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3uioiha9dz2d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Hướng dẫn sử dụng API module ADC (MCAL) cho STM32F103 (SPL)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wgt8874345ri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Adc_Init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Mục đích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Khởi tạo toàn bộ ADC, chuẩn bị cho việc chuyển đổi.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Nguyên mẫu</w:t>
      </w: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4"/>
                <w:szCs w:val="24"/>
                <w:highlight w:val="white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4"/>
                <w:szCs w:val="24"/>
                <w:highlight w:val="white"/>
                <w:rtl w:val="0"/>
              </w:rPr>
              <w:t xml:space="preserve">Adc_Init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4"/>
                <w:szCs w:val="24"/>
                <w:highlight w:val="white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 Adc_ConfigType* ConfigPtr);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Tham số</w:t>
      </w:r>
    </w:p>
    <w:p w:rsidR="00000000" w:rsidDel="00000000" w:rsidP="00000000" w:rsidRDefault="00000000" w:rsidRPr="00000000" w14:paraId="00000007">
      <w:pPr>
        <w:numPr>
          <w:ilvl w:val="0"/>
          <w:numId w:val="2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ConfigPtr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Cấu hình tổng thể cho ADC.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Luồng hoạt động</w:t>
      </w:r>
    </w:p>
    <w:p w:rsidR="00000000" w:rsidDel="00000000" w:rsidP="00000000" w:rsidRDefault="00000000" w:rsidRPr="00000000" w14:paraId="00000009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Đọc thông tin cấu hình, bật clock cho ADC và GPIO.</w:t>
      </w:r>
    </w:p>
    <w:p w:rsidR="00000000" w:rsidDel="00000000" w:rsidP="00000000" w:rsidRDefault="00000000" w:rsidRPr="00000000" w14:paraId="0000000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Cấu hình mode, trigger, scan, số kênh, data align.</w:t>
      </w:r>
    </w:p>
    <w:p w:rsidR="00000000" w:rsidDel="00000000" w:rsidP="00000000" w:rsidRDefault="00000000" w:rsidRPr="00000000" w14:paraId="0000000B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Reset và hiệu chuẩn ADC.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Ví dụ thực tế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Đo nhiệt độ nước chân PA0:</w:t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Adc_ConfigType config = { .Mode = ADC_Mode_Independent, .ScanConvMode = DISABLE, .ContinuousConvMode = DISABLE, .ExternalTrigConv = NONE, .DataAlign = RIGHT, .NbrOfChannel = 1 };</w:t>
              <w:br w:type="textWrapping"/>
              <w:t xml:space="preserve">Adc_Init(&amp;config);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Lưu ý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Luôn calibration sau khi khởi tạo.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mm79qh9c6mnq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Adc_SetupResultBuffer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Mục đích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Chỉ định buffer lưu kết quả ADC cho 1 group.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Nguyên mẫu</w:t>
      </w: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4"/>
                <w:szCs w:val="24"/>
                <w:highlight w:val="white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4"/>
                <w:szCs w:val="24"/>
                <w:highlight w:val="white"/>
                <w:rtl w:val="0"/>
              </w:rPr>
              <w:t xml:space="preserve">Adc_SetupResultBuffer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(Adc_GroupType Group, Adc_ValueGroupType* DataBufferPtr);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Tham số</w:t>
      </w:r>
    </w:p>
    <w:p w:rsidR="00000000" w:rsidDel="00000000" w:rsidP="00000000" w:rsidRDefault="00000000" w:rsidRPr="00000000" w14:paraId="00000015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Group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Số hiệu group.</w:t>
      </w:r>
    </w:p>
    <w:p w:rsidR="00000000" w:rsidDel="00000000" w:rsidP="00000000" w:rsidRDefault="00000000" w:rsidRPr="00000000" w14:paraId="00000016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DataBufferPtr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Con trỏ buffer kết quả.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Luồng hoạt động</w:t>
      </w:r>
    </w:p>
    <w:p w:rsidR="00000000" w:rsidDel="00000000" w:rsidP="00000000" w:rsidRDefault="00000000" w:rsidRPr="00000000" w14:paraId="00000018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Khai báo buffer.</w:t>
      </w:r>
    </w:p>
    <w:p w:rsidR="00000000" w:rsidDel="00000000" w:rsidP="00000000" w:rsidRDefault="00000000" w:rsidRPr="00000000" w14:paraId="00000019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Gán buffer vào group, kết quả sẽ lưu vào đây khi chuyển đổi.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Ví dụ thực tế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Đo 3 cell pin:</w:t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uint16 battery_cell_voltage[3];</w:t>
              <w:br w:type="textWrapping"/>
              <w:t xml:space="preserve">Adc_SetupResultBuffer(CELL_GROUP, battery_cell_voltage);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gjh1fvwe8mqc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Adc_DeInit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Mục đích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Trả ADC về trạng thái mặc định, tắt clock, clear config.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Nguyên mẫu</w:t>
      </w:r>
      <w:r w:rsidDel="00000000" w:rsidR="00000000" w:rsidRPr="00000000">
        <w:rPr>
          <w:rtl w:val="0"/>
        </w:rPr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4"/>
                <w:szCs w:val="24"/>
                <w:highlight w:val="white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4"/>
                <w:szCs w:val="24"/>
                <w:highlight w:val="white"/>
                <w:rtl w:val="0"/>
              </w:rPr>
              <w:t xml:space="preserve">Adc_DeInit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4"/>
                <w:szCs w:val="24"/>
                <w:highlight w:val="white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Tham số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Không có.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Luồng hoạt động</w:t>
      </w:r>
    </w:p>
    <w:p w:rsidR="00000000" w:rsidDel="00000000" w:rsidP="00000000" w:rsidRDefault="00000000" w:rsidRPr="00000000" w14:paraId="00000023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Disable ADC, trả thanh ghi về default.</w:t>
      </w:r>
    </w:p>
    <w:p w:rsidR="00000000" w:rsidDel="00000000" w:rsidP="00000000" w:rsidRDefault="00000000" w:rsidRPr="00000000" w14:paraId="00000024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Ngắt clock ADC nếu cần tiết kiệm năng lượng.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Ví dụ thực tế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Tắt ADC trước khi sleep:</w:t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6"/>
                <w:szCs w:val="26"/>
                <w:highlight w:val="white"/>
                <w:rtl w:val="0"/>
              </w:rPr>
              <w:t xml:space="preserve">Adc_DeInit();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Lưu ý</w:t>
      </w:r>
    </w:p>
    <w:p w:rsidR="00000000" w:rsidDel="00000000" w:rsidP="00000000" w:rsidRDefault="00000000" w:rsidRPr="00000000" w14:paraId="00000029">
      <w:pPr>
        <w:numPr>
          <w:ilvl w:val="0"/>
          <w:numId w:val="20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SPL: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ADC_DeInit(ADCx)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8jxn3f8xewlf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Adc_StartGroupConversion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Mục đích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Bắt đầu chuyển đổi một group (có thể là nhiều kênh).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Nguyên mẫu</w:t>
      </w:r>
      <w:r w:rsidDel="00000000" w:rsidR="00000000" w:rsidRPr="00000000">
        <w:rPr>
          <w:rtl w:val="0"/>
        </w:rPr>
      </w:r>
    </w:p>
    <w:tbl>
      <w:tblPr>
        <w:tblStyle w:val="Table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4"/>
                <w:szCs w:val="24"/>
                <w:highlight w:val="white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4"/>
                <w:szCs w:val="24"/>
                <w:highlight w:val="white"/>
                <w:rtl w:val="0"/>
              </w:rPr>
              <w:t xml:space="preserve">Adc_StartGroupConversion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(Adc_GroupType Group);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Tham số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Group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Số hiệu group.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Luồng hoạt động</w:t>
      </w:r>
    </w:p>
    <w:p w:rsidR="00000000" w:rsidDel="00000000" w:rsidP="00000000" w:rsidRDefault="00000000" w:rsidRPr="00000000" w14:paraId="00000031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Cấu hình rank channel.</w:t>
      </w:r>
    </w:p>
    <w:p w:rsidR="00000000" w:rsidDel="00000000" w:rsidP="00000000" w:rsidRDefault="00000000" w:rsidRPr="00000000" w14:paraId="00000032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Trigger chuyển đổi (software/hardware).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Ví dụ thực tế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User bấm “Scan” để đo đồng thời 3 sensor:</w:t>
      </w:r>
    </w:p>
    <w:tbl>
      <w:tblPr>
        <w:tblStyle w:val="Table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Adc_StartGroupConversion(SENSOR_GROUP);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p1ab025fnk3x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Adc_StopGroupConversion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Mục đích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Dừng chuyển đổi đang chạy của group.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Nguyên mẫu</w:t>
      </w:r>
      <w:r w:rsidDel="00000000" w:rsidR="00000000" w:rsidRPr="00000000">
        <w:rPr>
          <w:rtl w:val="0"/>
        </w:rPr>
      </w:r>
    </w:p>
    <w:tbl>
      <w:tblPr>
        <w:tblStyle w:val="Table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4"/>
                <w:szCs w:val="24"/>
                <w:highlight w:val="white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4"/>
                <w:szCs w:val="24"/>
                <w:highlight w:val="white"/>
                <w:rtl w:val="0"/>
              </w:rPr>
              <w:t xml:space="preserve">Adc_StopGroupConversion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(Adc_GroupType Group);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Tham số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Group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Số hiệu group.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Luồng hoạt động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Disable ADC hoặc HW trigger.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Ví dụ thực tế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Dừng đọc khi phát hiện lỗi:</w:t>
      </w:r>
    </w:p>
    <w:tbl>
      <w:tblPr>
        <w:tblStyle w:val="Table1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4"/>
                <w:szCs w:val="24"/>
                <w:highlight w:val="white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 (isOverCurrent()) {</w:t>
              <w:br w:type="textWrapping"/>
              <w:t xml:space="preserve">    Adc_StopGroupConversion(MOTOR_GROUP);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o2lo2gon7njy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Adc_ReadGroup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Mục đích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Đọc kết quả chuyển đổi của group.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Nguyên mẫu</w:t>
      </w:r>
      <w:r w:rsidDel="00000000" w:rsidR="00000000" w:rsidRPr="00000000">
        <w:rPr>
          <w:rtl w:val="0"/>
        </w:rPr>
      </w:r>
    </w:p>
    <w:tbl>
      <w:tblPr>
        <w:tblStyle w:val="Table1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Adc_StatusType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4"/>
                <w:szCs w:val="24"/>
                <w:highlight w:val="white"/>
                <w:rtl w:val="0"/>
              </w:rPr>
              <w:t xml:space="preserve">Adc_ReadGroup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(Adc_GroupType Group, Adc_ValueGroupType* DataBufferPtr);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Tham số</w:t>
      </w:r>
    </w:p>
    <w:p w:rsidR="00000000" w:rsidDel="00000000" w:rsidP="00000000" w:rsidRDefault="00000000" w:rsidRPr="00000000" w14:paraId="00000044">
      <w:pPr>
        <w:numPr>
          <w:ilvl w:val="0"/>
          <w:numId w:val="4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Group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Số hiệu group.</w:t>
      </w:r>
    </w:p>
    <w:p w:rsidR="00000000" w:rsidDel="00000000" w:rsidP="00000000" w:rsidRDefault="00000000" w:rsidRPr="00000000" w14:paraId="00000045">
      <w:pPr>
        <w:numPr>
          <w:ilvl w:val="0"/>
          <w:numId w:val="4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DataBufferPtr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Con trỏ buffer nhận kết quả.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Luồng hoạt động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Kiểm tra trạng thái, đọc từng giá trị channel, lưu vào buffer.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Ví dụ thực tế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Sau khi đo 3 sensor:</w:t>
      </w:r>
    </w:p>
    <w:tbl>
      <w:tblPr>
        <w:tblStyle w:val="Table1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uint16 sensor_result[3];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4"/>
                <w:szCs w:val="24"/>
                <w:highlight w:val="white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 (Adc_ReadGroup(SENSOR_GROUP, sensor_result) == ADC_STATUS_STREAM_COMPLETED)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8000"/>
                <w:sz w:val="24"/>
                <w:szCs w:val="24"/>
                <w:highlight w:val="white"/>
                <w:rtl w:val="0"/>
              </w:rPr>
              <w:t xml:space="preserve">// sensor_result[0]: nhiệt độ, ...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29cn5h2ae6yo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 Adc_EnableHardwareTrigger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Mục đích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Bật trigger ngoài (timer/PWM) cho group.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Nguyên mẫu</w:t>
      </w:r>
      <w:r w:rsidDel="00000000" w:rsidR="00000000" w:rsidRPr="00000000">
        <w:rPr>
          <w:rtl w:val="0"/>
        </w:rPr>
      </w:r>
    </w:p>
    <w:tbl>
      <w:tblPr>
        <w:tblStyle w:val="Table1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4"/>
                <w:szCs w:val="24"/>
                <w:highlight w:val="white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4"/>
                <w:szCs w:val="24"/>
                <w:highlight w:val="white"/>
                <w:rtl w:val="0"/>
              </w:rPr>
              <w:t xml:space="preserve">Adc_EnableHardwareTrigger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(Adc_GroupType Group);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Tham số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Group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Số hiệu group.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Luồng hoạt động</w:t>
      </w:r>
    </w:p>
    <w:p w:rsidR="00000000" w:rsidDel="00000000" w:rsidP="00000000" w:rsidRDefault="00000000" w:rsidRPr="00000000" w14:paraId="00000051">
      <w:pPr>
        <w:numPr>
          <w:ilvl w:val="0"/>
          <w:numId w:val="30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Cấu hình ADC nhận trigger từ timer/PWM.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Ví dụ thực tế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Lấy mẫu ADC đồng bộ theo PWM:</w:t>
      </w:r>
    </w:p>
    <w:tbl>
      <w:tblPr>
        <w:tblStyle w:val="Table1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Adc_EnableHardwareTrigger(MOTOR_PID_GROUP);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ezfk2sm0a7mu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8. Adc_DisableHardwareTrigger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Mục đích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Tắt HW trigger, chuyển về software trigger.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Nguyên mẫu</w:t>
      </w:r>
      <w:r w:rsidDel="00000000" w:rsidR="00000000" w:rsidRPr="00000000">
        <w:rPr>
          <w:rtl w:val="0"/>
        </w:rPr>
      </w:r>
    </w:p>
    <w:tbl>
      <w:tblPr>
        <w:tblStyle w:val="Table1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4"/>
                <w:szCs w:val="24"/>
                <w:highlight w:val="white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4"/>
                <w:szCs w:val="24"/>
                <w:highlight w:val="white"/>
                <w:rtl w:val="0"/>
              </w:rPr>
              <w:t xml:space="preserve">Adc_DisableHardwareTrigger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(Adc_GroupType Group);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Tham số</w:t>
      </w:r>
    </w:p>
    <w:p w:rsidR="00000000" w:rsidDel="00000000" w:rsidP="00000000" w:rsidRDefault="00000000" w:rsidRPr="00000000" w14:paraId="00000059">
      <w:pPr>
        <w:numPr>
          <w:ilvl w:val="0"/>
          <w:numId w:val="29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Group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Số hiệu group.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Luồng hoạt động</w:t>
      </w:r>
    </w:p>
    <w:p w:rsidR="00000000" w:rsidDel="00000000" w:rsidP="00000000" w:rsidRDefault="00000000" w:rsidRPr="00000000" w14:paraId="0000005B">
      <w:pPr>
        <w:numPr>
          <w:ilvl w:val="0"/>
          <w:numId w:val="37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Cấu hình lại ADC chỉ nhận trigger bằng phần mềm.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Ví dụ thực tế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Dừng log tự động khi đủ mẫu:</w:t>
      </w:r>
    </w:p>
    <w:tbl>
      <w:tblPr>
        <w:tblStyle w:val="Table1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Adc_DisableHardwareTrigger(DATA_LOGGER_GROUP);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5j2wuyq00b5z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9. Adc_EnableGroupNotification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Mục đích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Bật callback khi xong chuyển đổi group.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Nguyên mẫu</w:t>
      </w:r>
      <w:r w:rsidDel="00000000" w:rsidR="00000000" w:rsidRPr="00000000">
        <w:rPr>
          <w:rtl w:val="0"/>
        </w:rPr>
      </w:r>
    </w:p>
    <w:tbl>
      <w:tblPr>
        <w:tblStyle w:val="Table1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4"/>
                <w:szCs w:val="24"/>
                <w:highlight w:val="white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4"/>
                <w:szCs w:val="24"/>
                <w:highlight w:val="white"/>
                <w:rtl w:val="0"/>
              </w:rPr>
              <w:t xml:space="preserve">Adc_EnableGroupNotification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(Adc_GroupType Group);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Tham số</w:t>
      </w:r>
    </w:p>
    <w:p w:rsidR="00000000" w:rsidDel="00000000" w:rsidP="00000000" w:rsidRDefault="00000000" w:rsidRPr="00000000" w14:paraId="00000064">
      <w:pPr>
        <w:numPr>
          <w:ilvl w:val="0"/>
          <w:numId w:val="3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Group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Số hiệu group.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Luồng hoạt động</w:t>
      </w:r>
    </w:p>
    <w:p w:rsidR="00000000" w:rsidDel="00000000" w:rsidP="00000000" w:rsidRDefault="00000000" w:rsidRPr="00000000" w14:paraId="00000066">
      <w:pPr>
        <w:numPr>
          <w:ilvl w:val="0"/>
          <w:numId w:val="39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Enable interrupt, callback được gọi khi xong.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Ví dụ thực tế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Ghi log tự động khi xong 1 batch mẫu:</w:t>
      </w:r>
    </w:p>
    <w:tbl>
      <w:tblPr>
        <w:tblStyle w:val="Table1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Adc_EnableGroupNotification(DATA_LOGGER_GROUP);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xgwddftulhj1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10. Adc_DisableGroupNotification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Mục đích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Tắt callback, chỉ polling kết quả.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Nguyên mẫu</w:t>
      </w:r>
      <w:r w:rsidDel="00000000" w:rsidR="00000000" w:rsidRPr="00000000">
        <w:rPr>
          <w:rtl w:val="0"/>
        </w:rPr>
      </w:r>
    </w:p>
    <w:tbl>
      <w:tblPr>
        <w:tblStyle w:val="Table1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4"/>
                <w:szCs w:val="24"/>
                <w:highlight w:val="white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4"/>
                <w:szCs w:val="24"/>
                <w:highlight w:val="white"/>
                <w:rtl w:val="0"/>
              </w:rPr>
              <w:t xml:space="preserve">Adc_DisableGroupNotification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(Adc_GroupType Group);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Tham số</w:t>
      </w:r>
    </w:p>
    <w:p w:rsidR="00000000" w:rsidDel="00000000" w:rsidP="00000000" w:rsidRDefault="00000000" w:rsidRPr="00000000" w14:paraId="0000006E">
      <w:pPr>
        <w:numPr>
          <w:ilvl w:val="0"/>
          <w:numId w:val="23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Group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Số hiệu group.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Luồng hoạt động</w:t>
      </w:r>
    </w:p>
    <w:p w:rsidR="00000000" w:rsidDel="00000000" w:rsidP="00000000" w:rsidRDefault="00000000" w:rsidRPr="00000000" w14:paraId="00000070">
      <w:pPr>
        <w:numPr>
          <w:ilvl w:val="0"/>
          <w:numId w:val="16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Disable interrupt EOC.</w:t>
        <w:br w:type="textWrapping"/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Ví dụ thực tế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Dừng ghi log khi không cần thiết:</w:t>
      </w:r>
    </w:p>
    <w:tbl>
      <w:tblPr>
        <w:tblStyle w:val="Table2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Adc_DisableGroupNotification(DATA_LOGGER_GROUP);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81tlreemc45u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11. Adc_GetGroupStatus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Mục đích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Lấy trạng thái chuyển đổi group.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Nguyên mẫu</w:t>
      </w:r>
      <w:r w:rsidDel="00000000" w:rsidR="00000000" w:rsidRPr="00000000">
        <w:rPr>
          <w:rtl w:val="0"/>
        </w:rPr>
      </w:r>
    </w:p>
    <w:tbl>
      <w:tblPr>
        <w:tblStyle w:val="Table2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Adc_StatusType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4"/>
                <w:szCs w:val="24"/>
                <w:highlight w:val="white"/>
                <w:rtl w:val="0"/>
              </w:rPr>
              <w:t xml:space="preserve">Adc_GetGroupStatus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(Adc_GroupType Group);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Tham số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Group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Số hiệu group.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Luồng hoạt động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Đọc cờ trạng thái chuyển đổi (EOC).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Ví dụ thực tế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Kiểm tra xem đã có dữ liệu mới chưa:</w:t>
      </w:r>
    </w:p>
    <w:tbl>
      <w:tblPr>
        <w:tblStyle w:val="Table2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4"/>
                <w:szCs w:val="24"/>
                <w:highlight w:val="white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 (Adc_GetGroupStatus(BATT_GROUP) == ADC_STATUS_STREAM_COMPLETED)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8000"/>
                <w:sz w:val="24"/>
                <w:szCs w:val="24"/>
                <w:highlight w:val="white"/>
                <w:rtl w:val="0"/>
              </w:rPr>
              <w:t xml:space="preserve">// Xử lý tiếp...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cgwz7m33nydb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12. Adc_GetStreamLastPointer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Mục đích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Trả về con trỏ đến vị trí kết quả mới nhất của buffer (khi dùng streaming/DMA).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Nguyên mẫu</w:t>
      </w:r>
      <w:r w:rsidDel="00000000" w:rsidR="00000000" w:rsidRPr="00000000">
        <w:rPr>
          <w:rtl w:val="0"/>
        </w:rPr>
      </w:r>
    </w:p>
    <w:tbl>
      <w:tblPr>
        <w:tblStyle w:val="Table2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Adc_ValueGroupType*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4"/>
                <w:szCs w:val="24"/>
                <w:highlight w:val="white"/>
                <w:rtl w:val="0"/>
              </w:rPr>
              <w:t xml:space="preserve">Adc_GetStreamLastPointer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(Adc_GroupType Group);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Tham số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Group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Số hiệu group.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Luồng hoạt động</w:t>
      </w:r>
    </w:p>
    <w:p w:rsidR="00000000" w:rsidDel="00000000" w:rsidP="00000000" w:rsidRDefault="00000000" w:rsidRPr="00000000" w14:paraId="00000086">
      <w:pPr>
        <w:numPr>
          <w:ilvl w:val="0"/>
          <w:numId w:val="26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Tính toán vị trí mẫu ADC cuối cùng vừa lưu trong buffer (DMA/circular).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Ví dụ thực tế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Xử lý batch mẫu mới nhất:</w:t>
      </w:r>
    </w:p>
    <w:tbl>
      <w:tblPr>
        <w:tblStyle w:val="Table2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Adc_ValueGroupType* last = Adc_GetStreamLastPointer(DATA_LOGGER_GROUP);</w:t>
              <w:br w:type="textWrapping"/>
              <w:t xml:space="preserve">processBatch(last, BATCH_SIZE);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wts34tnk8yrn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13. Adc_GetVersionInfo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Mục đích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Lấy thông tin version của driver ADC.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Nguyên mẫu</w:t>
      </w:r>
      <w:r w:rsidDel="00000000" w:rsidR="00000000" w:rsidRPr="00000000">
        <w:rPr>
          <w:rtl w:val="0"/>
        </w:rPr>
      </w:r>
    </w:p>
    <w:tbl>
      <w:tblPr>
        <w:tblStyle w:val="Table2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4"/>
                <w:szCs w:val="24"/>
                <w:highlight w:val="white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4"/>
                <w:szCs w:val="24"/>
                <w:highlight w:val="white"/>
                <w:rtl w:val="0"/>
              </w:rPr>
              <w:t xml:space="preserve">Adc_GetVersionInfo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(Std_VersionInfoType* versioninfo);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Tham số</w:t>
      </w:r>
    </w:p>
    <w:p w:rsidR="00000000" w:rsidDel="00000000" w:rsidP="00000000" w:rsidRDefault="00000000" w:rsidRPr="00000000" w14:paraId="0000008E">
      <w:pPr>
        <w:numPr>
          <w:ilvl w:val="0"/>
          <w:numId w:val="15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versioninfo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struct chứa version.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Luồng hoạt động</w:t>
      </w:r>
    </w:p>
    <w:p w:rsidR="00000000" w:rsidDel="00000000" w:rsidP="00000000" w:rsidRDefault="00000000" w:rsidRPr="00000000" w14:paraId="00000090">
      <w:pPr>
        <w:numPr>
          <w:ilvl w:val="0"/>
          <w:numId w:val="24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Ghi version hiện tại của driver vào struct.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Ví dụ thực tế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Kiểm tra version khi khởi động:</w:t>
      </w:r>
    </w:p>
    <w:tbl>
      <w:tblPr>
        <w:tblStyle w:val="Table2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Std_VersionInfoType info;</w:t>
              <w:br w:type="textWrapping"/>
              <w:t xml:space="preserve">Adc_GetVersionInfo(&amp;info);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000"/>
                <w:sz w:val="24"/>
                <w:szCs w:val="24"/>
                <w:highlight w:val="white"/>
                <w:rtl w:val="0"/>
              </w:rPr>
              <w:t xml:space="preserve">// info.sw_major_version, 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4zdkd8jjocr1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14. Adc_SetPowerState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Mục đích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Chuyển ADC sang trạng thái năng lượng mới (RUN/SLEEP).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Nguyên mẫu</w:t>
      </w:r>
      <w:r w:rsidDel="00000000" w:rsidR="00000000" w:rsidRPr="00000000">
        <w:rPr>
          <w:rtl w:val="0"/>
        </w:rPr>
      </w:r>
    </w:p>
    <w:tbl>
      <w:tblPr>
        <w:tblStyle w:val="Table2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Std_ReturnType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4"/>
                <w:szCs w:val="24"/>
                <w:highlight w:val="white"/>
                <w:rtl w:val="0"/>
              </w:rPr>
              <w:t xml:space="preserve">Adc_SetPowerState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(Adc_PowerStateType PowerState, Adc_PowerStateRequestResultType* Result);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Tham số</w:t>
      </w:r>
    </w:p>
    <w:p w:rsidR="00000000" w:rsidDel="00000000" w:rsidP="00000000" w:rsidRDefault="00000000" w:rsidRPr="00000000" w14:paraId="00000099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PowerState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trạng thái mới (RUN/SLEEP).</w:t>
      </w:r>
    </w:p>
    <w:p w:rsidR="00000000" w:rsidDel="00000000" w:rsidP="00000000" w:rsidRDefault="00000000" w:rsidRPr="00000000" w14:paraId="0000009A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Result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kết quả chuyển trạng thái.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Luồng hoạt động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Chuyển trạng thái nguồn ADC nếu hợp lệ, trả về kết quả.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Ví dụ thực tế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Tắt ADC khi hệ thống sleep:</w:t>
      </w:r>
    </w:p>
    <w:tbl>
      <w:tblPr>
        <w:tblStyle w:val="Table2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Adc_PowerStateRequestResultType result;</w:t>
              <w:br w:type="textWrapping"/>
              <w:t xml:space="preserve">Adc_SetPowerState(ADC_SLEEP, &amp;result);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nrh0sffxmrxu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15. Adc_GetCurrentPowerState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Mục đích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Lấy trạng thái năng lượng hiện tại của ADC.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Nguyên mẫu</w:t>
      </w:r>
      <w:r w:rsidDel="00000000" w:rsidR="00000000" w:rsidRPr="00000000">
        <w:rPr>
          <w:rtl w:val="0"/>
        </w:rPr>
      </w:r>
    </w:p>
    <w:tbl>
      <w:tblPr>
        <w:tblStyle w:val="Table2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Std_ReturnType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4"/>
                <w:szCs w:val="24"/>
                <w:highlight w:val="white"/>
                <w:rtl w:val="0"/>
              </w:rPr>
              <w:t xml:space="preserve">Adc_GetCurrentPowerState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(Adc_PowerStateType* PowerState);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Tham số</w:t>
      </w:r>
    </w:p>
    <w:p w:rsidR="00000000" w:rsidDel="00000000" w:rsidP="00000000" w:rsidRDefault="00000000" w:rsidRPr="00000000" w14:paraId="000000A4">
      <w:pPr>
        <w:numPr>
          <w:ilvl w:val="0"/>
          <w:numId w:val="40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PowerState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struct nhận trạng thái hiện tại.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Luồng hoạt động</w:t>
      </w:r>
    </w:p>
    <w:p w:rsidR="00000000" w:rsidDel="00000000" w:rsidP="00000000" w:rsidRDefault="00000000" w:rsidRPr="00000000" w14:paraId="000000A6">
      <w:pPr>
        <w:numPr>
          <w:ilvl w:val="0"/>
          <w:numId w:val="35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Đọc trạng thái năng lượng hiện tại (RUN/SLEEP).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Ví dụ thực tế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Kiểm tra trạng thái ADC:</w:t>
      </w:r>
    </w:p>
    <w:tbl>
      <w:tblPr>
        <w:tblStyle w:val="Table3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Adc_PowerStateType state;</w:t>
              <w:br w:type="textWrapping"/>
              <w:t xml:space="preserve">Adc_GetCurrentPowerState(&amp;state);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alpvizsyafat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16. Adc_GetTargetPowerState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Mục đích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Lấy trạng thái năng lượng mà ADC đang hướng tới.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Nguyên mẫu</w:t>
      </w:r>
      <w:r w:rsidDel="00000000" w:rsidR="00000000" w:rsidRPr="00000000">
        <w:rPr>
          <w:rtl w:val="0"/>
        </w:rPr>
      </w:r>
    </w:p>
    <w:tbl>
      <w:tblPr>
        <w:tblStyle w:val="Table3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Std_ReturnType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4"/>
                <w:szCs w:val="24"/>
                <w:highlight w:val="white"/>
                <w:rtl w:val="0"/>
              </w:rPr>
              <w:t xml:space="preserve">Adc_GetTargetPowerState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(Adc_PowerStateType* PowerState);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Tham số</w:t>
      </w:r>
    </w:p>
    <w:p w:rsidR="00000000" w:rsidDel="00000000" w:rsidP="00000000" w:rsidRDefault="00000000" w:rsidRPr="00000000" w14:paraId="000000AE">
      <w:pPr>
        <w:numPr>
          <w:ilvl w:val="0"/>
          <w:numId w:val="43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PowerState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struct nhận trạng thái target.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Luồng hoạt động</w:t>
      </w:r>
    </w:p>
    <w:p w:rsidR="00000000" w:rsidDel="00000000" w:rsidP="00000000" w:rsidRDefault="00000000" w:rsidRPr="00000000" w14:paraId="000000B0">
      <w:pPr>
        <w:numPr>
          <w:ilvl w:val="0"/>
          <w:numId w:val="1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Đọc trạng thái target đã yêu cầu nhưng chưa chuyển xong.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Ví dụ thực tế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Kiểm tra khi vừa yêu cầu sleep:</w:t>
      </w:r>
    </w:p>
    <w:tbl>
      <w:tblPr>
        <w:tblStyle w:val="Table3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Adc_PowerStateType target_state;</w:t>
              <w:br w:type="textWrapping"/>
              <w:t xml:space="preserve">Adc_GetTargetPowerState(&amp;target_state);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41mwd7n095xs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17. Adc_PreparePowerState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Mục đích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Chuẩn bị chuyển trạng thái năng lượng (hoàn tất chuyển đổi, lưu trạng thái).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Nguyên mẫu</w:t>
      </w:r>
      <w:r w:rsidDel="00000000" w:rsidR="00000000" w:rsidRPr="00000000">
        <w:rPr>
          <w:rtl w:val="0"/>
        </w:rPr>
      </w:r>
    </w:p>
    <w:tbl>
      <w:tblPr>
        <w:tblStyle w:val="Table3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Std_ReturnType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4"/>
                <w:szCs w:val="24"/>
                <w:highlight w:val="white"/>
                <w:rtl w:val="0"/>
              </w:rPr>
              <w:t xml:space="preserve">Adc_PreparePowerState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(Adc_PowerStateType PowerState);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Tham số</w:t>
      </w:r>
    </w:p>
    <w:p w:rsidR="00000000" w:rsidDel="00000000" w:rsidP="00000000" w:rsidRDefault="00000000" w:rsidRPr="00000000" w14:paraId="000000B9">
      <w:pPr>
        <w:numPr>
          <w:ilvl w:val="0"/>
          <w:numId w:val="33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PowerState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trạng thái cần chuẩn bị.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Luồng hoạt động</w:t>
      </w:r>
    </w:p>
    <w:p w:rsidR="00000000" w:rsidDel="00000000" w:rsidP="00000000" w:rsidRDefault="00000000" w:rsidRPr="00000000" w14:paraId="000000BB">
      <w:pPr>
        <w:numPr>
          <w:ilvl w:val="0"/>
          <w:numId w:val="3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Hoàn thành các tác vụ còn lại.</w:t>
      </w:r>
    </w:p>
    <w:p w:rsidR="00000000" w:rsidDel="00000000" w:rsidP="00000000" w:rsidRDefault="00000000" w:rsidRPr="00000000" w14:paraId="000000BC">
      <w:pPr>
        <w:numPr>
          <w:ilvl w:val="0"/>
          <w:numId w:val="3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Sẵn sàng chuyển sang trạng thái mới.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Ví dụ thực tế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Dừng ADC trước khi hệ thống sleep:</w:t>
      </w:r>
    </w:p>
    <w:tbl>
      <w:tblPr>
        <w:tblStyle w:val="Table3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Adc_PreparePowerState(ADC_SLEEP);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mrzvm5a25c0f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Bảng Mapping Kiểu Dữ Liệu Cơ Bản</w:t>
      </w:r>
    </w:p>
    <w:tbl>
      <w:tblPr>
        <w:tblStyle w:val="Table35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71.5623704931622"/>
        <w:gridCol w:w="2573.062577704103"/>
        <w:gridCol w:w="2780.8868628263576"/>
        <w:tblGridChange w:id="0">
          <w:tblGrid>
            <w:gridCol w:w="3671.5623704931622"/>
            <w:gridCol w:w="2573.062577704103"/>
            <w:gridCol w:w="2780.886862826357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Tên AUTOSAR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Kiểu dữ liệu SPL/C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Adc_ConfigType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struct ADC_InitTypeDef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Tổng cấu hình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Adc_ChannelType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uint8 / enum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Số hiệu channel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Adc_GroupType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uint8 / enum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Nhóm channel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Adc_ValueGroupType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uint16 buffer[]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Buffer kết quả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Adc_PowerStateType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enum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RUN/SLEEP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Adc_PowerStateRequestResultType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enum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OK/NOT_OK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Adc_StatusType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enum/uint8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IDLE/BUSY/COMPLETE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Adc_TriggerSourceType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enum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SW/HW trigger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Std_VersionInfoType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struct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major/minor/patch</w:t>
            </w:r>
          </w:p>
        </w:tc>
      </w:tr>
    </w:tbl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uq9csv8ak4db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Khuyến nghị lập trình thực tế cho ADC STM32 (SPL, chuẩn AUTOSAR)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tocf5el86zl8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 Tách riêng file mapping Adc_ChannelId, Adc_GroupId, buffer</w:t>
      </w:r>
    </w:p>
    <w:p w:rsidR="00000000" w:rsidDel="00000000" w:rsidP="00000000" w:rsidRDefault="00000000" w:rsidRPr="00000000" w14:paraId="000000E1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Nên định nghĩa rõ ràng bảng mapping các channel (Adc_ChannelType) và group (Adc_GroupType) trong file riêng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Adc_Cfg.h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).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Dễ tra cứu, bảo trì.</w:t>
      </w:r>
    </w:p>
    <w:p w:rsidR="00000000" w:rsidDel="00000000" w:rsidP="00000000" w:rsidRDefault="00000000" w:rsidRPr="00000000" w14:paraId="000000E2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Chuẩn hóa với mọi project.</w:t>
      </w:r>
    </w:p>
    <w:p w:rsidR="00000000" w:rsidDel="00000000" w:rsidP="00000000" w:rsidRDefault="00000000" w:rsidRPr="00000000" w14:paraId="000000E3">
      <w:pPr>
        <w:numPr>
          <w:ilvl w:val="1"/>
          <w:numId w:val="22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Giúp phân biệt rõ đâu là channel vật lý, đâu là ID logic theo yêu cầu phần mềm/AUTOSAR.</w:t>
      </w:r>
    </w:p>
    <w:tbl>
      <w:tblPr>
        <w:tblStyle w:val="Table3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000"/>
                <w:sz w:val="24"/>
                <w:szCs w:val="24"/>
                <w:highlight w:val="white"/>
                <w:rtl w:val="0"/>
              </w:rPr>
              <w:t xml:space="preserve">// Adc_Cfg.h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b91af"/>
                <w:sz w:val="24"/>
                <w:szCs w:val="24"/>
                <w:highlight w:val="white"/>
                <w:rtl w:val="0"/>
              </w:rPr>
              <w:t xml:space="preserve">#define ADC_CHANNEL_TEMP    0u  </w:t>
            </w:r>
            <w:r w:rsidDel="00000000" w:rsidR="00000000" w:rsidRPr="00000000">
              <w:rPr>
                <w:rFonts w:ascii="Consolas" w:cs="Consolas" w:eastAsia="Consolas" w:hAnsi="Consolas"/>
                <w:color w:val="008000"/>
                <w:sz w:val="24"/>
                <w:szCs w:val="24"/>
                <w:highlight w:val="white"/>
                <w:rtl w:val="0"/>
              </w:rPr>
              <w:t xml:space="preserve">// PA0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b91af"/>
                <w:sz w:val="24"/>
                <w:szCs w:val="24"/>
                <w:highlight w:val="white"/>
                <w:rtl w:val="0"/>
              </w:rPr>
              <w:t xml:space="preserve">#define ADC_CHANNEL_PRESS   1u  </w:t>
            </w:r>
            <w:r w:rsidDel="00000000" w:rsidR="00000000" w:rsidRPr="00000000">
              <w:rPr>
                <w:rFonts w:ascii="Consolas" w:cs="Consolas" w:eastAsia="Consolas" w:hAnsi="Consolas"/>
                <w:color w:val="008000"/>
                <w:sz w:val="24"/>
                <w:szCs w:val="24"/>
                <w:highlight w:val="white"/>
                <w:rtl w:val="0"/>
              </w:rPr>
              <w:t xml:space="preserve">// PA1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b91af"/>
                <w:sz w:val="24"/>
                <w:szCs w:val="24"/>
                <w:highlight w:val="white"/>
                <w:rtl w:val="0"/>
              </w:rPr>
              <w:t xml:space="preserve">#define ADC_CHANNEL_HUMID   2u  </w:t>
            </w:r>
            <w:r w:rsidDel="00000000" w:rsidR="00000000" w:rsidRPr="00000000">
              <w:rPr>
                <w:rFonts w:ascii="Consolas" w:cs="Consolas" w:eastAsia="Consolas" w:hAnsi="Consolas"/>
                <w:color w:val="008000"/>
                <w:sz w:val="24"/>
                <w:szCs w:val="24"/>
                <w:highlight w:val="white"/>
                <w:rtl w:val="0"/>
              </w:rPr>
              <w:t xml:space="preserve">// PA2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b91af"/>
                <w:sz w:val="24"/>
                <w:szCs w:val="24"/>
                <w:highlight w:val="white"/>
                <w:rtl w:val="0"/>
              </w:rPr>
              <w:t xml:space="preserve">#define ADC_GROUP_ENV      0u   </w:t>
            </w:r>
            <w:r w:rsidDel="00000000" w:rsidR="00000000" w:rsidRPr="00000000">
              <w:rPr>
                <w:rFonts w:ascii="Consolas" w:cs="Consolas" w:eastAsia="Consolas" w:hAnsi="Consolas"/>
                <w:color w:val="008000"/>
                <w:sz w:val="24"/>
                <w:szCs w:val="24"/>
                <w:highlight w:val="white"/>
                <w:rtl w:val="0"/>
              </w:rPr>
              <w:t xml:space="preserve">// Nhóm đo môi trường (temp, press, humid)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1fyib364j6a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 Luôn gọi Adc_Init và setup buffer trước khi chuyển đổi</w:t>
      </w:r>
    </w:p>
    <w:p w:rsidR="00000000" w:rsidDel="00000000" w:rsidP="00000000" w:rsidRDefault="00000000" w:rsidRPr="00000000" w14:paraId="000000E6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Không tự ý thao tác thanh ghi ADC trước khi gọi hàm init (Adc_Init) và setup buffer (Adc_SetupResultBuffer).</w:t>
      </w:r>
    </w:p>
    <w:p w:rsidR="00000000" w:rsidDel="00000000" w:rsidP="00000000" w:rsidRDefault="00000000" w:rsidRPr="00000000" w14:paraId="000000E7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Nếu có nhiều group, mỗi group nên có buffer riêng.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q9refbkj9fat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 Đặt cấu hình thời gian lấy mẫu phù hợp với từng sensor</w:t>
      </w:r>
    </w:p>
    <w:p w:rsidR="00000000" w:rsidDel="00000000" w:rsidP="00000000" w:rsidRDefault="00000000" w:rsidRPr="00000000" w14:paraId="000000E9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Mỗi cảm biến nên có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sampling time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tối ưu – trở kháng càng cao, thời gian càng lớn (71/239 cycles).</w:t>
      </w:r>
    </w:p>
    <w:p w:rsidR="00000000" w:rsidDel="00000000" w:rsidP="00000000" w:rsidRDefault="00000000" w:rsidRPr="00000000" w14:paraId="000000EA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Đo nhiệt độ/NTC: sample time lớn.</w:t>
      </w:r>
    </w:p>
    <w:p w:rsidR="00000000" w:rsidDel="00000000" w:rsidP="00000000" w:rsidRDefault="00000000" w:rsidRPr="00000000" w14:paraId="000000E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Đo dòng/opamp: sample time nhỏ.</w:t>
      </w:r>
    </w:p>
    <w:p w:rsidR="00000000" w:rsidDel="00000000" w:rsidP="00000000" w:rsidRDefault="00000000" w:rsidRPr="00000000" w14:paraId="000000EC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Tránh sai số lớn hoặc mất tín hiệu khi cấu hình không phù hợp.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qmioaoxnfw7p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4. Sử dụng scan mode, DMA khi cần đọc nhiều kênh hoặc tốc độ cao</w:t>
      </w:r>
    </w:p>
    <w:p w:rsidR="00000000" w:rsidDel="00000000" w:rsidP="00000000" w:rsidRDefault="00000000" w:rsidRPr="00000000" w14:paraId="000000EE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Nếu chỉ cần lấy một giá trị – dùng chế độ single. Nếu cần lấy liên tục, tốc độ cao, nhiều kênh – luôn dùng scan mode và DMA.</w:t>
      </w:r>
    </w:p>
    <w:p w:rsidR="00000000" w:rsidDel="00000000" w:rsidP="00000000" w:rsidRDefault="00000000" w:rsidRPr="00000000" w14:paraId="000000EF">
      <w:pPr>
        <w:numPr>
          <w:ilvl w:val="1"/>
          <w:numId w:val="27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Tiết kiệm CPU, đồng bộ dữ liệu, ít bug.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aa691v40uge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5. Luôn thực hiện calibration khi khởi động lại</w:t>
      </w:r>
    </w:p>
    <w:p w:rsidR="00000000" w:rsidDel="00000000" w:rsidP="00000000" w:rsidRDefault="00000000" w:rsidRPr="00000000" w14:paraId="000000F1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Bỏ qua calibration sẽ gây sai số ngẫu nhiên (lệch offset ADC).</w:t>
      </w:r>
    </w:p>
    <w:p w:rsidR="00000000" w:rsidDel="00000000" w:rsidP="00000000" w:rsidRDefault="00000000" w:rsidRPr="00000000" w14:paraId="000000F2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Bắt buộc calibration lại sau mỗi lần reset.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b0x9qvq7nh3h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6. Sử dụng notification (interrupt) hoặc polling tùy ứng dụng</w:t>
      </w:r>
    </w:p>
    <w:p w:rsidR="00000000" w:rsidDel="00000000" w:rsidP="00000000" w:rsidRDefault="00000000" w:rsidRPr="00000000" w14:paraId="000000F4">
      <w:pPr>
        <w:numPr>
          <w:ilvl w:val="0"/>
          <w:numId w:val="4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Nếu ứng dụng cần xử lý real-time, hãy enable interrupt (notification), không nên polling trong main loop.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4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Ứng dụng không yêu cầu tốc độ cao, đơn giản hóa thì polling cho dễ debug.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aogrbu6qq0a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7. Khi dùng nhiều group, cần quản lý trạng thái group (IDLE/BUSY/COMPLETE)</w:t>
      </w:r>
    </w:p>
    <w:p w:rsidR="00000000" w:rsidDel="00000000" w:rsidP="00000000" w:rsidRDefault="00000000" w:rsidRPr="00000000" w14:paraId="000000F7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Nên định nghĩa enum trạng thái cho từng group.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Tránh đọc nhầm buffer cũ hoặc ghi đè lên buffer chưa đọc.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k8p5njq4xge9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Ví dụ tổng hợp thực tế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Đo đồng thời nhiệt độ, áp suất, độ ẩm môi trường, buffer 3 giá trị, scan mode + polling kết quả. Khi có giá trị mới, xuất ra UART.</w:t>
      </w:r>
      <w:r w:rsidDel="00000000" w:rsidR="00000000" w:rsidRPr="00000000">
        <w:rPr>
          <w:rtl w:val="0"/>
        </w:rPr>
      </w:r>
    </w:p>
    <w:tbl>
      <w:tblPr>
        <w:tblStyle w:val="Table37"/>
        <w:jc w:val="left"/>
        <w:tblBorders>
          <w:top w:color="a4c2f4" w:space="0" w:sz="8" w:val="single"/>
          <w:left w:color="a4c2f4" w:space="0" w:sz="8" w:val="single"/>
          <w:bottom w:color="a4c2f4" w:space="0" w:sz="8" w:val="single"/>
          <w:right w:color="a4c2f4" w:space="0" w:sz="8" w:val="single"/>
          <w:insideH w:color="a4c2f4" w:space="0" w:sz="8" w:val="single"/>
          <w:insideV w:color="a4c2f4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000"/>
                <w:sz w:val="24"/>
                <w:szCs w:val="24"/>
                <w:highlight w:val="white"/>
                <w:rtl w:val="0"/>
              </w:rPr>
              <w:t xml:space="preserve">// File mapping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b91af"/>
                <w:sz w:val="24"/>
                <w:szCs w:val="24"/>
                <w:highlight w:val="white"/>
                <w:rtl w:val="0"/>
              </w:rPr>
              <w:t xml:space="preserve">#define ADC_CHANNEL_TEMP    0u   </w:t>
            </w:r>
            <w:r w:rsidDel="00000000" w:rsidR="00000000" w:rsidRPr="00000000">
              <w:rPr>
                <w:rFonts w:ascii="Consolas" w:cs="Consolas" w:eastAsia="Consolas" w:hAnsi="Consolas"/>
                <w:color w:val="008000"/>
                <w:sz w:val="24"/>
                <w:szCs w:val="24"/>
                <w:highlight w:val="white"/>
                <w:rtl w:val="0"/>
              </w:rPr>
              <w:t xml:space="preserve">// PA0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b91af"/>
                <w:sz w:val="24"/>
                <w:szCs w:val="24"/>
                <w:highlight w:val="white"/>
                <w:rtl w:val="0"/>
              </w:rPr>
              <w:t xml:space="preserve">#define ADC_CHANNEL_PRESS   1u   </w:t>
            </w:r>
            <w:r w:rsidDel="00000000" w:rsidR="00000000" w:rsidRPr="00000000">
              <w:rPr>
                <w:rFonts w:ascii="Consolas" w:cs="Consolas" w:eastAsia="Consolas" w:hAnsi="Consolas"/>
                <w:color w:val="008000"/>
                <w:sz w:val="24"/>
                <w:szCs w:val="24"/>
                <w:highlight w:val="white"/>
                <w:rtl w:val="0"/>
              </w:rPr>
              <w:t xml:space="preserve">// PA1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b91af"/>
                <w:sz w:val="24"/>
                <w:szCs w:val="24"/>
                <w:highlight w:val="white"/>
                <w:rtl w:val="0"/>
              </w:rPr>
              <w:t xml:space="preserve">#define ADC_CHANNEL_HUMID   2u   </w:t>
            </w:r>
            <w:r w:rsidDel="00000000" w:rsidR="00000000" w:rsidRPr="00000000">
              <w:rPr>
                <w:rFonts w:ascii="Consolas" w:cs="Consolas" w:eastAsia="Consolas" w:hAnsi="Consolas"/>
                <w:color w:val="008000"/>
                <w:sz w:val="24"/>
                <w:szCs w:val="24"/>
                <w:highlight w:val="white"/>
                <w:rtl w:val="0"/>
              </w:rPr>
              <w:t xml:space="preserve">// PA2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b91af"/>
                <w:sz w:val="24"/>
                <w:szCs w:val="24"/>
                <w:highlight w:val="white"/>
                <w:rtl w:val="0"/>
              </w:rPr>
              <w:t xml:space="preserve">#define ADC_GROUP_ENV       0u   </w:t>
            </w:r>
            <w:r w:rsidDel="00000000" w:rsidR="00000000" w:rsidRPr="00000000">
              <w:rPr>
                <w:rFonts w:ascii="Consolas" w:cs="Consolas" w:eastAsia="Consolas" w:hAnsi="Consolas"/>
                <w:color w:val="008000"/>
                <w:sz w:val="24"/>
                <w:szCs w:val="24"/>
                <w:highlight w:val="white"/>
                <w:rtl w:val="0"/>
              </w:rPr>
              <w:t xml:space="preserve">// group gồm 3 channel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br w:type="textWrapping"/>
              <w:br w:type="textWrapping"/>
              <w:t xml:space="preserve">uint16 env_buffer[3];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4"/>
                <w:szCs w:val="24"/>
                <w:highlight w:val="white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4"/>
                <w:szCs w:val="24"/>
                <w:highlight w:val="white"/>
                <w:rtl w:val="0"/>
              </w:rPr>
              <w:t xml:space="preserve">app_adc_init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4"/>
                <w:szCs w:val="24"/>
                <w:highlight w:val="white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8000"/>
                <w:sz w:val="24"/>
                <w:szCs w:val="24"/>
                <w:highlight w:val="white"/>
                <w:rtl w:val="0"/>
              </w:rPr>
              <w:t xml:space="preserve">// Cấu hình ADC scan 3 kênh, single mode, sampling time phù hợp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br w:type="textWrapping"/>
              <w:t xml:space="preserve">    Adc_Init(&amp;adc_config_env);</w:t>
              <w:br w:type="textWrapping"/>
              <w:t xml:space="preserve">    Adc_SetupResultBuffer(ADC_GROUP_ENV, env_buffer);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4"/>
                <w:szCs w:val="24"/>
                <w:highlight w:val="white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4"/>
                <w:szCs w:val="24"/>
                <w:highlight w:val="white"/>
                <w:rtl w:val="0"/>
              </w:rPr>
              <w:t xml:space="preserve">app_adc_read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4"/>
                <w:szCs w:val="24"/>
                <w:highlight w:val="white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) {</w:t>
              <w:br w:type="textWrapping"/>
              <w:t xml:space="preserve">    Adc_StartGroupConversion(ADC_GROUP_ENV);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4"/>
                <w:szCs w:val="24"/>
                <w:highlight w:val="white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 (Adc_GetGroupStatus(ADC_GROUP_ENV) != ADC_STATUS_STREAM_COMPLETED);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8000"/>
                <w:sz w:val="24"/>
                <w:szCs w:val="24"/>
                <w:highlight w:val="white"/>
                <w:rtl w:val="0"/>
              </w:rPr>
              <w:t xml:space="preserve">// Lúc này env_buffer[0]: nhiệt độ, [1]: áp suất, [2]: độ ẩm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br w:type="textWrapping"/>
              <w:t xml:space="preserve">    uart_printf(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4"/>
                <w:szCs w:val="24"/>
                <w:highlight w:val="white"/>
                <w:rtl w:val="0"/>
              </w:rPr>
              <w:t xml:space="preserve">"Temp: %d, Press: %d, Humid: %d\r\n"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, env_buffer[0], env_buffer[1], env_buffer[2]);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