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C80BE5">
              <w:rPr>
                <w:rFonts w:ascii="Arial" w:hAnsi="Arial" w:cs="Arial"/>
                <w:bCs/>
                <w:sz w:val="28"/>
                <w:szCs w:val="28"/>
              </w:rPr>
              <w:t>-NL-023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C80BE5">
              <w:rPr>
                <w:rFonts w:ascii="Arial" w:hAnsi="Arial" w:cs="Arial"/>
                <w:bCs/>
                <w:sz w:val="28"/>
                <w:szCs w:val="28"/>
              </w:rPr>
              <w:t>Rook- en warmteafvoer RWA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C80BE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C80BE5">
              <w:rPr>
                <w:rFonts w:ascii="Arial" w:hAnsi="Arial" w:cs="Arial"/>
                <w:sz w:val="20"/>
                <w:szCs w:val="20"/>
              </w:rPr>
              <w:t>023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C80BE5">
              <w:rPr>
                <w:rFonts w:ascii="Arial" w:hAnsi="Arial" w:cs="Arial"/>
                <w:sz w:val="20"/>
                <w:szCs w:val="20"/>
              </w:rPr>
              <w:t>rookwarmteafvoer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C80BE5">
              <w:rPr>
                <w:rFonts w:ascii="Arial" w:hAnsi="Arial" w:cs="Arial"/>
                <w:sz w:val="20"/>
                <w:szCs w:val="20"/>
              </w:rPr>
              <w:t>rwa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80BE5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C80BE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799590" cy="1799590"/>
            <wp:effectExtent l="0" t="0" r="0" b="0"/>
            <wp:docPr id="1" name="Afbeelding 1" descr="C:\Users\Hassfeld\AppData\Local\Microsoft\Windows\INetCache\Content.Word\F-NL-023_rookwarmteafvoer_r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23_rookwarmteafvoer_rw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C80BE5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Rook- en warmteafvoer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B00" w:rsidRPr="00617759" w:rsidTr="004D3A18">
        <w:tc>
          <w:tcPr>
            <w:tcW w:w="2405" w:type="dxa"/>
            <w:vMerge w:val="restart"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21B00" w:rsidRPr="00617759" w:rsidTr="004D3A18">
        <w:tc>
          <w:tcPr>
            <w:tcW w:w="2405" w:type="dxa"/>
            <w:vMerge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21B00" w:rsidRPr="00617759" w:rsidRDefault="00021B00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21B00" w:rsidRPr="00617759" w:rsidRDefault="00C80BE5" w:rsidP="004D3A1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Handmatig</w:t>
            </w:r>
          </w:p>
        </w:tc>
      </w:tr>
      <w:tr w:rsidR="00021B00" w:rsidRPr="00617759" w:rsidTr="004D3A18">
        <w:tc>
          <w:tcPr>
            <w:tcW w:w="2405" w:type="dxa"/>
            <w:vMerge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21B00" w:rsidRPr="00617759" w:rsidRDefault="00C80BE5" w:rsidP="004D3A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</w:t>
            </w:r>
          </w:p>
        </w:tc>
      </w:tr>
      <w:tr w:rsidR="00021B00" w:rsidRPr="00617759" w:rsidTr="004D3A18">
        <w:tc>
          <w:tcPr>
            <w:tcW w:w="2405" w:type="dxa"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Overige sturingen</w:t>
            </w:r>
          </w:p>
        </w:tc>
        <w:tc>
          <w:tcPr>
            <w:tcW w:w="8080" w:type="dxa"/>
            <w:gridSpan w:val="2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B00" w:rsidRPr="00617759" w:rsidTr="004D3A18">
        <w:tc>
          <w:tcPr>
            <w:tcW w:w="2405" w:type="dxa"/>
          </w:tcPr>
          <w:p w:rsidR="00021B00" w:rsidRDefault="00021B00" w:rsidP="004D3A18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1B00" w:rsidRPr="00617759" w:rsidTr="004D3A18">
        <w:tc>
          <w:tcPr>
            <w:tcW w:w="2405" w:type="dxa"/>
          </w:tcPr>
          <w:p w:rsidR="00021B00" w:rsidRPr="00617759" w:rsidRDefault="00021B00" w:rsidP="004D3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021B00" w:rsidRPr="00617759" w:rsidRDefault="00021B00" w:rsidP="004D3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21B00"/>
    <w:rsid w:val="000459A9"/>
    <w:rsid w:val="000510C3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80010"/>
    <w:rsid w:val="007C10BE"/>
    <w:rsid w:val="00871DAA"/>
    <w:rsid w:val="00873327"/>
    <w:rsid w:val="00894791"/>
    <w:rsid w:val="008C04B4"/>
    <w:rsid w:val="008C1167"/>
    <w:rsid w:val="008F2304"/>
    <w:rsid w:val="009D3706"/>
    <w:rsid w:val="00A165C9"/>
    <w:rsid w:val="00AA324E"/>
    <w:rsid w:val="00AC76E6"/>
    <w:rsid w:val="00AF7FEF"/>
    <w:rsid w:val="00B6631F"/>
    <w:rsid w:val="00BF5B4A"/>
    <w:rsid w:val="00C80BE5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EA0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9</cp:revision>
  <dcterms:created xsi:type="dcterms:W3CDTF">2020-11-19T18:08:00Z</dcterms:created>
  <dcterms:modified xsi:type="dcterms:W3CDTF">2020-12-07T13:05:00Z</dcterms:modified>
</cp:coreProperties>
</file>