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B3CC5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Verzamelplaats</w:t>
            </w:r>
            <w:r w:rsidR="00123A8C">
              <w:rPr>
                <w:rFonts w:ascii="Arial" w:hAnsi="Arial" w:cs="Arial"/>
                <w:bCs/>
                <w:sz w:val="28"/>
                <w:szCs w:val="28"/>
              </w:rPr>
              <w:t xml:space="preserve"> 4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B3CC5" w:rsidP="00AB3C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A2A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erzamelplaats</w:t>
            </w:r>
            <w:r w:rsidR="00123A8C">
              <w:rPr>
                <w:rFonts w:ascii="Arial" w:hAnsi="Arial" w:cs="Arial"/>
                <w:sz w:val="20"/>
                <w:szCs w:val="20"/>
              </w:rPr>
              <w:t>_nr4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123A8C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123A8C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256665"/>
            <wp:effectExtent l="0" t="0" r="8890" b="635"/>
            <wp:docPr id="2" name="Afbeelding 2" descr="C:\Users\Hassfeld\AppData\Local\Microsoft\Windows\INetCache\Content.Word\E007_verzamelplaats_n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07_verzamelplaats_nr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Ontvluchting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B3CC5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Verzamelplaats</w:t>
            </w:r>
            <w:r w:rsidR="00123A8C">
              <w:rPr>
                <w:rFonts w:ascii="Arial" w:hAnsi="Arial" w:cs="Arial"/>
                <w:sz w:val="20"/>
                <w:szCs w:val="20"/>
              </w:rPr>
              <w:t xml:space="preserve"> 4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23A8C"/>
    <w:rsid w:val="00183048"/>
    <w:rsid w:val="001909B2"/>
    <w:rsid w:val="0019623E"/>
    <w:rsid w:val="001E786F"/>
    <w:rsid w:val="001F35B8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1FD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2020-12-07T08:53:00Z</dcterms:modified>
</cp:coreProperties>
</file>