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256AB7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E009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Dokter -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8"/>
                <w:szCs w:val="28"/>
              </w:rPr>
              <w:t xml:space="preserve"> Arts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56AB7" w:rsidP="00256AB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dokter</w:t>
            </w:r>
            <w:r w:rsidR="00262474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arts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56AB7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56AB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09_dokter-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9_dokter-ar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256AB7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Dokter - Arts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6930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2020-12-07T08:57:00Z</dcterms:modified>
</cp:coreProperties>
</file>