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customXml/itemProps4.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word/glossary/document.xml" ContentType="application/vnd.openxmlformats-officedocument.wordprocessingml.document.glossary+xml"/>
  <Override PartName="/customXml/itemProps2.xml" ContentType="application/vnd.openxmlformats-officedocument.customXmlProperti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52"/>
        <w:pBdr/>
        <w:spacing/>
        <w:ind/>
        <w:rPr/>
      </w:pPr>
      <w:r>
        <w:rPr>
          <w:lang w:val="en-AU" w:eastAsia="en-AU"/>
        </w:rPr>
        <mc:AlternateContent>
          <mc:Choice Requires="wpg">
            <w:drawing>
              <wp:anchor xmlns:wp="http://schemas.openxmlformats.org/drawingml/2006/wordprocessingDrawing" xmlns:wp14="http://schemas.microsoft.com/office/word/2010/wordprocessingDrawing" distT="0" distB="0" distL="114300" distR="114300" simplePos="0" relativeHeight="251657216" behindDoc="1" locked="0" layoutInCell="1" allowOverlap="1">
                <wp:simplePos x="0" y="0"/>
                <wp:positionH relativeFrom="column">
                  <wp:posOffset>-914400</wp:posOffset>
                </wp:positionH>
                <wp:positionV relativeFrom="paragraph">
                  <wp:posOffset>-826770</wp:posOffset>
                </wp:positionV>
                <wp:extent cx="7781544" cy="10058400"/>
                <wp:effectExtent l="95250" t="57150" r="67310" b="57150"/>
                <wp:wrapNone/>
                <wp:docPr id="1" name="Group 124" descr="Decorative"/>
                <wp:cNvGraphicFramePr/>
                <a:graphic xmlns:a="http://schemas.openxmlformats.org/drawingml/2006/main">
                  <a:graphicData uri="http://schemas.microsoft.com/office/word/2010/wordprocessingGroup">
                    <wpg:wgp>
                      <wpg:cNvGrpSpPr/>
                      <wpg:grpSpPr bwMode="auto">
                        <a:xfrm>
                          <a:off x="0" y="0"/>
                          <a:ext cx="7781544" cy="10058400"/>
                          <a:chOff x="0" y="0"/>
                          <a:chExt cx="7779374" cy="10059879"/>
                        </a:xfrm>
                        <a:solidFill>
                          <a:schemeClr val="bg2"/>
                        </a:solidFill>
                      </wpg:grpSpPr>
                      <wpg:grpSp>
                        <wpg:cNvGrpSpPr/>
                        <wpg:grpSpPr bwMode="auto">
                          <a:xfrm>
                            <a:off x="0" y="0"/>
                            <a:ext cx="3058784" cy="2839929"/>
                            <a:chOff x="0" y="0"/>
                            <a:chExt cx="3058784" cy="2839929"/>
                          </a:xfrm>
                          <a:grpFill/>
                        </wpg:grpSpPr>
                        <wps:wsp>
                          <wps:cNvPr id="0" name=""/>
                          <wps:cNvSpPr/>
                          <wps:spPr bwMode="auto">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fill="norm" stroke="1" extrusionOk="0">
                                  <a:moveTo>
                                    <a:pt x="754653" y="26198"/>
                                  </a:moveTo>
                                  <a:lnTo>
                                    <a:pt x="726267" y="0"/>
                                  </a:lnTo>
                                  <a:lnTo>
                                    <a:pt x="0" y="670653"/>
                                  </a:lnTo>
                                  <a:lnTo>
                                    <a:pt x="0" y="722924"/>
                                  </a:lnTo>
                                  <a:close/>
                                </a:path>
                              </a:pathLst>
                            </a:custGeom>
                            <a:grpFill/>
                            <a:ln w="12647" cap="flat">
                              <a:noFill/>
                              <a:prstDash val="solid"/>
                              <a:miter/>
                            </a:ln>
                          </wps:spPr>
                          <wps:bodyPr rot="0">
                            <a:prstTxWarp prst="textNoShape">
                              <a:avLst/>
                            </a:prstTxWarp>
                            <a:noAutofit/>
                          </wps:bodyPr>
                        </wps:wsp>
                        <wps:wsp>
                          <wps:cNvPr id="1" name=""/>
                          <wps:cNvSpPr/>
                          <wps:spPr bwMode="auto">
                            <a:xfrm>
                              <a:off x="0" y="964530"/>
                              <a:ext cx="837785" cy="799745"/>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fill="norm" stroke="1" extrusionOk="0">
                                  <a:moveTo>
                                    <a:pt x="837785" y="26198"/>
                                  </a:moveTo>
                                  <a:lnTo>
                                    <a:pt x="809526" y="0"/>
                                  </a:lnTo>
                                  <a:lnTo>
                                    <a:pt x="0" y="747477"/>
                                  </a:lnTo>
                                  <a:lnTo>
                                    <a:pt x="0" y="799747"/>
                                  </a:lnTo>
                                  <a:close/>
                                </a:path>
                              </a:pathLst>
                            </a:custGeom>
                            <a:grpFill/>
                            <a:ln w="12647" cap="flat">
                              <a:noFill/>
                              <a:prstDash val="solid"/>
                              <a:miter/>
                            </a:ln>
                          </wps:spPr>
                          <wps:bodyPr rot="0">
                            <a:prstTxWarp prst="textNoShape">
                              <a:avLst/>
                            </a:prstTxWarp>
                            <a:noAutofit/>
                          </wps:bodyPr>
                        </wps:wsp>
                        <wps:wsp>
                          <wps:cNvPr id="2" name=""/>
                          <wps:cNvSpPr/>
                          <wps:spPr bwMode="auto">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fill="norm" stroke="1" extrusionOk="0">
                                  <a:moveTo>
                                    <a:pt x="921044" y="26198"/>
                                  </a:moveTo>
                                  <a:lnTo>
                                    <a:pt x="892658" y="0"/>
                                  </a:lnTo>
                                  <a:lnTo>
                                    <a:pt x="0" y="824300"/>
                                  </a:lnTo>
                                  <a:lnTo>
                                    <a:pt x="0" y="876570"/>
                                  </a:lnTo>
                                  <a:close/>
                                </a:path>
                              </a:pathLst>
                            </a:custGeom>
                            <a:grpFill/>
                            <a:ln w="12647" cap="flat">
                              <a:noFill/>
                              <a:prstDash val="solid"/>
                              <a:miter/>
                            </a:ln>
                          </wps:spPr>
                          <wps:bodyPr rot="0">
                            <a:prstTxWarp prst="textNoShape">
                              <a:avLst/>
                            </a:prstTxWarp>
                            <a:noAutofit/>
                          </wps:bodyPr>
                        </wps:wsp>
                        <wps:wsp>
                          <wps:cNvPr id="3" name=""/>
                          <wps:cNvSpPr/>
                          <wps:spPr bwMode="auto">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fill="norm" stroke="1" extrusionOk="0">
                                  <a:moveTo>
                                    <a:pt x="1004177" y="26198"/>
                                  </a:moveTo>
                                  <a:lnTo>
                                    <a:pt x="975917" y="0"/>
                                  </a:lnTo>
                                  <a:lnTo>
                                    <a:pt x="0" y="901123"/>
                                  </a:lnTo>
                                  <a:lnTo>
                                    <a:pt x="0" y="953520"/>
                                  </a:lnTo>
                                  <a:close/>
                                </a:path>
                              </a:pathLst>
                            </a:custGeom>
                            <a:grpFill/>
                            <a:ln w="12647" cap="flat">
                              <a:noFill/>
                              <a:prstDash val="solid"/>
                              <a:miter/>
                            </a:ln>
                          </wps:spPr>
                          <wps:bodyPr rot="0">
                            <a:prstTxWarp prst="textNoShape">
                              <a:avLst/>
                            </a:prstTxWarp>
                            <a:noAutofit/>
                          </wps:bodyPr>
                        </wps:wsp>
                        <wps:wsp>
                          <wps:cNvPr id="4" name=""/>
                          <wps:cNvSpPr/>
                          <wps:spPr bwMode="auto">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fill="norm" stroke="1" extrusionOk="0">
                                  <a:moveTo>
                                    <a:pt x="1087436" y="26198"/>
                                  </a:moveTo>
                                  <a:lnTo>
                                    <a:pt x="1059049" y="0"/>
                                  </a:lnTo>
                                  <a:lnTo>
                                    <a:pt x="0" y="977946"/>
                                  </a:lnTo>
                                  <a:lnTo>
                                    <a:pt x="0" y="1030343"/>
                                  </a:lnTo>
                                  <a:close/>
                                </a:path>
                              </a:pathLst>
                            </a:custGeom>
                            <a:grpFill/>
                            <a:ln w="12647" cap="flat">
                              <a:noFill/>
                              <a:prstDash val="solid"/>
                              <a:miter/>
                            </a:ln>
                          </wps:spPr>
                          <wps:bodyPr rot="0">
                            <a:prstTxWarp prst="textNoShape">
                              <a:avLst/>
                            </a:prstTxWarp>
                            <a:noAutofit/>
                          </wps:bodyPr>
                        </wps:wsp>
                        <wps:wsp>
                          <wps:cNvPr id="5" name=""/>
                          <wps:cNvSpPr/>
                          <wps:spPr bwMode="auto">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fill="norm" stroke="1" extrusionOk="0">
                                  <a:moveTo>
                                    <a:pt x="1170568" y="26072"/>
                                  </a:moveTo>
                                  <a:lnTo>
                                    <a:pt x="1142308" y="0"/>
                                  </a:lnTo>
                                  <a:lnTo>
                                    <a:pt x="0" y="1054643"/>
                                  </a:lnTo>
                                  <a:lnTo>
                                    <a:pt x="0" y="1107040"/>
                                  </a:lnTo>
                                  <a:close/>
                                </a:path>
                              </a:pathLst>
                            </a:custGeom>
                            <a:grpFill/>
                            <a:ln w="12647" cap="flat">
                              <a:noFill/>
                              <a:prstDash val="solid"/>
                              <a:miter/>
                            </a:ln>
                          </wps:spPr>
                          <wps:bodyPr rot="0">
                            <a:prstTxWarp prst="textNoShape">
                              <a:avLst/>
                            </a:prstTxWarp>
                            <a:noAutofit/>
                          </wps:bodyPr>
                        </wps:wsp>
                        <wps:wsp>
                          <wps:cNvPr id="6" name=""/>
                          <wps:cNvSpPr/>
                          <wps:spPr bwMode="auto">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fill="norm" stroke="1" extrusionOk="0">
                                  <a:moveTo>
                                    <a:pt x="1253827" y="26072"/>
                                  </a:moveTo>
                                  <a:lnTo>
                                    <a:pt x="1225440" y="0"/>
                                  </a:lnTo>
                                  <a:lnTo>
                                    <a:pt x="0" y="1131466"/>
                                  </a:lnTo>
                                  <a:lnTo>
                                    <a:pt x="0" y="1183863"/>
                                  </a:lnTo>
                                  <a:close/>
                                </a:path>
                              </a:pathLst>
                            </a:custGeom>
                            <a:grpFill/>
                            <a:ln w="12647" cap="flat">
                              <a:noFill/>
                              <a:prstDash val="solid"/>
                              <a:miter/>
                            </a:ln>
                          </wps:spPr>
                          <wps:bodyPr rot="0">
                            <a:prstTxWarp prst="textNoShape">
                              <a:avLst/>
                            </a:prstTxWarp>
                            <a:noAutofit/>
                          </wps:bodyPr>
                        </wps:wsp>
                        <wps:wsp>
                          <wps:cNvPr id="7" name=""/>
                          <wps:cNvSpPr/>
                          <wps:spPr bwMode="auto">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fill="norm" stroke="1" extrusionOk="0">
                                  <a:moveTo>
                                    <a:pt x="1337086" y="26072"/>
                                  </a:moveTo>
                                  <a:lnTo>
                                    <a:pt x="1308699" y="0"/>
                                  </a:lnTo>
                                  <a:lnTo>
                                    <a:pt x="0" y="1208290"/>
                                  </a:lnTo>
                                  <a:lnTo>
                                    <a:pt x="0" y="1260686"/>
                                  </a:lnTo>
                                  <a:close/>
                                </a:path>
                              </a:pathLst>
                            </a:custGeom>
                            <a:grpFill/>
                            <a:ln w="12647" cap="flat">
                              <a:noFill/>
                              <a:prstDash val="solid"/>
                              <a:miter/>
                            </a:ln>
                          </wps:spPr>
                          <wps:bodyPr rot="0">
                            <a:prstTxWarp prst="textNoShape">
                              <a:avLst/>
                            </a:prstTxWarp>
                            <a:noAutofit/>
                          </wps:bodyPr>
                        </wps:wsp>
                        <wps:wsp>
                          <wps:cNvPr id="8" name=""/>
                          <wps:cNvSpPr/>
                          <wps:spPr bwMode="auto">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fill="norm" stroke="1" extrusionOk="0">
                                  <a:moveTo>
                                    <a:pt x="1420218" y="26072"/>
                                  </a:moveTo>
                                  <a:lnTo>
                                    <a:pt x="1391958" y="0"/>
                                  </a:lnTo>
                                  <a:lnTo>
                                    <a:pt x="0" y="1285239"/>
                                  </a:lnTo>
                                  <a:lnTo>
                                    <a:pt x="0" y="1337510"/>
                                  </a:lnTo>
                                  <a:close/>
                                </a:path>
                              </a:pathLst>
                            </a:custGeom>
                            <a:grpFill/>
                            <a:ln w="12647" cap="flat">
                              <a:noFill/>
                              <a:prstDash val="solid"/>
                              <a:miter/>
                            </a:ln>
                          </wps:spPr>
                          <wps:bodyPr rot="0">
                            <a:prstTxWarp prst="textNoShape">
                              <a:avLst/>
                            </a:prstTxWarp>
                            <a:noAutofit/>
                          </wps:bodyPr>
                        </wps:wsp>
                        <wps:wsp>
                          <wps:cNvPr id="9" name=""/>
                          <wps:cNvSpPr/>
                          <wps:spPr bwMode="auto">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fill="norm" stroke="1" extrusionOk="0">
                                  <a:moveTo>
                                    <a:pt x="671394" y="26198"/>
                                  </a:moveTo>
                                  <a:lnTo>
                                    <a:pt x="643008" y="0"/>
                                  </a:lnTo>
                                  <a:lnTo>
                                    <a:pt x="0" y="593830"/>
                                  </a:lnTo>
                                  <a:lnTo>
                                    <a:pt x="0" y="646100"/>
                                  </a:lnTo>
                                  <a:close/>
                                </a:path>
                              </a:pathLst>
                            </a:custGeom>
                            <a:grpFill/>
                            <a:ln w="12647" cap="flat">
                              <a:noFill/>
                              <a:prstDash val="solid"/>
                              <a:miter/>
                            </a:ln>
                          </wps:spPr>
                          <wps:bodyPr rot="0">
                            <a:prstTxWarp prst="textNoShape">
                              <a:avLst/>
                            </a:prstTxWarp>
                            <a:noAutofit/>
                          </wps:bodyPr>
                        </wps:wsp>
                        <wps:wsp>
                          <wps:cNvPr id="10" name=""/>
                          <wps:cNvSpPr/>
                          <wps:spPr bwMode="auto">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fill="norm" stroke="1" extrusionOk="0">
                                  <a:moveTo>
                                    <a:pt x="588135" y="26198"/>
                                  </a:moveTo>
                                  <a:lnTo>
                                    <a:pt x="559875" y="0"/>
                                  </a:lnTo>
                                  <a:lnTo>
                                    <a:pt x="0" y="517007"/>
                                  </a:lnTo>
                                  <a:lnTo>
                                    <a:pt x="0" y="569277"/>
                                  </a:lnTo>
                                  <a:close/>
                                </a:path>
                              </a:pathLst>
                            </a:custGeom>
                            <a:grpFill/>
                            <a:ln w="12647" cap="flat">
                              <a:noFill/>
                              <a:prstDash val="solid"/>
                              <a:miter/>
                            </a:ln>
                          </wps:spPr>
                          <wps:bodyPr rot="0">
                            <a:prstTxWarp prst="textNoShape">
                              <a:avLst/>
                            </a:prstTxWarp>
                            <a:noAutofit/>
                          </wps:bodyPr>
                        </wps:wsp>
                        <wps:wsp>
                          <wps:cNvPr id="11" name=""/>
                          <wps:cNvSpPr/>
                          <wps:spPr bwMode="auto">
                            <a:xfrm>
                              <a:off x="0" y="657236"/>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fill="norm" stroke="1" extrusionOk="0">
                                  <a:moveTo>
                                    <a:pt x="505003" y="26198"/>
                                  </a:moveTo>
                                  <a:lnTo>
                                    <a:pt x="476616" y="0"/>
                                  </a:lnTo>
                                  <a:lnTo>
                                    <a:pt x="0" y="440183"/>
                                  </a:lnTo>
                                  <a:lnTo>
                                    <a:pt x="0" y="492454"/>
                                  </a:lnTo>
                                  <a:close/>
                                </a:path>
                              </a:pathLst>
                            </a:custGeom>
                            <a:grpFill/>
                            <a:ln w="12647" cap="flat">
                              <a:noFill/>
                              <a:prstDash val="solid"/>
                              <a:miter/>
                            </a:ln>
                          </wps:spPr>
                          <wps:bodyPr rot="0">
                            <a:prstTxWarp prst="textNoShape">
                              <a:avLst/>
                            </a:prstTxWarp>
                            <a:noAutofit/>
                          </wps:bodyPr>
                        </wps:wsp>
                        <wps:wsp>
                          <wps:cNvPr id="12" name=""/>
                          <wps:cNvSpPr/>
                          <wps:spPr bwMode="auto">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fill="norm" stroke="1" extrusionOk="0">
                                  <a:moveTo>
                                    <a:pt x="421744" y="26198"/>
                                  </a:moveTo>
                                  <a:lnTo>
                                    <a:pt x="393484" y="0"/>
                                  </a:lnTo>
                                  <a:lnTo>
                                    <a:pt x="0" y="363360"/>
                                  </a:lnTo>
                                  <a:lnTo>
                                    <a:pt x="0" y="415630"/>
                                  </a:lnTo>
                                  <a:close/>
                                </a:path>
                              </a:pathLst>
                            </a:custGeom>
                            <a:grpFill/>
                            <a:ln w="12647" cap="flat">
                              <a:noFill/>
                              <a:prstDash val="solid"/>
                              <a:miter/>
                            </a:ln>
                          </wps:spPr>
                          <wps:bodyPr rot="0">
                            <a:prstTxWarp prst="textNoShape">
                              <a:avLst/>
                            </a:prstTxWarp>
                            <a:noAutofit/>
                          </wps:bodyPr>
                        </wps:wsp>
                        <wps:wsp>
                          <wps:cNvPr id="13" name=""/>
                          <wps:cNvSpPr/>
                          <wps:spPr bwMode="auto">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fill="norm" stroke="1" extrusionOk="0">
                                  <a:moveTo>
                                    <a:pt x="338612" y="26198"/>
                                  </a:moveTo>
                                  <a:lnTo>
                                    <a:pt x="310225" y="0"/>
                                  </a:lnTo>
                                  <a:lnTo>
                                    <a:pt x="0" y="286537"/>
                                  </a:lnTo>
                                  <a:lnTo>
                                    <a:pt x="0" y="338807"/>
                                  </a:lnTo>
                                  <a:close/>
                                </a:path>
                              </a:pathLst>
                            </a:custGeom>
                            <a:grpFill/>
                            <a:ln w="12647" cap="flat">
                              <a:noFill/>
                              <a:prstDash val="solid"/>
                              <a:miter/>
                            </a:ln>
                          </wps:spPr>
                          <wps:bodyPr rot="0">
                            <a:prstTxWarp prst="textNoShape">
                              <a:avLst/>
                            </a:prstTxWarp>
                            <a:noAutofit/>
                          </wps:bodyPr>
                        </wps:wsp>
                        <wps:wsp>
                          <wps:cNvPr id="14" name=""/>
                          <wps:cNvSpPr/>
                          <wps:spPr bwMode="auto">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fill="norm" stroke="1" extrusionOk="0">
                                  <a:moveTo>
                                    <a:pt x="255353" y="26198"/>
                                  </a:moveTo>
                                  <a:lnTo>
                                    <a:pt x="227093" y="0"/>
                                  </a:lnTo>
                                  <a:lnTo>
                                    <a:pt x="0" y="209587"/>
                                  </a:lnTo>
                                  <a:lnTo>
                                    <a:pt x="0" y="261984"/>
                                  </a:lnTo>
                                  <a:close/>
                                </a:path>
                              </a:pathLst>
                            </a:custGeom>
                            <a:grpFill/>
                            <a:ln w="12647" cap="flat">
                              <a:noFill/>
                              <a:prstDash val="solid"/>
                              <a:miter/>
                            </a:ln>
                          </wps:spPr>
                          <wps:bodyPr rot="0">
                            <a:prstTxWarp prst="textNoShape">
                              <a:avLst/>
                            </a:prstTxWarp>
                            <a:noAutofit/>
                          </wps:bodyPr>
                        </wps:wsp>
                        <wps:wsp>
                          <wps:cNvPr id="15" name=""/>
                          <wps:cNvSpPr/>
                          <wps:spPr bwMode="auto">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fill="norm" stroke="1" extrusionOk="0">
                                  <a:moveTo>
                                    <a:pt x="172221" y="26198"/>
                                  </a:moveTo>
                                  <a:lnTo>
                                    <a:pt x="143834" y="0"/>
                                  </a:lnTo>
                                  <a:lnTo>
                                    <a:pt x="0" y="132764"/>
                                  </a:lnTo>
                                  <a:lnTo>
                                    <a:pt x="0" y="185161"/>
                                  </a:lnTo>
                                  <a:close/>
                                </a:path>
                              </a:pathLst>
                            </a:custGeom>
                            <a:grpFill/>
                            <a:ln w="12647" cap="flat">
                              <a:noFill/>
                              <a:prstDash val="solid"/>
                              <a:miter/>
                            </a:ln>
                          </wps:spPr>
                          <wps:bodyPr rot="0">
                            <a:prstTxWarp prst="textNoShape">
                              <a:avLst/>
                            </a:prstTxWarp>
                            <a:noAutofit/>
                          </wps:bodyPr>
                        </wps:wsp>
                        <wps:wsp>
                          <wps:cNvPr id="16" name=""/>
                          <wps:cNvSpPr/>
                          <wps:spPr bwMode="auto">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fill="norm" stroke="1" extrusionOk="0">
                                  <a:moveTo>
                                    <a:pt x="88962" y="26198"/>
                                  </a:moveTo>
                                  <a:lnTo>
                                    <a:pt x="60575" y="0"/>
                                  </a:lnTo>
                                  <a:lnTo>
                                    <a:pt x="0" y="55941"/>
                                  </a:lnTo>
                                  <a:lnTo>
                                    <a:pt x="0" y="108337"/>
                                  </a:lnTo>
                                  <a:close/>
                                </a:path>
                              </a:pathLst>
                            </a:custGeom>
                            <a:grpFill/>
                            <a:ln w="12647" cap="flat">
                              <a:noFill/>
                              <a:prstDash val="solid"/>
                              <a:miter/>
                            </a:ln>
                          </wps:spPr>
                          <wps:bodyPr rot="0">
                            <a:prstTxWarp prst="textNoShape">
                              <a:avLst/>
                            </a:prstTxWarp>
                            <a:noAutofit/>
                          </wps:bodyPr>
                        </wps:wsp>
                        <wps:wsp>
                          <wps:cNvPr id="17" name=""/>
                          <wps:cNvSpPr/>
                          <wps:spPr bwMode="auto">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fill="norm" stroke="1" extrusionOk="0">
                                  <a:moveTo>
                                    <a:pt x="0" y="0"/>
                                  </a:moveTo>
                                  <a:lnTo>
                                    <a:pt x="0" y="10631"/>
                                  </a:lnTo>
                                  <a:lnTo>
                                    <a:pt x="5703" y="5316"/>
                                  </a:lnTo>
                                  <a:close/>
                                </a:path>
                              </a:pathLst>
                            </a:custGeom>
                            <a:grpFill/>
                            <a:ln w="12647" cap="flat">
                              <a:noFill/>
                              <a:prstDash val="solid"/>
                              <a:miter/>
                            </a:ln>
                          </wps:spPr>
                          <wps:bodyPr rot="0">
                            <a:prstTxWarp prst="textNoShape">
                              <a:avLst/>
                            </a:prstTxWarp>
                            <a:noAutofit/>
                          </wps:bodyPr>
                        </wps:wsp>
                        <wps:wsp>
                          <wps:cNvPr id="18" name=""/>
                          <wps:cNvSpPr/>
                          <wps:spPr bwMode="auto">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fill="norm" stroke="1" extrusionOk="0">
                                  <a:moveTo>
                                    <a:pt x="926494" y="855434"/>
                                  </a:moveTo>
                                  <a:lnTo>
                                    <a:pt x="954754" y="829362"/>
                                  </a:lnTo>
                                  <a:lnTo>
                                    <a:pt x="56647" y="0"/>
                                  </a:lnTo>
                                  <a:lnTo>
                                    <a:pt x="0" y="0"/>
                                  </a:lnTo>
                                  <a:close/>
                                </a:path>
                              </a:pathLst>
                            </a:custGeom>
                            <a:grpFill/>
                            <a:ln w="12647" cap="flat">
                              <a:noFill/>
                              <a:prstDash val="solid"/>
                              <a:miter/>
                            </a:ln>
                          </wps:spPr>
                          <wps:bodyPr rot="0">
                            <a:prstTxWarp prst="textNoShape">
                              <a:avLst/>
                            </a:prstTxWarp>
                            <a:noAutofit/>
                          </wps:bodyPr>
                        </wps:wsp>
                        <wps:wsp>
                          <wps:cNvPr id="19" name=""/>
                          <wps:cNvSpPr/>
                          <wps:spPr bwMode="auto">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fill="norm" stroke="1" extrusionOk="0">
                                  <a:moveTo>
                                    <a:pt x="1009626" y="932257"/>
                                  </a:moveTo>
                                  <a:lnTo>
                                    <a:pt x="1038012" y="906186"/>
                                  </a:lnTo>
                                  <a:lnTo>
                                    <a:pt x="56647" y="0"/>
                                  </a:lnTo>
                                  <a:lnTo>
                                    <a:pt x="0" y="0"/>
                                  </a:lnTo>
                                  <a:close/>
                                </a:path>
                              </a:pathLst>
                            </a:custGeom>
                            <a:grpFill/>
                            <a:ln w="12647" cap="flat">
                              <a:noFill/>
                              <a:prstDash val="solid"/>
                              <a:miter/>
                            </a:ln>
                          </wps:spPr>
                          <wps:bodyPr rot="0">
                            <a:prstTxWarp prst="textNoShape">
                              <a:avLst/>
                            </a:prstTxWarp>
                            <a:noAutofit/>
                          </wps:bodyPr>
                        </wps:wsp>
                        <wps:wsp>
                          <wps:cNvPr id="20" name=""/>
                          <wps:cNvSpPr/>
                          <wps:spPr bwMode="auto">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fill="norm" stroke="1" extrusionOk="0">
                                  <a:moveTo>
                                    <a:pt x="1093012" y="1009207"/>
                                  </a:moveTo>
                                  <a:lnTo>
                                    <a:pt x="1121272" y="983009"/>
                                  </a:lnTo>
                                  <a:lnTo>
                                    <a:pt x="56773" y="0"/>
                                  </a:lnTo>
                                  <a:lnTo>
                                    <a:pt x="0" y="0"/>
                                  </a:lnTo>
                                  <a:close/>
                                </a:path>
                              </a:pathLst>
                            </a:custGeom>
                            <a:grpFill/>
                            <a:ln w="12647" cap="flat">
                              <a:noFill/>
                              <a:prstDash val="solid"/>
                              <a:miter/>
                            </a:ln>
                          </wps:spPr>
                          <wps:bodyPr rot="0">
                            <a:prstTxWarp prst="textNoShape">
                              <a:avLst/>
                            </a:prstTxWarp>
                            <a:noAutofit/>
                          </wps:bodyPr>
                        </wps:wsp>
                        <wps:wsp>
                          <wps:cNvPr id="21" name=""/>
                          <wps:cNvSpPr/>
                          <wps:spPr bwMode="auto">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fill="norm" stroke="1" extrusionOk="0">
                                  <a:moveTo>
                                    <a:pt x="1176144" y="1086031"/>
                                  </a:moveTo>
                                  <a:lnTo>
                                    <a:pt x="1204530" y="1059832"/>
                                  </a:lnTo>
                                  <a:lnTo>
                                    <a:pt x="56647" y="0"/>
                                  </a:lnTo>
                                  <a:lnTo>
                                    <a:pt x="0" y="0"/>
                                  </a:lnTo>
                                  <a:close/>
                                </a:path>
                              </a:pathLst>
                            </a:custGeom>
                            <a:grpFill/>
                            <a:ln w="12647" cap="flat">
                              <a:noFill/>
                              <a:prstDash val="solid"/>
                              <a:miter/>
                            </a:ln>
                          </wps:spPr>
                          <wps:bodyPr rot="0">
                            <a:prstTxWarp prst="textNoShape">
                              <a:avLst/>
                            </a:prstTxWarp>
                            <a:noAutofit/>
                          </wps:bodyPr>
                        </wps:wsp>
                        <wps:wsp>
                          <wps:cNvPr id="22" name=""/>
                          <wps:cNvSpPr/>
                          <wps:spPr bwMode="auto">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fill="norm" stroke="1" extrusionOk="0">
                                  <a:moveTo>
                                    <a:pt x="1259276" y="1162854"/>
                                  </a:moveTo>
                                  <a:lnTo>
                                    <a:pt x="1287663" y="1136655"/>
                                  </a:lnTo>
                                  <a:lnTo>
                                    <a:pt x="56647" y="0"/>
                                  </a:lnTo>
                                  <a:lnTo>
                                    <a:pt x="0" y="0"/>
                                  </a:lnTo>
                                  <a:close/>
                                </a:path>
                              </a:pathLst>
                            </a:custGeom>
                            <a:grpFill/>
                            <a:ln w="12647" cap="flat">
                              <a:noFill/>
                              <a:prstDash val="solid"/>
                              <a:miter/>
                            </a:ln>
                          </wps:spPr>
                          <wps:bodyPr rot="0">
                            <a:prstTxWarp prst="textNoShape">
                              <a:avLst/>
                            </a:prstTxWarp>
                            <a:noAutofit/>
                          </wps:bodyPr>
                        </wps:wsp>
                        <wps:wsp>
                          <wps:cNvPr id="23" name=""/>
                          <wps:cNvSpPr/>
                          <wps:spPr bwMode="auto">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fill="norm" stroke="1" extrusionOk="0">
                                  <a:moveTo>
                                    <a:pt x="1342535" y="1239677"/>
                                  </a:moveTo>
                                  <a:lnTo>
                                    <a:pt x="1370795" y="1213479"/>
                                  </a:lnTo>
                                  <a:lnTo>
                                    <a:pt x="56647" y="0"/>
                                  </a:lnTo>
                                  <a:lnTo>
                                    <a:pt x="0" y="0"/>
                                  </a:lnTo>
                                  <a:close/>
                                </a:path>
                              </a:pathLst>
                            </a:custGeom>
                            <a:grpFill/>
                            <a:ln w="12647" cap="flat">
                              <a:noFill/>
                              <a:prstDash val="solid"/>
                              <a:miter/>
                            </a:ln>
                          </wps:spPr>
                          <wps:bodyPr rot="0">
                            <a:prstTxWarp prst="textNoShape">
                              <a:avLst/>
                            </a:prstTxWarp>
                            <a:noAutofit/>
                          </wps:bodyPr>
                        </wps:wsp>
                        <wps:wsp>
                          <wps:cNvPr id="24" name=""/>
                          <wps:cNvSpPr/>
                          <wps:spPr bwMode="auto">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fill="norm" stroke="1" extrusionOk="0">
                                  <a:moveTo>
                                    <a:pt x="1425667" y="1316500"/>
                                  </a:moveTo>
                                  <a:lnTo>
                                    <a:pt x="1454054" y="1290302"/>
                                  </a:lnTo>
                                  <a:lnTo>
                                    <a:pt x="56647" y="0"/>
                                  </a:lnTo>
                                  <a:lnTo>
                                    <a:pt x="0" y="0"/>
                                  </a:lnTo>
                                  <a:close/>
                                </a:path>
                              </a:pathLst>
                            </a:custGeom>
                            <a:grpFill/>
                            <a:ln w="12647" cap="flat">
                              <a:noFill/>
                              <a:prstDash val="solid"/>
                              <a:miter/>
                            </a:ln>
                          </wps:spPr>
                          <wps:bodyPr rot="0">
                            <a:prstTxWarp prst="textNoShape">
                              <a:avLst/>
                            </a:prstTxWarp>
                            <a:noAutofit/>
                          </wps:bodyPr>
                        </wps:wsp>
                        <wps:wsp>
                          <wps:cNvPr id="25" name=""/>
                          <wps:cNvSpPr/>
                          <wps:spPr bwMode="auto">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fill="norm" stroke="1" extrusionOk="0">
                                  <a:moveTo>
                                    <a:pt x="1508926" y="1393324"/>
                                  </a:moveTo>
                                  <a:lnTo>
                                    <a:pt x="1537186" y="1367125"/>
                                  </a:lnTo>
                                  <a:lnTo>
                                    <a:pt x="56647" y="0"/>
                                  </a:lnTo>
                                  <a:lnTo>
                                    <a:pt x="0" y="0"/>
                                  </a:lnTo>
                                  <a:close/>
                                </a:path>
                              </a:pathLst>
                            </a:custGeom>
                            <a:grpFill/>
                            <a:ln w="12647" cap="flat">
                              <a:noFill/>
                              <a:prstDash val="solid"/>
                              <a:miter/>
                            </a:ln>
                          </wps:spPr>
                          <wps:bodyPr rot="0">
                            <a:prstTxWarp prst="textNoShape">
                              <a:avLst/>
                            </a:prstTxWarp>
                            <a:noAutofit/>
                          </wps:bodyPr>
                        </wps:wsp>
                        <wps:wsp>
                          <wps:cNvPr id="26" name=""/>
                          <wps:cNvSpPr/>
                          <wps:spPr bwMode="auto">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fill="norm" stroke="1" extrusionOk="0">
                                  <a:moveTo>
                                    <a:pt x="1466600" y="1406613"/>
                                  </a:moveTo>
                                  <a:lnTo>
                                    <a:pt x="1494986" y="1380414"/>
                                  </a:lnTo>
                                  <a:lnTo>
                                    <a:pt x="0" y="0"/>
                                  </a:lnTo>
                                  <a:lnTo>
                                    <a:pt x="0" y="52397"/>
                                  </a:lnTo>
                                  <a:close/>
                                </a:path>
                              </a:pathLst>
                            </a:custGeom>
                            <a:grpFill/>
                            <a:ln w="12647" cap="flat">
                              <a:noFill/>
                              <a:prstDash val="solid"/>
                              <a:miter/>
                            </a:ln>
                          </wps:spPr>
                          <wps:bodyPr rot="0">
                            <a:prstTxWarp prst="textNoShape">
                              <a:avLst/>
                            </a:prstTxWarp>
                            <a:noAutofit/>
                          </wps:bodyPr>
                        </wps:wsp>
                        <wps:wsp>
                          <wps:cNvPr id="27" name=""/>
                          <wps:cNvSpPr/>
                          <wps:spPr bwMode="auto">
                            <a:xfrm>
                              <a:off x="1372187"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fill="norm" stroke="1" extrusionOk="0">
                                  <a:moveTo>
                                    <a:pt x="843235" y="778611"/>
                                  </a:moveTo>
                                  <a:lnTo>
                                    <a:pt x="871621" y="752539"/>
                                  </a:lnTo>
                                  <a:lnTo>
                                    <a:pt x="56647" y="0"/>
                                  </a:lnTo>
                                  <a:lnTo>
                                    <a:pt x="0" y="0"/>
                                  </a:lnTo>
                                  <a:close/>
                                </a:path>
                              </a:pathLst>
                            </a:custGeom>
                            <a:grpFill/>
                            <a:ln w="12647" cap="flat">
                              <a:noFill/>
                              <a:prstDash val="solid"/>
                              <a:miter/>
                            </a:ln>
                          </wps:spPr>
                          <wps:bodyPr rot="0">
                            <a:prstTxWarp prst="textNoShape">
                              <a:avLst/>
                            </a:prstTxWarp>
                            <a:noAutofit/>
                          </wps:bodyPr>
                        </wps:wsp>
                        <wps:wsp>
                          <wps:cNvPr id="28" name=""/>
                          <wps:cNvSpPr/>
                          <wps:spPr bwMode="auto">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fill="norm" stroke="1" extrusionOk="0">
                                  <a:moveTo>
                                    <a:pt x="760102" y="701788"/>
                                  </a:moveTo>
                                  <a:lnTo>
                                    <a:pt x="788362" y="675716"/>
                                  </a:lnTo>
                                  <a:lnTo>
                                    <a:pt x="56646" y="0"/>
                                  </a:lnTo>
                                  <a:lnTo>
                                    <a:pt x="0" y="0"/>
                                  </a:lnTo>
                                  <a:close/>
                                </a:path>
                              </a:pathLst>
                            </a:custGeom>
                            <a:grpFill/>
                            <a:ln w="12647" cap="flat">
                              <a:noFill/>
                              <a:prstDash val="solid"/>
                              <a:miter/>
                            </a:ln>
                          </wps:spPr>
                          <wps:bodyPr rot="0">
                            <a:prstTxWarp prst="textNoShape">
                              <a:avLst/>
                            </a:prstTxWarp>
                            <a:noAutofit/>
                          </wps:bodyPr>
                        </wps:wsp>
                        <wps:wsp>
                          <wps:cNvPr id="29" name=""/>
                          <wps:cNvSpPr/>
                          <wps:spPr bwMode="auto">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fill="norm" stroke="1" extrusionOk="0">
                                  <a:moveTo>
                                    <a:pt x="676844" y="624964"/>
                                  </a:moveTo>
                                  <a:lnTo>
                                    <a:pt x="705230" y="598893"/>
                                  </a:lnTo>
                                  <a:lnTo>
                                    <a:pt x="56647" y="0"/>
                                  </a:lnTo>
                                  <a:lnTo>
                                    <a:pt x="0" y="0"/>
                                  </a:lnTo>
                                  <a:close/>
                                </a:path>
                              </a:pathLst>
                            </a:custGeom>
                            <a:grpFill/>
                            <a:ln w="12647" cap="flat">
                              <a:noFill/>
                              <a:prstDash val="solid"/>
                              <a:miter/>
                            </a:ln>
                          </wps:spPr>
                          <wps:bodyPr rot="0">
                            <a:prstTxWarp prst="textNoShape">
                              <a:avLst/>
                            </a:prstTxWarp>
                            <a:noAutofit/>
                          </wps:bodyPr>
                        </wps:wsp>
                        <wps:wsp>
                          <wps:cNvPr id="30" name=""/>
                          <wps:cNvSpPr/>
                          <wps:spPr bwMode="auto">
                            <a:xfrm>
                              <a:off x="1871361"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fill="norm" stroke="1" extrusionOk="0">
                                  <a:moveTo>
                                    <a:pt x="593711" y="548141"/>
                                  </a:moveTo>
                                  <a:lnTo>
                                    <a:pt x="622098" y="522069"/>
                                  </a:lnTo>
                                  <a:lnTo>
                                    <a:pt x="56647" y="0"/>
                                  </a:lnTo>
                                  <a:lnTo>
                                    <a:pt x="0" y="0"/>
                                  </a:lnTo>
                                  <a:close/>
                                </a:path>
                              </a:pathLst>
                            </a:custGeom>
                            <a:grpFill/>
                            <a:ln w="12647" cap="flat">
                              <a:noFill/>
                              <a:prstDash val="solid"/>
                              <a:miter/>
                            </a:ln>
                          </wps:spPr>
                          <wps:bodyPr rot="0">
                            <a:prstTxWarp prst="textNoShape">
                              <a:avLst/>
                            </a:prstTxWarp>
                            <a:noAutofit/>
                          </wps:bodyPr>
                        </wps:wsp>
                        <wps:wsp>
                          <wps:cNvPr id="31" name=""/>
                          <wps:cNvSpPr/>
                          <wps:spPr bwMode="auto">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fill="norm" stroke="1" extrusionOk="0">
                                  <a:moveTo>
                                    <a:pt x="510579" y="471318"/>
                                  </a:moveTo>
                                  <a:lnTo>
                                    <a:pt x="538839" y="445246"/>
                                  </a:lnTo>
                                  <a:lnTo>
                                    <a:pt x="56773" y="0"/>
                                  </a:lnTo>
                                  <a:lnTo>
                                    <a:pt x="0" y="0"/>
                                  </a:lnTo>
                                  <a:close/>
                                </a:path>
                              </a:pathLst>
                            </a:custGeom>
                            <a:grpFill/>
                            <a:ln w="12647" cap="flat">
                              <a:noFill/>
                              <a:prstDash val="solid"/>
                              <a:miter/>
                            </a:ln>
                          </wps:spPr>
                          <wps:bodyPr rot="0">
                            <a:prstTxWarp prst="textNoShape">
                              <a:avLst/>
                            </a:prstTxWarp>
                            <a:noAutofit/>
                          </wps:bodyPr>
                        </wps:wsp>
                        <wps:wsp>
                          <wps:cNvPr id="32" name=""/>
                          <wps:cNvSpPr/>
                          <wps:spPr bwMode="auto">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fill="norm" stroke="1" extrusionOk="0">
                                  <a:moveTo>
                                    <a:pt x="427193" y="394494"/>
                                  </a:moveTo>
                                  <a:lnTo>
                                    <a:pt x="455580" y="368296"/>
                                  </a:lnTo>
                                  <a:lnTo>
                                    <a:pt x="56647" y="0"/>
                                  </a:lnTo>
                                  <a:lnTo>
                                    <a:pt x="0" y="0"/>
                                  </a:lnTo>
                                  <a:close/>
                                </a:path>
                              </a:pathLst>
                            </a:custGeom>
                            <a:grpFill/>
                            <a:ln w="12647" cap="flat">
                              <a:noFill/>
                              <a:prstDash val="solid"/>
                              <a:miter/>
                            </a:ln>
                          </wps:spPr>
                          <wps:bodyPr rot="0">
                            <a:prstTxWarp prst="textNoShape">
                              <a:avLst/>
                            </a:prstTxWarp>
                            <a:noAutofit/>
                          </wps:bodyPr>
                        </wps:wsp>
                        <wps:wsp>
                          <wps:cNvPr id="33" name=""/>
                          <wps:cNvSpPr/>
                          <wps:spPr bwMode="auto">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fill="norm" stroke="1" extrusionOk="0">
                                  <a:moveTo>
                                    <a:pt x="344061" y="317671"/>
                                  </a:moveTo>
                                  <a:lnTo>
                                    <a:pt x="372321" y="291473"/>
                                  </a:lnTo>
                                  <a:lnTo>
                                    <a:pt x="56646" y="0"/>
                                  </a:lnTo>
                                  <a:lnTo>
                                    <a:pt x="0" y="0"/>
                                  </a:lnTo>
                                  <a:close/>
                                </a:path>
                              </a:pathLst>
                            </a:custGeom>
                            <a:grpFill/>
                            <a:ln w="12647" cap="flat">
                              <a:noFill/>
                              <a:prstDash val="solid"/>
                              <a:miter/>
                            </a:ln>
                          </wps:spPr>
                          <wps:bodyPr rot="0">
                            <a:prstTxWarp prst="textNoShape">
                              <a:avLst/>
                            </a:prstTxWarp>
                            <a:noAutofit/>
                          </wps:bodyPr>
                        </wps:wsp>
                        <wps:wsp>
                          <wps:cNvPr id="34" name=""/>
                          <wps:cNvSpPr/>
                          <wps:spPr bwMode="auto">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fill="norm" stroke="1" extrusionOk="0">
                                  <a:moveTo>
                                    <a:pt x="260802" y="240848"/>
                                  </a:moveTo>
                                  <a:lnTo>
                                    <a:pt x="289189" y="214650"/>
                                  </a:lnTo>
                                  <a:lnTo>
                                    <a:pt x="56647" y="0"/>
                                  </a:lnTo>
                                  <a:lnTo>
                                    <a:pt x="0" y="0"/>
                                  </a:lnTo>
                                  <a:close/>
                                </a:path>
                              </a:pathLst>
                            </a:custGeom>
                            <a:grpFill/>
                            <a:ln w="12647" cap="flat">
                              <a:noFill/>
                              <a:prstDash val="solid"/>
                              <a:miter/>
                            </a:ln>
                          </wps:spPr>
                          <wps:bodyPr rot="0">
                            <a:prstTxWarp prst="textNoShape">
                              <a:avLst/>
                            </a:prstTxWarp>
                            <a:noAutofit/>
                          </wps:bodyPr>
                        </wps:wsp>
                        <wps:wsp>
                          <wps:cNvPr id="35" name=""/>
                          <wps:cNvSpPr/>
                          <wps:spPr bwMode="auto">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fill="norm" stroke="1" extrusionOk="0">
                                  <a:moveTo>
                                    <a:pt x="177670" y="164025"/>
                                  </a:moveTo>
                                  <a:lnTo>
                                    <a:pt x="205930" y="137826"/>
                                  </a:lnTo>
                                  <a:lnTo>
                                    <a:pt x="56647" y="0"/>
                                  </a:lnTo>
                                  <a:lnTo>
                                    <a:pt x="0" y="0"/>
                                  </a:lnTo>
                                  <a:close/>
                                </a:path>
                              </a:pathLst>
                            </a:custGeom>
                            <a:grpFill/>
                            <a:ln w="12647" cap="flat">
                              <a:noFill/>
                              <a:prstDash val="solid"/>
                              <a:miter/>
                            </a:ln>
                          </wps:spPr>
                          <wps:bodyPr rot="0">
                            <a:prstTxWarp prst="textNoShape">
                              <a:avLst/>
                            </a:prstTxWarp>
                            <a:noAutofit/>
                          </wps:bodyPr>
                        </wps:wsp>
                        <wps:wsp>
                          <wps:cNvPr id="36" name=""/>
                          <wps:cNvSpPr/>
                          <wps:spPr bwMode="auto">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fill="norm" stroke="1" extrusionOk="0">
                                  <a:moveTo>
                                    <a:pt x="94411" y="87201"/>
                                  </a:moveTo>
                                  <a:lnTo>
                                    <a:pt x="122797" y="61003"/>
                                  </a:lnTo>
                                  <a:lnTo>
                                    <a:pt x="56646" y="0"/>
                                  </a:lnTo>
                                  <a:lnTo>
                                    <a:pt x="0" y="0"/>
                                  </a:lnTo>
                                  <a:close/>
                                </a:path>
                              </a:pathLst>
                            </a:custGeom>
                            <a:grpFill/>
                            <a:ln w="12647" cap="flat">
                              <a:noFill/>
                              <a:prstDash val="solid"/>
                              <a:miter/>
                            </a:ln>
                          </wps:spPr>
                          <wps:bodyPr rot="0">
                            <a:prstTxWarp prst="textNoShape">
                              <a:avLst/>
                            </a:prstTxWarp>
                            <a:noAutofit/>
                          </wps:bodyPr>
                        </wps:wsp>
                        <wps:wsp>
                          <wps:cNvPr id="37" name=""/>
                          <wps:cNvSpPr/>
                          <wps:spPr bwMode="auto">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fill="norm" stroke="1" extrusionOk="0">
                                  <a:moveTo>
                                    <a:pt x="0" y="0"/>
                                  </a:moveTo>
                                  <a:lnTo>
                                    <a:pt x="11279" y="10378"/>
                                  </a:lnTo>
                                  <a:lnTo>
                                    <a:pt x="22557" y="0"/>
                                  </a:lnTo>
                                  <a:close/>
                                </a:path>
                              </a:pathLst>
                            </a:custGeom>
                            <a:grpFill/>
                            <a:ln w="12647" cap="flat">
                              <a:noFill/>
                              <a:prstDash val="solid"/>
                              <a:miter/>
                            </a:ln>
                          </wps:spPr>
                          <wps:bodyPr rot="0">
                            <a:prstTxWarp prst="textNoShape">
                              <a:avLst/>
                            </a:prstTxWarp>
                            <a:noAutofit/>
                          </wps:bodyPr>
                        </wps:wsp>
                      </wpg:grpSp>
                      <wpg:grpSp>
                        <wpg:cNvGrpSpPr/>
                        <wpg:grpSpPr bwMode="auto">
                          <a:xfrm flipH="1" flipV="1">
                            <a:off x="4720590" y="7219950"/>
                            <a:ext cx="3058784" cy="2839929"/>
                            <a:chOff x="0" y="0"/>
                            <a:chExt cx="3058784" cy="2839929"/>
                          </a:xfrm>
                          <a:grpFill/>
                        </wpg:grpSpPr>
                        <wps:wsp>
                          <wps:cNvPr id="38" name=""/>
                          <wps:cNvSpPr/>
                          <wps:spPr bwMode="auto">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fill="norm" stroke="1" extrusionOk="0">
                                  <a:moveTo>
                                    <a:pt x="754653" y="26198"/>
                                  </a:moveTo>
                                  <a:lnTo>
                                    <a:pt x="726267" y="0"/>
                                  </a:lnTo>
                                  <a:lnTo>
                                    <a:pt x="0" y="670653"/>
                                  </a:lnTo>
                                  <a:lnTo>
                                    <a:pt x="0" y="722924"/>
                                  </a:lnTo>
                                  <a:close/>
                                </a:path>
                              </a:pathLst>
                            </a:custGeom>
                            <a:grpFill/>
                            <a:ln w="12647" cap="flat">
                              <a:noFill/>
                              <a:prstDash val="solid"/>
                              <a:miter/>
                            </a:ln>
                          </wps:spPr>
                          <wps:bodyPr rot="0">
                            <a:prstTxWarp prst="textNoShape">
                              <a:avLst/>
                            </a:prstTxWarp>
                            <a:noAutofit/>
                          </wps:bodyPr>
                        </wps:wsp>
                        <wps:wsp>
                          <wps:cNvPr id="39" name=""/>
                          <wps:cNvSpPr/>
                          <wps:spPr bwMode="auto">
                            <a:xfrm>
                              <a:off x="0" y="964530"/>
                              <a:ext cx="837785" cy="799745"/>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fill="norm" stroke="1" extrusionOk="0">
                                  <a:moveTo>
                                    <a:pt x="837785" y="26198"/>
                                  </a:moveTo>
                                  <a:lnTo>
                                    <a:pt x="809526" y="0"/>
                                  </a:lnTo>
                                  <a:lnTo>
                                    <a:pt x="0" y="747477"/>
                                  </a:lnTo>
                                  <a:lnTo>
                                    <a:pt x="0" y="799747"/>
                                  </a:lnTo>
                                  <a:close/>
                                </a:path>
                              </a:pathLst>
                            </a:custGeom>
                            <a:grpFill/>
                            <a:ln w="12647" cap="flat">
                              <a:noFill/>
                              <a:prstDash val="solid"/>
                              <a:miter/>
                            </a:ln>
                          </wps:spPr>
                          <wps:bodyPr rot="0">
                            <a:prstTxWarp prst="textNoShape">
                              <a:avLst/>
                            </a:prstTxWarp>
                            <a:noAutofit/>
                          </wps:bodyPr>
                        </wps:wsp>
                        <wps:wsp>
                          <wps:cNvPr id="40" name=""/>
                          <wps:cNvSpPr/>
                          <wps:spPr bwMode="auto">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fill="norm" stroke="1" extrusionOk="0">
                                  <a:moveTo>
                                    <a:pt x="921044" y="26198"/>
                                  </a:moveTo>
                                  <a:lnTo>
                                    <a:pt x="892658" y="0"/>
                                  </a:lnTo>
                                  <a:lnTo>
                                    <a:pt x="0" y="824300"/>
                                  </a:lnTo>
                                  <a:lnTo>
                                    <a:pt x="0" y="876570"/>
                                  </a:lnTo>
                                  <a:close/>
                                </a:path>
                              </a:pathLst>
                            </a:custGeom>
                            <a:grpFill/>
                            <a:ln w="12647" cap="flat">
                              <a:noFill/>
                              <a:prstDash val="solid"/>
                              <a:miter/>
                            </a:ln>
                          </wps:spPr>
                          <wps:bodyPr rot="0">
                            <a:prstTxWarp prst="textNoShape">
                              <a:avLst/>
                            </a:prstTxWarp>
                            <a:noAutofit/>
                          </wps:bodyPr>
                        </wps:wsp>
                        <wps:wsp>
                          <wps:cNvPr id="41" name=""/>
                          <wps:cNvSpPr/>
                          <wps:spPr bwMode="auto">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fill="norm" stroke="1" extrusionOk="0">
                                  <a:moveTo>
                                    <a:pt x="1004177" y="26198"/>
                                  </a:moveTo>
                                  <a:lnTo>
                                    <a:pt x="975917" y="0"/>
                                  </a:lnTo>
                                  <a:lnTo>
                                    <a:pt x="0" y="901123"/>
                                  </a:lnTo>
                                  <a:lnTo>
                                    <a:pt x="0" y="953520"/>
                                  </a:lnTo>
                                  <a:close/>
                                </a:path>
                              </a:pathLst>
                            </a:custGeom>
                            <a:grpFill/>
                            <a:ln w="12647" cap="flat">
                              <a:noFill/>
                              <a:prstDash val="solid"/>
                              <a:miter/>
                            </a:ln>
                          </wps:spPr>
                          <wps:bodyPr rot="0">
                            <a:prstTxWarp prst="textNoShape">
                              <a:avLst/>
                            </a:prstTxWarp>
                            <a:noAutofit/>
                          </wps:bodyPr>
                        </wps:wsp>
                        <wps:wsp>
                          <wps:cNvPr id="42" name=""/>
                          <wps:cNvSpPr/>
                          <wps:spPr bwMode="auto">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fill="norm" stroke="1" extrusionOk="0">
                                  <a:moveTo>
                                    <a:pt x="1087436" y="26198"/>
                                  </a:moveTo>
                                  <a:lnTo>
                                    <a:pt x="1059049" y="0"/>
                                  </a:lnTo>
                                  <a:lnTo>
                                    <a:pt x="0" y="977946"/>
                                  </a:lnTo>
                                  <a:lnTo>
                                    <a:pt x="0" y="1030343"/>
                                  </a:lnTo>
                                  <a:close/>
                                </a:path>
                              </a:pathLst>
                            </a:custGeom>
                            <a:grpFill/>
                            <a:ln w="12647" cap="flat">
                              <a:noFill/>
                              <a:prstDash val="solid"/>
                              <a:miter/>
                            </a:ln>
                          </wps:spPr>
                          <wps:bodyPr rot="0">
                            <a:prstTxWarp prst="textNoShape">
                              <a:avLst/>
                            </a:prstTxWarp>
                            <a:noAutofit/>
                          </wps:bodyPr>
                        </wps:wsp>
                        <wps:wsp>
                          <wps:cNvPr id="43" name=""/>
                          <wps:cNvSpPr/>
                          <wps:spPr bwMode="auto">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fill="norm" stroke="1" extrusionOk="0">
                                  <a:moveTo>
                                    <a:pt x="1170568" y="26072"/>
                                  </a:moveTo>
                                  <a:lnTo>
                                    <a:pt x="1142308" y="0"/>
                                  </a:lnTo>
                                  <a:lnTo>
                                    <a:pt x="0" y="1054643"/>
                                  </a:lnTo>
                                  <a:lnTo>
                                    <a:pt x="0" y="1107040"/>
                                  </a:lnTo>
                                  <a:close/>
                                </a:path>
                              </a:pathLst>
                            </a:custGeom>
                            <a:grpFill/>
                            <a:ln w="12647" cap="flat">
                              <a:noFill/>
                              <a:prstDash val="solid"/>
                              <a:miter/>
                            </a:ln>
                          </wps:spPr>
                          <wps:bodyPr rot="0">
                            <a:prstTxWarp prst="textNoShape">
                              <a:avLst/>
                            </a:prstTxWarp>
                            <a:noAutofit/>
                          </wps:bodyPr>
                        </wps:wsp>
                        <wps:wsp>
                          <wps:cNvPr id="44" name=""/>
                          <wps:cNvSpPr/>
                          <wps:spPr bwMode="auto">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fill="norm" stroke="1" extrusionOk="0">
                                  <a:moveTo>
                                    <a:pt x="1253827" y="26072"/>
                                  </a:moveTo>
                                  <a:lnTo>
                                    <a:pt x="1225440" y="0"/>
                                  </a:lnTo>
                                  <a:lnTo>
                                    <a:pt x="0" y="1131466"/>
                                  </a:lnTo>
                                  <a:lnTo>
                                    <a:pt x="0" y="1183863"/>
                                  </a:lnTo>
                                  <a:close/>
                                </a:path>
                              </a:pathLst>
                            </a:custGeom>
                            <a:grpFill/>
                            <a:ln w="12647" cap="flat">
                              <a:noFill/>
                              <a:prstDash val="solid"/>
                              <a:miter/>
                            </a:ln>
                          </wps:spPr>
                          <wps:bodyPr rot="0">
                            <a:prstTxWarp prst="textNoShape">
                              <a:avLst/>
                            </a:prstTxWarp>
                            <a:noAutofit/>
                          </wps:bodyPr>
                        </wps:wsp>
                        <wps:wsp>
                          <wps:cNvPr id="45" name=""/>
                          <wps:cNvSpPr/>
                          <wps:spPr bwMode="auto">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fill="norm" stroke="1" extrusionOk="0">
                                  <a:moveTo>
                                    <a:pt x="1337086" y="26072"/>
                                  </a:moveTo>
                                  <a:lnTo>
                                    <a:pt x="1308699" y="0"/>
                                  </a:lnTo>
                                  <a:lnTo>
                                    <a:pt x="0" y="1208290"/>
                                  </a:lnTo>
                                  <a:lnTo>
                                    <a:pt x="0" y="1260686"/>
                                  </a:lnTo>
                                  <a:close/>
                                </a:path>
                              </a:pathLst>
                            </a:custGeom>
                            <a:grpFill/>
                            <a:ln w="12647" cap="flat">
                              <a:noFill/>
                              <a:prstDash val="solid"/>
                              <a:miter/>
                            </a:ln>
                          </wps:spPr>
                          <wps:bodyPr rot="0">
                            <a:prstTxWarp prst="textNoShape">
                              <a:avLst/>
                            </a:prstTxWarp>
                            <a:noAutofit/>
                          </wps:bodyPr>
                        </wps:wsp>
                        <wps:wsp>
                          <wps:cNvPr id="46" name=""/>
                          <wps:cNvSpPr/>
                          <wps:spPr bwMode="auto">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fill="norm" stroke="1" extrusionOk="0">
                                  <a:moveTo>
                                    <a:pt x="1420218" y="26072"/>
                                  </a:moveTo>
                                  <a:lnTo>
                                    <a:pt x="1391958" y="0"/>
                                  </a:lnTo>
                                  <a:lnTo>
                                    <a:pt x="0" y="1285239"/>
                                  </a:lnTo>
                                  <a:lnTo>
                                    <a:pt x="0" y="1337510"/>
                                  </a:lnTo>
                                  <a:close/>
                                </a:path>
                              </a:pathLst>
                            </a:custGeom>
                            <a:grpFill/>
                            <a:ln w="12647" cap="flat">
                              <a:noFill/>
                              <a:prstDash val="solid"/>
                              <a:miter/>
                            </a:ln>
                          </wps:spPr>
                          <wps:bodyPr rot="0">
                            <a:prstTxWarp prst="textNoShape">
                              <a:avLst/>
                            </a:prstTxWarp>
                            <a:noAutofit/>
                          </wps:bodyPr>
                        </wps:wsp>
                        <wps:wsp>
                          <wps:cNvPr id="47" name=""/>
                          <wps:cNvSpPr/>
                          <wps:spPr bwMode="auto">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fill="norm" stroke="1" extrusionOk="0">
                                  <a:moveTo>
                                    <a:pt x="671394" y="26198"/>
                                  </a:moveTo>
                                  <a:lnTo>
                                    <a:pt x="643008" y="0"/>
                                  </a:lnTo>
                                  <a:lnTo>
                                    <a:pt x="0" y="593830"/>
                                  </a:lnTo>
                                  <a:lnTo>
                                    <a:pt x="0" y="646100"/>
                                  </a:lnTo>
                                  <a:close/>
                                </a:path>
                              </a:pathLst>
                            </a:custGeom>
                            <a:grpFill/>
                            <a:ln w="12647" cap="flat">
                              <a:noFill/>
                              <a:prstDash val="solid"/>
                              <a:miter/>
                            </a:ln>
                          </wps:spPr>
                          <wps:bodyPr rot="0">
                            <a:prstTxWarp prst="textNoShape">
                              <a:avLst/>
                            </a:prstTxWarp>
                            <a:noAutofit/>
                          </wps:bodyPr>
                        </wps:wsp>
                        <wps:wsp>
                          <wps:cNvPr id="48" name=""/>
                          <wps:cNvSpPr/>
                          <wps:spPr bwMode="auto">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fill="norm" stroke="1" extrusionOk="0">
                                  <a:moveTo>
                                    <a:pt x="588135" y="26198"/>
                                  </a:moveTo>
                                  <a:lnTo>
                                    <a:pt x="559875" y="0"/>
                                  </a:lnTo>
                                  <a:lnTo>
                                    <a:pt x="0" y="517007"/>
                                  </a:lnTo>
                                  <a:lnTo>
                                    <a:pt x="0" y="569277"/>
                                  </a:lnTo>
                                  <a:close/>
                                </a:path>
                              </a:pathLst>
                            </a:custGeom>
                            <a:grpFill/>
                            <a:ln w="12647" cap="flat">
                              <a:noFill/>
                              <a:prstDash val="solid"/>
                              <a:miter/>
                            </a:ln>
                          </wps:spPr>
                          <wps:bodyPr rot="0">
                            <a:prstTxWarp prst="textNoShape">
                              <a:avLst/>
                            </a:prstTxWarp>
                            <a:noAutofit/>
                          </wps:bodyPr>
                        </wps:wsp>
                        <wps:wsp>
                          <wps:cNvPr id="49" name=""/>
                          <wps:cNvSpPr/>
                          <wps:spPr bwMode="auto">
                            <a:xfrm>
                              <a:off x="0" y="657236"/>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fill="norm" stroke="1" extrusionOk="0">
                                  <a:moveTo>
                                    <a:pt x="505003" y="26198"/>
                                  </a:moveTo>
                                  <a:lnTo>
                                    <a:pt x="476616" y="0"/>
                                  </a:lnTo>
                                  <a:lnTo>
                                    <a:pt x="0" y="440183"/>
                                  </a:lnTo>
                                  <a:lnTo>
                                    <a:pt x="0" y="492454"/>
                                  </a:lnTo>
                                  <a:close/>
                                </a:path>
                              </a:pathLst>
                            </a:custGeom>
                            <a:grpFill/>
                            <a:ln w="12647" cap="flat">
                              <a:noFill/>
                              <a:prstDash val="solid"/>
                              <a:miter/>
                            </a:ln>
                          </wps:spPr>
                          <wps:bodyPr rot="0">
                            <a:prstTxWarp prst="textNoShape">
                              <a:avLst/>
                            </a:prstTxWarp>
                            <a:noAutofit/>
                          </wps:bodyPr>
                        </wps:wsp>
                        <wps:wsp>
                          <wps:cNvPr id="50" name=""/>
                          <wps:cNvSpPr/>
                          <wps:spPr bwMode="auto">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fill="norm" stroke="1" extrusionOk="0">
                                  <a:moveTo>
                                    <a:pt x="421744" y="26198"/>
                                  </a:moveTo>
                                  <a:lnTo>
                                    <a:pt x="393484" y="0"/>
                                  </a:lnTo>
                                  <a:lnTo>
                                    <a:pt x="0" y="363360"/>
                                  </a:lnTo>
                                  <a:lnTo>
                                    <a:pt x="0" y="415630"/>
                                  </a:lnTo>
                                  <a:close/>
                                </a:path>
                              </a:pathLst>
                            </a:custGeom>
                            <a:grpFill/>
                            <a:ln w="12647" cap="flat">
                              <a:noFill/>
                              <a:prstDash val="solid"/>
                              <a:miter/>
                            </a:ln>
                          </wps:spPr>
                          <wps:bodyPr rot="0">
                            <a:prstTxWarp prst="textNoShape">
                              <a:avLst/>
                            </a:prstTxWarp>
                            <a:noAutofit/>
                          </wps:bodyPr>
                        </wps:wsp>
                        <wps:wsp>
                          <wps:cNvPr id="51" name=""/>
                          <wps:cNvSpPr/>
                          <wps:spPr bwMode="auto">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fill="norm" stroke="1" extrusionOk="0">
                                  <a:moveTo>
                                    <a:pt x="338612" y="26198"/>
                                  </a:moveTo>
                                  <a:lnTo>
                                    <a:pt x="310225" y="0"/>
                                  </a:lnTo>
                                  <a:lnTo>
                                    <a:pt x="0" y="286537"/>
                                  </a:lnTo>
                                  <a:lnTo>
                                    <a:pt x="0" y="338807"/>
                                  </a:lnTo>
                                  <a:close/>
                                </a:path>
                              </a:pathLst>
                            </a:custGeom>
                            <a:grpFill/>
                            <a:ln w="12647" cap="flat">
                              <a:noFill/>
                              <a:prstDash val="solid"/>
                              <a:miter/>
                            </a:ln>
                          </wps:spPr>
                          <wps:bodyPr rot="0">
                            <a:prstTxWarp prst="textNoShape">
                              <a:avLst/>
                            </a:prstTxWarp>
                            <a:noAutofit/>
                          </wps:bodyPr>
                        </wps:wsp>
                        <wps:wsp>
                          <wps:cNvPr id="52" name=""/>
                          <wps:cNvSpPr/>
                          <wps:spPr bwMode="auto">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fill="norm" stroke="1" extrusionOk="0">
                                  <a:moveTo>
                                    <a:pt x="255353" y="26198"/>
                                  </a:moveTo>
                                  <a:lnTo>
                                    <a:pt x="227093" y="0"/>
                                  </a:lnTo>
                                  <a:lnTo>
                                    <a:pt x="0" y="209587"/>
                                  </a:lnTo>
                                  <a:lnTo>
                                    <a:pt x="0" y="261984"/>
                                  </a:lnTo>
                                  <a:close/>
                                </a:path>
                              </a:pathLst>
                            </a:custGeom>
                            <a:grpFill/>
                            <a:ln w="12647" cap="flat">
                              <a:noFill/>
                              <a:prstDash val="solid"/>
                              <a:miter/>
                            </a:ln>
                          </wps:spPr>
                          <wps:bodyPr rot="0">
                            <a:prstTxWarp prst="textNoShape">
                              <a:avLst/>
                            </a:prstTxWarp>
                            <a:noAutofit/>
                          </wps:bodyPr>
                        </wps:wsp>
                        <wps:wsp>
                          <wps:cNvPr id="53" name=""/>
                          <wps:cNvSpPr/>
                          <wps:spPr bwMode="auto">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fill="norm" stroke="1" extrusionOk="0">
                                  <a:moveTo>
                                    <a:pt x="172221" y="26198"/>
                                  </a:moveTo>
                                  <a:lnTo>
                                    <a:pt x="143834" y="0"/>
                                  </a:lnTo>
                                  <a:lnTo>
                                    <a:pt x="0" y="132764"/>
                                  </a:lnTo>
                                  <a:lnTo>
                                    <a:pt x="0" y="185161"/>
                                  </a:lnTo>
                                  <a:close/>
                                </a:path>
                              </a:pathLst>
                            </a:custGeom>
                            <a:grpFill/>
                            <a:ln w="12647" cap="flat">
                              <a:noFill/>
                              <a:prstDash val="solid"/>
                              <a:miter/>
                            </a:ln>
                          </wps:spPr>
                          <wps:bodyPr rot="0">
                            <a:prstTxWarp prst="textNoShape">
                              <a:avLst/>
                            </a:prstTxWarp>
                            <a:noAutofit/>
                          </wps:bodyPr>
                        </wps:wsp>
                        <wps:wsp>
                          <wps:cNvPr id="54" name=""/>
                          <wps:cNvSpPr/>
                          <wps:spPr bwMode="auto">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fill="norm" stroke="1" extrusionOk="0">
                                  <a:moveTo>
                                    <a:pt x="88962" y="26198"/>
                                  </a:moveTo>
                                  <a:lnTo>
                                    <a:pt x="60575" y="0"/>
                                  </a:lnTo>
                                  <a:lnTo>
                                    <a:pt x="0" y="55941"/>
                                  </a:lnTo>
                                  <a:lnTo>
                                    <a:pt x="0" y="108337"/>
                                  </a:lnTo>
                                  <a:close/>
                                </a:path>
                              </a:pathLst>
                            </a:custGeom>
                            <a:grpFill/>
                            <a:ln w="12647" cap="flat">
                              <a:noFill/>
                              <a:prstDash val="solid"/>
                              <a:miter/>
                            </a:ln>
                          </wps:spPr>
                          <wps:bodyPr rot="0">
                            <a:prstTxWarp prst="textNoShape">
                              <a:avLst/>
                            </a:prstTxWarp>
                            <a:noAutofit/>
                          </wps:bodyPr>
                        </wps:wsp>
                        <wps:wsp>
                          <wps:cNvPr id="55" name=""/>
                          <wps:cNvSpPr/>
                          <wps:spPr bwMode="auto">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fill="norm" stroke="1" extrusionOk="0">
                                  <a:moveTo>
                                    <a:pt x="0" y="0"/>
                                  </a:moveTo>
                                  <a:lnTo>
                                    <a:pt x="0" y="10631"/>
                                  </a:lnTo>
                                  <a:lnTo>
                                    <a:pt x="5703" y="5316"/>
                                  </a:lnTo>
                                  <a:close/>
                                </a:path>
                              </a:pathLst>
                            </a:custGeom>
                            <a:grpFill/>
                            <a:ln w="12647" cap="flat">
                              <a:noFill/>
                              <a:prstDash val="solid"/>
                              <a:miter/>
                            </a:ln>
                          </wps:spPr>
                          <wps:bodyPr rot="0">
                            <a:prstTxWarp prst="textNoShape">
                              <a:avLst/>
                            </a:prstTxWarp>
                            <a:noAutofit/>
                          </wps:bodyPr>
                        </wps:wsp>
                        <wps:wsp>
                          <wps:cNvPr id="56" name=""/>
                          <wps:cNvSpPr/>
                          <wps:spPr bwMode="auto">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fill="norm" stroke="1" extrusionOk="0">
                                  <a:moveTo>
                                    <a:pt x="926494" y="855434"/>
                                  </a:moveTo>
                                  <a:lnTo>
                                    <a:pt x="954754" y="829362"/>
                                  </a:lnTo>
                                  <a:lnTo>
                                    <a:pt x="56647" y="0"/>
                                  </a:lnTo>
                                  <a:lnTo>
                                    <a:pt x="0" y="0"/>
                                  </a:lnTo>
                                  <a:close/>
                                </a:path>
                              </a:pathLst>
                            </a:custGeom>
                            <a:solidFill>
                              <a:schemeClr val="bg2"/>
                            </a:solidFill>
                            <a:ln w="12647" cap="flat">
                              <a:noFill/>
                              <a:prstDash val="solid"/>
                              <a:miter/>
                            </a:ln>
                          </wps:spPr>
                          <wps:bodyPr rot="0">
                            <a:prstTxWarp prst="textNoShape">
                              <a:avLst/>
                            </a:prstTxWarp>
                            <a:noAutofit/>
                          </wps:bodyPr>
                        </wps:wsp>
                        <wps:wsp>
                          <wps:cNvPr id="57" name=""/>
                          <wps:cNvSpPr/>
                          <wps:spPr bwMode="auto">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fill="norm" stroke="1" extrusionOk="0">
                                  <a:moveTo>
                                    <a:pt x="1009626" y="932257"/>
                                  </a:moveTo>
                                  <a:lnTo>
                                    <a:pt x="1038012" y="906186"/>
                                  </a:lnTo>
                                  <a:lnTo>
                                    <a:pt x="56647" y="0"/>
                                  </a:lnTo>
                                  <a:lnTo>
                                    <a:pt x="0" y="0"/>
                                  </a:lnTo>
                                  <a:close/>
                                </a:path>
                              </a:pathLst>
                            </a:custGeom>
                            <a:grpFill/>
                            <a:ln w="12647" cap="flat">
                              <a:noFill/>
                              <a:prstDash val="solid"/>
                              <a:miter/>
                            </a:ln>
                          </wps:spPr>
                          <wps:bodyPr rot="0">
                            <a:prstTxWarp prst="textNoShape">
                              <a:avLst/>
                            </a:prstTxWarp>
                            <a:noAutofit/>
                          </wps:bodyPr>
                        </wps:wsp>
                        <wps:wsp>
                          <wps:cNvPr id="58" name=""/>
                          <wps:cNvSpPr/>
                          <wps:spPr bwMode="auto">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fill="norm" stroke="1" extrusionOk="0">
                                  <a:moveTo>
                                    <a:pt x="1093012" y="1009207"/>
                                  </a:moveTo>
                                  <a:lnTo>
                                    <a:pt x="1121272" y="983009"/>
                                  </a:lnTo>
                                  <a:lnTo>
                                    <a:pt x="56773" y="0"/>
                                  </a:lnTo>
                                  <a:lnTo>
                                    <a:pt x="0" y="0"/>
                                  </a:lnTo>
                                  <a:close/>
                                </a:path>
                              </a:pathLst>
                            </a:custGeom>
                            <a:grpFill/>
                            <a:ln w="12647" cap="flat">
                              <a:noFill/>
                              <a:prstDash val="solid"/>
                              <a:miter/>
                            </a:ln>
                          </wps:spPr>
                          <wps:bodyPr rot="0">
                            <a:prstTxWarp prst="textNoShape">
                              <a:avLst/>
                            </a:prstTxWarp>
                            <a:noAutofit/>
                          </wps:bodyPr>
                        </wps:wsp>
                        <wps:wsp>
                          <wps:cNvPr id="59" name=""/>
                          <wps:cNvSpPr/>
                          <wps:spPr bwMode="auto">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fill="norm" stroke="1" extrusionOk="0">
                                  <a:moveTo>
                                    <a:pt x="1176144" y="1086031"/>
                                  </a:moveTo>
                                  <a:lnTo>
                                    <a:pt x="1204530" y="1059832"/>
                                  </a:lnTo>
                                  <a:lnTo>
                                    <a:pt x="56647" y="0"/>
                                  </a:lnTo>
                                  <a:lnTo>
                                    <a:pt x="0" y="0"/>
                                  </a:lnTo>
                                  <a:close/>
                                </a:path>
                              </a:pathLst>
                            </a:custGeom>
                            <a:grpFill/>
                            <a:ln w="12647" cap="flat">
                              <a:noFill/>
                              <a:prstDash val="solid"/>
                              <a:miter/>
                            </a:ln>
                          </wps:spPr>
                          <wps:bodyPr rot="0">
                            <a:prstTxWarp prst="textNoShape">
                              <a:avLst/>
                            </a:prstTxWarp>
                            <a:noAutofit/>
                          </wps:bodyPr>
                        </wps:wsp>
                        <wps:wsp>
                          <wps:cNvPr id="60" name=""/>
                          <wps:cNvSpPr/>
                          <wps:spPr bwMode="auto">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fill="norm" stroke="1" extrusionOk="0">
                                  <a:moveTo>
                                    <a:pt x="1259276" y="1162854"/>
                                  </a:moveTo>
                                  <a:lnTo>
                                    <a:pt x="1287663" y="1136655"/>
                                  </a:lnTo>
                                  <a:lnTo>
                                    <a:pt x="56647" y="0"/>
                                  </a:lnTo>
                                  <a:lnTo>
                                    <a:pt x="0" y="0"/>
                                  </a:lnTo>
                                  <a:close/>
                                </a:path>
                              </a:pathLst>
                            </a:custGeom>
                            <a:grpFill/>
                            <a:ln w="12647" cap="flat">
                              <a:noFill/>
                              <a:prstDash val="solid"/>
                              <a:miter/>
                            </a:ln>
                          </wps:spPr>
                          <wps:bodyPr rot="0">
                            <a:prstTxWarp prst="textNoShape">
                              <a:avLst/>
                            </a:prstTxWarp>
                            <a:noAutofit/>
                          </wps:bodyPr>
                        </wps:wsp>
                        <wps:wsp>
                          <wps:cNvPr id="61" name=""/>
                          <wps:cNvSpPr/>
                          <wps:spPr bwMode="auto">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fill="norm" stroke="1" extrusionOk="0">
                                  <a:moveTo>
                                    <a:pt x="1342535" y="1239677"/>
                                  </a:moveTo>
                                  <a:lnTo>
                                    <a:pt x="1370795" y="1213479"/>
                                  </a:lnTo>
                                  <a:lnTo>
                                    <a:pt x="56647" y="0"/>
                                  </a:lnTo>
                                  <a:lnTo>
                                    <a:pt x="0" y="0"/>
                                  </a:lnTo>
                                  <a:close/>
                                </a:path>
                              </a:pathLst>
                            </a:custGeom>
                            <a:grpFill/>
                            <a:ln w="12647" cap="flat">
                              <a:noFill/>
                              <a:prstDash val="solid"/>
                              <a:miter/>
                            </a:ln>
                          </wps:spPr>
                          <wps:bodyPr rot="0">
                            <a:prstTxWarp prst="textNoShape">
                              <a:avLst/>
                            </a:prstTxWarp>
                            <a:noAutofit/>
                          </wps:bodyPr>
                        </wps:wsp>
                        <wps:wsp>
                          <wps:cNvPr id="62" name=""/>
                          <wps:cNvSpPr/>
                          <wps:spPr bwMode="auto">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fill="norm" stroke="1" extrusionOk="0">
                                  <a:moveTo>
                                    <a:pt x="1425667" y="1316500"/>
                                  </a:moveTo>
                                  <a:lnTo>
                                    <a:pt x="1454054" y="1290302"/>
                                  </a:lnTo>
                                  <a:lnTo>
                                    <a:pt x="56647" y="0"/>
                                  </a:lnTo>
                                  <a:lnTo>
                                    <a:pt x="0" y="0"/>
                                  </a:lnTo>
                                  <a:close/>
                                </a:path>
                              </a:pathLst>
                            </a:custGeom>
                            <a:grpFill/>
                            <a:ln w="12647" cap="flat">
                              <a:noFill/>
                              <a:prstDash val="solid"/>
                              <a:miter/>
                            </a:ln>
                          </wps:spPr>
                          <wps:bodyPr rot="0">
                            <a:prstTxWarp prst="textNoShape">
                              <a:avLst/>
                            </a:prstTxWarp>
                            <a:noAutofit/>
                          </wps:bodyPr>
                        </wps:wsp>
                        <wps:wsp>
                          <wps:cNvPr id="63" name=""/>
                          <wps:cNvSpPr/>
                          <wps:spPr bwMode="auto">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fill="norm" stroke="1" extrusionOk="0">
                                  <a:moveTo>
                                    <a:pt x="1508926" y="1393324"/>
                                  </a:moveTo>
                                  <a:lnTo>
                                    <a:pt x="1537186" y="1367125"/>
                                  </a:lnTo>
                                  <a:lnTo>
                                    <a:pt x="56647" y="0"/>
                                  </a:lnTo>
                                  <a:lnTo>
                                    <a:pt x="0" y="0"/>
                                  </a:lnTo>
                                  <a:close/>
                                </a:path>
                              </a:pathLst>
                            </a:custGeom>
                            <a:grpFill/>
                            <a:ln w="12647" cap="flat">
                              <a:noFill/>
                              <a:prstDash val="solid"/>
                              <a:miter/>
                            </a:ln>
                          </wps:spPr>
                          <wps:bodyPr rot="0">
                            <a:prstTxWarp prst="textNoShape">
                              <a:avLst/>
                            </a:prstTxWarp>
                            <a:noAutofit/>
                          </wps:bodyPr>
                        </wps:wsp>
                        <wps:wsp>
                          <wps:cNvPr id="64" name=""/>
                          <wps:cNvSpPr/>
                          <wps:spPr bwMode="auto">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fill="norm" stroke="1" extrusionOk="0">
                                  <a:moveTo>
                                    <a:pt x="1466600" y="1406613"/>
                                  </a:moveTo>
                                  <a:lnTo>
                                    <a:pt x="1494986" y="1380414"/>
                                  </a:lnTo>
                                  <a:lnTo>
                                    <a:pt x="0" y="0"/>
                                  </a:lnTo>
                                  <a:lnTo>
                                    <a:pt x="0" y="52397"/>
                                  </a:lnTo>
                                  <a:close/>
                                </a:path>
                              </a:pathLst>
                            </a:custGeom>
                            <a:grpFill/>
                            <a:ln w="12647" cap="flat">
                              <a:noFill/>
                              <a:prstDash val="solid"/>
                              <a:miter/>
                            </a:ln>
                          </wps:spPr>
                          <wps:bodyPr rot="0">
                            <a:prstTxWarp prst="textNoShape">
                              <a:avLst/>
                            </a:prstTxWarp>
                            <a:noAutofit/>
                          </wps:bodyPr>
                        </wps:wsp>
                        <wps:wsp>
                          <wps:cNvPr id="65" name=""/>
                          <wps:cNvSpPr/>
                          <wps:spPr bwMode="auto">
                            <a:xfrm>
                              <a:off x="1372187"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fill="norm" stroke="1" extrusionOk="0">
                                  <a:moveTo>
                                    <a:pt x="843235" y="778611"/>
                                  </a:moveTo>
                                  <a:lnTo>
                                    <a:pt x="871621" y="752539"/>
                                  </a:lnTo>
                                  <a:lnTo>
                                    <a:pt x="56647" y="0"/>
                                  </a:lnTo>
                                  <a:lnTo>
                                    <a:pt x="0" y="0"/>
                                  </a:lnTo>
                                  <a:close/>
                                </a:path>
                              </a:pathLst>
                            </a:custGeom>
                            <a:grpFill/>
                            <a:ln w="12647" cap="flat">
                              <a:noFill/>
                              <a:prstDash val="solid"/>
                              <a:miter/>
                            </a:ln>
                          </wps:spPr>
                          <wps:bodyPr rot="0">
                            <a:prstTxWarp prst="textNoShape">
                              <a:avLst/>
                            </a:prstTxWarp>
                            <a:noAutofit/>
                          </wps:bodyPr>
                        </wps:wsp>
                        <wps:wsp>
                          <wps:cNvPr id="66" name=""/>
                          <wps:cNvSpPr/>
                          <wps:spPr bwMode="auto">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fill="norm" stroke="1" extrusionOk="0">
                                  <a:moveTo>
                                    <a:pt x="760102" y="701788"/>
                                  </a:moveTo>
                                  <a:lnTo>
                                    <a:pt x="788362" y="675716"/>
                                  </a:lnTo>
                                  <a:lnTo>
                                    <a:pt x="56646" y="0"/>
                                  </a:lnTo>
                                  <a:lnTo>
                                    <a:pt x="0" y="0"/>
                                  </a:lnTo>
                                  <a:close/>
                                </a:path>
                              </a:pathLst>
                            </a:custGeom>
                            <a:grpFill/>
                            <a:ln w="12647" cap="flat">
                              <a:noFill/>
                              <a:prstDash val="solid"/>
                              <a:miter/>
                            </a:ln>
                          </wps:spPr>
                          <wps:bodyPr rot="0">
                            <a:prstTxWarp prst="textNoShape">
                              <a:avLst/>
                            </a:prstTxWarp>
                            <a:noAutofit/>
                          </wps:bodyPr>
                        </wps:wsp>
                        <wps:wsp>
                          <wps:cNvPr id="67" name=""/>
                          <wps:cNvSpPr/>
                          <wps:spPr bwMode="auto">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fill="norm" stroke="1" extrusionOk="0">
                                  <a:moveTo>
                                    <a:pt x="676844" y="624964"/>
                                  </a:moveTo>
                                  <a:lnTo>
                                    <a:pt x="705230" y="598893"/>
                                  </a:lnTo>
                                  <a:lnTo>
                                    <a:pt x="56647" y="0"/>
                                  </a:lnTo>
                                  <a:lnTo>
                                    <a:pt x="0" y="0"/>
                                  </a:lnTo>
                                  <a:close/>
                                </a:path>
                              </a:pathLst>
                            </a:custGeom>
                            <a:grpFill/>
                            <a:ln w="12647" cap="flat">
                              <a:noFill/>
                              <a:prstDash val="solid"/>
                              <a:miter/>
                            </a:ln>
                          </wps:spPr>
                          <wps:bodyPr rot="0">
                            <a:prstTxWarp prst="textNoShape">
                              <a:avLst/>
                            </a:prstTxWarp>
                            <a:noAutofit/>
                          </wps:bodyPr>
                        </wps:wsp>
                        <wps:wsp>
                          <wps:cNvPr id="68" name=""/>
                          <wps:cNvSpPr/>
                          <wps:spPr bwMode="auto">
                            <a:xfrm>
                              <a:off x="1871361"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fill="norm" stroke="1" extrusionOk="0">
                                  <a:moveTo>
                                    <a:pt x="593711" y="548141"/>
                                  </a:moveTo>
                                  <a:lnTo>
                                    <a:pt x="622098" y="522069"/>
                                  </a:lnTo>
                                  <a:lnTo>
                                    <a:pt x="56647" y="0"/>
                                  </a:lnTo>
                                  <a:lnTo>
                                    <a:pt x="0" y="0"/>
                                  </a:lnTo>
                                  <a:close/>
                                </a:path>
                              </a:pathLst>
                            </a:custGeom>
                            <a:grpFill/>
                            <a:ln w="12647" cap="flat">
                              <a:noFill/>
                              <a:prstDash val="solid"/>
                              <a:miter/>
                            </a:ln>
                          </wps:spPr>
                          <wps:bodyPr rot="0">
                            <a:prstTxWarp prst="textNoShape">
                              <a:avLst/>
                            </a:prstTxWarp>
                            <a:noAutofit/>
                          </wps:bodyPr>
                        </wps:wsp>
                        <wps:wsp>
                          <wps:cNvPr id="69" name=""/>
                          <wps:cNvSpPr/>
                          <wps:spPr bwMode="auto">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fill="norm" stroke="1" extrusionOk="0">
                                  <a:moveTo>
                                    <a:pt x="510579" y="471318"/>
                                  </a:moveTo>
                                  <a:lnTo>
                                    <a:pt x="538839" y="445246"/>
                                  </a:lnTo>
                                  <a:lnTo>
                                    <a:pt x="56773" y="0"/>
                                  </a:lnTo>
                                  <a:lnTo>
                                    <a:pt x="0" y="0"/>
                                  </a:lnTo>
                                  <a:close/>
                                </a:path>
                              </a:pathLst>
                            </a:custGeom>
                            <a:grpFill/>
                            <a:ln w="12647" cap="flat">
                              <a:noFill/>
                              <a:prstDash val="solid"/>
                              <a:miter/>
                            </a:ln>
                          </wps:spPr>
                          <wps:bodyPr rot="0">
                            <a:prstTxWarp prst="textNoShape">
                              <a:avLst/>
                            </a:prstTxWarp>
                            <a:noAutofit/>
                          </wps:bodyPr>
                        </wps:wsp>
                        <wps:wsp>
                          <wps:cNvPr id="70" name=""/>
                          <wps:cNvSpPr/>
                          <wps:spPr bwMode="auto">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fill="norm" stroke="1" extrusionOk="0">
                                  <a:moveTo>
                                    <a:pt x="427193" y="394494"/>
                                  </a:moveTo>
                                  <a:lnTo>
                                    <a:pt x="455580" y="368296"/>
                                  </a:lnTo>
                                  <a:lnTo>
                                    <a:pt x="56647" y="0"/>
                                  </a:lnTo>
                                  <a:lnTo>
                                    <a:pt x="0" y="0"/>
                                  </a:lnTo>
                                  <a:close/>
                                </a:path>
                              </a:pathLst>
                            </a:custGeom>
                            <a:grpFill/>
                            <a:ln w="12647" cap="flat">
                              <a:noFill/>
                              <a:prstDash val="solid"/>
                              <a:miter/>
                            </a:ln>
                          </wps:spPr>
                          <wps:bodyPr rot="0">
                            <a:prstTxWarp prst="textNoShape">
                              <a:avLst/>
                            </a:prstTxWarp>
                            <a:noAutofit/>
                          </wps:bodyPr>
                        </wps:wsp>
                        <wps:wsp>
                          <wps:cNvPr id="71" name=""/>
                          <wps:cNvSpPr/>
                          <wps:spPr bwMode="auto">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fill="norm" stroke="1" extrusionOk="0">
                                  <a:moveTo>
                                    <a:pt x="344061" y="317671"/>
                                  </a:moveTo>
                                  <a:lnTo>
                                    <a:pt x="372321" y="291473"/>
                                  </a:lnTo>
                                  <a:lnTo>
                                    <a:pt x="56646" y="0"/>
                                  </a:lnTo>
                                  <a:lnTo>
                                    <a:pt x="0" y="0"/>
                                  </a:lnTo>
                                  <a:close/>
                                </a:path>
                              </a:pathLst>
                            </a:custGeom>
                            <a:grpFill/>
                            <a:ln w="12647" cap="flat">
                              <a:noFill/>
                              <a:prstDash val="solid"/>
                              <a:miter/>
                            </a:ln>
                          </wps:spPr>
                          <wps:bodyPr rot="0">
                            <a:prstTxWarp prst="textNoShape">
                              <a:avLst/>
                            </a:prstTxWarp>
                            <a:noAutofit/>
                          </wps:bodyPr>
                        </wps:wsp>
                        <wps:wsp>
                          <wps:cNvPr id="72" name=""/>
                          <wps:cNvSpPr/>
                          <wps:spPr bwMode="auto">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fill="norm" stroke="1" extrusionOk="0">
                                  <a:moveTo>
                                    <a:pt x="260802" y="240848"/>
                                  </a:moveTo>
                                  <a:lnTo>
                                    <a:pt x="289189" y="214650"/>
                                  </a:lnTo>
                                  <a:lnTo>
                                    <a:pt x="56647" y="0"/>
                                  </a:lnTo>
                                  <a:lnTo>
                                    <a:pt x="0" y="0"/>
                                  </a:lnTo>
                                  <a:close/>
                                </a:path>
                              </a:pathLst>
                            </a:custGeom>
                            <a:grpFill/>
                            <a:ln w="12647" cap="flat">
                              <a:noFill/>
                              <a:prstDash val="solid"/>
                              <a:miter/>
                            </a:ln>
                          </wps:spPr>
                          <wps:bodyPr rot="0">
                            <a:prstTxWarp prst="textNoShape">
                              <a:avLst/>
                            </a:prstTxWarp>
                            <a:noAutofit/>
                          </wps:bodyPr>
                        </wps:wsp>
                        <wps:wsp>
                          <wps:cNvPr id="73" name=""/>
                          <wps:cNvSpPr/>
                          <wps:spPr bwMode="auto">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fill="norm" stroke="1" extrusionOk="0">
                                  <a:moveTo>
                                    <a:pt x="177670" y="164025"/>
                                  </a:moveTo>
                                  <a:lnTo>
                                    <a:pt x="205930" y="137826"/>
                                  </a:lnTo>
                                  <a:lnTo>
                                    <a:pt x="56647" y="0"/>
                                  </a:lnTo>
                                  <a:lnTo>
                                    <a:pt x="0" y="0"/>
                                  </a:lnTo>
                                  <a:close/>
                                </a:path>
                              </a:pathLst>
                            </a:custGeom>
                            <a:grpFill/>
                            <a:ln w="12647" cap="flat">
                              <a:noFill/>
                              <a:prstDash val="solid"/>
                              <a:miter/>
                            </a:ln>
                          </wps:spPr>
                          <wps:bodyPr rot="0">
                            <a:prstTxWarp prst="textNoShape">
                              <a:avLst/>
                            </a:prstTxWarp>
                            <a:noAutofit/>
                          </wps:bodyPr>
                        </wps:wsp>
                        <wps:wsp>
                          <wps:cNvPr id="74" name=""/>
                          <wps:cNvSpPr/>
                          <wps:spPr bwMode="auto">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fill="norm" stroke="1" extrusionOk="0">
                                  <a:moveTo>
                                    <a:pt x="94411" y="87201"/>
                                  </a:moveTo>
                                  <a:lnTo>
                                    <a:pt x="122797" y="61003"/>
                                  </a:lnTo>
                                  <a:lnTo>
                                    <a:pt x="56646" y="0"/>
                                  </a:lnTo>
                                  <a:lnTo>
                                    <a:pt x="0" y="0"/>
                                  </a:lnTo>
                                  <a:close/>
                                </a:path>
                              </a:pathLst>
                            </a:custGeom>
                            <a:grpFill/>
                            <a:ln w="12647" cap="flat">
                              <a:noFill/>
                              <a:prstDash val="solid"/>
                              <a:miter/>
                            </a:ln>
                          </wps:spPr>
                          <wps:bodyPr rot="0">
                            <a:prstTxWarp prst="textNoShape">
                              <a:avLst/>
                            </a:prstTxWarp>
                            <a:noAutofit/>
                          </wps:bodyPr>
                        </wps:wsp>
                        <wps:wsp>
                          <wps:cNvPr id="75" name=""/>
                          <wps:cNvSpPr/>
                          <wps:spPr bwMode="auto">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fill="norm" stroke="1" extrusionOk="0">
                                  <a:moveTo>
                                    <a:pt x="0" y="0"/>
                                  </a:moveTo>
                                  <a:lnTo>
                                    <a:pt x="11279" y="10378"/>
                                  </a:lnTo>
                                  <a:lnTo>
                                    <a:pt x="22557" y="0"/>
                                  </a:lnTo>
                                  <a:close/>
                                </a:path>
                              </a:pathLst>
                            </a:custGeom>
                            <a:grpFill/>
                            <a:ln w="12647" cap="flat">
                              <a:noFill/>
                              <a:prstDash val="solid"/>
                              <a:miter/>
                            </a:ln>
                          </wps:spPr>
                          <wps:bodyPr rot="0">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0" o:spid="_x0000_s0000" style="position:absolute;z-index:-251657216;o:allowoverlap:true;o:allowincell:true;mso-position-horizontal-relative:text;margin-left:-72.00pt;mso-position-horizontal:absolute;mso-position-vertical-relative:text;margin-top:-65.10pt;mso-position-vertical:absolute;width:612.72pt;height:792.00pt;mso-wrap-distance-left:9.00pt;mso-wrap-distance-top:0.00pt;mso-wrap-distance-right:9.00pt;mso-wrap-distance-bottom:0.00pt;" coordorigin="0,0" coordsize="77793,100598">
                <v:group id="group 1" o:spid="_x0000_s0000" style="position:absolute;left:0;top:0;width:30587;height:28399;" coordorigin="0,0" coordsize="30587,28399">
                  <v:shape id="shape 2" o:spid="_x0000_s2" style="position:absolute;left:0;top:8877;width:7546;height:7229;visibility:visible;" path="m100000,3623l96238,0l0,92769l0,100000xe" coordsize="100000,100000" fillcolor="#000000" stroked="f" strokeweight="1.00pt">
                    <v:path textboxrect="0,0,100000,100000"/>
                    <v:fill opacity="0f"/>
                    <v:stroke dashstyle="solid"/>
                  </v:shape>
                  <v:shape id="shape 3" o:spid="_x0000_s3" style="position:absolute;left:0;top:9645;width:8377;height:7997;visibility:visible;" path="m100000,3275l96625,0l0,93463l0,100000xe" coordsize="100000,100000" fillcolor="#000000" stroked="f" strokeweight="1.00pt">
                    <v:path textboxrect="0,0,100000,100000"/>
                    <v:fill opacity="0f"/>
                    <v:stroke dashstyle="solid"/>
                  </v:shape>
                  <v:shape id="shape 4" o:spid="_x0000_s4" style="position:absolute;left:0;top:10413;width:9210;height:8765;visibility:visible;" path="m100000,2988l96917,0l0,94037l0,100000xe" coordsize="100000,100000" fillcolor="#000000" stroked="f" strokeweight="1.00pt">
                    <v:path textboxrect="0,0,100000,100000"/>
                    <v:fill opacity="0f"/>
                    <v:stroke dashstyle="solid"/>
                  </v:shape>
                  <v:shape id="shape 5" o:spid="_x0000_s5" style="position:absolute;left:0;top:11181;width:10041;height:9535;visibility:visible;" path="m100000,2745l97185,0l0,94505l0,100000xe" coordsize="100000,100000" fillcolor="#000000" stroked="f" strokeweight="1.00pt">
                    <v:path textboxrect="0,0,100000,100000"/>
                    <v:fill opacity="0f"/>
                    <v:stroke dashstyle="solid"/>
                  </v:shape>
                  <v:shape id="shape 6" o:spid="_x0000_s6" style="position:absolute;left:0;top:11950;width:10874;height:10303;visibility:visible;" path="m100000,2542l97389,0l0,94914l0,100000xe" coordsize="100000,100000" fillcolor="#000000" stroked="f" strokeweight="1.00pt">
                    <v:path textboxrect="0,0,100000,100000"/>
                    <v:fill opacity="0f"/>
                    <v:stroke dashstyle="solid"/>
                  </v:shape>
                  <v:shape id="shape 7" o:spid="_x0000_s7" style="position:absolute;left:0;top:12719;width:11705;height:11070;visibility:visible;" path="m100000,2354l97586,0l0,95266l0,100000xe" coordsize="100000,100000" fillcolor="#000000" stroked="f" strokeweight="1.00pt">
                    <v:path textboxrect="0,0,100000,100000"/>
                    <v:fill opacity="0f"/>
                    <v:stroke dashstyle="solid"/>
                  </v:shape>
                  <v:shape id="shape 8" o:spid="_x0000_s8" style="position:absolute;left:0;top:13487;width:12538;height:11838;visibility:visible;" path="m100000,2201l97734,0l0,95572l0,100000xe" coordsize="100000,100000" fillcolor="#000000" stroked="f" strokeweight="1.00pt">
                    <v:path textboxrect="0,0,100000,100000"/>
                    <v:fill opacity="0f"/>
                    <v:stroke dashstyle="solid"/>
                  </v:shape>
                  <v:shape id="shape 9" o:spid="_x0000_s9" style="position:absolute;left:0;top:14255;width:13370;height:12606;visibility:visible;" path="m100000,2067l97875,0l0,95843l0,100000xe" coordsize="100000,100000" fillcolor="#000000" stroked="f" strokeweight="1.00pt">
                    <v:path textboxrect="0,0,100000,100000"/>
                    <v:fill opacity="0f"/>
                    <v:stroke dashstyle="solid"/>
                  </v:shape>
                  <v:shape id="shape 10" o:spid="_x0000_s10" style="position:absolute;left:0;top:15024;width:14202;height:13375;visibility:visible;" path="m100000,1949l98009,0l0,96090l0,100000xe" coordsize="100000,100000" fillcolor="#000000" stroked="f" strokeweight="1.00pt">
                    <v:path textboxrect="0,0,100000,100000"/>
                    <v:fill opacity="0f"/>
                    <v:stroke dashstyle="solid"/>
                  </v:shape>
                  <v:shape id="shape 11" o:spid="_x0000_s11" style="position:absolute;left:0;top:8108;width:6713;height:6461;visibility:visible;" path="m99998,4053l95771,0l0,91910l0,99998xe" coordsize="100000,100000" fillcolor="#000000" stroked="f" strokeweight="1.00pt">
                    <v:path textboxrect="0,0,100000,100000"/>
                    <v:fill opacity="0f"/>
                    <v:stroke dashstyle="solid"/>
                  </v:shape>
                  <v:shape id="shape 12" o:spid="_x0000_s12" style="position:absolute;left:0;top:7340;width:5881;height:5692;visibility:visible;" path="m100000,4602l95194,0l0,90817l0,100000xe" coordsize="100000,100000" fillcolor="#000000" stroked="f" strokeweight="1.00pt">
                    <v:path textboxrect="0,0,100000,100000"/>
                    <v:fill opacity="0f"/>
                    <v:stroke dashstyle="solid"/>
                  </v:shape>
                  <v:shape id="shape 13" o:spid="_x0000_s13" style="position:absolute;left:0;top:6572;width:5050;height:4924;visibility:visible;" path="m100000,5319l94377,0l0,89384l0,100000xe" coordsize="100000,100000" fillcolor="#000000" stroked="f" strokeweight="1.00pt">
                    <v:path textboxrect="0,0,100000,100000"/>
                    <v:fill opacity="0f"/>
                    <v:stroke dashstyle="solid"/>
                  </v:shape>
                  <v:shape id="shape 14" o:spid="_x0000_s14" style="position:absolute;left:0;top:5804;width:4217;height:4156;visibility:visible;" path="m100000,6301l93299,0l0,87424l0,100000xe" coordsize="100000,100000" fillcolor="#000000" stroked="f" strokeweight="1.00pt">
                    <v:path textboxrect="0,0,100000,100000"/>
                    <v:fill opacity="0f"/>
                    <v:stroke dashstyle="solid"/>
                  </v:shape>
                  <v:shape id="shape 15" o:spid="_x0000_s15" style="position:absolute;left:0;top:5035;width:3386;height:3388;visibility:visible;" path="m100000,7731l91616,0l0,84572l0,100000xe" coordsize="100000,100000" fillcolor="#000000" stroked="f" strokeweight="1.00pt">
                    <v:path textboxrect="0,0,100000,100000"/>
                    <v:fill opacity="0f"/>
                    <v:stroke dashstyle="solid"/>
                  </v:shape>
                  <v:shape id="shape 16" o:spid="_x0000_s16" style="position:absolute;left:0;top:4267;width:2553;height:2619;visibility:visible;" path="m100000,9998l88933,0l0,80000l0,100000xe" coordsize="100000,100000" fillcolor="#000000" stroked="f" strokeweight="1.00pt">
                    <v:path textboxrect="0,0,100000,100000"/>
                    <v:fill opacity="0f"/>
                    <v:stroke dashstyle="solid"/>
                  </v:shape>
                  <v:shape id="shape 17" o:spid="_x0000_s17" style="position:absolute;left:0;top:3499;width:1722;height:1851;visibility:visible;" path="m100000,14148l83516,0l0,71701l0,100000xe" coordsize="100000,100000" fillcolor="#000000" stroked="f" strokeweight="1.00pt">
                    <v:path textboxrect="0,0,100000,100000"/>
                    <v:fill opacity="0f"/>
                    <v:stroke dashstyle="solid"/>
                  </v:shape>
                  <v:shape id="shape 18" o:spid="_x0000_s18" style="position:absolute;left:0;top:2731;width:889;height:1083;visibility:visible;" path="m100000,24181l68090,0l0,51634l0,100000xe" coordsize="100000,100000" fillcolor="#000000" stroked="f" strokeweight="1.00pt">
                    <v:path textboxrect="0,0,100000,100000"/>
                    <v:fill opacity="0f"/>
                    <v:stroke dashstyle="solid"/>
                  </v:shape>
                  <v:shape id="shape 19" o:spid="_x0000_s19" style="position:absolute;left:0;top:2171;width:57;height:106;visibility:visible;" path="m0,0l0,100000l100016,50005xe" coordsize="100000,100000" fillcolor="#000000" stroked="f" strokeweight="1.00pt">
                    <v:path textboxrect="0,0,100000,100000"/>
                    <v:fill opacity="0f"/>
                    <v:stroke dashstyle="solid"/>
                  </v:shape>
                  <v:shape id="shape 20" o:spid="_x0000_s20" style="position:absolute;left:12057;top:0;width:9547;height:8554;visibility:visible;" path="m97039,100000l100000,96951l5933,0l0,0xe" coordsize="100000,100000" fillcolor="#000000" stroked="f" strokeweight="1.00pt">
                    <v:path textboxrect="0,0,100000,100000"/>
                    <v:fill opacity="0f"/>
                    <v:stroke dashstyle="solid"/>
                  </v:shape>
                  <v:shape id="shape 21" o:spid="_x0000_s21" style="position:absolute;left:10394;top:0;width:10380;height:9322;visibility:visible;" path="m97264,100000l100000,97201l5456,0l0,0xe" coordsize="100000,100000" fillcolor="#000000" stroked="f" strokeweight="1.00pt">
                    <v:path textboxrect="0,0,100000,100000"/>
                    <v:fill opacity="0f"/>
                    <v:stroke dashstyle="solid"/>
                  </v:shape>
                  <v:shape id="shape 22" o:spid="_x0000_s22" style="position:absolute;left:8728;top:0;width:11212;height:10092;visibility:visible;" path="m97479,100000l100000,97403l5063,0l0,0xe" coordsize="100000,100000" fillcolor="#000000" stroked="f" strokeweight="1.00pt">
                    <v:path textboxrect="0,0,100000,100000"/>
                    <v:fill opacity="0f"/>
                    <v:stroke dashstyle="solid"/>
                  </v:shape>
                  <v:shape id="shape 23" o:spid="_x0000_s23" style="position:absolute;left:7064;top:0;width:12045;height:10860;visibility:visible;" path="m97641,100000l100000,97586l4701,0l0,0xe" coordsize="100000,100000" fillcolor="#000000" stroked="f" strokeweight="1.00pt">
                    <v:path textboxrect="0,0,100000,100000"/>
                    <v:fill opacity="0f"/>
                    <v:stroke dashstyle="solid"/>
                  </v:shape>
                  <v:shape id="shape 24" o:spid="_x0000_s24" style="position:absolute;left:5401;top:0;width:12876;height:11628;visibility:visible;" path="m97794,100000l100000,97745l4398,0l0,0xe" coordsize="100000,100000" fillcolor="#000000" stroked="f" strokeweight="1.00pt">
                    <v:path textboxrect="0,0,100000,100000"/>
                    <v:fill opacity="0f"/>
                    <v:stroke dashstyle="solid"/>
                  </v:shape>
                  <v:shape id="shape 25" o:spid="_x0000_s25" style="position:absolute;left:3737;top:0;width:13707;height:12396;visibility:visible;" path="m97938,100000l100000,97887l4132,0l0,0xe" coordsize="100000,100000" fillcolor="#000000" stroked="f" strokeweight="1.00pt">
                    <v:path textboxrect="0,0,100000,100000"/>
                    <v:fill opacity="0f"/>
                    <v:stroke dashstyle="solid"/>
                  </v:shape>
                  <v:shape id="shape 26" o:spid="_x0000_s26" style="position:absolute;left:2073;top:0;width:14540;height:13165;visibility:visible;" path="m98046,100000l100000,98009l3894,0l0,0xe" coordsize="100000,100000" fillcolor="#000000" stroked="f" strokeweight="1.00pt">
                    <v:path textboxrect="0,0,100000,100000"/>
                    <v:fill opacity="0f"/>
                    <v:stroke dashstyle="solid"/>
                  </v:shape>
                  <v:shape id="shape 27" o:spid="_x0000_s27" style="position:absolute;left:409;top:0;width:15371;height:13933;visibility:visible;" path="m98160,100000l100000,98118l3683,0l0,0xe" coordsize="100000,100000" fillcolor="#000000" stroked="f" strokeweight="1.00pt">
                    <v:path textboxrect="0,0,100000,100000"/>
                    <v:fill opacity="0f"/>
                    <v:stroke dashstyle="solid"/>
                  </v:shape>
                  <v:shape id="shape 28" o:spid="_x0000_s28" style="position:absolute;left:0;top:635;width:14949;height:14066;visibility:visible;" path="m98100,100000l100000,98137l0,0l0,3725xe" coordsize="100000,100000" fillcolor="#000000" stroked="f" strokeweight="1.00pt">
                    <v:path textboxrect="0,0,100000,100000"/>
                    <v:fill opacity="0f"/>
                    <v:stroke dashstyle="solid"/>
                  </v:shape>
                  <v:shape id="shape 29" o:spid="_x0000_s29" style="position:absolute;left:13721;top:0;width:8716;height:7786;visibility:visible;" path="m96743,100000l100000,96650l6498,0l0,0xe" coordsize="100000,100000" fillcolor="#000000" stroked="f" strokeweight="1.00pt">
                    <v:path textboxrect="0,0,100000,100000"/>
                    <v:fill opacity="0f"/>
                    <v:stroke dashstyle="solid"/>
                  </v:shape>
                  <v:shape id="shape 30" o:spid="_x0000_s30" style="position:absolute;left:15385;top:0;width:7883;height:7017;visibility:visible;" path="m96414,100000l100000,96285l7185,0l0,0xe" coordsize="100000,100000" fillcolor="#000000" stroked="f" strokeweight="1.00pt">
                    <v:path textboxrect="0,0,100000,100000"/>
                    <v:fill opacity="0f"/>
                    <v:stroke dashstyle="solid"/>
                  </v:shape>
                  <v:shape id="shape 31" o:spid="_x0000_s31" style="position:absolute;left:17049;top:0;width:7052;height:6249;visibility:visible;" path="m95975,100000l100000,95826l8032,0l0,0xe" coordsize="100000,100000" fillcolor="#000000" stroked="f" strokeweight="1.00pt">
                    <v:path textboxrect="0,0,100000,100000"/>
                    <v:fill opacity="0f"/>
                    <v:stroke dashstyle="solid"/>
                  </v:shape>
                  <v:shape id="shape 32" o:spid="_x0000_s32" style="position:absolute;left:18713;top:0;width:6220;height:5481;visibility:visible;" path="m95435,100000l100000,95243l9104,0l0,0xe" coordsize="100000,100000" fillcolor="#000000" stroked="f" strokeweight="1.00pt">
                    <v:path textboxrect="0,0,100000,100000"/>
                    <v:fill opacity="0f"/>
                    <v:stroke dashstyle="solid"/>
                  </v:shape>
                  <v:shape id="shape 33" o:spid="_x0000_s33" style="position:absolute;left:20377;top:0;width:5388;height:4713;visibility:visible;" path="m94755,100000l100000,94468l10535,0l0,0xe" coordsize="100000,100000" fillcolor="#000000" stroked="f" strokeweight="1.00pt">
                    <v:path textboxrect="0,0,100000,100000"/>
                    <v:fill opacity="0f"/>
                    <v:stroke dashstyle="solid"/>
                  </v:shape>
                  <v:shape id="shape 34" o:spid="_x0000_s34" style="position:absolute;left:22042;top:0;width:4555;height:3944;visibility:visible;" path="m93769,100000l100000,93359l12433,0l0,0xe" coordsize="100000,100000" fillcolor="#000000" stroked="f" strokeweight="1.00pt">
                    <v:path textboxrect="0,0,100000,100000"/>
                    <v:fill opacity="0f"/>
                    <v:stroke dashstyle="solid"/>
                  </v:shape>
                  <v:shape id="shape 35" o:spid="_x0000_s35" style="position:absolute;left:23706;top:0;width:3723;height:3176;visibility:visible;" path="m92410,100000l100000,91752l15213,0l0,0xe" coordsize="100000,100000" fillcolor="#000000" stroked="f" strokeweight="1.00pt">
                    <v:path textboxrect="0,0,100000,100000"/>
                    <v:fill opacity="0f"/>
                    <v:stroke dashstyle="solid"/>
                  </v:shape>
                  <v:shape id="shape 36" o:spid="_x0000_s36" style="position:absolute;left:25370;top:0;width:2891;height:2408;visibility:visible;" path="m90183,100000l100000,89123l19588,0l0,0xe" coordsize="100000,100000" fillcolor="#000000" stroked="f" strokeweight="1.00pt">
                    <v:path textboxrect="0,0,100000,100000"/>
                    <v:fill opacity="0f"/>
                    <v:stroke dashstyle="solid"/>
                  </v:shape>
                  <v:shape id="shape 37" o:spid="_x0000_s37" style="position:absolute;left:27034;top:0;width:2059;height:1640;visibility:visible;" path="m86275,100000l100000,84028l27507,0l0,0xe" coordsize="100000,100000" fillcolor="#000000" stroked="f" strokeweight="1.00pt">
                    <v:path textboxrect="0,0,100000,100000"/>
                    <v:fill opacity="0f"/>
                    <v:stroke dashstyle="solid"/>
                  </v:shape>
                  <v:shape id="shape 38" o:spid="_x0000_s38" style="position:absolute;left:28698;top:0;width:1227;height:872;visibility:visible;" path="m76882,100000l100000,69956l46130,0l0,0xe" coordsize="100000,100000" fillcolor="#000000" stroked="f" strokeweight="1.00pt">
                    <v:path textboxrect="0,0,100000,100000"/>
                    <v:fill opacity="0f"/>
                    <v:stroke dashstyle="solid"/>
                  </v:shape>
                  <v:shape id="shape 39" o:spid="_x0000_s39" style="position:absolute;left:30362;top:0;width:225;height:103;visibility:visible;" path="m0,0l50000,99998l100000,0xe" coordsize="100000,100000" fillcolor="#000000" stroked="f" strokeweight="1.00pt">
                    <v:path textboxrect="0,0,100000,100000"/>
                    <v:fill opacity="0f"/>
                    <v:stroke dashstyle="solid"/>
                  </v:shape>
                </v:group>
                <v:group id="group 40" o:spid="_x0000_s0000" style="position:absolute;left:47205;top:72199;width:30587;height:28399;flip:xy;" coordorigin="0,0" coordsize="30587,28399">
                  <v:shape id="shape 41" o:spid="_x0000_s41" style="position:absolute;left:0;top:8877;width:7546;height:7229;visibility:visible;" path="m100000,3623l96238,0l0,92769l0,100000xe" coordsize="100000,100000" fillcolor="#000000" stroked="f" strokeweight="1.00pt">
                    <v:path textboxrect="0,0,100000,100000"/>
                    <v:fill opacity="0f"/>
                    <v:stroke dashstyle="solid"/>
                  </v:shape>
                  <v:shape id="shape 42" o:spid="_x0000_s42" style="position:absolute;left:0;top:9645;width:8377;height:7997;visibility:visible;" path="m100000,3275l96625,0l0,93463l0,100000xe" coordsize="100000,100000" fillcolor="#000000" stroked="f" strokeweight="1.00pt">
                    <v:path textboxrect="0,0,100000,100000"/>
                    <v:fill opacity="0f"/>
                    <v:stroke dashstyle="solid"/>
                  </v:shape>
                  <v:shape id="shape 43" o:spid="_x0000_s43" style="position:absolute;left:0;top:10413;width:9210;height:8765;visibility:visible;" path="m100000,2988l96917,0l0,94037l0,100000xe" coordsize="100000,100000" fillcolor="#000000" stroked="f" strokeweight="1.00pt">
                    <v:path textboxrect="0,0,100000,100000"/>
                    <v:fill opacity="0f"/>
                    <v:stroke dashstyle="solid"/>
                  </v:shape>
                  <v:shape id="shape 44" o:spid="_x0000_s44" style="position:absolute;left:0;top:11181;width:10041;height:9535;visibility:visible;" path="m100000,2745l97185,0l0,94505l0,100000xe" coordsize="100000,100000" fillcolor="#000000" stroked="f" strokeweight="1.00pt">
                    <v:path textboxrect="0,0,100000,100000"/>
                    <v:fill opacity="0f"/>
                    <v:stroke dashstyle="solid"/>
                  </v:shape>
                  <v:shape id="shape 45" o:spid="_x0000_s45" style="position:absolute;left:0;top:11950;width:10874;height:10303;visibility:visible;" path="m100000,2542l97389,0l0,94914l0,100000xe" coordsize="100000,100000" fillcolor="#000000" stroked="f" strokeweight="1.00pt">
                    <v:path textboxrect="0,0,100000,100000"/>
                    <v:fill opacity="0f"/>
                    <v:stroke dashstyle="solid"/>
                  </v:shape>
                  <v:shape id="shape 46" o:spid="_x0000_s46" style="position:absolute;left:0;top:12719;width:11705;height:11070;visibility:visible;" path="m100000,2354l97586,0l0,95266l0,100000xe" coordsize="100000,100000" fillcolor="#000000" stroked="f" strokeweight="1.00pt">
                    <v:path textboxrect="0,0,100000,100000"/>
                    <v:fill opacity="0f"/>
                    <v:stroke dashstyle="solid"/>
                  </v:shape>
                  <v:shape id="shape 47" o:spid="_x0000_s47" style="position:absolute;left:0;top:13487;width:12538;height:11838;visibility:visible;" path="m100000,2201l97734,0l0,95572l0,100000xe" coordsize="100000,100000" fillcolor="#000000" stroked="f" strokeweight="1.00pt">
                    <v:path textboxrect="0,0,100000,100000"/>
                    <v:fill opacity="0f"/>
                    <v:stroke dashstyle="solid"/>
                  </v:shape>
                  <v:shape id="shape 48" o:spid="_x0000_s48" style="position:absolute;left:0;top:14255;width:13370;height:12606;visibility:visible;" path="m100000,2067l97875,0l0,95843l0,100000xe" coordsize="100000,100000" fillcolor="#000000" stroked="f" strokeweight="1.00pt">
                    <v:path textboxrect="0,0,100000,100000"/>
                    <v:fill opacity="0f"/>
                    <v:stroke dashstyle="solid"/>
                  </v:shape>
                  <v:shape id="shape 49" o:spid="_x0000_s49" style="position:absolute;left:0;top:15024;width:14202;height:13375;visibility:visible;" path="m100000,1949l98009,0l0,96090l0,100000xe" coordsize="100000,100000" fillcolor="#000000" stroked="f" strokeweight="1.00pt">
                    <v:path textboxrect="0,0,100000,100000"/>
                    <v:fill opacity="0f"/>
                    <v:stroke dashstyle="solid"/>
                  </v:shape>
                  <v:shape id="shape 50" o:spid="_x0000_s50" style="position:absolute;left:0;top:8108;width:6713;height:6461;visibility:visible;" path="m99998,4053l95771,0l0,91910l0,99998xe" coordsize="100000,100000" fillcolor="#000000" stroked="f" strokeweight="1.00pt">
                    <v:path textboxrect="0,0,100000,100000"/>
                    <v:fill opacity="0f"/>
                    <v:stroke dashstyle="solid"/>
                  </v:shape>
                  <v:shape id="shape 51" o:spid="_x0000_s51" style="position:absolute;left:0;top:7340;width:5881;height:5692;visibility:visible;" path="m100000,4602l95194,0l0,90817l0,100000xe" coordsize="100000,100000" fillcolor="#000000" stroked="f" strokeweight="1.00pt">
                    <v:path textboxrect="0,0,100000,100000"/>
                    <v:fill opacity="0f"/>
                    <v:stroke dashstyle="solid"/>
                  </v:shape>
                  <v:shape id="shape 52" o:spid="_x0000_s52" style="position:absolute;left:0;top:6572;width:5050;height:4924;visibility:visible;" path="m100000,5319l94377,0l0,89384l0,100000xe" coordsize="100000,100000" fillcolor="#000000" stroked="f" strokeweight="1.00pt">
                    <v:path textboxrect="0,0,100000,100000"/>
                    <v:fill opacity="0f"/>
                    <v:stroke dashstyle="solid"/>
                  </v:shape>
                  <v:shape id="shape 53" o:spid="_x0000_s53" style="position:absolute;left:0;top:5804;width:4217;height:4156;visibility:visible;" path="m100000,6301l93299,0l0,87424l0,100000xe" coordsize="100000,100000" fillcolor="#000000" stroked="f" strokeweight="1.00pt">
                    <v:path textboxrect="0,0,100000,100000"/>
                    <v:fill opacity="0f"/>
                    <v:stroke dashstyle="solid"/>
                  </v:shape>
                  <v:shape id="shape 54" o:spid="_x0000_s54" style="position:absolute;left:0;top:5035;width:3386;height:3388;visibility:visible;" path="m100000,7731l91616,0l0,84572l0,100000xe" coordsize="100000,100000" fillcolor="#000000" stroked="f" strokeweight="1.00pt">
                    <v:path textboxrect="0,0,100000,100000"/>
                    <v:fill opacity="0f"/>
                    <v:stroke dashstyle="solid"/>
                  </v:shape>
                  <v:shape id="shape 55" o:spid="_x0000_s55" style="position:absolute;left:0;top:4267;width:2553;height:2619;visibility:visible;" path="m100000,9998l88933,0l0,80000l0,100000xe" coordsize="100000,100000" fillcolor="#000000" stroked="f" strokeweight="1.00pt">
                    <v:path textboxrect="0,0,100000,100000"/>
                    <v:fill opacity="0f"/>
                    <v:stroke dashstyle="solid"/>
                  </v:shape>
                  <v:shape id="shape 56" o:spid="_x0000_s56" style="position:absolute;left:0;top:3499;width:1722;height:1851;visibility:visible;" path="m100000,14148l83516,0l0,71701l0,100000xe" coordsize="100000,100000" fillcolor="#000000" stroked="f" strokeweight="1.00pt">
                    <v:path textboxrect="0,0,100000,100000"/>
                    <v:fill opacity="0f"/>
                    <v:stroke dashstyle="solid"/>
                  </v:shape>
                  <v:shape id="shape 57" o:spid="_x0000_s57" style="position:absolute;left:0;top:2731;width:889;height:1083;visibility:visible;" path="m100000,24181l68090,0l0,51634l0,100000xe" coordsize="100000,100000" fillcolor="#000000" stroked="f" strokeweight="1.00pt">
                    <v:path textboxrect="0,0,100000,100000"/>
                    <v:fill opacity="0f"/>
                    <v:stroke dashstyle="solid"/>
                  </v:shape>
                  <v:shape id="shape 58" o:spid="_x0000_s58" style="position:absolute;left:0;top:2171;width:57;height:106;visibility:visible;" path="m0,0l0,100000l100016,50005xe" coordsize="100000,100000" fillcolor="#000000" stroked="f" strokeweight="1.00pt">
                    <v:path textboxrect="0,0,100000,100000"/>
                    <v:fill opacity="0f"/>
                    <v:stroke dashstyle="solid"/>
                  </v:shape>
                  <v:shape id="shape 59" o:spid="_x0000_s59" style="position:absolute;left:12057;top:0;width:9547;height:8554;visibility:visible;" path="m97039,100000l100000,96951l5933,0l0,0xe" coordsize="100000,100000" fillcolor="#E7E6E6" stroked="f" strokeweight="1.00pt">
                    <v:path textboxrect="0,0,100000,100000"/>
                    <v:stroke dashstyle="solid"/>
                  </v:shape>
                  <v:shape id="shape 60" o:spid="_x0000_s60" style="position:absolute;left:10394;top:0;width:10380;height:9322;visibility:visible;" path="m97264,100000l100000,97201l5456,0l0,0xe" coordsize="100000,100000" fillcolor="#000000" stroked="f" strokeweight="1.00pt">
                    <v:path textboxrect="0,0,100000,100000"/>
                    <v:fill opacity="0f"/>
                    <v:stroke dashstyle="solid"/>
                  </v:shape>
                  <v:shape id="shape 61" o:spid="_x0000_s61" style="position:absolute;left:8728;top:0;width:11212;height:10092;visibility:visible;" path="m97479,100000l100000,97403l5063,0l0,0xe" coordsize="100000,100000" fillcolor="#000000" stroked="f" strokeweight="1.00pt">
                    <v:path textboxrect="0,0,100000,100000"/>
                    <v:fill opacity="0f"/>
                    <v:stroke dashstyle="solid"/>
                  </v:shape>
                  <v:shape id="shape 62" o:spid="_x0000_s62" style="position:absolute;left:7064;top:0;width:12045;height:10860;visibility:visible;" path="m97641,100000l100000,97586l4701,0l0,0xe" coordsize="100000,100000" fillcolor="#000000" stroked="f" strokeweight="1.00pt">
                    <v:path textboxrect="0,0,100000,100000"/>
                    <v:fill opacity="0f"/>
                    <v:stroke dashstyle="solid"/>
                  </v:shape>
                  <v:shape id="shape 63" o:spid="_x0000_s63" style="position:absolute;left:5401;top:0;width:12876;height:11628;visibility:visible;" path="m97794,100000l100000,97745l4398,0l0,0xe" coordsize="100000,100000" fillcolor="#000000" stroked="f" strokeweight="1.00pt">
                    <v:path textboxrect="0,0,100000,100000"/>
                    <v:fill opacity="0f"/>
                    <v:stroke dashstyle="solid"/>
                  </v:shape>
                  <v:shape id="shape 64" o:spid="_x0000_s64" style="position:absolute;left:3737;top:0;width:13707;height:12396;visibility:visible;" path="m97938,100000l100000,97887l4132,0l0,0xe" coordsize="100000,100000" fillcolor="#000000" stroked="f" strokeweight="1.00pt">
                    <v:path textboxrect="0,0,100000,100000"/>
                    <v:fill opacity="0f"/>
                    <v:stroke dashstyle="solid"/>
                  </v:shape>
                  <v:shape id="shape 65" o:spid="_x0000_s65" style="position:absolute;left:2073;top:0;width:14540;height:13165;visibility:visible;" path="m98046,100000l100000,98009l3894,0l0,0xe" coordsize="100000,100000" fillcolor="#000000" stroked="f" strokeweight="1.00pt">
                    <v:path textboxrect="0,0,100000,100000"/>
                    <v:fill opacity="0f"/>
                    <v:stroke dashstyle="solid"/>
                  </v:shape>
                  <v:shape id="shape 66" o:spid="_x0000_s66" style="position:absolute;left:409;top:0;width:15371;height:13933;visibility:visible;" path="m98160,100000l100000,98118l3683,0l0,0xe" coordsize="100000,100000" fillcolor="#000000" stroked="f" strokeweight="1.00pt">
                    <v:path textboxrect="0,0,100000,100000"/>
                    <v:fill opacity="0f"/>
                    <v:stroke dashstyle="solid"/>
                  </v:shape>
                  <v:shape id="shape 67" o:spid="_x0000_s67" style="position:absolute;left:0;top:635;width:14949;height:14066;visibility:visible;" path="m98100,100000l100000,98137l0,0l0,3725xe" coordsize="100000,100000" fillcolor="#000000" stroked="f" strokeweight="1.00pt">
                    <v:path textboxrect="0,0,100000,100000"/>
                    <v:fill opacity="0f"/>
                    <v:stroke dashstyle="solid"/>
                  </v:shape>
                  <v:shape id="shape 68" o:spid="_x0000_s68" style="position:absolute;left:13721;top:0;width:8716;height:7786;visibility:visible;" path="m96743,100000l100000,96650l6498,0l0,0xe" coordsize="100000,100000" fillcolor="#000000" stroked="f" strokeweight="1.00pt">
                    <v:path textboxrect="0,0,100000,100000"/>
                    <v:fill opacity="0f"/>
                    <v:stroke dashstyle="solid"/>
                  </v:shape>
                  <v:shape id="shape 69" o:spid="_x0000_s69" style="position:absolute;left:15385;top:0;width:7883;height:7017;visibility:visible;" path="m96414,100000l100000,96285l7185,0l0,0xe" coordsize="100000,100000" fillcolor="#000000" stroked="f" strokeweight="1.00pt">
                    <v:path textboxrect="0,0,100000,100000"/>
                    <v:fill opacity="0f"/>
                    <v:stroke dashstyle="solid"/>
                  </v:shape>
                  <v:shape id="shape 70" o:spid="_x0000_s70" style="position:absolute;left:17049;top:0;width:7052;height:6249;visibility:visible;" path="m95975,100000l100000,95826l8032,0l0,0xe" coordsize="100000,100000" fillcolor="#000000" stroked="f" strokeweight="1.00pt">
                    <v:path textboxrect="0,0,100000,100000"/>
                    <v:fill opacity="0f"/>
                    <v:stroke dashstyle="solid"/>
                  </v:shape>
                  <v:shape id="shape 71" o:spid="_x0000_s71" style="position:absolute;left:18713;top:0;width:6220;height:5481;visibility:visible;" path="m95435,100000l100000,95243l9104,0l0,0xe" coordsize="100000,100000" fillcolor="#000000" stroked="f" strokeweight="1.00pt">
                    <v:path textboxrect="0,0,100000,100000"/>
                    <v:fill opacity="0f"/>
                    <v:stroke dashstyle="solid"/>
                  </v:shape>
                  <v:shape id="shape 72" o:spid="_x0000_s72" style="position:absolute;left:20377;top:0;width:5388;height:4713;visibility:visible;" path="m94755,100000l100000,94468l10535,0l0,0xe" coordsize="100000,100000" fillcolor="#000000" stroked="f" strokeweight="1.00pt">
                    <v:path textboxrect="0,0,100000,100000"/>
                    <v:fill opacity="0f"/>
                    <v:stroke dashstyle="solid"/>
                  </v:shape>
                  <v:shape id="shape 73" o:spid="_x0000_s73" style="position:absolute;left:22042;top:0;width:4555;height:3944;visibility:visible;" path="m93769,100000l100000,93359l12433,0l0,0xe" coordsize="100000,100000" fillcolor="#000000" stroked="f" strokeweight="1.00pt">
                    <v:path textboxrect="0,0,100000,100000"/>
                    <v:fill opacity="0f"/>
                    <v:stroke dashstyle="solid"/>
                  </v:shape>
                  <v:shape id="shape 74" o:spid="_x0000_s74" style="position:absolute;left:23706;top:0;width:3723;height:3176;visibility:visible;" path="m92410,100000l100000,91752l15213,0l0,0xe" coordsize="100000,100000" fillcolor="#000000" stroked="f" strokeweight="1.00pt">
                    <v:path textboxrect="0,0,100000,100000"/>
                    <v:fill opacity="0f"/>
                    <v:stroke dashstyle="solid"/>
                  </v:shape>
                  <v:shape id="shape 75" o:spid="_x0000_s75" style="position:absolute;left:25370;top:0;width:2891;height:2408;visibility:visible;" path="m90183,100000l100000,89123l19588,0l0,0xe" coordsize="100000,100000" fillcolor="#000000" stroked="f" strokeweight="1.00pt">
                    <v:path textboxrect="0,0,100000,100000"/>
                    <v:fill opacity="0f"/>
                    <v:stroke dashstyle="solid"/>
                  </v:shape>
                  <v:shape id="shape 76" o:spid="_x0000_s76" style="position:absolute;left:27034;top:0;width:2059;height:1640;visibility:visible;" path="m86275,100000l100000,84028l27507,0l0,0xe" coordsize="100000,100000" fillcolor="#000000" stroked="f" strokeweight="1.00pt">
                    <v:path textboxrect="0,0,100000,100000"/>
                    <v:fill opacity="0f"/>
                    <v:stroke dashstyle="solid"/>
                  </v:shape>
                  <v:shape id="shape 77" o:spid="_x0000_s77" style="position:absolute;left:28698;top:0;width:1227;height:872;visibility:visible;" path="m76882,100000l100000,69956l46130,0l0,0xe" coordsize="100000,100000" fillcolor="#000000" stroked="f" strokeweight="1.00pt">
                    <v:path textboxrect="0,0,100000,100000"/>
                    <v:fill opacity="0f"/>
                    <v:stroke dashstyle="solid"/>
                  </v:shape>
                  <v:shape id="shape 78" o:spid="_x0000_s78" style="position:absolute;left:30362;top:0;width:225;height:103;visibility:visible;" path="m0,0l50000,99998l100000,0xe" coordsize="100000,100000" fillcolor="#000000" stroked="f" strokeweight="1.00pt">
                    <v:path textboxrect="0,0,100000,100000"/>
                    <v:fill opacity="0f"/>
                    <v:stroke dashstyle="solid"/>
                  </v:shape>
                </v:group>
              </v:group>
            </w:pict>
          </mc:Fallback>
        </mc:AlternateContent>
      </w:r>
      <w:r/>
    </w:p>
    <w:tbl>
      <w:tblPr>
        <w:tblW w:w="5000" w:type="pct"/>
        <w:tblBorders/>
        <w:tblLook w:val="0600" w:firstRow="0" w:lastRow="0" w:firstColumn="0" w:lastColumn="0" w:noHBand="1" w:noVBand="1"/>
      </w:tblPr>
      <w:tblGrid>
        <w:gridCol w:w="4680"/>
        <w:gridCol w:w="4680"/>
      </w:tblGrid>
      <w:tr>
        <w:trPr>
          <w:trHeight w:val="2016"/>
        </w:trPr>
        <w:tc>
          <w:tcPr>
            <w:tcBorders/>
            <w:tcW w:w="2500" w:type="pct"/>
            <w:vAlign w:val="center"/>
            <w:textDirection w:val="lrTb"/>
            <w:noWrap w:val="false"/>
          </w:tcPr>
          <w:p>
            <w:pPr>
              <w:pBdr/>
              <w:spacing/>
              <w:ind/>
              <w:jc w:val="center"/>
              <w:rPr/>
            </w:pPr>
            <w:r>
              <mc:AlternateContent>
                <mc:Choice Requires="wpg">
                  <w:drawing>
                    <wp:inline xmlns:wp="http://schemas.openxmlformats.org/drawingml/2006/wordprocessingDrawing" distT="0" distB="0" distL="0" distR="0">
                      <wp:extent cx="1178172" cy="1259613"/>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72034" name=""/>
                              <pic:cNvPicPr>
                                <a:picLocks noChangeAspect="1"/>
                              </pic:cNvPicPr>
                              <pic:nvPr/>
                            </pic:nvPicPr>
                            <pic:blipFill>
                              <a:blip r:embed="rId16"/>
                              <a:stretch/>
                            </pic:blipFill>
                            <pic:spPr bwMode="auto">
                              <a:xfrm flipH="0" flipV="0">
                                <a:off x="0" y="0"/>
                                <a:ext cx="1178171" cy="125961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9" o:spid="_x0000_s79" type="#_x0000_t75" style="width:92.77pt;height:99.18pt;mso-wrap-distance-left:0.00pt;mso-wrap-distance-top:0.00pt;mso-wrap-distance-right:0.00pt;mso-wrap-distance-bottom:0.00pt;z-index:1;" stroked="false">
                      <v:imagedata r:id="rId16" o:title=""/>
                      <o:lock v:ext="edit" rotation="t"/>
                    </v:shape>
                  </w:pict>
                </mc:Fallback>
              </mc:AlternateContent>
            </w:r>
            <w:r/>
          </w:p>
        </w:tc>
        <w:tc>
          <w:tcPr>
            <w:tcBorders/>
            <w:tcW w:w="2500" w:type="pct"/>
            <w:textDirection w:val="lrTb"/>
            <w:noWrap w:val="false"/>
          </w:tcPr>
          <w:p>
            <w:pPr>
              <w:pStyle w:val="1353"/>
              <w:pBdr/>
              <w:spacing/>
              <w:ind/>
              <w:rPr>
                <w:lang w:val="it-IT"/>
              </w:rPr>
            </w:pPr>
            <w:r/>
            <w:sdt>
              <w:sdtPr>
                <w15:appearance w15:val="hidden"/>
                <w:id w:val="-1340918869"/>
                <w:placeholder>
                  <w:docPart w:val="1286F2FD108A48ABBAAC12ADAC0F621A"/>
                </w:placeholder>
                <w:rPr/>
              </w:sdtPr>
              <w:sdtContent>
                <w:r>
                  <w:rPr>
                    <w:lang w:val="it-IT"/>
                  </w:rPr>
                  <w:t xml:space="preserve">Francesco Cavallini</w:t>
                </w:r>
              </w:sdtContent>
            </w:sdt>
            <w:r>
              <w:rPr>
                <w:lang w:val="it-IT"/>
              </w:rPr>
              <w:t xml:space="preserve"> </w:t>
            </w:r>
            <w:r>
              <w:rPr>
                <w:lang w:val="it-IT"/>
              </w:rPr>
            </w:r>
            <w:r>
              <w:rPr>
                <w:lang w:val="it-IT"/>
              </w:rPr>
            </w:r>
          </w:p>
          <w:p>
            <w:pPr>
              <w:pStyle w:val="1348"/>
              <w:pBdr/>
              <w:spacing/>
              <w:ind/>
              <w:rPr>
                <w:lang w:val="it-IT"/>
              </w:rPr>
            </w:pPr>
            <w:r/>
            <w:sdt>
              <w:sdtPr>
                <w15:appearance w15:val="hidden"/>
                <w:id w:val="-1968109893"/>
                <w:placeholder>
                  <w:docPart w:val="A8D656CB1D374606AF66DBFE95B47ECF"/>
                </w:placeholder>
                <w:rPr/>
              </w:sdtPr>
              <w:sdtContent>
                <w:r>
                  <w:rPr>
                    <w:lang w:val="it-IT"/>
                  </w:rPr>
                  <w:t xml:space="preserve">Matricola: 920835</w:t>
                </w:r>
              </w:sdtContent>
            </w:sdt>
            <w:r>
              <w:rPr>
                <w:lang w:val="it-IT"/>
              </w:rPr>
              <w:t xml:space="preserve"> </w:t>
            </w:r>
            <w:r>
              <w:rPr>
                <w:lang w:val="it-IT"/>
              </w:rPr>
            </w:r>
            <w:r>
              <w:rPr>
                <w:lang w:val="it-IT"/>
              </w:rPr>
            </w:r>
          </w:p>
          <w:p>
            <w:pPr>
              <w:pStyle w:val="1348"/>
              <w:pBdr/>
              <w:spacing/>
              <w:ind/>
              <w:rPr>
                <w:lang w:val="it-IT"/>
              </w:rPr>
            </w:pPr>
            <w:r/>
            <w:sdt>
              <w:sdtPr>
                <w15:appearance w15:val="hidden"/>
                <w:id w:val="-673644437"/>
                <w:placeholder>
                  <w:docPart w:val="C1275ECDB25D4ED1AAA3C5A6A89E83AA"/>
                </w:placeholder>
                <w:rPr/>
              </w:sdtPr>
              <w:sdtContent>
                <w:r>
                  <w:rPr>
                    <w:lang w:val="it-IT"/>
                  </w:rPr>
                  <w:t xml:space="preserve">f.c</w:t>
                </w:r>
                <w:r>
                  <w:rPr>
                    <w:lang w:val="it-IT"/>
                  </w:rPr>
                  <w:t xml:space="preserve">avallini8@campus.unimib.it</w:t>
                </w:r>
              </w:sdtContent>
            </w:sdt>
            <w:r>
              <w:rPr>
                <w:lang w:val="it-IT"/>
              </w:rPr>
              <w:t xml:space="preserve"> </w:t>
            </w:r>
            <w:r>
              <w:rPr>
                <w:lang w:val="it-IT"/>
              </w:rPr>
            </w:r>
            <w:r>
              <w:rPr>
                <w:lang w:val="it-IT"/>
              </w:rPr>
            </w:r>
          </w:p>
          <w:p>
            <w:pPr>
              <w:pStyle w:val="1348"/>
              <w:pBdr/>
              <w:spacing/>
              <w:ind/>
              <w:rPr>
                <w:lang w:val="it-IT"/>
              </w:rPr>
            </w:pPr>
            <w:r/>
            <w:sdt>
              <w:sdtPr>
                <w15:appearance w15:val="hidden"/>
                <w:id w:val="330410695"/>
                <w:placeholder>
                  <w:docPart w:val="113597F712614D56B925148268CDBD40"/>
                </w:placeholder>
                <w:rPr/>
              </w:sdtPr>
              <w:sdtContent>
                <w:r>
                  <w:rPr>
                    <w:lang w:val="it-IT"/>
                  </w:rPr>
                  <w:t xml:space="preserve">Corso di studi di I</w:t>
                </w:r>
                <w:r>
                  <w:rPr>
                    <w:lang w:val="it-IT"/>
                  </w:rPr>
                  <w:t xml:space="preserve">nformatica Magistrale</w:t>
                </w:r>
              </w:sdtContent>
            </w:sdt>
            <w:r>
              <w:rPr>
                <w:lang w:val="it-IT"/>
              </w:rPr>
              <w:t xml:space="preserve"> </w:t>
            </w:r>
            <w:r>
              <w:rPr>
                <w:lang w:val="it-IT"/>
              </w:rPr>
            </w:r>
            <w:r>
              <w:rPr>
                <w:lang w:val="it-IT"/>
              </w:rPr>
            </w:r>
          </w:p>
        </w:tc>
      </w:tr>
      <w:tr>
        <w:trPr>
          <w:trHeight w:val="1440"/>
        </w:trPr>
        <w:tc>
          <w:tcPr>
            <w:tcBorders/>
            <w:tcW w:w="2500" w:type="pct"/>
            <w:vAlign w:val="center"/>
            <w:textDirection w:val="lrTb"/>
            <w:noWrap w:val="false"/>
          </w:tcPr>
          <w:p>
            <w:pPr>
              <w:pStyle w:val="1355"/>
              <w:pBdr/>
              <w:tabs>
                <w:tab w:val="right" w:leader="none" w:pos="4464"/>
              </w:tabs>
              <w:spacing/>
              <w:ind/>
              <w:rPr>
                <w:lang w:val="it-IT"/>
              </w:rPr>
            </w:pPr>
            <w:r/>
            <w:sdt>
              <w:sdtPr>
                <w15:appearance w15:val="hidden"/>
                <w:id w:val="570084566"/>
                <w:placeholder>
                  <w:docPart w:val="069F2A237615421C9AFC80894CF9F34E"/>
                </w:placeholder>
                <w:rPr/>
              </w:sdtPr>
              <w:sdtContent>
                <w:r>
                  <w:rPr>
                    <w:lang w:val="it-IT"/>
                  </w:rPr>
                  <w:t xml:space="preserve">Università degli studi Milano B</w:t>
                </w:r>
                <w:r>
                  <w:rPr>
                    <w:lang w:val="it-IT"/>
                  </w:rPr>
                  <w:t xml:space="preserve">icocca</w:t>
                </w:r>
              </w:sdtContent>
            </w:sdt>
            <w:r>
              <w:rPr>
                <w:lang w:val="it-IT"/>
              </w:rPr>
              <w:t xml:space="preserve"> </w:t>
            </w:r>
            <w:r>
              <w:rPr>
                <w:lang w:val="it-IT"/>
              </w:rPr>
            </w:r>
            <w:r>
              <w:rPr>
                <w:lang w:val="it-IT"/>
              </w:rPr>
            </w:r>
          </w:p>
          <w:p>
            <w:pPr>
              <w:pStyle w:val="1355"/>
              <w:pBdr/>
              <w:tabs>
                <w:tab w:val="right" w:leader="none" w:pos="4464"/>
              </w:tabs>
              <w:spacing/>
              <w:ind/>
              <w:rPr>
                <w:lang w:val="it-IT"/>
              </w:rPr>
            </w:pPr>
            <w:r>
              <w:rPr>
                <w:lang w:val="it-IT"/>
              </w:rPr>
              <w:t xml:space="preserve">Facoltà di informatica magistrale</w:t>
            </w:r>
            <w:r>
              <w:rPr>
                <w:lang w:val="it-IT"/>
              </w:rPr>
              <w:tab/>
            </w:r>
            <w:r>
              <w:rPr>
                <w:lang w:val="it-IT"/>
              </w:rPr>
            </w:r>
            <w:r>
              <w:rPr>
                <w:lang w:val="it-IT"/>
              </w:rPr>
            </w:r>
          </w:p>
          <w:p>
            <w:pPr>
              <w:pStyle w:val="1355"/>
              <w:pBdr/>
              <w:spacing/>
              <w:ind/>
              <w:rPr/>
            </w:pPr>
            <w:r/>
            <w:sdt>
              <w:sdtPr>
                <w15:appearance w15:val="hidden"/>
                <w:id w:val="-1842388091"/>
                <w:placeholder>
                  <w:docPart w:val="71010C2B8E01473EB75F4ECE5E4E8203"/>
                </w:placeholder>
                <w:rPr/>
              </w:sdtPr>
              <w:sdtContent>
                <w:r>
                  <w:t xml:space="preserve">Milano, </w:t>
                </w:r>
                <w:r>
                  <w:rPr>
                    <w:lang w:val="it-IT"/>
                  </w:rPr>
                  <w:t xml:space="preserve">Padiglione</w:t>
                </w:r>
                <w:r>
                  <w:t xml:space="preserve"> U24</w:t>
                </w:r>
              </w:sdtContent>
            </w:sdt>
            <w:r>
              <w:t xml:space="preserve"> </w:t>
            </w:r>
            <w:r/>
          </w:p>
          <w:p>
            <w:pPr>
              <w:pStyle w:val="1355"/>
              <w:pBdr/>
              <w:spacing/>
              <w:ind/>
              <w:rPr/>
            </w:pPr>
            <w:r/>
            <w:r/>
          </w:p>
          <w:p>
            <w:pPr>
              <w:pStyle w:val="1355"/>
              <w:pBdr/>
              <w:spacing/>
              <w:ind/>
              <w:rPr/>
            </w:pPr>
            <w:r>
              <w:rPr>
                <w:lang w:val="it-IT"/>
              </w:rPr>
              <w:t xml:space="preserve">Anno accademico 23/24</w:t>
            </w:r>
            <w:r/>
          </w:p>
        </w:tc>
        <w:tc>
          <w:tcPr>
            <w:tcBorders/>
            <w:tcW w:w="2500" w:type="pct"/>
            <w:vAlign w:val="center"/>
            <w:textDirection w:val="lrTb"/>
            <w:noWrap w:val="false"/>
          </w:tcPr>
          <w:p>
            <w:pPr>
              <w:pStyle w:val="1353"/>
              <w:pBdr/>
              <w:spacing/>
              <w:ind/>
              <w:jc w:val="left"/>
              <w:rPr/>
            </w:pPr>
            <w:r/>
            <w:r/>
          </w:p>
        </w:tc>
      </w:tr>
    </w:tbl>
    <w:p>
      <w:pPr>
        <w:pBdr/>
        <w:spacing/>
        <w:ind/>
        <w:rPr/>
      </w:pPr>
      <w:r/>
      <w:r/>
    </w:p>
    <w:tbl>
      <w:tblPr>
        <w:tblW w:w="5000" w:type="pct"/>
        <w:tblBorders/>
        <w:tblLook w:val="0600" w:firstRow="0" w:lastRow="0" w:firstColumn="0" w:lastColumn="0" w:noHBand="1" w:noVBand="1"/>
      </w:tblPr>
      <w:tblGrid>
        <w:gridCol w:w="2245"/>
        <w:gridCol w:w="7115"/>
      </w:tblGrid>
      <w:tr>
        <w:trPr>
          <w:trHeight w:val="765"/>
        </w:trPr>
        <w:tc>
          <w:tcPr>
            <w:gridSpan w:val="2"/>
            <w:tcBorders/>
            <w:tcW w:w="9360" w:type="dxa"/>
            <w:textDirection w:val="lrTb"/>
            <w:noWrap w:val="false"/>
          </w:tcPr>
          <w:p>
            <w:pPr>
              <w:pStyle w:val="1359"/>
              <w:pBdr/>
              <w:spacing/>
              <w:ind/>
              <w:rPr/>
            </w:pPr>
            <w:r>
              <w:t xml:space="preserve"> </w:t>
            </w:r>
            <w:r/>
          </w:p>
        </w:tc>
      </w:tr>
      <w:tr>
        <w:trPr>
          <w:trHeight w:val="7098"/>
        </w:trPr>
        <w:tc>
          <w:tcPr>
            <w:gridSpan w:val="2"/>
            <w:tcBorders/>
            <w:tcW w:w="9360" w:type="dxa"/>
            <w:textDirection w:val="lrTb"/>
            <w:noWrap w:val="false"/>
          </w:tcPr>
          <w:p>
            <w:pPr>
              <w:pStyle w:val="1366"/>
              <w:pBdr/>
              <w:spacing/>
              <w:ind/>
              <w:rPr>
                <w:sz w:val="44"/>
                <w:szCs w:val="44"/>
                <w:lang w:val="en-US"/>
              </w:rPr>
            </w:pPr>
            <w:r>
              <w:rPr>
                <w:sz w:val="44"/>
                <w:szCs w:val="44"/>
                <w:lang w:val="en-US"/>
              </w:rPr>
            </w:r>
            <w:r>
              <w:rPr>
                <w:sz w:val="44"/>
                <w:szCs w:val="44"/>
              </w:rPr>
              <w:t xml:space="preserve">DCT</w:t>
            </w:r>
            <w:r>
              <w:rPr>
                <w:sz w:val="44"/>
                <w:szCs w:val="44"/>
              </w:rPr>
              <w:t xml:space="preserve">, DCT2 e compressione di immagini</w:t>
            </w:r>
            <w:r>
              <w:rPr>
                <w:sz w:val="44"/>
                <w:szCs w:val="44"/>
                <w:lang w:val="en-US"/>
              </w:rPr>
            </w:r>
          </w:p>
          <w:p>
            <w:pPr>
              <w:pStyle w:val="1366"/>
              <w:pBdr/>
              <w:spacing/>
              <w:ind/>
              <w:rPr>
                <w:sz w:val="40"/>
                <w:szCs w:val="40"/>
              </w:rPr>
            </w:pPr>
            <w:r>
              <w:rPr>
                <w:sz w:val="40"/>
                <w:szCs w:val="40"/>
              </w:rPr>
              <w:t xml:space="preserve">Metodi del Calcolo Scientifico</w:t>
            </w:r>
            <w:r>
              <w:rPr>
                <w:sz w:val="40"/>
                <w:szCs w:val="40"/>
              </w:rPr>
            </w:r>
            <w:r>
              <w:rPr>
                <w:sz w:val="40"/>
                <w:szCs w:val="40"/>
              </w:rPr>
            </w:r>
          </w:p>
          <w:p>
            <w:pPr>
              <w:pBdr/>
              <w:spacing/>
              <w:ind/>
              <w:rPr>
                <w:lang w:val="it-IT"/>
              </w:rPr>
            </w:pPr>
            <w:r>
              <w:rPr>
                <w:lang w:val="it-IT"/>
              </w:rPr>
            </w:r>
            <w:r>
              <w:rPr>
                <w:lang w:val="it-IT"/>
              </w:rPr>
            </w:r>
            <w:r>
              <w:rPr>
                <w:lang w:val="it-IT"/>
              </w:rPr>
            </w:r>
          </w:p>
          <w:p>
            <w:pPr>
              <w:pStyle w:val="1366"/>
              <w:pBdr/>
              <w:spacing w:after="0"/>
              <w:ind/>
              <w:rPr>
                <w:sz w:val="28"/>
                <w:szCs w:val="28"/>
              </w:rPr>
            </w:pPr>
            <w:r>
              <w:rPr>
                <w:sz w:val="28"/>
                <w:szCs w:val="28"/>
              </w:rPr>
              <w:t xml:space="preserve">Relazione Progetto 2</w:t>
            </w:r>
            <w:r>
              <w:rPr>
                <w:sz w:val="28"/>
                <w:szCs w:val="28"/>
              </w:rPr>
              <w:t xml:space="preserve"> </w:t>
            </w:r>
            <w:r>
              <w:rPr>
                <w:sz w:val="28"/>
                <w:szCs w:val="28"/>
              </w:rPr>
            </w:r>
            <w:r>
              <w:rPr>
                <w:sz w:val="28"/>
                <w:szCs w:val="28"/>
              </w:rPr>
            </w:r>
          </w:p>
          <w:p>
            <w:pPr>
              <w:pBdr/>
              <w:spacing/>
              <w:ind/>
              <w:rPr>
                <w:lang w:val="it-IT"/>
              </w:rPr>
            </w:pPr>
            <w:r>
              <w:rPr>
                <w:lang w:val="it-IT"/>
              </w:rPr>
            </w:r>
            <w:r>
              <w:rPr>
                <w:lang w:val="it-IT"/>
              </w:rPr>
            </w:r>
            <w:r>
              <w:rPr>
                <w:lang w:val="it-IT"/>
              </w:rPr>
            </w:r>
          </w:p>
          <w:p>
            <w:pPr>
              <w:pBdr/>
              <w:spacing/>
              <w:ind/>
              <w:rPr>
                <w:lang w:val="it-IT"/>
              </w:rPr>
            </w:pPr>
            <w:r>
              <w:rPr>
                <w:lang w:val="it-IT"/>
              </w:rPr>
            </w:r>
            <w:r>
              <w:rPr>
                <w:lang w:val="it-IT"/>
              </w:rPr>
            </w:r>
            <w:r>
              <w:rPr>
                <w:lang w:val="it-IT"/>
              </w:rPr>
            </w:r>
          </w:p>
          <w:p>
            <w:pPr>
              <w:pBdr/>
              <w:spacing/>
              <w:ind/>
              <w:rPr>
                <w:lang w:val="it-IT"/>
              </w:rPr>
            </w:pPr>
            <w:r>
              <w:rPr>
                <w:lang w:val="it-IT"/>
              </w:rPr>
            </w:r>
            <w:r>
              <w:rPr>
                <w:lang w:val="it-IT"/>
              </w:rPr>
            </w:r>
            <w:r>
              <w:rPr>
                <w:lang w:val="it-IT"/>
              </w:rPr>
            </w:r>
          </w:p>
          <w:p>
            <w:pPr>
              <w:pBdr/>
              <w:spacing/>
              <w:ind/>
              <w:rPr/>
            </w:pPr>
            <w:r>
              <w:rPr>
                <w:lang w:val="it-IT"/>
              </w:rPr>
            </w:r>
            <w:r/>
          </w:p>
          <w:p>
            <w:pPr>
              <w:pBdr/>
              <w:spacing/>
              <w:ind/>
              <w:rPr/>
            </w:pPr>
            <w:r/>
            <w:r/>
          </w:p>
          <w:p>
            <w:pPr>
              <w:pBdr/>
              <w:spacing w:after="227" w:afterAutospacing="0"/>
              <w:ind/>
              <w:rPr>
                <w:b/>
                <w:bCs/>
                <w:color w:val="808080" w:themeColor="background1" w:themeShade="80"/>
                <w:sz w:val="24"/>
                <w:szCs w:val="24"/>
                <w:highlight w:val="none"/>
                <w:lang w:val="it-IT"/>
              </w:rPr>
            </w:pPr>
            <w:r>
              <w:rPr>
                <w:b/>
                <w:bCs/>
                <w:color w:val="808080" w:themeColor="background1" w:themeShade="80"/>
                <w:sz w:val="24"/>
                <w:szCs w:val="24"/>
                <w:lang w:val="it-IT"/>
              </w:rPr>
              <w:t xml:space="preserve">Consegna: </w:t>
            </w:r>
            <w:r>
              <w:rPr>
                <w:b/>
                <w:bCs/>
                <w:color w:val="808080" w:themeColor="background1" w:themeShade="80"/>
                <w:sz w:val="24"/>
                <w:szCs w:val="24"/>
                <w:highlight w:val="none"/>
                <w:lang w:val="it-IT"/>
              </w:rPr>
            </w:r>
            <w:r>
              <w:rPr>
                <w:b/>
                <w:bCs/>
                <w:color w:val="808080" w:themeColor="background1" w:themeShade="80"/>
                <w:sz w:val="24"/>
                <w:szCs w:val="24"/>
                <w:highlight w:val="none"/>
                <w:lang w:val="it-IT"/>
              </w:rPr>
            </w:r>
          </w:p>
          <w:p>
            <w:pPr>
              <w:pBdr/>
              <w:spacing w:after="113" w:afterAutospacing="0"/>
              <w:ind/>
              <w:rPr>
                <w:b/>
                <w:bCs/>
                <w:color w:val="808080" w:themeColor="background1" w:themeShade="80"/>
                <w:highlight w:val="none"/>
                <w:lang w:val="it-IT"/>
              </w:rPr>
            </w:pPr>
            <w:r>
              <w:rPr>
                <w:b/>
                <w:bCs/>
                <w:color w:val="808080" w:themeColor="background1" w:themeShade="80"/>
                <w:highlight w:val="none"/>
                <w:lang w:val="it-IT"/>
              </w:rPr>
              <w:t xml:space="preserve">“</w:t>
            </w:r>
            <w:r>
              <w:rPr>
                <w:b/>
                <w:bCs/>
                <w:color w:val="808080" w:themeColor="background1" w:themeShade="80"/>
                <w:highlight w:val="none"/>
                <w:lang w:val="it-IT"/>
              </w:rPr>
              <w:t xml:space="preserve">“</w:t>
            </w:r>
            <w:r>
              <w:rPr>
                <w:b/>
                <w:bCs/>
                <w:color w:val="808080" w:themeColor="background1" w:themeShade="80"/>
                <w:highlight w:val="none"/>
                <w:lang w:val="it-IT"/>
              </w:rPr>
              <w:t xml:space="preserve">“</w:t>
            </w:r>
            <w:r>
              <w:rPr>
                <w:b/>
                <w:bCs/>
                <w:color w:val="808080" w:themeColor="background1" w:themeShade="80"/>
                <w:highlight w:val="none"/>
                <w:lang w:val="it-IT"/>
              </w:rPr>
            </w:r>
            <w:r>
              <w:rPr>
                <w:b/>
                <w:bCs/>
                <w:color w:val="808080" w:themeColor="background1" w:themeShade="80"/>
                <w:highlight w:val="none"/>
                <w:lang w:val="it-IT"/>
              </w:rPr>
            </w:r>
          </w:p>
          <w:p>
            <w:pPr>
              <w:pBdr/>
              <w:spacing w:after="113" w:afterAutospacing="0"/>
              <w:ind/>
              <w:rPr>
                <w:b w:val="0"/>
                <w:bCs w:val="0"/>
                <w:color w:val="808080" w:themeColor="background1" w:themeShade="80"/>
                <w:highlight w:val="none"/>
                <w14:ligatures w14:val="none"/>
              </w:rPr>
            </w:pPr>
            <w:r>
              <w:rPr>
                <w:b w:val="0"/>
                <w:bCs w:val="0"/>
                <w:color w:val="808080" w:themeColor="background1" w:themeShade="80"/>
                <w:highlight w:val="none"/>
                <w:lang w:val="it-IT"/>
              </w:rPr>
            </w:r>
            <w:r>
              <w:rPr>
                <w:b w:val="0"/>
                <w:bCs w:val="0"/>
                <w:color w:val="808080" w:themeColor="background1" w:themeShade="80"/>
                <w:highlight w:val="none"/>
                <w:lang w:val="it-IT"/>
              </w:rPr>
              <w:t xml:space="preserve">Lo scopo di questo progetto è di utilizzare l’implementazione della DCT2 in un  ambiente open source e di studiare gli effetti di un algoritmo di compressione  tipo jpeg (senza utilizzare una matrice di quantizzazione) sulle immagini in  toni di grigio.</w:t>
            </w:r>
            <w:r>
              <w:rPr>
                <w:b w:val="0"/>
                <w:bCs w:val="0"/>
                <w:color w:val="808080" w:themeColor="background1" w:themeShade="80"/>
                <w:highlight w:val="none"/>
                <w14:ligatures w14:val="none"/>
              </w:rPr>
            </w:r>
            <w:r>
              <w:rPr>
                <w:b w:val="0"/>
                <w:bCs w:val="0"/>
                <w:color w:val="808080" w:themeColor="background1" w:themeShade="80"/>
                <w:highlight w:val="none"/>
                <w14:ligatures w14:val="none"/>
              </w:rPr>
            </w:r>
          </w:p>
          <w:p>
            <w:pPr>
              <w:pBdr/>
              <w:spacing w:after="0" w:afterAutospacing="0" w:before="170" w:beforeAutospacing="0"/>
              <w:ind/>
              <w:rPr>
                <w:b/>
                <w:bCs/>
                <w:color w:val="808080" w:themeColor="background1" w:themeShade="80"/>
                <w:highlight w:val="none"/>
                <w:lang w:val="it-IT"/>
                <w14:ligatures w14:val="none"/>
              </w:rPr>
            </w:pPr>
            <w:r>
              <w:rPr>
                <w:b/>
                <w:bCs/>
                <w:color w:val="808080" w:themeColor="background1" w:themeShade="80"/>
                <w:highlight w:val="none"/>
                <w:lang w:val="it-IT"/>
              </w:rPr>
              <w:t xml:space="preserve">”</w:t>
            </w:r>
            <w:r>
              <w:rPr>
                <w:b/>
                <w:bCs/>
                <w:color w:val="808080" w:themeColor="background1" w:themeShade="80"/>
                <w:highlight w:val="none"/>
                <w:lang w:val="it-IT"/>
              </w:rPr>
              <w:t xml:space="preserve">”</w:t>
            </w:r>
            <w:r>
              <w:rPr>
                <w:b/>
                <w:bCs/>
                <w:color w:val="808080" w:themeColor="background1" w:themeShade="80"/>
                <w:highlight w:val="none"/>
                <w:lang w:val="it-IT"/>
              </w:rPr>
              <w:t xml:space="preserve">”</w:t>
            </w:r>
            <w:r>
              <w:rPr>
                <w:b/>
                <w:bCs/>
                <w:color w:val="808080" w:themeColor="background1" w:themeShade="80"/>
                <w:highlight w:val="none"/>
                <w:lang w:val="it-IT"/>
                <w14:ligatures w14:val="none"/>
              </w:rPr>
            </w:r>
            <w:r>
              <w:rPr>
                <w:b/>
                <w:bCs/>
                <w:color w:val="808080" w:themeColor="background1" w:themeShade="80"/>
                <w:highlight w:val="none"/>
                <w:lang w:val="it-IT"/>
                <w14:ligatures w14:val="none"/>
              </w:rPr>
            </w:r>
          </w:p>
          <w:p>
            <w:pPr>
              <w:pBdr/>
              <w:spacing/>
              <w:ind/>
              <w:rPr/>
            </w:pPr>
            <w:r/>
            <w:r/>
          </w:p>
          <w:p>
            <w:pPr>
              <w:pBdr/>
              <w:spacing/>
              <w:ind/>
              <w:rPr/>
            </w:pPr>
            <w:r/>
            <w:r/>
          </w:p>
          <w:p>
            <w:pPr>
              <w:pBdr/>
              <w:spacing/>
              <w:ind/>
              <w:rPr/>
            </w:pPr>
            <w:r/>
            <w:r/>
          </w:p>
          <w:p>
            <w:pPr>
              <w:pBdr/>
              <w:spacing/>
              <w:ind/>
              <w:rPr/>
            </w:pPr>
            <w:r/>
            <w:r/>
          </w:p>
          <w:p>
            <w:pPr>
              <w:pBdr/>
              <w:spacing/>
              <w:ind/>
              <w:rPr/>
            </w:pPr>
            <w:r/>
            <w:r/>
          </w:p>
          <w:p>
            <w:pPr>
              <w:pStyle w:val="1358"/>
              <w:pBdr/>
              <w:spacing/>
              <w:ind/>
              <w:rPr>
                <w:lang w:val="it-IT"/>
              </w:rPr>
            </w:pPr>
            <w:r/>
            <w:sdt>
              <w:sdtPr>
                <w15:appearance w15:val="hidden"/>
                <w:id w:val="585734024"/>
                <w:placeholder>
                  <w:docPart w:val="2DECF0B660A54E48A9C0F378B8EF7FB1"/>
                </w:placeholder>
                <w:rPr/>
              </w:sdtPr>
              <w:sdtContent>
                <w:r>
                  <w:rPr>
                    <w:lang w:val="it-IT"/>
                  </w:rPr>
                  <w:t xml:space="preserve">Riferimenti</w:t>
                </w:r>
              </w:sdtContent>
            </w:sdt>
            <w:r>
              <w:rPr>
                <w:lang w:val="it-IT"/>
              </w:rPr>
              <w:t xml:space="preserve"> :</w:t>
            </w:r>
            <w:r>
              <w:rPr>
                <w:lang w:val="it-IT"/>
              </w:rPr>
            </w:r>
            <w:r>
              <w:rPr>
                <w:lang w:val="it-IT"/>
              </w:rPr>
            </w:r>
          </w:p>
        </w:tc>
      </w:tr>
      <w:tr>
        <w:trPr>
          <w:trHeight w:val="288"/>
        </w:trPr>
        <w:tc>
          <w:tcPr>
            <w:tcBorders>
              <w:right w:val="single" w:color="auto" w:sz="4" w:space="0"/>
            </w:tcBorders>
            <w:tcW w:w="2245" w:type="dxa"/>
            <w:textDirection w:val="lrTb"/>
            <w:noWrap w:val="false"/>
          </w:tcPr>
          <w:p>
            <w:pPr>
              <w:pBdr/>
              <w:spacing/>
              <w:ind/>
              <w:rPr>
                <w:lang w:val="it-IT"/>
              </w:rPr>
            </w:pPr>
            <w:r>
              <w:rPr>
                <w:lang w:val="it-IT"/>
              </w:rPr>
              <w:t xml:space="preserve">Repository </w:t>
            </w:r>
            <w:r>
              <w:rPr>
                <w:lang w:val="it-IT"/>
              </w:rPr>
              <w:t xml:space="preserve">git</w:t>
            </w:r>
            <w:r>
              <w:rPr>
                <w:lang w:val="it-IT"/>
              </w:rPr>
              <w:t xml:space="preserve">-hub:</w:t>
            </w:r>
            <w:r>
              <w:rPr>
                <w:lang w:val="it-IT"/>
              </w:rPr>
            </w:r>
            <w:r>
              <w:rPr>
                <w:lang w:val="it-IT"/>
              </w:rPr>
            </w:r>
          </w:p>
        </w:tc>
        <w:tc>
          <w:tcPr>
            <w:tcBorders>
              <w:left w:val="single" w:color="auto" w:sz="4" w:space="0"/>
            </w:tcBorders>
            <w:tcW w:w="7115" w:type="dxa"/>
            <w:textDirection w:val="lrTb"/>
            <w:noWrap w:val="false"/>
          </w:tcPr>
          <w:p>
            <w:pPr>
              <w:pBdr/>
              <w:spacing/>
              <w:ind/>
              <w:rPr>
                <w:rStyle w:val="1360"/>
                <w14:ligatures w14:val="none"/>
              </w:rPr>
            </w:pPr>
            <w:r/>
            <w:sdt>
              <w:sdtPr>
                <w15:appearance w15:val="hidden"/>
                <w:id w:val="-181895763"/>
                <w:placeholder>
                  <w:docPart w:val="3DAD1011A7DC41B4A03462683E1C661F"/>
                </w:placeholder>
                <w:rPr/>
              </w:sdtPr>
              <w:sdtContent>
                <w:sdt>
                  <w:sdtPr>
                    <w15:appearance w15:val="hidden"/>
                    <w:id w:val="1878119933"/>
                    <w:placeholder>
                      <w:docPart w:val="923C379F8D0E419882F019162419BA2E"/>
                    </w:placeholder>
                    <w:rPr/>
                  </w:sdtPr>
                  <w:sdtContent>
                    <w:r>
                      <w:rPr>
                        <w:rStyle w:val="1360"/>
                        <w:lang w:val="it-IT"/>
                      </w:rPr>
                      <w:t xml:space="preserve">https://github.com/VR3ED/Easy_Matrix</w:t>
                    </w:r>
                  </w:sdtContent>
                </w:sdt>
              </w:sdtContent>
            </w:sdt>
            <w:r>
              <w:rPr>
                <w:rStyle w:val="1360"/>
                <w14:ligatures w14:val="none"/>
              </w:rPr>
            </w:r>
            <w:r>
              <w:rPr>
                <w:rStyle w:val="1360"/>
                <w14:ligatures w14:val="none"/>
              </w:rPr>
            </w:r>
          </w:p>
        </w:tc>
      </w:tr>
    </w:tbl>
    <w:p>
      <w:pPr>
        <w:pBdr/>
        <w:shd w:val="nil" w:color="auto"/>
        <w:spacing/>
        <w:ind/>
        <w:rPr>
          <w:lang w:val="it-IT"/>
        </w:rPr>
      </w:pPr>
      <w:r>
        <w:rPr>
          <w:lang w:val="it-IT"/>
        </w:rPr>
        <w:br w:type="page" w:clear="all"/>
      </w:r>
      <w:r>
        <w:rPr>
          <w:lang w:val="it-IT"/>
        </w:rPr>
      </w:r>
      <w:r>
        <w:rPr>
          <w:lang w:val="it-IT"/>
        </w:rPr>
      </w:r>
    </w:p>
    <w:sdt>
      <w:sdtPr>
        <w15:appearance w15:val="boundingBox"/>
        <w:id w:val="-1632546025"/>
        <w:docPartObj>
          <w:docPartGallery w:val="Table of Contents"/>
          <w:docPartUnique w:val="true"/>
        </w:docPartObj>
        <w:rPr/>
      </w:sdtPr>
      <w:sdtContent>
        <w:p>
          <w:pPr>
            <w:pStyle w:val="1368"/>
            <w:pBdr/>
            <w:spacing/>
            <w:ind/>
            <w:rPr>
              <w:rStyle w:val="1371"/>
            </w:rPr>
          </w:pPr>
          <w:r>
            <w:rPr>
              <w:rStyle w:val="1371"/>
            </w:rPr>
            <w:t xml:space="preserve">Sommario</w:t>
          </w:r>
          <w:r>
            <w:rPr>
              <w:rStyle w:val="1371"/>
            </w:rPr>
          </w:r>
          <w:r>
            <w:rPr>
              <w:rStyle w:val="1371"/>
            </w:rPr>
          </w:r>
        </w:p>
        <w:p>
          <w:pPr>
            <w:pStyle w:val="1373"/>
            <w:pBdr/>
            <w:tabs>
              <w:tab w:val="right" w:leader="dot" w:pos="9350"/>
            </w:tabs>
            <w:spacing/>
            <w:ind/>
            <w:rPr/>
          </w:pPr>
          <w:r>
            <w:fldChar w:fldCharType="begin"/>
          </w:r>
          <w:r>
            <w:rPr>
              <w:lang w:val="it-IT"/>
            </w:rPr>
            <w:instrText xml:space="preserve"> TOC \o "1-3" \h \z \u </w:instrText>
          </w:r>
          <w:r>
            <w:fldChar w:fldCharType="separate"/>
          </w:r>
          <w:r>
            <w:rPr>
              <w:lang w:val="it-IT"/>
            </w:rPr>
          </w:r>
          <w:hyperlink w:tooltip="#_Toc1" w:anchor="_Toc1" w:history="1">
            <w:r>
              <w:rPr>
                <w:rStyle w:val="1360"/>
              </w:rPr>
            </w:r>
            <w:r>
              <w:rPr>
                <w:rStyle w:val="1360"/>
                <w:lang w:val="it-IT"/>
              </w:rPr>
              <w:t xml:space="preserve">0. Introduzione</w:t>
            </w:r>
            <w:r>
              <w:rPr>
                <w:rStyle w:val="1360"/>
                <w:lang w:val="it-IT"/>
              </w:rPr>
            </w:r>
            <w:r>
              <w:tab/>
            </w:r>
            <w:r>
              <w:fldChar w:fldCharType="begin"/>
              <w:instrText xml:space="preserve">PAGEREF _Toc1 \h</w:instrText>
              <w:fldChar w:fldCharType="separate"/>
              <w:t xml:space="preserve">3</w:t>
              <w:fldChar w:fldCharType="end"/>
            </w:r>
          </w:hyperlink>
          <w:r>
            <w:rPr>
              <w:lang w:val="it-IT"/>
            </w:rPr>
          </w:r>
          <w:r/>
        </w:p>
        <w:p>
          <w:pPr>
            <w:pStyle w:val="1374"/>
            <w:pBdr/>
            <w:tabs>
              <w:tab w:val="right" w:leader="dot" w:pos="9350"/>
            </w:tabs>
            <w:spacing/>
            <w:ind/>
            <w:rPr/>
          </w:pPr>
          <w:r/>
          <w:hyperlink w:tooltip="#_Toc2" w:anchor="_Toc2" w:history="1">
            <w:r>
              <w:rPr>
                <w:rStyle w:val="1360"/>
              </w:rPr>
            </w:r>
            <w:r>
              <w:rPr>
                <w:rStyle w:val="1360"/>
                <w:lang w:val="it-IT"/>
              </w:rPr>
              <w:t xml:space="preserve">0.1. Obbiettivi</w:t>
            </w:r>
            <w:r>
              <w:rPr>
                <w:rStyle w:val="1360"/>
                <w:lang w:val="it-IT"/>
              </w:rPr>
            </w:r>
            <w:r>
              <w:tab/>
            </w:r>
            <w:r>
              <w:fldChar w:fldCharType="begin"/>
              <w:instrText xml:space="preserve">PAGEREF _Toc2 \h</w:instrText>
              <w:fldChar w:fldCharType="separate"/>
              <w:t xml:space="preserve">3</w:t>
              <w:fldChar w:fldCharType="end"/>
            </w:r>
          </w:hyperlink>
          <w:r>
            <w:rPr>
              <w:lang w:val="it-IT"/>
            </w:rPr>
          </w:r>
          <w:r/>
        </w:p>
        <w:p>
          <w:pPr>
            <w:pStyle w:val="1374"/>
            <w:pBdr/>
            <w:tabs>
              <w:tab w:val="right" w:leader="dot" w:pos="9350"/>
            </w:tabs>
            <w:spacing/>
            <w:ind/>
            <w:rPr/>
          </w:pPr>
          <w:r/>
          <w:hyperlink w:tooltip="#_Toc3" w:anchor="_Toc3" w:history="1">
            <w:r>
              <w:rPr>
                <w:rStyle w:val="1360"/>
              </w:rPr>
            </w:r>
            <w:r>
              <w:rPr>
                <w:rStyle w:val="1360"/>
                <w:lang w:val="it-IT"/>
              </w:rPr>
              <w:t xml:space="preserve">0.2. Scelte implementative</w:t>
            </w:r>
            <w:r>
              <w:rPr>
                <w:rStyle w:val="1360"/>
                <w:lang w:val="it-IT"/>
              </w:rPr>
            </w:r>
            <w:r>
              <w:tab/>
            </w:r>
            <w:r>
              <w:fldChar w:fldCharType="begin"/>
              <w:instrText xml:space="preserve">PAGEREF _Toc3 \h</w:instrText>
              <w:fldChar w:fldCharType="separate"/>
              <w:t xml:space="preserve">3</w:t>
              <w:fldChar w:fldCharType="end"/>
            </w:r>
          </w:hyperlink>
          <w:r>
            <w:rPr>
              <w:lang w:val="it-IT"/>
            </w:rPr>
          </w:r>
          <w:r/>
        </w:p>
        <w:p>
          <w:pPr>
            <w:pStyle w:val="1373"/>
            <w:pBdr/>
            <w:tabs>
              <w:tab w:val="right" w:leader="dot" w:pos="9350"/>
            </w:tabs>
            <w:spacing/>
            <w:ind/>
            <w:rPr/>
          </w:pPr>
          <w:r/>
          <w:hyperlink w:tooltip="#_Toc4" w:anchor="_Toc4" w:history="1">
            <w:r>
              <w:rPr>
                <w:rStyle w:val="1360"/>
              </w:rPr>
            </w:r>
            <w:r>
              <w:rPr>
                <w:rStyle w:val="1360"/>
                <w:lang w:val="it-IT"/>
              </w:rPr>
              <w:t xml:space="preserve">1. Parte-1: Sviluppo DCT &amp; DCT2</w:t>
            </w:r>
            <w:r>
              <w:rPr>
                <w:rStyle w:val="1360"/>
                <w:lang w:val="it-IT"/>
              </w:rPr>
            </w:r>
            <w:r>
              <w:tab/>
            </w:r>
            <w:r>
              <w:fldChar w:fldCharType="begin"/>
              <w:instrText xml:space="preserve">PAGEREF _Toc4 \h</w:instrText>
              <w:fldChar w:fldCharType="separate"/>
              <w:t xml:space="preserve">4</w:t>
              <w:fldChar w:fldCharType="end"/>
            </w:r>
          </w:hyperlink>
          <w:r>
            <w:rPr>
              <w:lang w:val="it-IT"/>
            </w:rPr>
          </w:r>
          <w:r/>
        </w:p>
        <w:p>
          <w:pPr>
            <w:pStyle w:val="1374"/>
            <w:pBdr/>
            <w:tabs>
              <w:tab w:val="right" w:leader="dot" w:pos="9350"/>
            </w:tabs>
            <w:spacing/>
            <w:ind/>
            <w:rPr/>
          </w:pPr>
          <w:r/>
          <w:hyperlink w:tooltip="#_Toc5" w:anchor="_Toc5" w:history="1">
            <w:r>
              <w:rPr>
                <w:rStyle w:val="1360"/>
              </w:rPr>
            </w:r>
            <w:r>
              <w:rPr>
                <w:rStyle w:val="1360"/>
                <w:highlight w:val="none"/>
                <w:lang w:val="it-IT"/>
              </w:rPr>
              <w:t xml:space="preserve">1.1. Requisiti tecnici:</w:t>
            </w:r>
            <w:r>
              <w:rPr>
                <w:rStyle w:val="1360"/>
                <w:lang w:val="it-IT"/>
              </w:rPr>
            </w:r>
            <w:r>
              <w:tab/>
            </w:r>
            <w:r>
              <w:fldChar w:fldCharType="begin"/>
              <w:instrText xml:space="preserve">PAGEREF _Toc5 \h</w:instrText>
              <w:fldChar w:fldCharType="separate"/>
              <w:t xml:space="preserve">4</w:t>
              <w:fldChar w:fldCharType="end"/>
            </w:r>
          </w:hyperlink>
          <w:r>
            <w:rPr>
              <w:lang w:val="it-IT"/>
            </w:rPr>
          </w:r>
          <w:r/>
        </w:p>
        <w:p>
          <w:pPr>
            <w:pStyle w:val="1374"/>
            <w:pBdr/>
            <w:tabs>
              <w:tab w:val="right" w:leader="dot" w:pos="9350"/>
            </w:tabs>
            <w:spacing/>
            <w:ind/>
            <w:rPr/>
          </w:pPr>
          <w:r/>
          <w:hyperlink w:tooltip="#_Toc6" w:anchor="_Toc6" w:history="1">
            <w:r>
              <w:rPr>
                <w:rStyle w:val="1360"/>
              </w:rPr>
            </w:r>
            <w:r>
              <w:rPr>
                <w:rStyle w:val="1360"/>
                <w:highlight w:val="none"/>
                <w:lang w:val="it-IT"/>
              </w:rPr>
              <w:t xml:space="preserve">1.</w:t>
            </w:r>
            <w:r>
              <w:rPr>
                <w:rStyle w:val="1360"/>
                <w:highlight w:val="none"/>
                <w:lang w:val="it-IT"/>
              </w:rPr>
              <w:t xml:space="preserve">2. </w:t>
            </w:r>
            <w:r>
              <w:rPr>
                <w:rStyle w:val="1360"/>
                <w:highlight w:val="none"/>
                <w:lang w:val="it-IT"/>
              </w:rPr>
              <w:t xml:space="preserve">Le basi per lo sviluppo: </w:t>
            </w:r>
            <w:r>
              <w:rPr>
                <w:rStyle w:val="1360"/>
                <w:lang w:val="it-IT"/>
              </w:rPr>
              <w:t xml:space="preserve">cosa ci aspettiamo:</w:t>
            </w:r>
            <w:r>
              <w:rPr>
                <w:rStyle w:val="1360"/>
                <w:lang w:val="it-IT"/>
              </w:rPr>
            </w:r>
            <w:r>
              <w:tab/>
            </w:r>
            <w:r>
              <w:fldChar w:fldCharType="begin"/>
              <w:instrText xml:space="preserve">PAGEREF _Toc6 \h</w:instrText>
              <w:fldChar w:fldCharType="separate"/>
              <w:t xml:space="preserve">4</w:t>
              <w:fldChar w:fldCharType="end"/>
            </w:r>
          </w:hyperlink>
          <w:r>
            <w:rPr>
              <w:lang w:val="it-IT"/>
            </w:rPr>
          </w:r>
          <w:r/>
        </w:p>
        <w:p>
          <w:pPr>
            <w:pStyle w:val="1374"/>
            <w:pBdr/>
            <w:tabs>
              <w:tab w:val="right" w:leader="dot" w:pos="9350"/>
            </w:tabs>
            <w:spacing/>
            <w:ind/>
            <w:rPr/>
          </w:pPr>
          <w:r/>
          <w:hyperlink w:tooltip="#_Toc7" w:anchor="_Toc7" w:history="1">
            <w:r>
              <w:rPr>
                <w:rStyle w:val="1360"/>
              </w:rPr>
            </w:r>
            <w:r>
              <w:rPr>
                <w:rStyle w:val="1360"/>
                <w:highlight w:val="none"/>
                <w:lang w:val="it-IT"/>
              </w:rPr>
              <w:t xml:space="preserve">1.</w:t>
            </w:r>
            <w:r>
              <w:rPr>
                <w:rStyle w:val="1360"/>
                <w:highlight w:val="none"/>
                <w:lang w:val="it-IT"/>
              </w:rPr>
              <w:t xml:space="preserve">3. </w:t>
            </w:r>
            <w:r>
              <w:rPr>
                <w:rStyle w:val="1360"/>
                <w:highlight w:val="none"/>
                <w:lang w:val="it-IT"/>
              </w:rPr>
              <w:t xml:space="preserve">Le basi per lo sviluppo: </w:t>
            </w:r>
            <w:r>
              <w:rPr>
                <w:rStyle w:val="1360"/>
                <w:lang w:val="it-IT"/>
              </w:rPr>
              <w:t xml:space="preserve">come è strutturato il codice:</w:t>
            </w:r>
            <w:r>
              <w:rPr>
                <w:rStyle w:val="1360"/>
                <w:lang w:val="it-IT"/>
              </w:rPr>
            </w:r>
            <w:r>
              <w:tab/>
            </w:r>
            <w:r>
              <w:fldChar w:fldCharType="begin"/>
              <w:instrText xml:space="preserve">PAGEREF _Toc7 \h</w:instrText>
              <w:fldChar w:fldCharType="separate"/>
              <w:t xml:space="preserve">5</w:t>
              <w:fldChar w:fldCharType="end"/>
            </w:r>
          </w:hyperlink>
          <w:r>
            <w:rPr>
              <w:lang w:val="it-IT"/>
            </w:rPr>
          </w:r>
          <w:r/>
        </w:p>
        <w:p>
          <w:pPr>
            <w:pStyle w:val="1374"/>
            <w:pBdr/>
            <w:tabs>
              <w:tab w:val="right" w:leader="dot" w:pos="9350"/>
            </w:tabs>
            <w:spacing/>
            <w:ind/>
            <w:rPr>
              <w:highlight w:val="none"/>
              <w14:ligatures w14:val="none"/>
            </w:rPr>
          </w:pPr>
          <w:r/>
          <w:hyperlink w:tooltip="#_Toc8" w:anchor="_Toc8" w:history="1">
            <w:r>
              <w:rPr>
                <w:rStyle w:val="1360"/>
              </w:rPr>
            </w:r>
            <w:r>
              <w:rPr>
                <w:rStyle w:val="1360"/>
                <w:lang w:val="it-IT"/>
              </w:rPr>
              <w:t xml:space="preserve">1.4. Utilss.py: Implementazione DCT</w:t>
            </w:r>
            <w:r>
              <w:rPr>
                <w:rStyle w:val="1360"/>
                <w:lang w:val="it-IT"/>
                <w14:ligatures w14:val="none"/>
              </w:rPr>
              <w:t xml:space="preserve">:</w:t>
            </w:r>
            <w:r>
              <w:rPr>
                <w:rStyle w:val="1360"/>
                <w:highlight w:val="none"/>
                <w:lang w:val="it-IT"/>
                <w14:ligatures w14:val="none"/>
              </w:rPr>
            </w:r>
            <w:r>
              <w:tab/>
            </w:r>
            <w:r>
              <w:fldChar w:fldCharType="begin"/>
              <w:instrText xml:space="preserve">PAGEREF _Toc8 \h</w:instrText>
              <w:fldChar w:fldCharType="separate"/>
              <w:t xml:space="preserve">7</w:t>
              <w:fldChar w:fldCharType="end"/>
            </w:r>
          </w:hyperlink>
          <w:r>
            <w:rPr>
              <w:highlight w:val="none"/>
              <w:lang w:val="it-IT"/>
              <w14:ligatures w14:val="none"/>
            </w:rPr>
          </w:r>
          <w:r>
            <w:rPr>
              <w:highlight w:val="none"/>
              <w14:ligatures w14:val="none"/>
            </w:rPr>
          </w:r>
        </w:p>
        <w:p>
          <w:pPr>
            <w:pStyle w:val="1374"/>
            <w:pBdr/>
            <w:tabs>
              <w:tab w:val="right" w:leader="dot" w:pos="9350"/>
            </w:tabs>
            <w:spacing/>
            <w:ind/>
            <w:rPr>
              <w:highlight w:val="none"/>
              <w14:ligatures w14:val="none"/>
            </w:rPr>
          </w:pPr>
          <w:r/>
          <w:hyperlink w:tooltip="#_Toc9" w:anchor="_Toc9" w:history="1">
            <w:r>
              <w:rPr>
                <w:rStyle w:val="1360"/>
              </w:rPr>
            </w:r>
            <w:r>
              <w:rPr>
                <w:rStyle w:val="1360"/>
                <w:lang w:val="it-IT"/>
              </w:rPr>
              <w:t xml:space="preserve">1.5. Utilss.py: Implementazione DCT</w:t>
            </w:r>
            <w:r>
              <w:rPr>
                <w:rStyle w:val="1360"/>
                <w:lang w:val="it-IT"/>
                <w14:ligatures w14:val="none"/>
              </w:rPr>
              <w:t xml:space="preserve">2:</w:t>
            </w:r>
            <w:r>
              <w:rPr>
                <w:rStyle w:val="1360"/>
                <w:highlight w:val="none"/>
                <w:lang w:val="it-IT"/>
                <w14:ligatures w14:val="none"/>
              </w:rPr>
            </w:r>
            <w:r>
              <w:tab/>
            </w:r>
            <w:r>
              <w:fldChar w:fldCharType="begin"/>
              <w:instrText xml:space="preserve">PAGEREF _Toc9 \h</w:instrText>
              <w:fldChar w:fldCharType="separate"/>
              <w:t xml:space="preserve">9</w:t>
              <w:fldChar w:fldCharType="end"/>
            </w:r>
          </w:hyperlink>
          <w:r>
            <w:rPr>
              <w:highlight w:val="none"/>
              <w:lang w:val="it-IT"/>
              <w14:ligatures w14:val="none"/>
            </w:rPr>
          </w:r>
          <w:r>
            <w:rPr>
              <w:highlight w:val="none"/>
              <w14:ligatures w14:val="none"/>
            </w:rPr>
          </w:r>
        </w:p>
        <w:p>
          <w:pPr>
            <w:pStyle w:val="1374"/>
            <w:pBdr/>
            <w:tabs>
              <w:tab w:val="right" w:leader="dot" w:pos="9350"/>
            </w:tabs>
            <w:spacing/>
            <w:ind/>
            <w:rPr>
              <w14:ligatures w14:val="none"/>
            </w:rPr>
          </w:pPr>
          <w:r/>
          <w:hyperlink w:tooltip="#_Toc10" w:anchor="_Toc10" w:history="1">
            <w:r>
              <w:rPr>
                <w:rStyle w:val="1360"/>
              </w:rPr>
            </w:r>
            <w:r>
              <w:rPr>
                <w:rStyle w:val="1360"/>
                <w:lang w:val="it-IT"/>
              </w:rPr>
              <w:t xml:space="preserve">1.6. </w:t>
            </w:r>
            <w:r>
              <w:rPr>
                <w:rStyle w:val="1360"/>
                <w:lang w:val="it-IT"/>
              </w:rPr>
              <w:t xml:space="preserve">Utilss.py: Metodi di libreria per DCT e DCT2</w:t>
            </w:r>
            <w:r>
              <w:rPr>
                <w:rStyle w:val="1360"/>
                <w:lang w:val="it-IT"/>
                <w14:ligatures w14:val="none"/>
              </w:rPr>
              <w:t xml:space="preserve">:</w:t>
            </w:r>
            <w:r>
              <w:rPr>
                <w:rStyle w:val="1360"/>
                <w:lang w:val="it-IT"/>
                <w14:ligatures w14:val="none"/>
              </w:rPr>
            </w:r>
            <w:r>
              <w:tab/>
            </w:r>
            <w:r>
              <w:fldChar w:fldCharType="begin"/>
              <w:instrText xml:space="preserve">PAGEREF _Toc10 \h</w:instrText>
              <w:fldChar w:fldCharType="separate"/>
              <w:t xml:space="preserve">11</w:t>
              <w:fldChar w:fldCharType="end"/>
            </w:r>
          </w:hyperlink>
          <w:r>
            <w:rPr>
              <w:lang w:val="it-IT"/>
              <w14:ligatures w14:val="none"/>
            </w:rPr>
          </w:r>
          <w:r>
            <w:rPr>
              <w14:ligatures w14:val="none"/>
            </w:rPr>
          </w:r>
        </w:p>
        <w:p>
          <w:pPr>
            <w:pStyle w:val="1374"/>
            <w:pBdr/>
            <w:tabs>
              <w:tab w:val="right" w:leader="dot" w:pos="9350"/>
            </w:tabs>
            <w:spacing/>
            <w:ind/>
            <w:rPr>
              <w14:ligatures w14:val="none"/>
            </w:rPr>
          </w:pPr>
          <w:r/>
          <w:hyperlink w:tooltip="#_Toc11" w:anchor="_Toc11" w:history="1">
            <w:r>
              <w:rPr>
                <w:rStyle w:val="1360"/>
              </w:rPr>
            </w:r>
            <w:r>
              <w:rPr>
                <w:rStyle w:val="1360"/>
                <w:lang w:val="it-IT"/>
              </w:rPr>
              <w:t xml:space="preserve">1.7. </w:t>
            </w:r>
            <w:r>
              <w:rPr>
                <w:rStyle w:val="1360"/>
                <w:lang w:val="it-IT"/>
                <w14:ligatures w14:val="none"/>
              </w:rPr>
              <w:t xml:space="preserve">Analisi dei risultati e conclusioni:</w:t>
            </w:r>
            <w:r>
              <w:rPr>
                <w:rStyle w:val="1360"/>
                <w:lang w:val="it-IT"/>
                <w14:ligatures w14:val="none"/>
              </w:rPr>
            </w:r>
            <w:r>
              <w:tab/>
            </w:r>
            <w:r>
              <w:fldChar w:fldCharType="begin"/>
              <w:instrText xml:space="preserve">PAGEREF _Toc11 \h</w:instrText>
              <w:fldChar w:fldCharType="separate"/>
              <w:t xml:space="preserve">12</w:t>
              <w:fldChar w:fldCharType="end"/>
            </w:r>
          </w:hyperlink>
          <w:r>
            <w:rPr>
              <w:lang w:val="it-IT"/>
              <w14:ligatures w14:val="none"/>
            </w:rPr>
          </w:r>
          <w:r>
            <w:rPr>
              <w14:ligatures w14:val="none"/>
            </w:rPr>
          </w:r>
        </w:p>
        <w:p>
          <w:pPr>
            <w:pStyle w:val="1373"/>
            <w:pBdr/>
            <w:tabs>
              <w:tab w:val="right" w:leader="dot" w:pos="9350"/>
            </w:tabs>
            <w:spacing/>
            <w:ind/>
            <w:rPr/>
          </w:pPr>
          <w:r/>
          <w:hyperlink w:tooltip="#_Toc12" w:anchor="_Toc12" w:history="1">
            <w:r>
              <w:rPr>
                <w:rStyle w:val="1360"/>
              </w:rPr>
            </w:r>
            <w:r>
              <w:rPr>
                <w:rStyle w:val="1360"/>
                <w:lang w:val="it-IT"/>
              </w:rPr>
              <w:t xml:space="preserve">2. Parte-2: Software con interfaccia grafica</w:t>
            </w:r>
            <w:r>
              <w:rPr>
                <w:rStyle w:val="1360"/>
                <w:lang w:val="it-IT"/>
              </w:rPr>
            </w:r>
            <w:r>
              <w:tab/>
            </w:r>
            <w:r>
              <w:fldChar w:fldCharType="begin"/>
              <w:instrText xml:space="preserve">PAGEREF _Toc12 \h</w:instrText>
              <w:fldChar w:fldCharType="separate"/>
              <w:t xml:space="preserve">14</w:t>
              <w:fldChar w:fldCharType="end"/>
            </w:r>
          </w:hyperlink>
          <w:r>
            <w:rPr>
              <w:lang w:val="it-IT"/>
            </w:rPr>
          </w:r>
          <w:r/>
        </w:p>
        <w:p>
          <w:pPr>
            <w:pStyle w:val="1374"/>
            <w:pBdr/>
            <w:tabs>
              <w:tab w:val="right" w:leader="dot" w:pos="9350"/>
            </w:tabs>
            <w:spacing/>
            <w:ind/>
            <w:rPr/>
          </w:pPr>
          <w:r/>
          <w:hyperlink w:tooltip="#_Toc13" w:anchor="_Toc13" w:history="1">
            <w:r>
              <w:rPr>
                <w:rStyle w:val="1360"/>
              </w:rPr>
            </w:r>
            <w:r>
              <w:rPr>
                <w:rStyle w:val="1360"/>
                <w:lang w:val="it-IT"/>
              </w:rPr>
              <w:t xml:space="preserve">2.1. Requisiti tecnici:</w:t>
            </w:r>
            <w:r>
              <w:rPr>
                <w:rStyle w:val="1360"/>
                <w:lang w:val="it-IT"/>
              </w:rPr>
            </w:r>
            <w:r>
              <w:tab/>
            </w:r>
            <w:r>
              <w:fldChar w:fldCharType="begin"/>
              <w:instrText xml:space="preserve">PAGEREF _Toc13 \h</w:instrText>
              <w:fldChar w:fldCharType="separate"/>
              <w:t xml:space="preserve">14</w:t>
              <w:fldChar w:fldCharType="end"/>
            </w:r>
          </w:hyperlink>
          <w:r>
            <w:rPr>
              <w:lang w:val="it-IT"/>
            </w:rPr>
          </w:r>
          <w:r/>
        </w:p>
        <w:p>
          <w:pPr>
            <w:pStyle w:val="1374"/>
            <w:pBdr/>
            <w:tabs>
              <w:tab w:val="right" w:leader="dot" w:pos="9350"/>
            </w:tabs>
            <w:spacing/>
            <w:ind/>
            <w:rPr/>
          </w:pPr>
          <w:r/>
          <w:hyperlink w:tooltip="#_Toc14" w:anchor="_Toc14" w:history="1">
            <w:r>
              <w:rPr>
                <w:rStyle w:val="1360"/>
              </w:rPr>
            </w:r>
            <w:r>
              <w:rPr>
                <w:rStyle w:val="1360"/>
                <w:highlight w:val="none"/>
                <w:lang w:val="it-IT"/>
              </w:rPr>
              <w:t xml:space="preserve">2.</w:t>
            </w:r>
            <w:r>
              <w:rPr>
                <w:rStyle w:val="1360"/>
                <w:highlight w:val="none"/>
                <w:lang w:val="it-IT"/>
              </w:rPr>
              <w:t xml:space="preserve">2. </w:t>
            </w:r>
            <w:r>
              <w:rPr>
                <w:rStyle w:val="1360"/>
                <w:highlight w:val="none"/>
                <w:lang w:val="it-IT"/>
              </w:rPr>
              <w:t xml:space="preserve">Le basi per lo sviluppo: </w:t>
            </w:r>
            <w:r>
              <w:rPr>
                <w:rStyle w:val="1360"/>
                <w:lang w:val="it-IT"/>
              </w:rPr>
              <w:t xml:space="preserve">cosa ci aspettiamo:</w:t>
            </w:r>
            <w:r>
              <w:rPr>
                <w:rStyle w:val="1360"/>
                <w:lang w:val="it-IT"/>
              </w:rPr>
            </w:r>
            <w:r>
              <w:tab/>
            </w:r>
            <w:r>
              <w:fldChar w:fldCharType="begin"/>
              <w:instrText xml:space="preserve">PAGEREF _Toc14 \h</w:instrText>
              <w:fldChar w:fldCharType="separate"/>
              <w:t xml:space="preserve">14</w:t>
              <w:fldChar w:fldCharType="end"/>
            </w:r>
          </w:hyperlink>
          <w:r>
            <w:rPr>
              <w:lang w:val="it-IT"/>
            </w:rPr>
          </w:r>
          <w:r/>
        </w:p>
        <w:p>
          <w:pPr>
            <w:pBdr/>
            <w:spacing/>
            <w:ind/>
            <w:rPr>
              <w:lang w:val="it-IT"/>
            </w:rPr>
          </w:pPr>
          <w:r>
            <w:rPr>
              <w:lang w:val="it-IT"/>
            </w:rPr>
          </w:r>
          <w:r>
            <w:rPr>
              <w:b/>
              <w:bCs/>
            </w:rPr>
            <w:fldChar w:fldCharType="end"/>
          </w:r>
          <w:r>
            <w:rPr>
              <w:lang w:val="it-IT"/>
            </w:rPr>
          </w:r>
        </w:p>
      </w:sdtContent>
    </w:sdt>
    <w:p>
      <w:pPr>
        <w:pBdr/>
        <w:tabs>
          <w:tab w:val="right" w:leader="none" w:pos="9360"/>
        </w:tabs>
        <w:spacing w:after="160"/>
        <w:ind/>
        <w:rPr>
          <w:lang w:val="it-IT"/>
        </w:rPr>
      </w:pPr>
      <w:r>
        <w:rPr>
          <w:lang w:val="it-IT"/>
        </w:rPr>
        <w:tab/>
      </w:r>
      <w:r>
        <w:rPr>
          <w:lang w:val="it-IT"/>
        </w:rPr>
      </w:r>
      <w:r>
        <w:rPr>
          <w:lang w:val="it-IT"/>
        </w:rPr>
      </w:r>
    </w:p>
    <w:p>
      <w:pPr>
        <w:pBdr/>
        <w:spacing w:after="160"/>
        <w:ind/>
        <w:rPr>
          <w:lang w:val="it-IT"/>
        </w:rPr>
      </w:pPr>
      <w:r>
        <w:rPr>
          <w:lang w:val="it-IT"/>
        </w:rPr>
        <w:br w:type="page" w:clear="all"/>
      </w:r>
      <w:r>
        <w:rPr>
          <w:lang w:val="it-IT"/>
        </w:rPr>
      </w:r>
      <w:r>
        <w:rPr>
          <w:lang w:val="it-IT"/>
        </w:rPr>
      </w:r>
    </w:p>
    <w:p>
      <w:pPr>
        <w:pStyle w:val="1333"/>
        <w:pBdr/>
        <w:spacing w:after="0" w:before="0"/>
        <w:ind/>
        <w:rPr>
          <w:lang w:val="it-IT"/>
        </w:rPr>
      </w:pPr>
      <w:r/>
      <w:bookmarkStart w:id="42" w:name="_Toc1"/>
      <w:r>
        <w:rPr>
          <w:lang w:val="it-IT"/>
        </w:rPr>
        <w:t xml:space="preserve">0. Introduzione</w:t>
      </w:r>
      <w:bookmarkEnd w:id="42"/>
      <w:r>
        <w:rPr>
          <w:lang w:val="it-IT"/>
        </w:rPr>
      </w:r>
      <w:r>
        <w:rPr>
          <w:lang w:val="it-IT"/>
        </w:rPr>
      </w:r>
    </w:p>
    <w:p>
      <w:pPr>
        <w:pBdr/>
        <w:spacing/>
        <w:ind/>
        <w:rPr>
          <w:lang w:val="it-IT"/>
        </w:rPr>
      </w:pPr>
      <w:r>
        <w:rPr>
          <w:lang w:val="it-IT"/>
        </w:rPr>
      </w:r>
      <w:r>
        <w:rPr>
          <w:lang w:val="it-IT"/>
        </w:rPr>
      </w:r>
      <w:r>
        <w:rPr>
          <w:lang w:val="it-IT"/>
        </w:rPr>
      </w:r>
    </w:p>
    <w:p>
      <w:pPr>
        <w:pStyle w:val="1334"/>
        <w:pBdr/>
        <w:spacing w:after="85" w:afterAutospacing="0"/>
        <w:ind/>
        <w:rPr>
          <w:lang w:val="it-IT"/>
        </w:rPr>
      </w:pPr>
      <w:r/>
      <w:bookmarkStart w:id="43" w:name="_Toc2"/>
      <w:r>
        <w:rPr>
          <w:lang w:val="it-IT"/>
        </w:rPr>
        <w:t xml:space="preserve">0.1. Obbiettivi</w:t>
      </w:r>
      <w:bookmarkEnd w:id="43"/>
      <w:r>
        <w:rPr>
          <w:lang w:val="it-IT"/>
        </w:rPr>
      </w:r>
      <w:r>
        <w:rPr>
          <w:lang w:val="it-IT"/>
        </w:rPr>
      </w:r>
    </w:p>
    <w:p>
      <w:pPr>
        <w:pBdr/>
        <w:spacing/>
        <w:ind/>
        <w:jc w:val="both"/>
        <w:rPr>
          <w:highlight w:val="none"/>
          <w:lang w:val="it-IT"/>
        </w:rPr>
      </w:pPr>
      <w:r>
        <w:rPr>
          <w:lang w:val="it-IT"/>
        </w:rPr>
        <w:t xml:space="preserve">Come definito nella pagina iniziale,</w:t>
      </w:r>
      <w:r>
        <w:rPr>
          <w:lang w:val="it-IT"/>
        </w:rPr>
        <w:t xml:space="preserve"> l’obbiettivo del progetto è quello di </w:t>
      </w:r>
      <w:r>
        <w:t xml:space="preserve"> </w:t>
      </w:r>
      <w:r>
        <w:rPr>
          <w:lang w:val="it-IT"/>
        </w:rPr>
        <w:t xml:space="preserve">creare un implementazione custom della DCT2. In particolare il lavoro è suddiviso in 2 parti in cui abbiamo:</w:t>
      </w:r>
      <w:r>
        <w:rPr>
          <w:highlight w:val="none"/>
          <w:lang w:val="it-IT"/>
        </w:rPr>
      </w:r>
      <w:r>
        <w:rPr>
          <w:highlight w:val="none"/>
          <w:lang w:val="it-IT"/>
        </w:rPr>
      </w:r>
    </w:p>
    <w:p>
      <w:pPr>
        <w:pBdr/>
        <w:spacing/>
        <w:ind/>
        <w:jc w:val="both"/>
        <w:rPr>
          <w:highlight w:val="none"/>
          <w:lang w:val="it-IT"/>
        </w:rPr>
      </w:pPr>
      <w:r>
        <w:rPr>
          <w:highlight w:val="none"/>
          <w:lang w:val="it-IT"/>
        </w:rPr>
      </w:r>
      <w:r>
        <w:rPr>
          <w:highlight w:val="none"/>
          <w:lang w:val="it-IT"/>
        </w:rPr>
      </w:r>
      <w:r>
        <w:rPr>
          <w:highlight w:val="none"/>
          <w:lang w:val="it-IT"/>
        </w:rPr>
      </w:r>
    </w:p>
    <w:p>
      <w:pPr>
        <w:pStyle w:val="1372"/>
        <w:numPr>
          <w:ilvl w:val="0"/>
          <w:numId w:val="127"/>
        </w:numPr>
        <w:pBdr/>
        <w:spacing w:after="0" w:afterAutospacing="0" w:before="0" w:beforeAutospacing="0"/>
        <w:ind/>
        <w:jc w:val="both"/>
        <w:rPr>
          <w:lang w:val="it-IT"/>
        </w:rPr>
      </w:pPr>
      <w:r>
        <w:rPr>
          <w:b/>
          <w:bCs/>
          <w:highlight w:val="none"/>
          <w:lang w:val="it-IT"/>
        </w:rPr>
        <w:t xml:space="preserve">Parte 1</w:t>
      </w:r>
      <w:r>
        <w:rPr>
          <w:highlight w:val="none"/>
          <w:lang w:val="it-IT"/>
        </w:rPr>
        <w:t xml:space="preserve">: </w:t>
      </w:r>
      <w:r>
        <w:t xml:space="preserve"> Implementare la DCT2 come spiegata a lezione in un ambiente open source a vostra scelta  e confrontare i tempi di esecuzione con la DCT2 ottenuta usando la libreria dell’ambiente  utilizzato (che si presuppone essere nella versione FFT)</w:t>
      </w:r>
      <w:r>
        <w:rPr>
          <w:lang w:val="it-IT"/>
        </w:rPr>
      </w:r>
      <w:r>
        <w:rPr>
          <w:lang w:val="it-IT"/>
        </w:rPr>
      </w:r>
    </w:p>
    <w:p>
      <w:pPr>
        <w:pBdr/>
        <w:spacing w:before="0" w:beforeAutospacing="0"/>
        <w:ind w:firstLine="0" w:left="0"/>
        <w:jc w:val="both"/>
        <w:rPr>
          <w:lang w:val="it-IT"/>
        </w:rPr>
      </w:pPr>
      <w:r>
        <w:rPr>
          <w:highlight w:val="none"/>
          <w:lang w:val="it-IT"/>
        </w:rPr>
      </w:r>
      <w:r>
        <w:rPr>
          <w:lang w:val="it-IT"/>
        </w:rPr>
      </w:r>
      <w:r>
        <w:rPr>
          <w:lang w:val="it-IT"/>
        </w:rPr>
      </w:r>
    </w:p>
    <w:p>
      <w:pPr>
        <w:pStyle w:val="1372"/>
        <w:numPr>
          <w:ilvl w:val="0"/>
          <w:numId w:val="127"/>
        </w:numPr>
        <w:pBdr/>
        <w:spacing/>
        <w:ind/>
        <w:jc w:val="both"/>
        <w:rPr/>
      </w:pPr>
      <w:r>
        <w:rPr>
          <w:b/>
          <w:bCs/>
          <w:highlight w:val="none"/>
          <w:lang w:val="it-IT"/>
        </w:rPr>
        <w:t xml:space="preserve">Parte 2</w:t>
      </w:r>
      <w:r>
        <w:rPr>
          <w:highlight w:val="none"/>
          <w:lang w:val="it-IT"/>
        </w:rPr>
        <w:t xml:space="preserve">: </w:t>
      </w:r>
      <w:r>
        <w:t xml:space="preserve">Implementare compressione di immagini (nel formato .bmp), sfruttando la  DCT2: una metodologia comunemente impiegata per emulare la compressione JPEG. L'obiettivo principale cons</w:t>
      </w:r>
      <w:r>
        <w:t xml:space="preserve">iste nello sviluppo di un'applicazione che consenta all'utente di selezionare un'immagine e regolare il livello di compressione, offrendo la possibilità di visualizzare sia l'immagine originale che quella compressa.</w:t>
      </w:r>
      <w:r/>
    </w:p>
    <w:p>
      <w:pPr>
        <w:pBdr/>
        <w:spacing/>
        <w:ind/>
        <w:rPr>
          <w:lang w:val="it-IT"/>
        </w:rPr>
      </w:pPr>
      <w:r>
        <w:rPr>
          <w:lang w:val="it-IT"/>
        </w:rPr>
      </w:r>
      <w:r>
        <w:rPr>
          <w:lang w:val="it-IT"/>
        </w:rPr>
      </w:r>
      <w:r>
        <w:rPr>
          <w:lang w:val="it-IT"/>
        </w:rPr>
      </w:r>
    </w:p>
    <w:p>
      <w:pPr>
        <w:pBdr/>
        <w:spacing/>
        <w:ind/>
        <w:rPr>
          <w:lang w:val="it-IT"/>
        </w:rPr>
      </w:pPr>
      <w:r>
        <w:rPr>
          <w:lang w:val="it-IT"/>
        </w:rPr>
      </w:r>
      <w:r>
        <w:rPr>
          <w:lang w:val="it-IT"/>
        </w:rPr>
      </w:r>
      <w:r>
        <w:rPr>
          <w:lang w:val="it-IT"/>
        </w:rPr>
      </w:r>
    </w:p>
    <w:p>
      <w:pPr>
        <w:pStyle w:val="1334"/>
        <w:pBdr/>
        <w:spacing w:after="85" w:afterAutospacing="0"/>
        <w:ind/>
        <w:rPr>
          <w:lang w:val="it-IT"/>
        </w:rPr>
      </w:pPr>
      <w:r/>
      <w:bookmarkStart w:id="44" w:name="_Toc3"/>
      <w:r>
        <w:rPr>
          <w:lang w:val="it-IT"/>
        </w:rPr>
        <w:t xml:space="preserve">0.2. Scelte implementative</w:t>
      </w:r>
      <w:bookmarkEnd w:id="44"/>
      <w:r>
        <w:rPr>
          <w:lang w:val="it-IT"/>
        </w:rPr>
      </w:r>
      <w:r>
        <w:rPr>
          <w:lang w:val="it-IT"/>
        </w:rPr>
      </w:r>
    </w:p>
    <w:p>
      <w:pPr>
        <w:pBdr/>
        <w:spacing/>
        <w:ind/>
        <w:jc w:val="both"/>
        <w:rPr>
          <w:highlight w:val="none"/>
          <w:lang w:val="it-IT"/>
        </w:rPr>
      </w:pPr>
      <w:r>
        <w:rPr>
          <w:lang w:val="it-IT"/>
        </w:rPr>
        <w:t xml:space="preserve">Si sceglie di utilizzare il linguaggio python per lo sviluppo di entrambe le parti del progetto, utilizzando visual studio code come ambiente di sviluppo. Le motivazioni dietro a questa scelta sono: </w:t>
      </w:r>
      <w:r>
        <w:rPr>
          <w:highlight w:val="none"/>
          <w:lang w:val="it-IT"/>
        </w:rPr>
      </w:r>
      <w:r>
        <w:rPr>
          <w:highlight w:val="none"/>
          <w:lang w:val="it-IT"/>
        </w:rPr>
      </w:r>
    </w:p>
    <w:p>
      <w:pPr>
        <w:pStyle w:val="1372"/>
        <w:numPr>
          <w:ilvl w:val="0"/>
          <w:numId w:val="145"/>
        </w:numPr>
        <w:pBdr/>
        <w:spacing/>
        <w:ind/>
        <w:jc w:val="both"/>
        <w:rPr>
          <w:highlight w:val="none"/>
          <w:lang w:val="it-IT"/>
        </w:rPr>
      </w:pPr>
      <w:r>
        <w:rPr>
          <w:highlight w:val="none"/>
          <w:lang w:val="it-IT"/>
        </w:rPr>
        <w:t xml:space="preserve">Vasta disponibilità di librerie open source per i paragoni necessari ad altre librerieafici</w:t>
      </w:r>
      <w:r>
        <w:rPr>
          <w:highlight w:val="none"/>
          <w:lang w:val="it-IT"/>
        </w:rPr>
      </w:r>
      <w:r>
        <w:rPr>
          <w:highlight w:val="none"/>
          <w:lang w:val="it-IT"/>
        </w:rPr>
      </w:r>
    </w:p>
    <w:p>
      <w:pPr>
        <w:pStyle w:val="1372"/>
        <w:numPr>
          <w:ilvl w:val="0"/>
          <w:numId w:val="145"/>
        </w:numPr>
        <w:pBdr/>
        <w:spacing/>
        <w:ind/>
        <w:jc w:val="both"/>
        <w:rPr>
          <w:lang w:val="it-IT"/>
        </w:rPr>
      </w:pPr>
      <w:r>
        <w:rPr>
          <w:highlight w:val="none"/>
          <w:lang w:val="it-IT"/>
        </w:rPr>
        <w:t xml:space="preserve">Vasta gamma di librerie per lo sviluppo di grafici</w:t>
      </w:r>
      <w:r>
        <w:rPr>
          <w:lang w:val="it-IT"/>
        </w:rPr>
      </w:r>
      <w:r>
        <w:rPr>
          <w:lang w:val="it-IT"/>
        </w:rPr>
      </w:r>
    </w:p>
    <w:p>
      <w:pPr>
        <w:pStyle w:val="1372"/>
        <w:numPr>
          <w:ilvl w:val="0"/>
          <w:numId w:val="145"/>
        </w:numPr>
        <w:pBdr/>
        <w:spacing/>
        <w:ind/>
        <w:jc w:val="both"/>
        <w:rPr>
          <w:lang w:val="it-IT"/>
        </w:rPr>
      </w:pPr>
      <w:r>
        <w:rPr>
          <w:highlight w:val="none"/>
          <w:lang w:val="it-IT"/>
        </w:rPr>
        <w:t xml:space="preserve">Sintassi semplic</w:t>
      </w:r>
      <w:r>
        <w:rPr>
          <w:highlight w:val="none"/>
          <w:lang w:val="it-IT"/>
        </w:rPr>
        <w:t xml:space="preserve">e ed intuitiva, renderà le fasi di analisi del codice più scorrevoli, e, allo stesso tempo, diversamente da C# (il linguaggio utilizzato per lo sviluppo del progetto 1) questo linguaggio è più adatto alla stesura di codice in ambito di calcolo scientifico.</w:t>
      </w:r>
      <w:r>
        <w:rPr>
          <w:lang w:val="it-IT"/>
        </w:rPr>
      </w:r>
      <w:r>
        <w:rPr>
          <w:lang w:val="it-IT"/>
        </w:rPr>
      </w:r>
    </w:p>
    <w:p>
      <w:pPr>
        <w:pBdr/>
        <w:spacing/>
        <w:ind w:firstLine="0" w:left="0"/>
        <w:jc w:val="both"/>
        <w:rPr>
          <w:lang w:val="it-IT"/>
        </w:rPr>
      </w:pPr>
      <w:r>
        <w:rPr>
          <w:highlight w:val="none"/>
          <w:lang w:val="it-IT"/>
        </w:rPr>
      </w:r>
      <w:r>
        <w:rPr>
          <w:lang w:val="it-IT"/>
        </w:rPr>
      </w:r>
      <w:r>
        <w:rPr>
          <w:lang w:val="it-IT"/>
        </w:rPr>
      </w:r>
    </w:p>
    <w:p>
      <w:pPr>
        <w:pBdr/>
        <w:spacing/>
        <w:ind/>
        <w:rPr>
          <w:lang w:val="it-IT"/>
        </w:rPr>
      </w:pPr>
      <w:r>
        <w:rPr>
          <w:lang w:val="it-IT"/>
        </w:rPr>
        <w:br w:type="page" w:clear="all"/>
      </w:r>
      <w:r>
        <w:rPr>
          <w:lang w:val="it-IT"/>
        </w:rPr>
      </w:r>
      <w:r>
        <w:rPr>
          <w:lang w:val="it-IT"/>
        </w:rPr>
      </w:r>
    </w:p>
    <w:p>
      <w:pPr>
        <w:pStyle w:val="1333"/>
        <w:pBdr/>
        <w:spacing/>
        <w:ind/>
        <w:rPr>
          <w:lang w:val="it-IT"/>
        </w:rPr>
      </w:pPr>
      <w:r/>
      <w:bookmarkStart w:id="45" w:name="_Toc4"/>
      <w:r>
        <w:rPr>
          <w:lang w:val="it-IT"/>
        </w:rPr>
        <w:t xml:space="preserve">1. Parte-1: Sviluppo DCT &amp; DCT2</w:t>
      </w:r>
      <w:bookmarkEnd w:id="45"/>
      <w:r>
        <w:rPr>
          <w:lang w:val="it-IT"/>
        </w:rPr>
      </w:r>
      <w:r>
        <w:rPr>
          <w:lang w:val="it-IT"/>
        </w:rPr>
      </w:r>
    </w:p>
    <w:p>
      <w:pPr>
        <w:pBdr/>
        <w:spacing/>
        <w:ind/>
        <w:rPr>
          <w:lang w:val="it-IT"/>
        </w:rPr>
      </w:pPr>
      <w:r>
        <w:rPr>
          <w:lang w:val="it-IT"/>
        </w:rPr>
      </w:r>
      <w:r>
        <w:rPr>
          <w:lang w:val="it-IT"/>
        </w:rPr>
      </w:r>
      <w:r>
        <w:rPr>
          <w:lang w:val="it-IT"/>
        </w:rPr>
      </w:r>
    </w:p>
    <w:p>
      <w:pPr>
        <w:pStyle w:val="1334"/>
        <w:pBdr/>
        <w:spacing w:after="85" w:afterAutospacing="0" w:before="0" w:beforeAutospacing="0"/>
        <w:ind/>
        <w:rPr>
          <w:lang w:val="it-IT"/>
        </w:rPr>
      </w:pPr>
      <w:r/>
      <w:bookmarkStart w:id="46" w:name="_Toc5"/>
      <w:r>
        <w:rPr>
          <w:highlight w:val="none"/>
          <w:lang w:val="it-IT"/>
        </w:rPr>
        <w:t xml:space="preserve">1.1. Requisiti tecnici:</w:t>
      </w:r>
      <w:bookmarkEnd w:id="46"/>
      <w:r>
        <w:rPr>
          <w:lang w:val="it-IT"/>
        </w:rPr>
      </w:r>
      <w:r>
        <w:rPr>
          <w:lang w:val="it-IT"/>
        </w:rPr>
      </w:r>
    </w:p>
    <w:p>
      <w:pPr>
        <w:pBdr/>
        <w:spacing/>
        <w:ind/>
        <w:jc w:val="both"/>
        <w:rPr>
          <w:highlight w:val="none"/>
          <w:lang w:val="it-IT"/>
        </w:rPr>
      </w:pPr>
      <w:r>
        <w:rPr>
          <w:lang w:val="it-IT"/>
        </w:rPr>
        <w:t xml:space="preserve">I requisiti necessari per lo sviluppo della prima parte sono </w:t>
      </w:r>
      <w:r>
        <w:rPr>
          <w:lang w:val="it-IT"/>
        </w:rPr>
        <w:t xml:space="preserve">quelli di p</w:t>
      </w:r>
      <w:r>
        <w:rPr>
          <w:lang w:val="it-IT"/>
        </w:rPr>
        <w:t xml:space="preserve">restare molta attenzione a come viene scalata la DCT2 (o la DCT). </w:t>
      </w:r>
      <w:r>
        <w:rPr>
          <w:lang w:val="it-IT"/>
        </w:rPr>
        <w:t xml:space="preserve"> Come caso test è necessario verificare che il seguente blocchetto 8×8:</w:t>
      </w:r>
      <w:r>
        <w:rPr>
          <w:highlight w:val="none"/>
          <w:lang w:val="it-IT"/>
        </w:rPr>
      </w:r>
      <w:r>
        <w:rPr>
          <w:highlight w:val="none"/>
          <w:lang w:val="it-IT"/>
        </w:rPr>
      </w:r>
    </w:p>
    <w:p>
      <w:pPr>
        <w:pBdr/>
        <w:spacing/>
        <w:ind w:firstLine="0" w:left="709"/>
        <w:jc w:val="center"/>
        <w:rPr>
          <w:lang w:val="it-IT"/>
        </w:rPr>
      </w:pPr>
      <w:r>
        <w:rPr>
          <w:highlight w:val="none"/>
          <w:lang w:val="it-IT"/>
        </w:rPr>
      </w:r>
      <w:r>
        <mc:AlternateContent>
          <mc:Choice Requires="wpg">
            <w:drawing>
              <wp:inline xmlns:wp="http://schemas.openxmlformats.org/drawingml/2006/wordprocessingDrawing" distT="0" distB="0" distL="0" distR="0">
                <wp:extent cx="3144968" cy="1303614"/>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076339" name=""/>
                        <pic:cNvPicPr>
                          <a:picLocks noChangeAspect="1"/>
                        </pic:cNvPicPr>
                        <pic:nvPr/>
                      </pic:nvPicPr>
                      <pic:blipFill>
                        <a:blip r:embed="rId17"/>
                        <a:stretch/>
                      </pic:blipFill>
                      <pic:spPr bwMode="auto">
                        <a:xfrm flipH="0" flipV="0">
                          <a:off x="0" y="0"/>
                          <a:ext cx="3144968" cy="130361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0" o:spid="_x0000_s80" type="#_x0000_t75" style="width:247.64pt;height:102.65pt;mso-wrap-distance-left:0.00pt;mso-wrap-distance-top:0.00pt;mso-wrap-distance-right:0.00pt;mso-wrap-distance-bottom:0.00pt;z-index:1;" stroked="false">
                <v:imagedata r:id="rId17" o:title=""/>
                <o:lock v:ext="edit" rotation="t"/>
              </v:shape>
            </w:pict>
          </mc:Fallback>
        </mc:AlternateContent>
      </w:r>
      <w:r>
        <w:rPr>
          <w:lang w:val="it-IT"/>
        </w:rPr>
      </w:r>
      <w:r>
        <w:rPr>
          <w:lang w:val="it-IT"/>
        </w:rPr>
      </w:r>
    </w:p>
    <w:p>
      <w:pPr>
        <w:pBdr/>
        <w:spacing/>
        <w:ind/>
        <w:jc w:val="left"/>
        <w:rPr>
          <w:lang w:val="it-IT"/>
        </w:rPr>
      </w:pPr>
      <w:r>
        <w:rPr>
          <w:highlight w:val="none"/>
        </w:rPr>
      </w:r>
      <w:r>
        <w:rPr>
          <w:lang w:val="it-IT"/>
        </w:rPr>
      </w:r>
      <w:r>
        <w:rPr>
          <w:lang w:val="it-IT"/>
        </w:rPr>
      </w:r>
    </w:p>
    <w:p>
      <w:pPr>
        <w:pBdr/>
        <w:spacing w:after="85" w:afterAutospacing="0"/>
        <w:ind/>
        <w:jc w:val="left"/>
        <w:rPr>
          <w:highlight w:val="none"/>
          <w:lang w:val="it-IT"/>
        </w:rPr>
      </w:pPr>
      <w:r>
        <w:rPr>
          <w:lang w:val="it-IT"/>
        </w:rPr>
      </w:r>
      <w:r>
        <w:rPr>
          <w:lang w:val="it-IT"/>
        </w:rPr>
        <w:t xml:space="preserve">venga</w:t>
      </w:r>
      <w:r>
        <w:rPr>
          <w:lang w:val="it-IT"/>
        </w:rPr>
        <w:t xml:space="preserve"> </w:t>
      </w:r>
      <w:r>
        <w:rPr>
          <w:lang w:val="it-IT"/>
        </w:rPr>
        <w:t xml:space="preserve">trasformato</w:t>
      </w:r>
      <w:r>
        <w:rPr>
          <w:lang w:val="it-IT"/>
        </w:rPr>
        <w:t xml:space="preserve"> </w:t>
      </w:r>
      <w:r>
        <w:rPr>
          <w:lang w:val="it-IT"/>
        </w:rPr>
        <w:t xml:space="preserve">in</w:t>
      </w:r>
      <w:r>
        <w:rPr>
          <w:lang w:val="it-IT"/>
        </w:rPr>
        <w:t xml:space="preserve"> </w:t>
      </w:r>
      <w:r>
        <w:rPr>
          <w:lang w:val="it-IT"/>
        </w:rPr>
        <w:t xml:space="preserve">questo</w:t>
      </w:r>
      <w:r>
        <w:rPr>
          <w:lang w:val="it-IT"/>
        </w:rPr>
        <w:t xml:space="preserve"> </w:t>
      </w:r>
      <w:r>
        <w:rPr>
          <w:lang w:val="it-IT"/>
        </w:rPr>
        <w:t xml:space="preserve">modo</w:t>
      </w:r>
      <w:r>
        <w:rPr>
          <w:lang w:val="it-IT"/>
        </w:rPr>
        <w:t xml:space="preserve"> </w:t>
      </w:r>
      <w:r>
        <w:rPr>
          <w:lang w:val="it-IT"/>
        </w:rPr>
        <w:t xml:space="preserve">dalla</w:t>
      </w:r>
      <w:r>
        <w:rPr>
          <w:lang w:val="it-IT"/>
        </w:rPr>
        <w:t xml:space="preserve"> </w:t>
      </w:r>
      <w:r>
        <w:rPr>
          <w:lang w:val="it-IT"/>
        </w:rPr>
        <w:t xml:space="preserve">DCT2:</w:t>
      </w:r>
      <w:r>
        <w:rPr>
          <w:highlight w:val="none"/>
          <w:lang w:val="it-IT"/>
        </w:rPr>
      </w:r>
      <w:r>
        <w:rPr>
          <w:highlight w:val="none"/>
          <w:lang w:val="it-IT"/>
        </w:rPr>
      </w:r>
    </w:p>
    <w:p>
      <w:pPr>
        <w:pBdr/>
        <w:spacing/>
        <w:ind/>
        <w:jc w:val="center"/>
        <w:rPr>
          <w:highlight w:val="none"/>
          <w:lang w:val="it-IT"/>
        </w:rPr>
      </w:pPr>
      <w:r>
        <w:rPr>
          <w:highlight w:val="none"/>
          <w:lang w:val="it-IT"/>
        </w:rPr>
      </w:r>
      <w:r>
        <mc:AlternateContent>
          <mc:Choice Requires="wpg">
            <w:drawing>
              <wp:inline xmlns:wp="http://schemas.openxmlformats.org/drawingml/2006/wordprocessingDrawing" distT="0" distB="0" distL="0" distR="0">
                <wp:extent cx="5943600" cy="1343236"/>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84747" name=""/>
                        <pic:cNvPicPr>
                          <a:picLocks noChangeAspect="1"/>
                        </pic:cNvPicPr>
                        <pic:nvPr/>
                      </pic:nvPicPr>
                      <pic:blipFill>
                        <a:blip r:embed="rId18"/>
                        <a:stretch/>
                      </pic:blipFill>
                      <pic:spPr bwMode="auto">
                        <a:xfrm>
                          <a:off x="0" y="0"/>
                          <a:ext cx="5943599" cy="13432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1" o:spid="_x0000_s81" type="#_x0000_t75" style="width:468.00pt;height:105.77pt;mso-wrap-distance-left:0.00pt;mso-wrap-distance-top:0.00pt;mso-wrap-distance-right:0.00pt;mso-wrap-distance-bottom:0.00pt;z-index:1;" stroked="false">
                <v:imagedata r:id="rId18" o:title=""/>
                <o:lock v:ext="edit" rotation="t"/>
              </v:shape>
            </w:pict>
          </mc:Fallback>
        </mc:AlternateContent>
      </w:r>
      <w:r>
        <w:rPr>
          <w:highlight w:val="none"/>
          <w:lang w:val="it-IT"/>
        </w:rPr>
      </w:r>
      <w:r>
        <w:rPr>
          <w:highlight w:val="none"/>
          <w:lang w:val="it-IT"/>
        </w:rPr>
      </w:r>
    </w:p>
    <w:p>
      <w:pPr>
        <w:pBdr/>
        <w:spacing w:after="176" w:afterAutospacing="0" w:before="142" w:beforeAutospacing="0"/>
        <w:ind/>
        <w:jc w:val="left"/>
        <w:rPr>
          <w:highlight w:val="none"/>
          <w:lang w:val="it-IT"/>
        </w:rPr>
      </w:pPr>
      <w:r>
        <w:rPr>
          <w:highlight w:val="none"/>
          <w:lang w:val="it-IT"/>
        </w:rPr>
      </w:r>
      <w:r>
        <w:rPr>
          <w:highlight w:val="none"/>
          <w:lang w:val="it-IT"/>
        </w:rPr>
        <w:t xml:space="preserve">È inoltre necessario controllare per la DCT monodimensionale che la prima riga del blocchetto </w:t>
      </w:r>
      <w:r>
        <w:rPr>
          <w:lang w:val="it-IT"/>
        </w:rPr>
        <w:t xml:space="preserve">8×8</w:t>
      </w:r>
      <w:r>
        <w:rPr>
          <w:highlight w:val="none"/>
          <w:lang w:val="it-IT"/>
        </w:rPr>
        <w:t xml:space="preserve"> precedentemente mostrato venga trasformata in: </w:t>
      </w:r>
      <w:r>
        <w:rPr>
          <w:highlight w:val="none"/>
          <w:lang w:val="it-IT"/>
        </w:rPr>
      </w:r>
      <w:r>
        <w:rPr>
          <w:highlight w:val="none"/>
          <w:lang w:val="it-IT"/>
        </w:rPr>
      </w:r>
    </w:p>
    <w:p>
      <w:pPr>
        <w:pBdr/>
        <w:spacing/>
        <w:ind/>
        <w:jc w:val="left"/>
        <w:rPr>
          <w:highlight w:val="none"/>
          <w:lang w:val="it-IT"/>
        </w:rPr>
      </w:pPr>
      <w:r>
        <w:rPr>
          <w:highlight w:val="none"/>
          <w:lang w:val="it-IT"/>
        </w:rPr>
      </w:r>
      <w:r>
        <mc:AlternateContent>
          <mc:Choice Requires="wpg">
            <w:drawing>
              <wp:inline xmlns:wp="http://schemas.openxmlformats.org/drawingml/2006/wordprocessingDrawing" distT="0" distB="0" distL="0" distR="0">
                <wp:extent cx="5943600" cy="260763"/>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663" name=""/>
                        <pic:cNvPicPr>
                          <a:picLocks noChangeAspect="1"/>
                        </pic:cNvPicPr>
                        <pic:nvPr/>
                      </pic:nvPicPr>
                      <pic:blipFill>
                        <a:blip r:embed="rId19"/>
                        <a:stretch/>
                      </pic:blipFill>
                      <pic:spPr bwMode="auto">
                        <a:xfrm>
                          <a:off x="0" y="0"/>
                          <a:ext cx="5943599" cy="2607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2" o:spid="_x0000_s82" type="#_x0000_t75" style="width:468.00pt;height:20.53pt;mso-wrap-distance-left:0.00pt;mso-wrap-distance-top:0.00pt;mso-wrap-distance-right:0.00pt;mso-wrap-distance-bottom:0.00pt;z-index:1;" stroked="false">
                <v:imagedata r:id="rId19" o:title=""/>
                <o:lock v:ext="edit" rotation="t"/>
              </v:shape>
            </w:pict>
          </mc:Fallback>
        </mc:AlternateContent>
      </w:r>
      <w:r>
        <w:rPr>
          <w:highlight w:val="none"/>
          <w:lang w:val="it-IT"/>
        </w:rPr>
      </w:r>
      <w:r>
        <w:rPr>
          <w:highlight w:val="none"/>
          <w:lang w:val="it-IT"/>
        </w:rPr>
      </w:r>
    </w:p>
    <w:p>
      <w:pPr>
        <w:pBdr/>
        <w:shd w:val="nil" w:color="auto"/>
        <w:spacing/>
        <w:ind/>
        <w:rPr>
          <w:lang w:val="it-IT"/>
        </w:rPr>
      </w:pPr>
      <w:r>
        <w:rPr>
          <w:lang w:val="it-IT"/>
        </w:rPr>
      </w:r>
      <w:r>
        <w:rPr>
          <w:lang w:val="it-IT"/>
        </w:rPr>
      </w:r>
      <w:r>
        <w:rPr>
          <w:lang w:val="it-IT"/>
        </w:rPr>
      </w:r>
    </w:p>
    <w:p>
      <w:pPr>
        <w:pStyle w:val="1334"/>
        <w:pBdr/>
        <w:spacing w:after="85" w:afterAutospacing="0"/>
        <w:ind/>
        <w:rPr>
          <w:lang w:val="it-IT"/>
        </w:rPr>
      </w:pPr>
      <w:r/>
      <w:bookmarkStart w:id="47" w:name="_Toc6"/>
      <w:r>
        <w:rPr>
          <w:highlight w:val="none"/>
          <w:lang w:val="it-IT"/>
        </w:rPr>
        <w:t xml:space="preserve">1.</w:t>
      </w:r>
      <w:r>
        <w:rPr>
          <w:highlight w:val="none"/>
          <w:lang w:val="it-IT"/>
        </w:rPr>
        <w:t xml:space="preserve">2. </w:t>
      </w:r>
      <w:r>
        <w:rPr>
          <w:highlight w:val="none"/>
          <w:lang w:val="it-IT"/>
        </w:rPr>
        <w:t xml:space="preserve">Le basi per lo sviluppo: </w:t>
      </w:r>
      <w:r>
        <w:rPr>
          <w:lang w:val="it-IT"/>
        </w:rPr>
        <w:t xml:space="preserve">cosa ci aspettiamo:</w:t>
      </w:r>
      <w:bookmarkEnd w:id="47"/>
      <w:r>
        <w:rPr>
          <w:lang w:val="it-IT"/>
        </w:rPr>
      </w:r>
      <w:r>
        <w:rPr>
          <w:lang w:val="it-IT"/>
        </w:rPr>
      </w:r>
    </w:p>
    <w:p>
      <w:pPr>
        <w:pBdr>
          <w:top w:val="none" w:color="000000" w:sz="4" w:space="0"/>
          <w:left w:val="none" w:color="000000" w:sz="4" w:space="0"/>
          <w:bottom w:val="none" w:color="000000" w:sz="4" w:space="0"/>
          <w:right w:val="none" w:color="000000" w:sz="4" w:space="0"/>
        </w:pBdr>
        <w:spacing/>
        <w:ind w:firstLine="0" w:left="0"/>
        <w:jc w:val="both"/>
        <w:rPr>
          <w:lang w:val="it-IT"/>
          <w14:ligatures w14:val="none"/>
        </w:rPr>
      </w:pPr>
      <w:r>
        <w:rPr>
          <w:lang w:val="it-IT"/>
        </w:rPr>
        <w:t xml:space="preserve">Per questo progetto, analizzeremo le prestazioni della nostra implementazione della DCT2 rispetto a quella fornita da una libreria di riferimento, concentrandoci sui tempi di esecuzione e sulle complessità teoriche dei due approcci. In particolare, studier</w:t>
      </w:r>
      <w:r>
        <w:rPr>
          <w:lang w:val="it-IT"/>
        </w:rPr>
        <w:t xml:space="preserve">emo come i tempi di calcolo variano al crescere delle dimensioni della matrice fornita in input.</w:t>
      </w:r>
      <w:r>
        <w:rPr>
          <w:lang w:val="it-IT"/>
          <w14:ligatures w14:val="none"/>
        </w:rPr>
      </w:r>
      <w:r>
        <w:rPr>
          <w:lang w:val="it-IT"/>
          <w14:ligatures w14:val="none"/>
        </w:rPr>
      </w:r>
    </w:p>
    <w:p>
      <w:pPr>
        <w:pBdr>
          <w:top w:val="none" w:color="000000" w:sz="4" w:space="0"/>
          <w:left w:val="none" w:color="000000" w:sz="4" w:space="0"/>
          <w:bottom w:val="none" w:color="000000" w:sz="4" w:space="0"/>
          <w:right w:val="none" w:color="000000" w:sz="4" w:space="0"/>
        </w:pBdr>
        <w:spacing/>
        <w:ind w:firstLine="0" w:left="0"/>
        <w:jc w:val="both"/>
        <w:rPr>
          <w:lang w:val="it-IT"/>
          <w14:ligatures w14:val="none"/>
        </w:rPr>
      </w:pPr>
      <w:r>
        <w:rPr>
          <w:lang w:val="it-IT"/>
        </w:rPr>
        <w:t xml:space="preserve">Ci si aspetta che la nostra implementazione manuale della DCT2 dovrebbe presentare una complessità temporale proporzionale a </w:t>
      </w:r>
      <w:r>
        <w:rPr>
          <w:lang w:val="it-IT"/>
        </w:rPr>
      </w:r>
      <m:oMath>
        <m:r>
          <w:rPr>
            <w:lang w:val="it-IT"/>
          </w:rPr>
          <m:rPr/>
          <m:t>O</m:t>
        </m:r>
        <m:r>
          <w:rPr>
            <w:lang w:val="it-IT"/>
          </w:rPr>
          <m:rPr/>
          <m:t>(</m:t>
        </m:r>
        <m:sSup>
          <m:sSupPr>
            <m:ctrlPr>
              <w:rPr>
                <w:rFonts w:ascii="Cambria Math" w:hAnsi="Cambria Math" w:eastAsia="Cambria Math" w:cs="Cambria Math"/>
                <w:i/>
                <w:lang w:val="it-IT"/>
              </w:rPr>
            </m:ctrlPr>
          </m:sSupPr>
          <m:e>
            <m:r>
              <w:rPr>
                <w:rFonts w:hint="default" w:ascii="Cambria Math" w:hAnsi="Cambria Math" w:eastAsia="Cambria Math" w:cs="Cambria Math"/>
                <w:lang w:val="it-IT"/>
              </w:rPr>
              <m:rPr>
                <m:sty m:val="i"/>
              </m:rPr>
              <m:t>N</m:t>
            </m:r>
          </m:e>
          <m:sup>
            <m:r>
              <w:rPr>
                <w:rFonts w:hint="default" w:ascii="Cambria Math" w:hAnsi="Cambria Math" w:eastAsia="Cambria Math" w:cs="Cambria Math"/>
                <w:lang w:val="it-IT"/>
              </w:rPr>
              <m:rPr>
                <m:sty m:val="i"/>
              </m:rPr>
              <m:t>3</m:t>
            </m:r>
          </m:sup>
        </m:sSup>
        <m:r>
          <w:rPr>
            <w:lang w:val="it-IT"/>
          </w:rPr>
          <m:rPr/>
          <m:t>)</m:t>
        </m:r>
      </m:oMath>
      <w:r>
        <w:rPr>
          <w:lang w:val="it-IT"/>
        </w:rPr>
        <w:t xml:space="preserve">, mentre la versione basata su una libreria ottimizzata, tipicamente costruita utilizzando FFT, dovrebbe raggiungere una complessità </w:t>
      </w:r>
      <w:r>
        <w:rPr>
          <w:lang w:val="it-IT"/>
        </w:rPr>
      </w:r>
      <m:oMath>
        <m:r>
          <w:rPr>
            <w:lang w:val="it-IT"/>
          </w:rPr>
          <m:rPr/>
          <m:t>O(</m:t>
        </m:r>
        <m:sSup>
          <m:sSupPr>
            <m:ctrlPr>
              <w:rPr>
                <w:rFonts w:ascii="Cambria Math" w:hAnsi="Cambria Math" w:eastAsia="Cambria Math" w:cs="Cambria Math"/>
                <w:i/>
                <w:lang w:val="it-IT"/>
              </w:rPr>
            </m:ctrlPr>
          </m:sSupPr>
          <m:e>
            <m:r>
              <w:rPr>
                <w:rFonts w:hint="default" w:ascii="Cambria Math" w:hAnsi="Cambria Math" w:eastAsia="Cambria Math" w:cs="Cambria Math"/>
                <w:lang w:val="it-IT"/>
              </w:rPr>
              <m:rPr>
                <m:sty m:val="i"/>
              </m:rPr>
              <m:t>N</m:t>
            </m:r>
          </m:e>
          <m:sup>
            <m:r>
              <w:rPr>
                <w:rFonts w:hint="default" w:ascii="Cambria Math" w:hAnsi="Cambria Math" w:eastAsia="Cambria Math" w:cs="Cambria Math"/>
                <w:lang w:val="it-IT"/>
              </w:rPr>
              <m:rPr>
                <m:sty m:val="i"/>
              </m:rPr>
              <m:t>2</m:t>
            </m:r>
          </m:sup>
        </m:sSup>
        <m:r>
          <w:rPr>
            <w:lang w:val="it-IT"/>
          </w:rPr>
          <m:rPr/>
          <m:t> </m:t>
        </m:r>
        <m:r>
          <w:rPr>
            <w:lang w:val="it-IT"/>
          </w:rPr>
          <m:rPr/>
          <m:t>log(</m:t>
        </m:r>
        <m:r>
          <w:rPr>
            <w:lang w:val="it-IT"/>
          </w:rPr>
          <m:rPr/>
          <m:t>N)</m:t>
        </m:r>
        <m:r>
          <w:rPr>
            <w:lang w:val="it-IT"/>
          </w:rPr>
          <m:rPr/>
          <m:t>)</m:t>
        </m:r>
      </m:oMath>
      <w:r>
        <w:rPr>
          <w:lang w:val="it-IT"/>
        </w:rPr>
        <w:t xml:space="preserve">. Questa differenza nasce dalle diverse strategie algoritmiche impiegate: </w:t>
      </w:r>
      <w:r>
        <w:rPr>
          <w:lang w:val="it-IT"/>
          <w14:ligatures w14:val="none"/>
        </w:rPr>
      </w:r>
      <w:r>
        <w:rPr>
          <w:lang w:val="it-IT"/>
          <w14:ligatures w14:val="none"/>
        </w:rPr>
      </w:r>
    </w:p>
    <w:p>
      <w:pPr>
        <w:pStyle w:val="1372"/>
        <w:numPr>
          <w:ilvl w:val="0"/>
          <w:numId w:val="146"/>
        </w:numPr>
        <w:pBdr>
          <w:top w:val="none" w:color="000000" w:sz="4" w:space="0"/>
          <w:left w:val="none" w:color="000000" w:sz="4" w:space="0"/>
          <w:bottom w:val="none" w:color="000000" w:sz="4" w:space="0"/>
          <w:right w:val="none" w:color="000000" w:sz="4" w:space="0"/>
        </w:pBdr>
        <w:spacing/>
        <w:ind/>
        <w:jc w:val="both"/>
        <w:rPr>
          <w:lang w:val="it-IT"/>
          <w14:ligatures w14:val="none"/>
        </w:rPr>
      </w:pPr>
      <w:r>
        <w:rPr>
          <w:lang w:val="it-IT"/>
        </w:rPr>
        <w:t xml:space="preserve">la nostra implementazione si basa su una definizione diretta della DCT2, </w:t>
      </w:r>
      <w:r>
        <w:rPr>
          <w:lang w:val="it-IT"/>
          <w14:ligatures w14:val="none"/>
        </w:rPr>
      </w:r>
      <w:r>
        <w:rPr>
          <w:lang w:val="it-IT"/>
          <w14:ligatures w14:val="none"/>
        </w:rPr>
      </w:r>
    </w:p>
    <w:p>
      <w:pPr>
        <w:pStyle w:val="1372"/>
        <w:numPr>
          <w:ilvl w:val="0"/>
          <w:numId w:val="146"/>
        </w:numPr>
        <w:pBdr>
          <w:top w:val="none" w:color="000000" w:sz="4" w:space="0"/>
          <w:left w:val="none" w:color="000000" w:sz="4" w:space="0"/>
          <w:bottom w:val="none" w:color="000000" w:sz="4" w:space="0"/>
          <w:right w:val="none" w:color="000000" w:sz="4" w:space="0"/>
        </w:pBdr>
        <w:spacing w:after="0" w:afterAutospacing="0"/>
        <w:ind/>
        <w:jc w:val="both"/>
        <w:rPr>
          <w:lang w:val="it-IT"/>
          <w14:ligatures w14:val="none"/>
        </w:rPr>
      </w:pPr>
      <w:r>
        <w:rPr>
          <w:lang w:val="it-IT"/>
        </w:rPr>
        <w:t xml:space="preserve">le librerie ottimizzate sfruttano algoritmi avanzati per ridurre il numero di operazioni nece</w:t>
      </w:r>
      <w:r>
        <w:rPr>
          <w:lang w:val="it-IT"/>
        </w:rPr>
        <w:t xml:space="preserve">ssarie.</w:t>
      </w:r>
      <w:r>
        <w:rPr>
          <w:lang w:val="it-IT"/>
          <w14:ligatures w14:val="none"/>
        </w:rPr>
      </w:r>
      <w:r>
        <w:rPr>
          <w:lang w:val="it-IT"/>
          <w14:ligatures w14:val="none"/>
        </w:rPr>
      </w:r>
    </w:p>
    <w:p>
      <w:pPr>
        <w:pBdr>
          <w:top w:val="none" w:color="000000" w:sz="4" w:space="0"/>
          <w:left w:val="none" w:color="000000" w:sz="4" w:space="0"/>
          <w:bottom w:val="none" w:color="000000" w:sz="4" w:space="0"/>
          <w:right w:val="none" w:color="000000" w:sz="4" w:space="0"/>
        </w:pBdr>
        <w:spacing/>
        <w:ind w:firstLine="0" w:left="0"/>
        <w:jc w:val="both"/>
        <w:rPr>
          <w:lang w:val="it-IT"/>
          <w14:ligatures w14:val="none"/>
        </w:rPr>
      </w:pPr>
      <w:r>
        <w:rPr>
          <w:lang w:val="it-IT"/>
        </w:rPr>
        <w:t xml:space="preserve">Nel corso dell'analisi, confronteremo i tempi di esecuzione ottenuti per matrici di dimensioni crescenti, valutando in che misura i risultati sperimentali confermano le complessità teoriche attese. </w:t>
      </w:r>
      <w:r>
        <w:rPr>
          <w:lang w:val="it-IT"/>
          <w14:ligatures w14:val="none"/>
        </w:rPr>
      </w:r>
      <w:r>
        <w:rPr>
          <w:lang w:val="it-IT"/>
          <w14:ligatures w14:val="none"/>
        </w:rPr>
      </w:r>
    </w:p>
    <w:p>
      <w:pPr>
        <w:pBdr/>
        <w:spacing/>
        <w:ind/>
        <w:rPr>
          <w:highlight w:val="none"/>
          <w:lang w:val="it-IT"/>
        </w:rPr>
      </w:pPr>
      <w:r>
        <w:rPr>
          <w:highlight w:val="none"/>
          <w:lang w:val="it-IT"/>
        </w:rPr>
      </w:r>
      <w:r>
        <w:rPr>
          <w:highlight w:val="none"/>
          <w:lang w:val="it-IT"/>
        </w:rPr>
      </w:r>
      <w:r>
        <w:rPr>
          <w:highlight w:val="none"/>
          <w:lang w:val="it-IT"/>
        </w:rPr>
      </w:r>
    </w:p>
    <w:p>
      <w:pPr>
        <w:pStyle w:val="1334"/>
        <w:pBdr/>
        <w:spacing w:after="85" w:afterAutospacing="0" w:before="0" w:beforeAutospacing="0"/>
        <w:ind/>
        <w:rPr>
          <w:lang w:val="it-IT"/>
        </w:rPr>
      </w:pPr>
      <w:r/>
      <w:bookmarkStart w:id="48" w:name="_Toc7"/>
      <w:r/>
      <w:bookmarkStart w:id="41" w:name="_1.3._Le_ba"/>
      <w:r/>
      <w:bookmarkEnd w:id="41"/>
      <w:r>
        <w:rPr>
          <w:highlight w:val="none"/>
          <w:lang w:val="it-IT"/>
        </w:rPr>
        <w:t xml:space="preserve">1.</w:t>
      </w:r>
      <w:r>
        <w:rPr>
          <w:highlight w:val="none"/>
          <w:lang w:val="it-IT"/>
        </w:rPr>
        <w:t xml:space="preserve">3. </w:t>
      </w:r>
      <w:r>
        <w:rPr>
          <w:highlight w:val="none"/>
          <w:lang w:val="it-IT"/>
        </w:rPr>
        <w:t xml:space="preserve">Le basi per lo sviluppo: </w:t>
      </w:r>
      <w:r>
        <w:rPr>
          <w:lang w:val="it-IT"/>
        </w:rPr>
        <w:t xml:space="preserve">come è strutturato il codice:</w:t>
      </w:r>
      <w:bookmarkEnd w:id="48"/>
      <w:r>
        <w:rPr>
          <w:lang w:val="it-IT"/>
        </w:rPr>
      </w:r>
      <w:r>
        <w:rPr>
          <w:lang w:val="it-IT"/>
        </w:rPr>
      </w:r>
    </w:p>
    <w:p>
      <w:pPr>
        <w:pBdr/>
        <w:shd w:val="nil" w:color="auto"/>
        <w:spacing/>
        <w:ind/>
        <w:jc w:val="both"/>
        <w:rPr>
          <w:lang w:val="it-IT"/>
          <w14:ligatures w14:val="none"/>
        </w:rPr>
      </w:pPr>
      <w:r>
        <w:rPr>
          <w:highlight w:val="none"/>
          <w:lang w:val="it-IT"/>
          <w14:ligatures w14:val="none"/>
        </w:rPr>
      </w:r>
      <w:r>
        <w:rPr>
          <w:lang w:val="it-IT"/>
        </w:rPr>
        <w:t xml:space="preserve">L</w:t>
      </w:r>
      <w:r>
        <w:rPr>
          <w:lang w:val="it-IT"/>
        </w:rPr>
        <w:t xml:space="preserve">a parte 1 è stat</w:t>
      </w:r>
      <w:r>
        <w:rPr>
          <w:lang w:val="it-IT"/>
        </w:rPr>
        <w:t xml:space="preserve">a</w:t>
      </w:r>
      <w:r>
        <w:rPr>
          <w:lang w:val="it-IT"/>
        </w:rPr>
        <w:t xml:space="preserve"> sviluppa</w:t>
      </w:r>
      <w:r>
        <w:rPr>
          <w:lang w:val="it-IT"/>
        </w:rPr>
        <w:t xml:space="preserve">ta suddividendo il codice nei seguenti file</w:t>
      </w:r>
      <w:r>
        <w:rPr>
          <w:lang w:val="it-IT"/>
        </w:rPr>
        <w:t xml:space="preserve">:</w:t>
      </w:r>
      <w:r>
        <w:rPr>
          <w:lang w:val="it-IT"/>
          <w14:ligatures w14:val="none"/>
        </w:rPr>
      </w:r>
      <w:r>
        <w:rPr>
          <w:lang w:val="it-IT"/>
          <w14:ligatures w14:val="none"/>
        </w:rPr>
      </w:r>
    </w:p>
    <w:p>
      <w:pPr>
        <w:pBdr/>
        <w:shd w:val="nil" w:color="000000"/>
        <w:spacing/>
        <w:ind/>
        <w:jc w:val="center"/>
        <w:rPr>
          <w:lang w:val="it-IT"/>
          <w14:ligatures w14:val="none"/>
        </w:rPr>
      </w:pPr>
      <w:r>
        <w:rPr>
          <w:lang w:val="it-IT"/>
          <w14:ligatures w14:val="none"/>
        </w:rPr>
      </w:r>
      <w:r>
        <mc:AlternateContent>
          <mc:Choice Requires="wpg">
            <w:drawing>
              <wp:inline xmlns:wp="http://schemas.openxmlformats.org/drawingml/2006/wordprocessingDrawing" distT="0" distB="0" distL="0" distR="0">
                <wp:extent cx="1401372" cy="726321"/>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002756" name=""/>
                        <pic:cNvPicPr>
                          <a:picLocks noChangeAspect="1"/>
                        </pic:cNvPicPr>
                        <pic:nvPr/>
                      </pic:nvPicPr>
                      <pic:blipFill>
                        <a:blip r:embed="rId20"/>
                        <a:stretch/>
                      </pic:blipFill>
                      <pic:spPr bwMode="auto">
                        <a:xfrm flipH="0" flipV="0">
                          <a:off x="0" y="0"/>
                          <a:ext cx="1401372" cy="7263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3" o:spid="_x0000_s83" type="#_x0000_t75" style="width:110.34pt;height:57.19pt;mso-wrap-distance-left:0.00pt;mso-wrap-distance-top:0.00pt;mso-wrap-distance-right:0.00pt;mso-wrap-distance-bottom:0.00pt;z-index:1;" stroked="false">
                <v:imagedata r:id="rId20" o:title=""/>
                <o:lock v:ext="edit" rotation="t"/>
              </v:shape>
            </w:pict>
          </mc:Fallback>
        </mc:AlternateContent>
      </w:r>
      <w:r>
        <w:rPr>
          <w:lang w:val="it-IT"/>
          <w14:ligatures w14:val="none"/>
        </w:rPr>
      </w:r>
      <w:r>
        <w:rPr>
          <w:lang w:val="it-IT"/>
          <w14:ligatures w14:val="none"/>
        </w:rPr>
      </w:r>
    </w:p>
    <w:p>
      <w:pPr>
        <w:pBdr/>
        <w:shd w:val="nil" w:color="000000"/>
        <w:spacing/>
        <w:ind/>
        <w:rPr>
          <w:highlight w:val="none"/>
          <w:lang w:val="it-IT"/>
          <w14:ligatures w14:val="none"/>
        </w:rPr>
      </w:pPr>
      <w:r>
        <w:rPr>
          <w:highlight w:val="none"/>
          <w:lang w:val="it-IT"/>
          <w14:ligatures w14:val="none"/>
        </w:rPr>
        <w:t xml:space="preserve">Dov</w:t>
      </w:r>
      <w:r>
        <w:rPr>
          <w:highlight w:val="none"/>
          <w:lang w:val="it-IT"/>
          <w14:ligatures w14:val="none"/>
        </w:rPr>
        <w:t xml:space="preserve">e abbiamo che</w:t>
      </w:r>
      <w:r>
        <w:rPr>
          <w:highlight w:val="none"/>
          <w:lang w:val="it-IT"/>
          <w14:ligatures w14:val="none"/>
        </w:rPr>
        <w:t xml:space="preserve">:</w:t>
      </w:r>
      <w:r>
        <w:rPr>
          <w:highlight w:val="none"/>
          <w:lang w:val="it-IT"/>
          <w14:ligatures w14:val="none"/>
        </w:rPr>
      </w:r>
      <w:r>
        <w:rPr>
          <w:highlight w:val="none"/>
          <w:lang w:val="it-IT"/>
          <w14:ligatures w14:val="none"/>
        </w:rPr>
      </w:r>
    </w:p>
    <w:p>
      <w:pPr>
        <w:pBdr/>
        <w:shd w:val="nil" w:color="000000"/>
        <w:spacing w:after="0" w:afterAutospacing="0"/>
        <w:ind w:firstLine="0" w:left="709"/>
        <w:rPr>
          <w:lang w:val="it-IT"/>
          <w14:ligatures w14:val="none"/>
        </w:rPr>
      </w:pPr>
      <w:r>
        <w:rPr>
          <w:highlight w:val="none"/>
          <w:lang w:val="it-IT"/>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2062720" behindDoc="0" locked="0" layoutInCell="1" allowOverlap="1">
                <wp:simplePos x="0" y="0"/>
                <wp:positionH relativeFrom="column">
                  <wp:posOffset>0</wp:posOffset>
                </wp:positionH>
                <wp:positionV relativeFrom="paragraph">
                  <wp:posOffset>94459</wp:posOffset>
                </wp:positionV>
                <wp:extent cx="5943600" cy="0"/>
                <wp:effectExtent l="3175" t="3175" r="3175" b="3175"/>
                <wp:wrapNone/>
                <wp:docPr id="7" name=""/>
                <wp:cNvGraphicFramePr/>
                <a:graphic xmlns:a="http://schemas.openxmlformats.org/drawingml/2006/main">
                  <a:graphicData uri="http://schemas.microsoft.com/office/word/2010/wordprocessingShape">
                    <wps:wsp>
                      <wps:cNvPr id="0" name=""/>
                      <wps:cNvSpPr/>
                      <wps:spPr bwMode="auto">
                        <a:xfrm flipH="0" flipV="1">
                          <a:off x="0" y="0"/>
                          <a:ext cx="5943599"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84" o:spid="_x0000_s84" style="position:absolute;left:0;text-align:left;z-index:252062720;mso-wrap-distance-left:9.07pt;mso-wrap-distance-top:0.00pt;mso-wrap-distance-right:9.07pt;mso-wrap-distance-bottom:0.00pt;flip:y;visibility:visible;" from="0.0pt,7.4pt" to="468.0pt,7.4pt" filled="f" strokecolor="#223962" strokeweight="0.50pt">
                <v:stroke dashstyle="solid"/>
              </v:line>
            </w:pict>
          </mc:Fallback>
        </mc:AlternateContent>
      </w:r>
      <w:r>
        <w:rPr>
          <w:lang w:val="it-IT"/>
          <w14:ligatures w14:val="none"/>
        </w:rPr>
      </w:r>
      <w:r>
        <w:rPr>
          <w:lang w:val="it-IT"/>
          <w14:ligatures w14:val="none"/>
        </w:rPr>
      </w:r>
    </w:p>
    <w:p>
      <w:pPr>
        <w:pBdr/>
        <w:shd w:val="nil" w:color="000000"/>
        <w:spacing w:after="0" w:afterAutospacing="0"/>
        <w:ind w:firstLine="0" w:left="0"/>
        <w:rPr>
          <w:highlight w:val="none"/>
          <w:lang w:val="it-IT"/>
          <w14:ligatures w14:val="none"/>
        </w:rPr>
      </w:pPr>
      <w:r>
        <w:rPr>
          <w:color w:val="ff0000"/>
          <w:highlight w:val="lightGray"/>
          <w:lang w:val="it-IT"/>
        </w:rPr>
        <w:t xml:space="preserve">test.py</w:t>
      </w:r>
      <w:r>
        <w:rPr>
          <w:lang w:val="it-IT"/>
        </w:rPr>
        <w:t xml:space="preserve">: Implementa </w:t>
      </w:r>
      <w:r>
        <w:rPr>
          <w:lang w:val="it-IT"/>
        </w:rPr>
        <w:t xml:space="preserve">i requisiti di controllo sull’accuratezza precedentemente accennati</w:t>
      </w:r>
      <w:r>
        <w:rPr>
          <w:lang w:val="it-IT"/>
          <w14:ligatures w14:val="none"/>
        </w:rPr>
        <w:t xml:space="preserve">:</w:t>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2084224" behindDoc="0" locked="0" layoutInCell="1" allowOverlap="1">
                <wp:simplePos x="0" y="0"/>
                <wp:positionH relativeFrom="column">
                  <wp:posOffset>0</wp:posOffset>
                </wp:positionH>
                <wp:positionV relativeFrom="paragraph">
                  <wp:posOffset>93871</wp:posOffset>
                </wp:positionV>
                <wp:extent cx="5943600" cy="7022253"/>
                <wp:effectExtent l="0" t="0" r="0" b="0"/>
                <wp:wrapNone/>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235147" name=""/>
                        <pic:cNvPicPr>
                          <a:picLocks noChangeAspect="1"/>
                        </pic:cNvPicPr>
                        <pic:nvPr/>
                      </pic:nvPicPr>
                      <pic:blipFill>
                        <a:blip r:embed="rId21"/>
                        <a:stretch/>
                      </pic:blipFill>
                      <pic:spPr bwMode="auto">
                        <a:xfrm rot="0" flipH="0" flipV="0">
                          <a:off x="0" y="0"/>
                          <a:ext cx="5943598" cy="702225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5" o:spid="_x0000_s85" type="#_x0000_t75" style="position:absolute;z-index:252084224;o:allowoverlap:true;o:allowincell:true;mso-position-horizontal-relative:text;margin-left:0.00pt;mso-position-horizontal:absolute;mso-position-vertical-relative:text;margin-top:7.39pt;mso-position-vertical:absolute;width:468.00pt;height:552.93pt;mso-wrap-distance-left:9.07pt;mso-wrap-distance-top:0.00pt;mso-wrap-distance-right:9.07pt;mso-wrap-distance-bottom:0.00pt;rotation:0;z-index:1;" stroked="false">
                <v:imagedata r:id="rId21" o:title=""/>
                <o:lock v:ext="edit" rotation="t"/>
              </v:shape>
            </w:pict>
          </mc:Fallback>
        </mc:AlternateContent>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auto"/>
        <w:spacing w:after="85" w:afterAutospacing="0"/>
        <w:ind/>
        <w:jc w:val="both"/>
        <w:rPr>
          <w:highlight w:val="none"/>
          <w:lang w:val="it-IT"/>
          <w14:ligatures w14:val="none"/>
        </w:rPr>
      </w:pPr>
      <w:r>
        <w:rPr>
          <w:highlight w:val="none"/>
          <w:lang w:val="it-IT"/>
          <w14:ligatures w14:val="none"/>
        </w:rPr>
      </w:r>
      <w:r>
        <w:rPr>
          <w:highlight w:val="none"/>
          <w:lang w:val="it-IT"/>
          <w14:ligatures w14:val="none"/>
        </w:rPr>
        <w:br w:type="page" w:clear="all"/>
      </w:r>
      <w:r>
        <w:rPr>
          <w:lang w:val="it-IT"/>
          <w14:ligatures w14:val="none"/>
        </w:rPr>
        <w:t xml:space="preserve">I commenti nel codice mostrato dovrebbero fornire tutte le informazioni necessarie per individuare tutti i test che vengono svolti</w:t>
      </w:r>
      <w:r>
        <w:rPr>
          <w:lang w:val="it-IT"/>
          <w14:ligatures w14:val="none"/>
        </w:rPr>
        <w:t xml:space="preserve"> per rispettare i requisiti tecnici imposti dalla consegna. </w:t>
      </w:r>
      <w:r>
        <w:rPr>
          <w:lang w:val="it-IT"/>
          <w14:ligatures w14:val="none"/>
        </w:rPr>
        <w:t xml:space="preserve">Inoltre si può visualizzare che ogni test è inserito all’interno di un try-catch se il test concluderà con successo allora verrà scritto in un file txt che il test è stato completato correttamente, altrimenti, verrà scritto il messaggio di errore.</w:t>
      </w:r>
      <w:r>
        <w:rPr>
          <w:highlight w:val="none"/>
          <w:lang w:val="it-IT"/>
          <w14:ligatures w14:val="none"/>
        </w:rPr>
      </w:r>
      <w:r>
        <w:rPr>
          <w:highlight w:val="none"/>
          <w:lang w:val="it-IT"/>
          <w14:ligatures w14:val="none"/>
        </w:rPr>
      </w:r>
    </w:p>
    <w:p>
      <w:pPr>
        <w:pBdr/>
        <w:shd w:val="nil" w:color="000000"/>
        <w:spacing w:after="0" w:afterAutospacing="0"/>
        <w:ind w:firstLine="0" w:left="0"/>
        <w:jc w:val="both"/>
        <w:rPr>
          <w:highlight w:val="none"/>
          <w:lang w:val="it-IT"/>
          <w14:ligatures w14:val="none"/>
        </w:rPr>
      </w:pPr>
      <w:r>
        <w:rPr>
          <w:lang w:val="it-IT"/>
          <w14:ligatures w14:val="none"/>
        </w:rPr>
        <w:t xml:space="preserve">Sempre nel file tests.py viene poi implementato un altro metodo per misurare il</w:t>
      </w:r>
      <w:r>
        <w:rPr>
          <w:lang w:val="it-IT"/>
          <w14:ligatures w14:val="none"/>
        </w:rPr>
        <w:t xml:space="preserve"> tempo necessario per eseguire computazioni di DCT e DCT2 su matrici di grandezze progressivamente sempre più grandi (da </w:t>
      </w:r>
      <m:oMath>
        <m:r>
          <w:rPr>
            <w:highlight w:val="none"/>
            <w:lang w:val="it-IT"/>
            <w14:ligatures w14:val="none"/>
          </w:rPr>
          <m:rPr/>
          <m:t>N=50</m:t>
        </m:r>
      </m:oMath>
      <w:r>
        <w:rPr>
          <w:lang w:val="it-IT"/>
          <w14:ligatures w14:val="none"/>
        </w:rPr>
        <w:t xml:space="preserve"> ad </w:t>
      </w:r>
      <m:oMath>
        <m:r>
          <w:rPr>
            <w:lang w:val="it-IT"/>
            <w14:ligatures w14:val="none"/>
          </w:rPr>
          <m:rPr/>
          <m:t>N=1000</m:t>
        </m:r>
      </m:oMath>
      <w:r>
        <w:rPr>
          <w:lang w:val="it-IT"/>
          <w14:ligatures w14:val="none"/>
        </w:rPr>
        <w:t xml:space="preserve">):</w:t>
      </w:r>
      <w:r>
        <w:rPr>
          <w:highlight w:val="none"/>
          <w:lang w:val="it-IT"/>
          <w14:ligatures w14:val="none"/>
        </w:rPr>
      </w:r>
      <w:r>
        <w:rPr>
          <w:highlight w:val="none"/>
          <w:lang w:val="it-IT"/>
          <w14:ligatures w14:val="none"/>
        </w:rPr>
      </w:r>
    </w:p>
    <w:p>
      <w:pPr>
        <w:pBdr/>
        <w:shd w:val="nil" w:color="000000"/>
        <w:spacing w:after="0" w:afterAutospacing="0"/>
        <w:ind w:firstLine="0" w:left="0"/>
        <w:jc w:val="center"/>
        <w:rPr>
          <w:highlight w:val="none"/>
          <w:lang w:val="it-IT"/>
          <w14:ligatures w14:val="none"/>
        </w:rPr>
      </w:pPr>
      <w:r>
        <w:rPr>
          <w:highlight w:val="none"/>
          <w:lang w:val="it-IT"/>
          <w14:ligatures w14:val="none"/>
        </w:rPr>
      </w:r>
      <w:r>
        <mc:AlternateContent>
          <mc:Choice Requires="wpg">
            <w:drawing>
              <wp:inline xmlns:wp="http://schemas.openxmlformats.org/drawingml/2006/wordprocessingDrawing" distT="0" distB="0" distL="0" distR="0">
                <wp:extent cx="5068322" cy="3508838"/>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721828" name=""/>
                        <pic:cNvPicPr>
                          <a:picLocks noChangeAspect="1"/>
                        </pic:cNvPicPr>
                        <pic:nvPr/>
                      </pic:nvPicPr>
                      <pic:blipFill>
                        <a:blip r:embed="rId22"/>
                        <a:stretch/>
                      </pic:blipFill>
                      <pic:spPr bwMode="auto">
                        <a:xfrm flipH="0" flipV="0">
                          <a:off x="0" y="0"/>
                          <a:ext cx="5068321" cy="350883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6" o:spid="_x0000_s86" type="#_x0000_t75" style="width:399.08pt;height:276.29pt;mso-wrap-distance-left:0.00pt;mso-wrap-distance-top:0.00pt;mso-wrap-distance-right:0.00pt;mso-wrap-distance-bottom:0.00pt;z-index:1;" stroked="false">
                <v:imagedata r:id="rId22" o:title=""/>
                <o:lock v:ext="edit" rotation="t"/>
              </v:shape>
            </w:pict>
          </mc:Fallback>
        </mc:AlternateContent>
      </w:r>
      <w:r>
        <w:rPr>
          <w:highlight w:val="none"/>
          <w:lang w:val="it-IT"/>
          <w14:ligatures w14:val="none"/>
        </w:rPr>
      </w:r>
      <w:r>
        <w:rPr>
          <w:highlight w:val="none"/>
          <w:lang w:val="it-IT"/>
          <w14:ligatures w14:val="none"/>
        </w:rPr>
      </w:r>
    </w:p>
    <w:p>
      <w:pPr>
        <w:pBdr/>
        <w:shd w:val="nil" w:color="000000"/>
        <w:spacing w:after="0" w:afterAutospacing="0" w:before="108" w:beforeAutospacing="0"/>
        <w:ind w:firstLine="0" w:left="0"/>
        <w:jc w:val="both"/>
        <w:rPr>
          <w:highlight w:val="none"/>
          <w:lang w:val="it-IT"/>
          <w14:ligatures w14:val="none"/>
        </w:rPr>
      </w:pPr>
      <w:r>
        <w:rPr>
          <w:highlight w:val="none"/>
          <w:lang w:val="it-IT"/>
          <w14:ligatures w14:val="none"/>
        </w:rPr>
        <w:t xml:space="preserve">Anche qui abbiamo che i </w:t>
      </w:r>
      <w:r>
        <w:rPr>
          <w:highlight w:val="none"/>
          <w:lang w:val="it-IT"/>
          <w14:ligatures w14:val="none"/>
        </w:rPr>
        <w:t xml:space="preserve">commenti sono abbastanza autoesplicativi, tutto quello che succede è l’esecuzione ricorsiva di metodi di DCT2 (creato a mano e di libreria) cambiando ad ogni iterazione la grandezza di </w:t>
      </w:r>
      <m:oMath>
        <m:r>
          <w:rPr>
            <w:highlight w:val="none"/>
            <w:lang w:val="it-IT"/>
            <w14:ligatures w14:val="none"/>
          </w:rPr>
          <m:rPr/>
          <m:t>N</m:t>
        </m:r>
      </m:oMath>
      <w:r>
        <w:rPr>
          <w:highlight w:val="none"/>
          <w:lang w:val="it-IT"/>
          <w14:ligatures w14:val="none"/>
        </w:rPr>
        <w:t xml:space="preserve">. Ad ogni iterazione viene anche misurato il tempo di esecuzione di modo da poterlo graficare in seguito. </w:t>
      </w:r>
      <w:r>
        <w:rPr>
          <w:highlight w:val="none"/>
          <w:lang w:val="it-IT"/>
          <w14:ligatures w14:val="none"/>
        </w:rPr>
      </w:r>
      <w:r>
        <w:rPr>
          <w:highlight w:val="none"/>
          <w:lang w:val="it-IT"/>
          <w14:ligatures w14:val="none"/>
        </w:rPr>
      </w:r>
    </w:p>
    <w:p>
      <w:pPr>
        <w:pBdr/>
        <w:spacing/>
        <w:ind/>
        <w:rPr/>
      </w:pPr>
      <w:r>
        <mc:AlternateContent>
          <mc:Choice Requires="wpg">
            <w:drawing>
              <wp:anchor xmlns:wp="http://schemas.openxmlformats.org/drawingml/2006/wordprocessingDrawing" xmlns:wp14="http://schemas.microsoft.com/office/word/2010/wordprocessingDrawing" distT="0" distB="0" distL="115200" distR="115200" simplePos="0" relativeHeight="252062720" behindDoc="0" locked="0" layoutInCell="1" allowOverlap="1">
                <wp:simplePos x="0" y="0"/>
                <wp:positionH relativeFrom="column">
                  <wp:posOffset>0</wp:posOffset>
                </wp:positionH>
                <wp:positionV relativeFrom="paragraph">
                  <wp:posOffset>94460</wp:posOffset>
                </wp:positionV>
                <wp:extent cx="5943600" cy="0"/>
                <wp:effectExtent l="3175" t="3175" r="3175" b="3175"/>
                <wp:wrapNone/>
                <wp:docPr id="10" name=""/>
                <wp:cNvGraphicFramePr/>
                <a:graphic xmlns:a="http://schemas.openxmlformats.org/drawingml/2006/main">
                  <a:graphicData uri="http://schemas.microsoft.com/office/word/2010/wordprocessingShape">
                    <wps:wsp>
                      <wps:cNvPr id="0" name=""/>
                      <wps:cNvSpPr/>
                      <wps:spPr bwMode="auto">
                        <a:xfrm rot="0" flipH="0" flipV="1">
                          <a:off x="0" y="0"/>
                          <a:ext cx="5943598"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87" o:spid="_x0000_s87" style="position:absolute;left:0;text-align:left;z-index:252062720;mso-wrap-distance-left:9.07pt;mso-wrap-distance-top:0.00pt;mso-wrap-distance-right:9.07pt;mso-wrap-distance-bottom:0.00pt;rotation:0;flip:y;visibility:visible;" from="0.0pt,7.4pt" to="468.0pt,7.4pt" filled="f" strokecolor="#223962" strokeweight="0.50pt">
                <v:stroke dashstyle="solid"/>
              </v:line>
            </w:pict>
          </mc:Fallback>
        </mc:AlternateContent>
      </w:r>
      <w:r/>
    </w:p>
    <w:p>
      <w:pPr>
        <w:pBdr/>
        <w:shd w:val="nil" w:color="000000"/>
        <w:spacing w:after="0" w:afterAutospacing="0"/>
        <w:ind w:firstLine="0" w:left="0"/>
        <w:rPr>
          <w:highlight w:val="none"/>
          <w:lang w:val="it-IT"/>
          <w14:ligatures w14:val="none"/>
        </w:rPr>
      </w:pPr>
      <w:r>
        <w:rPr>
          <w:color w:val="ff0000"/>
          <w:highlight w:val="lightGray"/>
          <w:lang w:val="it-IT"/>
          <w14:ligatures w14:val="none"/>
        </w:rPr>
        <w:t xml:space="preserve">main.py</w:t>
      </w:r>
      <w:r>
        <w:rPr>
          <w:lang w:val="it-IT"/>
          <w14:ligatures w14:val="none"/>
        </w:rPr>
        <w:t xml:space="preserve">:</w:t>
      </w:r>
      <w:r>
        <w:rPr>
          <w:lang w:val="it-IT"/>
          <w14:ligatures w14:val="none"/>
        </w:rPr>
        <w:t xml:space="preserve"> </w:t>
      </w:r>
      <w:r>
        <w:rPr>
          <w:lang w:val="it-IT"/>
          <w14:ligatures w14:val="none"/>
        </w:rPr>
        <w:t xml:space="preserve">Avvia semplicemente i test definiti </w:t>
      </w:r>
      <w:r>
        <w:rPr>
          <w:lang w:val="it-IT"/>
          <w14:ligatures w14:val="none"/>
        </w:rPr>
        <w:t xml:space="preserve">nel file test.py</w:t>
      </w:r>
      <w:r>
        <w:rPr>
          <w:highlight w:val="none"/>
          <w:lang w:val="it-IT"/>
          <w14:ligatures w14:val="none"/>
        </w:rPr>
      </w:r>
      <w:r>
        <w:rPr>
          <w:highlight w:val="none"/>
          <w:lang w:val="it-IT"/>
          <w14:ligatures w14:val="none"/>
        </w:rPr>
      </w:r>
    </w:p>
    <w:p>
      <w:pPr>
        <w:pBdr/>
        <w:spacing/>
        <w:ind/>
        <w:rPr>
          <w:highlight w:val="none"/>
        </w:rPr>
      </w:pPr>
      <w:r>
        <mc:AlternateContent>
          <mc:Choice Requires="wpg">
            <w:drawing>
              <wp:anchor xmlns:wp="http://schemas.openxmlformats.org/drawingml/2006/wordprocessingDrawing" xmlns:wp14="http://schemas.microsoft.com/office/word/2010/wordprocessingDrawing" distT="0" distB="0" distL="115200" distR="115200" simplePos="0" relativeHeight="252062720" behindDoc="0" locked="0" layoutInCell="1" allowOverlap="1">
                <wp:simplePos x="0" y="0"/>
                <wp:positionH relativeFrom="column">
                  <wp:posOffset>0</wp:posOffset>
                </wp:positionH>
                <wp:positionV relativeFrom="paragraph">
                  <wp:posOffset>94460</wp:posOffset>
                </wp:positionV>
                <wp:extent cx="5943600" cy="0"/>
                <wp:effectExtent l="3175" t="3175" r="3175" b="3175"/>
                <wp:wrapNone/>
                <wp:docPr id="11" name=""/>
                <wp:cNvGraphicFramePr/>
                <a:graphic xmlns:a="http://schemas.openxmlformats.org/drawingml/2006/main">
                  <a:graphicData uri="http://schemas.microsoft.com/office/word/2010/wordprocessingShape">
                    <wps:wsp>
                      <wps:cNvPr id="0" name=""/>
                      <wps:cNvSpPr/>
                      <wps:spPr bwMode="auto">
                        <a:xfrm rot="0" flipH="0" flipV="1">
                          <a:off x="0" y="0"/>
                          <a:ext cx="5943599"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88" o:spid="_x0000_s88" style="position:absolute;left:0;text-align:left;z-index:252062720;mso-wrap-distance-left:9.07pt;mso-wrap-distance-top:0.00pt;mso-wrap-distance-right:9.07pt;mso-wrap-distance-bottom:0.00pt;rotation:0;flip:y;visibility:visible;" from="0.0pt,7.4pt" to="468.0pt,7.4pt" filled="f" strokecolor="#223962" strokeweight="0.50pt">
                <v:stroke dashstyle="solid"/>
              </v:line>
            </w:pict>
          </mc:Fallback>
        </mc:AlternateContent>
      </w:r>
      <w:r>
        <w:rPr>
          <w:highlight w:val="none"/>
        </w:rPr>
      </w:r>
      <w:r>
        <w:rPr>
          <w:highlight w:val="none"/>
        </w:rPr>
      </w:r>
    </w:p>
    <w:p>
      <w:pPr>
        <w:pBdr/>
        <w:shd w:val="nil" w:color="000000"/>
        <w:spacing w:after="0" w:afterAutospacing="0"/>
        <w:ind w:firstLine="0" w:left="0"/>
        <w:jc w:val="both"/>
        <w:rPr>
          <w:highlight w:val="none"/>
          <w:lang w:val="it-IT"/>
          <w14:ligatures w14:val="none"/>
        </w:rPr>
      </w:pPr>
      <w:r>
        <w:rPr>
          <w:highlight w:val="none"/>
          <w:lang w:val="it-IT"/>
          <w14:ligatures w14:val="none"/>
        </w:rPr>
      </w:r>
      <w:r>
        <w:rPr>
          <w:color w:val="ff0000"/>
          <w:highlight w:val="lightGray"/>
        </w:rPr>
        <w:t xml:space="preserve">generate_graphs.py</w:t>
      </w:r>
      <w:r>
        <w:t xml:space="preserve">:</w:t>
      </w:r>
      <w:r>
        <w:rPr>
          <w:lang w:val="it-IT"/>
        </w:rPr>
        <w:t xml:space="preserve"> Contiene una sola funzione che colleziona i timestamps di esecuzione forniti dai metodi in test.py e plotta un grafico</w:t>
      </w:r>
      <w:r>
        <w:rPr>
          <w:highlight w:val="none"/>
          <w:lang w:val="it-IT"/>
          <w14:ligatures w14:val="none"/>
        </w:rPr>
        <w:t xml:space="preserve"> </w:t>
      </w:r>
      <w:r>
        <w:rPr>
          <w:lang w:val="it-IT"/>
        </w:rPr>
        <w:t xml:space="preserve">per confrontare le prestazioni temporali della Trasformata Discreta del Coseno (DCT) e della Trasformata Discreta del Coseno bidimensionale (DCT2) tra due implementazioni: una fornita dalla libreria  SciPy e una sviluppata manualmente</w:t>
      </w:r>
      <w:r>
        <w:rPr>
          <w:highlight w:val="none"/>
          <w:lang w:val="it-IT"/>
          <w14:ligatures w14:val="none"/>
        </w:rPr>
        <w:t xml:space="preserve">. </w:t>
      </w:r>
      <w:r>
        <w:rPr>
          <w:highlight w:val="none"/>
          <w:lang w:val="it-IT"/>
          <w14:ligatures w14:val="none"/>
        </w:rPr>
        <w:t xml:space="preserve">Nota che di questo file non verrà mostrato il codice in quanto non rilevante ai fini della relazione, ma verranno mostrati i grafici da essa prod</w:t>
      </w:r>
      <w:r>
        <w:rPr>
          <w:highlight w:val="none"/>
          <w:lang w:val="it-IT"/>
          <w14:ligatures w14:val="none"/>
        </w:rPr>
        <w:t xml:space="preserve">otti</w:t>
      </w:r>
      <w:r>
        <w:rPr>
          <w:highlight w:val="none"/>
          <w:lang w:val="it-IT"/>
          <w14:ligatures w14:val="none"/>
        </w:rPr>
        <w:t xml:space="preserve">.</w:t>
      </w:r>
      <w:r>
        <w:rPr>
          <w:highlight w:val="none"/>
          <w:lang w:val="it-IT"/>
          <w14:ligatures w14:val="none"/>
        </w:rPr>
      </w:r>
      <w:r>
        <w:rPr>
          <w:highlight w:val="none"/>
          <w:lang w:val="it-IT"/>
          <w14:ligatures w14:val="none"/>
        </w:rPr>
      </w:r>
    </w:p>
    <w:p>
      <w:pPr>
        <w:pBdr/>
        <w:spacing/>
        <w:ind/>
        <w:rPr>
          <w:highlight w:val="none"/>
        </w:rPr>
      </w:pPr>
      <w:r>
        <mc:AlternateContent>
          <mc:Choice Requires="wpg">
            <w:drawing>
              <wp:anchor xmlns:wp="http://schemas.openxmlformats.org/drawingml/2006/wordprocessingDrawing" xmlns:wp14="http://schemas.microsoft.com/office/word/2010/wordprocessingDrawing" distT="0" distB="0" distL="115200" distR="115200" simplePos="0" relativeHeight="252062720" behindDoc="0" locked="0" layoutInCell="1" allowOverlap="1">
                <wp:simplePos x="0" y="0"/>
                <wp:positionH relativeFrom="column">
                  <wp:posOffset>0</wp:posOffset>
                </wp:positionH>
                <wp:positionV relativeFrom="paragraph">
                  <wp:posOffset>94460</wp:posOffset>
                </wp:positionV>
                <wp:extent cx="5943600" cy="0"/>
                <wp:effectExtent l="3175" t="3175" r="3175" b="3175"/>
                <wp:wrapNone/>
                <wp:docPr id="12" name=""/>
                <wp:cNvGraphicFramePr/>
                <a:graphic xmlns:a="http://schemas.openxmlformats.org/drawingml/2006/main">
                  <a:graphicData uri="http://schemas.microsoft.com/office/word/2010/wordprocessingShape">
                    <wps:wsp>
                      <wps:cNvPr id="0" name=""/>
                      <wps:cNvSpPr/>
                      <wps:spPr bwMode="auto">
                        <a:xfrm rot="0" flipH="0" flipV="1">
                          <a:off x="0" y="0"/>
                          <a:ext cx="5943599"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89" o:spid="_x0000_s89" style="position:absolute;left:0;text-align:left;z-index:252062720;mso-wrap-distance-left:9.07pt;mso-wrap-distance-top:0.00pt;mso-wrap-distance-right:9.07pt;mso-wrap-distance-bottom:0.00pt;rotation:0;flip:y;visibility:visible;" from="0.0pt,7.4pt" to="468.0pt,7.4pt" filled="f" strokecolor="#223962" strokeweight="0.50pt">
                <v:stroke dashstyle="solid"/>
              </v:line>
            </w:pict>
          </mc:Fallback>
        </mc:AlternateContent>
      </w:r>
      <w:r>
        <w:rPr>
          <w:highlight w:val="none"/>
        </w:rPr>
      </w:r>
      <w:r>
        <w:rPr>
          <w:highlight w:val="none"/>
        </w:rPr>
      </w:r>
    </w:p>
    <w:p>
      <w:pPr>
        <w:pBdr/>
        <w:shd w:val="nil" w:color="000000"/>
        <w:spacing w:after="0" w:afterAutospacing="0"/>
        <w:ind w:firstLine="0" w:left="0"/>
        <w:jc w:val="both"/>
        <w:rPr>
          <w:highlight w:val="none"/>
          <w:lang w:val="it-IT"/>
          <w14:ligatures w14:val="none"/>
        </w:rPr>
      </w:pPr>
      <w:r>
        <w:rPr>
          <w:highlight w:val="none"/>
          <w:lang w:val="it-IT"/>
          <w14:ligatures w14:val="none"/>
        </w:rPr>
      </w:r>
      <w:r>
        <w:rPr>
          <w:color w:val="ff0000"/>
          <w:highlight w:val="lightGray"/>
        </w:rPr>
        <w:t xml:space="preserve">utilss.py</w:t>
      </w:r>
      <w:r>
        <w:rPr>
          <w:highlight w:val="none"/>
          <w:lang w:val="it-IT"/>
          <w14:ligatures w14:val="none"/>
        </w:rPr>
        <w:t xml:space="preserve">: Cuore del progetto, contiene infatti i due metodi creati manualmente per </w:t>
      </w:r>
      <w:r>
        <w:rPr>
          <w:highlight w:val="none"/>
          <w:lang w:val="it-IT"/>
          <w14:ligatures w14:val="none"/>
        </w:rPr>
        <w:t xml:space="preserve">l’implementazione di </w:t>
      </w:r>
      <w:r>
        <w:rPr>
          <w:highlight w:val="none"/>
          <w:lang w:val="it-IT"/>
          <w14:ligatures w14:val="none"/>
        </w:rPr>
        <w:t xml:space="preserve">DCT e DCT2. Per ciascuna di queste verrà dedicato un capitolo a parte che ne spiega l’implementazione. </w:t>
      </w:r>
      <w:r>
        <w:rPr>
          <w:highlight w:val="none"/>
          <w:lang w:val="it-IT"/>
          <w14:ligatures w14:val="none"/>
        </w:rPr>
        <w:t xml:space="preserve">Questo file contiene inoltre altri 2 metodi wrapper </w:t>
      </w:r>
      <w:r>
        <w:rPr>
          <w:highlight w:val="none"/>
          <w:lang w:val="it-IT"/>
          <w14:ligatures w14:val="none"/>
        </w:rPr>
        <w:t xml:space="preserve">che servono a chiamare la versione da libreria (</w:t>
      </w:r>
      <w:r>
        <w:t xml:space="preserve">Scipy</w:t>
      </w:r>
      <w:r>
        <w:rPr>
          <w:highlight w:val="none"/>
          <w:lang w:val="it-IT"/>
          <w14:ligatures w14:val="none"/>
        </w:rPr>
        <w:t xml:space="preserve">) delle implementazioni di DCT e DCT2.</w:t>
      </w:r>
      <w:r>
        <w:rPr>
          <w:highlight w:val="none"/>
          <w:lang w:val="it-IT"/>
          <w14:ligatures w14:val="none"/>
        </w:rPr>
      </w:r>
      <w:r>
        <w:rPr>
          <w:highlight w:val="none"/>
          <w:lang w:val="it-IT"/>
          <w14:ligatures w14:val="none"/>
        </w:rPr>
      </w:r>
    </w:p>
    <w:p>
      <w:pPr>
        <w:pStyle w:val="1334"/>
        <w:pBdr/>
        <w:spacing/>
        <w:ind/>
        <w:rPr>
          <w:highlight w:val="none"/>
          <w:lang w:val="it-IT"/>
          <w14:ligatures w14:val="none"/>
        </w:rPr>
      </w:pPr>
      <w:r/>
      <w:bookmarkStart w:id="49" w:name="_Toc8"/>
      <w:r/>
      <w:bookmarkStart w:id="26" w:name="_1.4._Utils"/>
      <w:r/>
      <w:bookmarkEnd w:id="26"/>
      <w:r>
        <w:rPr>
          <w:lang w:val="it-IT"/>
        </w:rPr>
        <w:t xml:space="preserve">1.4. Utilss.py: Implementazione DCT</w:t>
      </w:r>
      <w:r>
        <w:rPr>
          <w:lang w:val="it-IT"/>
          <w14:ligatures w14:val="none"/>
        </w:rPr>
        <w:t xml:space="preserve">:</w:t>
      </w:r>
      <w:bookmarkEnd w:id="49"/>
      <w:r>
        <w:rPr>
          <w:highlight w:val="none"/>
          <w:lang w:val="it-IT"/>
          <w14:ligatures w14:val="none"/>
        </w:rPr>
      </w:r>
      <w:r>
        <w:rPr>
          <w:highlight w:val="none"/>
          <w:lang w:val="it-IT"/>
          <w14:ligatures w14:val="none"/>
        </w:rPr>
      </w:r>
    </w:p>
    <w:p>
      <w:pPr>
        <w:pBdr/>
        <w:spacing/>
        <w:ind/>
        <w:rPr>
          <w:lang w:val="it-IT"/>
        </w:rPr>
      </w:pPr>
      <w:r>
        <w:rPr>
          <w:lang w:val="it-IT"/>
        </w:rPr>
      </w:r>
      <w:r>
        <w:rPr>
          <w:lang w:val="it-IT"/>
        </w:rPr>
      </w:r>
      <w:r>
        <w:rPr>
          <w:lang w:val="it-IT"/>
        </w:rPr>
      </w:r>
    </w:p>
    <w:p>
      <w:pPr>
        <w:pBdr/>
        <w:spacing w:after="0" w:afterAutospacing="0"/>
        <w:ind/>
        <w:jc w:val="both"/>
        <w:rPr>
          <w:sz w:val="22"/>
          <w:szCs w:val="22"/>
          <w:highlight w:val="none"/>
          <w:lang w:val="it-IT"/>
          <w14:ligatures w14:val="none"/>
        </w:rPr>
      </w:pPr>
      <w:r>
        <w:rPr>
          <w:sz w:val="22"/>
          <w:szCs w:val="22"/>
          <w:lang w:val="it-IT"/>
        </w:rPr>
        <w:t xml:space="preserve">L’idea di base per la realizzazione di DCT </w:t>
      </w:r>
      <w:r>
        <w:t xml:space="preserve">è </w:t>
      </w:r>
      <w:r>
        <w:rPr>
          <w:lang w:val="it-IT"/>
        </w:rPr>
        <w:t xml:space="preserve">creare </w:t>
      </w:r>
      <w:r>
        <w:rPr>
          <w:lang w:val="it-IT"/>
        </w:rPr>
        <w:t xml:space="preserve">una trasformata matematica utilizzata per rappresentare un segnale discreto (dal dominio del tempo) come una somma di funzioni coseno (conversione al dominio della frequenza) con pesi opportuni</w:t>
      </w:r>
      <w:r>
        <w:rPr>
          <w:sz w:val="22"/>
          <w:szCs w:val="22"/>
          <w:lang w:val="it-IT"/>
          <w14:ligatures w14:val="none"/>
        </w:rPr>
        <w:t xml:space="preserve">. Si può usare poi questo principio per scartare </w:t>
      </w:r>
      <w:r>
        <w:rPr>
          <w:sz w:val="22"/>
          <w:szCs w:val="22"/>
          <w:lang w:val="it-IT"/>
          <w14:ligatures w14:val="none"/>
        </w:rPr>
        <w:t xml:space="preserve">le parti con minor quantitativo info</w:t>
      </w:r>
      <w:r>
        <w:rPr>
          <w:sz w:val="22"/>
          <w:szCs w:val="22"/>
          <w:lang w:val="it-IT"/>
          <w14:ligatures w14:val="none"/>
        </w:rPr>
        <w:t xml:space="preserve">rmativo per creare compressioni di segnali ed immagini. </w:t>
      </w:r>
      <w:r>
        <w:rPr>
          <w:sz w:val="22"/>
          <w:szCs w:val="22"/>
          <w:highlight w:val="none"/>
          <w:lang w:val="it-IT"/>
          <w14:ligatures w14:val="none"/>
        </w:rPr>
        <w:t xml:space="preserve">Inoltre DCT è un’operazione reversibile tramite l’operazione IDCT, </w:t>
      </w:r>
      <w:r>
        <w:rPr>
          <w:lang w:val="it-IT"/>
        </w:rPr>
        <w:t xml:space="preserve">tuttavia, la ricostruzione non è perfetta a causa di un troncamento delle frequenze che avviene durante la trasformazione DCT. </w:t>
      </w:r>
      <w:r>
        <w:rPr>
          <w:sz w:val="22"/>
          <w:szCs w:val="22"/>
          <w:lang w:val="it-IT"/>
        </w:rPr>
        <w:t xml:space="preserve">Più nello specifico abbiamo </w:t>
      </w:r>
      <w:r>
        <w:rPr>
          <w:sz w:val="22"/>
          <w:szCs w:val="22"/>
          <w:lang w:val="it-IT"/>
        </w:rPr>
        <w:t xml:space="preserve">che</w:t>
      </w:r>
      <w:r>
        <w:rPr>
          <w:sz w:val="22"/>
          <w:szCs w:val="22"/>
          <w:highlight w:val="none"/>
          <w:lang w:val="it-IT"/>
          <w14:ligatures w14:val="none"/>
        </w:rPr>
        <w:t xml:space="preserve"> la DCT funziona secondo questo principio: </w:t>
      </w:r>
      <w:r>
        <w:rPr>
          <w:sz w:val="22"/>
          <w:szCs w:val="22"/>
          <w:highlight w:val="none"/>
          <w:lang w:val="it-IT"/>
          <w14:ligatures w14:val="none"/>
        </w:rPr>
      </w:r>
      <w:r>
        <w:rPr>
          <w:sz w:val="22"/>
          <w:szCs w:val="22"/>
          <w:highlight w:val="none"/>
          <w:lang w:val="it-IT"/>
          <w14:ligatures w14:val="none"/>
        </w:rPr>
      </w:r>
    </w:p>
    <w:p>
      <w:pPr>
        <w:pBdr/>
        <w:spacing w:after="0" w:afterAutospacing="0"/>
        <w:ind/>
        <w:jc w:val="both"/>
        <w:rPr>
          <w:sz w:val="22"/>
          <w:szCs w:val="22"/>
          <w:highlight w:val="none"/>
          <w:lang w:val="it-IT"/>
          <w14:ligatures w14:val="none"/>
        </w:rPr>
      </w:pPr>
      <w:r>
        <w:rPr>
          <w:sz w:val="22"/>
          <w:szCs w:val="22"/>
          <w:highlight w:val="none"/>
          <w:lang w:val="it-IT"/>
          <w14:ligatures w14:val="none"/>
        </w:rPr>
      </w:r>
      <w:r>
        <w:rPr>
          <w:sz w:val="22"/>
          <w:szCs w:val="22"/>
          <w:highlight w:val="none"/>
          <w:lang w:val="it-IT"/>
          <w14:ligatures w14:val="none"/>
        </w:rPr>
      </w:r>
      <w:r>
        <w:rPr>
          <w:sz w:val="22"/>
          <w:szCs w:val="22"/>
          <w:highlight w:val="none"/>
          <w:lang w:val="it-IT"/>
          <w14:ligatures w14:val="none"/>
        </w:rPr>
      </w:r>
    </w:p>
    <w:p>
      <w:pPr>
        <w:pStyle w:val="1372"/>
        <w:numPr>
          <w:ilvl w:val="0"/>
          <w:numId w:val="147"/>
        </w:numPr>
        <w:pBdr/>
        <w:spacing w:after="0" w:afterAutospacing="0"/>
        <w:ind/>
        <w:jc w:val="both"/>
        <w:rPr>
          <w:sz w:val="22"/>
          <w:szCs w:val="22"/>
          <w:highlight w:val="none"/>
          <w:lang w:val="it-IT"/>
          <w14:ligatures w14:val="none"/>
        </w:rPr>
      </w:pPr>
      <w:r>
        <w:rPr>
          <w:sz w:val="22"/>
          <w:szCs w:val="22"/>
          <w:highlight w:val="none"/>
          <w:lang w:val="it-IT"/>
          <w14:ligatures w14:val="none"/>
        </w:rPr>
      </w:r>
      <w:r>
        <w:rPr>
          <w:b/>
          <w:bCs/>
          <w:sz w:val="22"/>
          <w:szCs w:val="22"/>
          <w:highlight w:val="none"/>
          <w:lang w:val="it-IT"/>
          <w14:ligatures w14:val="none"/>
        </w:rPr>
        <w:t xml:space="preserve">Calcolo vettore </w:t>
      </w:r>
      <w:r>
        <w:rPr>
          <w:b/>
          <w:bCs/>
          <w:sz w:val="22"/>
          <w:szCs w:val="22"/>
          <w:highlight w:val="none"/>
          <w:lang w:val="it-IT"/>
          <w14:ligatures w14:val="none"/>
        </w:rPr>
      </w:r>
      <m:oMath>
        <m:r>
          <w:rPr>
            <w:sz w:val="22"/>
            <w:szCs w:val="22"/>
            <w:highlight w:val="none"/>
            <w:lang w:val="it-IT"/>
            <w14:ligatures w14:val="none"/>
          </w:rPr>
          <m:rPr>
            <m:sty m:val="bi"/>
          </m:rPr>
          <m:t>α</m:t>
        </m:r>
      </m:oMath>
      <w:r>
        <w:rPr>
          <w:b/>
          <w:bCs/>
          <w:sz w:val="22"/>
          <w:szCs w:val="22"/>
          <w:highlight w:val="none"/>
          <w:lang w:val="it-IT"/>
          <w14:ligatures w14:val="none"/>
        </w:rPr>
        <w:t xml:space="preserve">:</w:t>
      </w:r>
      <w:r>
        <w:rPr>
          <w:sz w:val="22"/>
          <w:szCs w:val="22"/>
          <w:highlight w:val="none"/>
          <w:lang w:val="it-IT"/>
          <w14:ligatures w14:val="none"/>
        </w:rPr>
        <w:t xml:space="preserve"> </w:t>
      </w:r>
      <w:r>
        <w:rPr>
          <w:sz w:val="22"/>
          <w:szCs w:val="22"/>
          <w:highlight w:val="none"/>
          <w:lang w:val="it-IT"/>
          <w14:ligatures w14:val="none"/>
        </w:rPr>
        <w:t xml:space="preserve">Il calcolo di </w:t>
      </w:r>
      <w:r>
        <w:rPr>
          <w:sz w:val="22"/>
          <w:szCs w:val="22"/>
          <w:highlight w:val="none"/>
          <w:lang w:val="it-IT"/>
          <w14:ligatures w14:val="none"/>
        </w:rPr>
        <w:t xml:space="preserve">α</w:t>
      </w:r>
      <w:r>
        <w:rPr>
          <w:sz w:val="22"/>
          <w:szCs w:val="22"/>
          <w:highlight w:val="none"/>
          <w:lang w:val="it-IT"/>
          <w14:ligatures w14:val="none"/>
        </w:rPr>
        <w:t xml:space="preserve"> è semplicemente una fase di </w:t>
      </w:r>
      <w:r>
        <w:rPr>
          <w:sz w:val="22"/>
          <w:szCs w:val="22"/>
          <w:highlight w:val="none"/>
          <w:lang w:val="it-IT"/>
          <w14:ligatures w14:val="none"/>
        </w:rPr>
        <w:t xml:space="preserve">normalizzazione</w:t>
      </w:r>
      <w:r>
        <w:rPr>
          <w:sz w:val="22"/>
          <w:szCs w:val="22"/>
          <w:highlight w:val="none"/>
          <w:lang w:val="it-IT"/>
          <w14:ligatures w14:val="none"/>
        </w:rPr>
        <w:t xml:space="preserve"> necessaria per costruire la matrice </w:t>
      </w:r>
      <w:r>
        <w:rPr>
          <w:sz w:val="22"/>
          <w:szCs w:val="22"/>
          <w:highlight w:val="none"/>
          <w:lang w:val="it-IT"/>
          <w14:ligatures w14:val="none"/>
        </w:rPr>
        <w:t xml:space="preserve">di trasformazione della DCT seguendo la definizione teorica.</w:t>
      </w:r>
      <w:r>
        <w:rPr>
          <w:sz w:val="22"/>
          <w:szCs w:val="22"/>
          <w:highlight w:val="none"/>
          <w:lang w:val="it-IT"/>
          <w14:ligatures w14:val="none"/>
        </w:rPr>
        <w:t xml:space="preserve"> Questo vettore contiene infatti i </w:t>
      </w:r>
      <w:r>
        <w:rPr>
          <w:sz w:val="22"/>
          <w:szCs w:val="22"/>
          <w:highlight w:val="none"/>
          <w:lang w:val="it-IT"/>
          <w14:ligatures w14:val="none"/>
        </w:rPr>
        <w:t xml:space="preserve">fattori di normalizzazione che dipendono dalla posizione (indice </w:t>
      </w:r>
      <w:r>
        <w:rPr>
          <w:sz w:val="22"/>
          <w:szCs w:val="22"/>
          <w:highlight w:val="none"/>
          <w:lang w:val="it-IT"/>
          <w14:ligatures w14:val="none"/>
        </w:rPr>
      </w:r>
      <m:oMath>
        <m:r>
          <w:rPr>
            <w:rFonts w:hint="default" w:ascii="Cambria Math" w:hAnsi="Cambria Math" w:eastAsia="Cambria Math" w:cs="Cambria Math"/>
            <w:sz w:val="22"/>
            <w:szCs w:val="22"/>
            <w:highlight w:val="none"/>
            <w:lang w:val="it-IT"/>
            <w14:ligatures w14:val="none"/>
          </w:rPr>
          <m:rPr>
            <m:sty m:val="i"/>
          </m:rPr>
          <m:t>i</m:t>
        </m:r>
      </m:oMath>
      <w:r>
        <w:rPr>
          <w:sz w:val="22"/>
          <w:szCs w:val="22"/>
          <w:highlight w:val="none"/>
          <w:lang w:val="it-IT"/>
          <w14:ligatures w14:val="none"/>
        </w:rPr>
        <w:t xml:space="preserve">) nella matrice di trasformazione</w:t>
      </w:r>
      <w:r>
        <w:rPr>
          <w:sz w:val="22"/>
          <w:szCs w:val="22"/>
          <w:highlight w:val="none"/>
          <w:lang w:val="it-IT"/>
          <w14:ligatures w14:val="none"/>
        </w:rPr>
        <w:t xml:space="preserve">: </w:t>
      </w:r>
      <w:r>
        <w:rPr>
          <w:sz w:val="22"/>
          <w:szCs w:val="22"/>
          <w:highlight w:val="none"/>
          <w:lang w:val="it-IT"/>
          <w14:ligatures w14:val="none"/>
        </w:rPr>
      </w:r>
      <w:r>
        <w:rPr>
          <w:sz w:val="22"/>
          <w:szCs w:val="22"/>
          <w:highlight w:val="none"/>
          <w:lang w:val="it-IT"/>
          <w14:ligatures w14:val="none"/>
        </w:rPr>
      </w:r>
    </w:p>
    <w:p>
      <w:pPr>
        <w:pStyle w:val="1372"/>
        <w:numPr>
          <w:ilvl w:val="1"/>
          <w:numId w:val="147"/>
        </w:numPr>
        <w:pBdr/>
        <w:spacing w:after="0" w:afterAutospacing="0"/>
        <w:ind/>
        <w:jc w:val="both"/>
        <w:rPr>
          <w:sz w:val="22"/>
          <w:szCs w:val="22"/>
          <w:highlight w:val="none"/>
          <w:lang w:val="it-IT"/>
          <w14:ligatures w14:val="none"/>
        </w:rPr>
      </w:pPr>
      <w:r>
        <w:rPr>
          <w:sz w:val="22"/>
          <w:szCs w:val="22"/>
          <w:highlight w:val="none"/>
          <w:lang w:val="it-IT"/>
          <w14:ligatures w14:val="none"/>
        </w:rPr>
        <w:t xml:space="preserve">Per </w:t>
      </w:r>
      <m:oMath>
        <m:r>
          <w:rPr>
            <w:sz w:val="22"/>
            <w:szCs w:val="22"/>
            <w:highlight w:val="none"/>
            <w:lang w:val="it-IT"/>
            <w14:ligatures w14:val="none"/>
          </w:rPr>
          <m:rPr/>
          <m:t>i = 0</m:t>
        </m:r>
      </m:oMath>
      <w:r>
        <w:rPr>
          <w:sz w:val="22"/>
          <w:szCs w:val="22"/>
          <w:highlight w:val="none"/>
          <w:lang w:val="it-IT"/>
          <w14:ligatures w14:val="none"/>
        </w:rPr>
        <w:t xml:space="preserve">:</w:t>
      </w:r>
      <w:r>
        <w:rPr>
          <w:sz w:val="22"/>
          <w:szCs w:val="22"/>
          <w:highlight w:val="none"/>
          <w:lang w:val="it-IT"/>
          <w14:ligatures w14:val="none"/>
        </w:rPr>
        <w:t xml:space="preserve"> abbiamo che </w:t>
      </w:r>
      <w:r>
        <w:rPr>
          <w:sz w:val="22"/>
          <w:szCs w:val="22"/>
          <w:highlight w:val="none"/>
          <w:lang w:val="it-IT"/>
          <w14:ligatures w14:val="none"/>
        </w:rPr>
      </w:r>
      <m:oMath>
        <m:r>
          <w:rPr>
            <w:sz w:val="20"/>
            <w:szCs w:val="20"/>
            <w:highlight w:val="none"/>
            <w:lang w:val="it-IT"/>
            <w14:ligatures w14:val="none"/>
          </w:rPr>
          <m:rPr/>
          <m:t>α[0] =</m:t>
        </m:r>
        <m:f>
          <m:fPr>
            <m:ctrlPr>
              <w:rPr>
                <w:rFonts w:ascii="Cambria Math" w:hAnsi="Cambria Math" w:eastAsia="Cambria Math" w:cs="Cambria Math"/>
                <w:i/>
                <w:sz w:val="20"/>
                <w:szCs w:val="22"/>
                <w:highlight w:val="none"/>
                <w:lang w:val="it-IT"/>
                <w14:ligatures w14:val="none"/>
              </w:rPr>
            </m:ctrlPr>
          </m:fPr>
          <m:num>
            <m:r>
              <w:rPr>
                <w:rFonts w:hint="default" w:ascii="Cambria Math" w:hAnsi="Cambria Math" w:eastAsia="Cambria Math" w:cs="Cambria Math"/>
                <w:sz w:val="20"/>
                <w:szCs w:val="20"/>
                <w:highlight w:val="none"/>
                <w:lang w:val="it-IT"/>
                <w14:ligatures w14:val="none"/>
              </w:rPr>
              <m:rPr>
                <m:sty m:val="i"/>
              </m:rPr>
              <m:t>1</m:t>
            </m:r>
          </m:num>
          <m:den>
            <m:rad>
              <m:radPr>
                <m:degHide m:val="on"/>
                <m:ctrlPr>
                  <w:rPr>
                    <w:rFonts w:ascii="Cambria Math" w:hAnsi="Cambria Math" w:eastAsia="Cambria Math" w:cs="Cambria Math"/>
                    <w:i/>
                    <w:sz w:val="20"/>
                    <w:szCs w:val="22"/>
                    <w:highlight w:val="none"/>
                    <w:lang w:val="it-IT"/>
                    <w14:ligatures w14:val="none"/>
                  </w:rPr>
                </m:ctrlPr>
              </m:radPr>
              <m:deg>
                <m:r>
                  <w:rPr>
                    <w:rFonts w:ascii="Cambria Math" w:hAnsi="Cambria Math" w:eastAsia="Cambria Math" w:cs="Cambria Math"/>
                    <w:sz w:val="20"/>
                    <w:szCs w:val="20"/>
                  </w:rPr>
                  <m:rPr/>
                  <m:t/>
                </m:r>
              </m:deg>
              <m:e>
                <m:r>
                  <w:rPr>
                    <w:rFonts w:hint="default" w:ascii="Cambria Math" w:hAnsi="Cambria Math" w:eastAsia="Cambria Math" w:cs="Cambria Math"/>
                    <w:sz w:val="20"/>
                    <w:szCs w:val="20"/>
                    <w:highlight w:val="none"/>
                    <w:lang w:val="it-IT"/>
                    <w14:ligatures w14:val="none"/>
                  </w:rPr>
                  <m:rPr>
                    <m:sty m:val="i"/>
                  </m:rPr>
                  <m:t>n</m:t>
                </m:r>
              </m:e>
            </m:rad>
          </m:den>
        </m:f>
        <m:r>
          <w:rPr>
            <w:sz w:val="20"/>
            <w:szCs w:val="20"/>
            <w:highlight w:val="none"/>
            <w:lang w:val="it-IT"/>
            <w14:ligatures w14:val="none"/>
          </w:rPr>
          <m:rPr/>
          <m:t> </m:t>
        </m:r>
      </m:oMath>
      <w:r>
        <w:rPr>
          <w:sz w:val="22"/>
          <w:szCs w:val="22"/>
          <w:highlight w:val="none"/>
          <w:lang w:val="it-IT"/>
          <w14:ligatures w14:val="none"/>
        </w:rPr>
      </w:r>
      <w:r>
        <w:rPr>
          <w:sz w:val="22"/>
          <w:szCs w:val="22"/>
          <w:highlight w:val="none"/>
          <w:lang w:val="it-IT"/>
          <w14:ligatures w14:val="none"/>
        </w:rPr>
      </w:r>
    </w:p>
    <w:p>
      <w:pPr>
        <w:pStyle w:val="1372"/>
        <w:numPr>
          <w:ilvl w:val="1"/>
          <w:numId w:val="147"/>
        </w:numPr>
        <w:pBdr/>
        <w:spacing w:after="0" w:afterAutospacing="0"/>
        <w:ind/>
        <w:jc w:val="both"/>
        <w:rPr>
          <w:sz w:val="22"/>
          <w:szCs w:val="22"/>
          <w:highlight w:val="none"/>
          <w:lang w:val="it-IT"/>
          <w14:ligatures w14:val="none"/>
        </w:rPr>
      </w:pPr>
      <w:r>
        <w:rPr>
          <w:sz w:val="22"/>
          <w:szCs w:val="22"/>
          <w:highlight w:val="none"/>
          <w:lang w:val="it-IT"/>
          <w14:ligatures w14:val="none"/>
        </w:rPr>
        <w:t xml:space="preserve">Per</w:t>
      </w:r>
      <w:r>
        <w:rPr>
          <w:sz w:val="22"/>
          <w:szCs w:val="22"/>
          <w:highlight w:val="none"/>
          <w:lang w:val="it-IT"/>
          <w14:ligatures w14:val="none"/>
        </w:rPr>
        <w:t xml:space="preserve"> </w:t>
      </w:r>
      <m:oMath>
        <m:r>
          <w:rPr>
            <w:sz w:val="22"/>
            <w:szCs w:val="22"/>
            <w:highlight w:val="none"/>
            <w:lang w:val="it-IT"/>
            <w14:ligatures w14:val="none"/>
          </w:rPr>
          <m:rPr/>
          <m:t>i &gt;</m:t>
        </m:r>
        <m:r>
          <w:rPr>
            <w:sz w:val="22"/>
            <w:szCs w:val="22"/>
            <w:highlight w:val="none"/>
            <w:lang w:val="it-IT"/>
            <w14:ligatures w14:val="none"/>
          </w:rPr>
          <m:rPr/>
          <m:t> 0</m:t>
        </m:r>
      </m:oMath>
      <w:r>
        <w:rPr>
          <w:sz w:val="22"/>
          <w:szCs w:val="22"/>
          <w:highlight w:val="none"/>
          <w:lang w:val="it-IT"/>
          <w14:ligatures w14:val="none"/>
        </w:rPr>
        <w:t xml:space="preserve">:</w:t>
      </w:r>
      <w:r>
        <w:rPr>
          <w:sz w:val="22"/>
          <w:szCs w:val="22"/>
          <w:highlight w:val="none"/>
          <w:lang w:val="it-IT"/>
          <w14:ligatures w14:val="none"/>
        </w:rPr>
        <w:t xml:space="preserve"> abbiamo che </w:t>
      </w:r>
      <w:r>
        <w:rPr>
          <w:sz w:val="22"/>
          <w:szCs w:val="22"/>
          <w:highlight w:val="none"/>
          <w:lang w:val="it-IT"/>
          <w14:ligatures w14:val="none"/>
        </w:rPr>
      </w:r>
      <m:oMath>
        <m:r>
          <w:rPr>
            <w:sz w:val="20"/>
            <w:szCs w:val="20"/>
            <w:highlight w:val="none"/>
            <w:lang w:val="it-IT"/>
            <w14:ligatures w14:val="none"/>
          </w:rPr>
          <m:rPr/>
          <m:t>α[i</m:t>
        </m:r>
        <m:r>
          <w:rPr>
            <w:sz w:val="20"/>
            <w:szCs w:val="20"/>
            <w:highlight w:val="none"/>
            <w:lang w:val="it-IT"/>
            <w14:ligatures w14:val="none"/>
          </w:rPr>
          <m:rPr/>
          <m:t>] =</m:t>
        </m:r>
        <m:rad>
          <m:radPr>
            <m:degHide m:val="on"/>
            <m:ctrlPr>
              <w:rPr>
                <w:rFonts w:ascii="Cambria Math" w:hAnsi="Cambria Math" w:eastAsia="Cambria Math" w:cs="Cambria Math"/>
                <w:i/>
                <w:sz w:val="20"/>
                <w:szCs w:val="22"/>
                <w:highlight w:val="none"/>
                <w:lang w:val="it-IT"/>
                <w14:ligatures w14:val="none"/>
              </w:rPr>
            </m:ctrlPr>
          </m:radPr>
          <m:deg>
            <m:r>
              <w:rPr>
                <w:rFonts w:ascii="Cambria Math" w:hAnsi="Cambria Math" w:eastAsia="Cambria Math" w:cs="Cambria Math"/>
                <w:sz w:val="20"/>
                <w:szCs w:val="20"/>
              </w:rPr>
              <m:rPr/>
              <m:t/>
            </m:r>
          </m:deg>
          <m:e>
            <m:f>
              <m:fPr>
                <m:ctrlPr>
                  <w:rPr>
                    <w:rFonts w:ascii="Cambria Math" w:hAnsi="Cambria Math" w:eastAsia="Cambria Math" w:cs="Cambria Math"/>
                    <w:i/>
                    <w:sz w:val="20"/>
                    <w:szCs w:val="22"/>
                    <w:highlight w:val="none"/>
                    <w:lang w:val="it-IT"/>
                    <w14:ligatures w14:val="none"/>
                  </w:rPr>
                </m:ctrlPr>
              </m:fPr>
              <m:num>
                <m:r>
                  <w:rPr>
                    <w:rFonts w:hint="default" w:ascii="Cambria Math" w:hAnsi="Cambria Math" w:eastAsia="Cambria Math" w:cs="Cambria Math"/>
                    <w:sz w:val="20"/>
                    <w:szCs w:val="20"/>
                    <w:highlight w:val="none"/>
                    <w:lang w:val="it-IT"/>
                    <w14:ligatures w14:val="none"/>
                  </w:rPr>
                  <m:rPr>
                    <m:sty m:val="i"/>
                  </m:rPr>
                  <m:t>2</m:t>
                </m:r>
              </m:num>
              <m:den>
                <m:r>
                  <w:rPr>
                    <w:rFonts w:hint="default" w:ascii="Cambria Math" w:hAnsi="Cambria Math" w:eastAsia="Cambria Math" w:cs="Cambria Math"/>
                    <w:sz w:val="20"/>
                    <w:szCs w:val="20"/>
                    <w:highlight w:val="none"/>
                    <w:lang w:val="it-IT"/>
                    <w14:ligatures w14:val="none"/>
                  </w:rPr>
                  <m:rPr>
                    <m:sty m:val="i"/>
                  </m:rPr>
                  <m:t>n</m:t>
                </m:r>
              </m:den>
            </m:f>
          </m:e>
        </m:rad>
        <m:r>
          <w:rPr>
            <w:sz w:val="20"/>
            <w:szCs w:val="20"/>
            <w:highlight w:val="none"/>
            <w:lang w:val="it-IT"/>
            <w14:ligatures w14:val="none"/>
          </w:rPr>
          <m:rPr/>
          <m:t> </m:t>
        </m:r>
      </m:oMath>
      <w:r>
        <w:rPr>
          <w:sz w:val="22"/>
          <w:szCs w:val="22"/>
          <w:highlight w:val="none"/>
          <w:lang w:val="it-IT"/>
          <w14:ligatures w14:val="none"/>
        </w:rPr>
      </w:r>
      <w:r>
        <w:rPr>
          <w:sz w:val="22"/>
          <w:szCs w:val="22"/>
          <w:highlight w:val="none"/>
          <w:lang w:val="it-IT"/>
          <w14:ligatures w14:val="none"/>
        </w:rPr>
      </w:r>
    </w:p>
    <w:p>
      <w:pPr>
        <w:pBdr/>
        <w:spacing w:after="0" w:afterAutospacing="0"/>
        <w:ind w:firstLine="0" w:left="709"/>
        <w:jc w:val="both"/>
        <w:rPr>
          <w:sz w:val="22"/>
          <w:szCs w:val="22"/>
          <w:highlight w:val="none"/>
          <w:lang w:val="it-IT"/>
          <w14:ligatures w14:val="none"/>
        </w:rPr>
      </w:pPr>
      <w:r>
        <w:rPr>
          <w:sz w:val="22"/>
          <w:szCs w:val="22"/>
          <w:highlight w:val="none"/>
          <w:lang w:val="it-IT"/>
          <w14:ligatures w14:val="none"/>
        </w:rPr>
      </w:r>
      <w:r>
        <w:rPr>
          <w:sz w:val="22"/>
          <w:szCs w:val="22"/>
          <w:highlight w:val="none"/>
          <w:lang w:val="it-IT"/>
          <w14:ligatures w14:val="none"/>
        </w:rPr>
      </w:r>
      <w:r>
        <w:rPr>
          <w:sz w:val="22"/>
          <w:szCs w:val="22"/>
          <w:highlight w:val="none"/>
          <w:lang w:val="it-IT"/>
          <w14:ligatures w14:val="none"/>
        </w:rPr>
      </w:r>
    </w:p>
    <w:p>
      <w:pPr>
        <w:pStyle w:val="1372"/>
        <w:numPr>
          <w:ilvl w:val="0"/>
          <w:numId w:val="147"/>
        </w:numPr>
        <w:pBdr/>
        <w:spacing w:after="0" w:afterAutospacing="0"/>
        <w:ind/>
        <w:jc w:val="both"/>
        <w:rPr>
          <w14:ligatures w14:val="none"/>
        </w:rPr>
      </w:pPr>
      <w:r>
        <w:rPr>
          <w:b/>
          <w:bCs/>
          <w:sz w:val="22"/>
          <w:szCs w:val="22"/>
          <w:highlight w:val="none"/>
          <w:lang w:val="it-IT"/>
          <w14:ligatures w14:val="none"/>
        </w:rPr>
        <w:t xml:space="preserve">Calcolo DCT tramite matrice di trasformazione (T)</w:t>
      </w:r>
      <w:r>
        <w:rPr>
          <w:sz w:val="22"/>
          <w:szCs w:val="22"/>
          <w:highlight w:val="none"/>
          <w:lang w:val="it-IT"/>
          <w14:ligatures w14:val="none"/>
        </w:rPr>
        <w:t xml:space="preserve">: Abbiamo che</w:t>
      </w:r>
      <w:r>
        <w:t xml:space="preserve"> DCT (</w:t>
      </w:r>
      <m:oMath>
        <m:r>
          <w:rPr>
            <w:rFonts w:hint="default" w:ascii="Cambria Math" w:hAnsi="Cambria Math" w:eastAsia="Cambria Math" w:cs="Cambria Math"/>
          </w:rPr>
          <m:rPr>
            <m:sty m:val="i"/>
          </m:rPr>
          <m:t>X</m:t>
        </m:r>
      </m:oMath>
      <w:r>
        <w:t xml:space="preserve">) utilizza funzioni coseno con frequenze diverse per rappresentare il segnale, ossia abbiamo per ogni vettore </w:t>
      </w:r>
      <m:oMath>
        <m:sSub>
          <m:sSubPr>
            <m:ctrlPr>
              <w:rPr>
                <w:rFonts w:ascii="Cambria Math" w:hAnsi="Cambria Math" w:eastAsia="Cambria Math" w:cs="Cambria Math"/>
                <w:i/>
              </w:rPr>
            </m:ctrlPr>
          </m:sSubPr>
          <m:e>
            <m:r>
              <w:rPr>
                <w:rFonts w:hint="default" w:ascii="Cambria Math" w:hAnsi="Cambria Math" w:eastAsia="Cambria Math" w:cs="Cambria Math"/>
              </w:rPr>
              <m:rPr>
                <m:sty m:val="i"/>
              </m:rPr>
              <m:t>X</m:t>
            </m:r>
          </m:e>
          <m:sub>
            <m:r>
              <w:rPr>
                <w:rFonts w:hint="default" w:ascii="Cambria Math" w:hAnsi="Cambria Math" w:eastAsia="Cambria Math" w:cs="Cambria Math"/>
              </w:rPr>
              <m:rPr>
                <m:sty m:val="i"/>
              </m:rPr>
              <m:t>i</m:t>
            </m:r>
          </m:sub>
        </m:sSub>
      </m:oMath>
      <w:r>
        <w:t xml:space="preserve"> che:</w:t>
      </w:r>
      <w:r>
        <w:rPr>
          <w:sz w:val="22"/>
          <w:szCs w:val="22"/>
          <w:highlight w:val="none"/>
          <w:lang w:val="it-IT"/>
          <w14:ligatures w14:val="none"/>
        </w:rPr>
        <w:t xml:space="preserve"> </w:t>
      </w:r>
      <w:r>
        <w:rPr>
          <w14:ligatures w14:val="none"/>
        </w:rPr>
      </w:r>
      <w:r>
        <w:rPr>
          <w14:ligatures w14:val="none"/>
        </w:rPr>
      </w:r>
    </w:p>
    <w:p>
      <w:pPr>
        <w:pBdr/>
        <w:spacing w:after="113" w:afterAutospacing="0"/>
        <w:ind w:firstLine="0" w:left="709"/>
        <w:jc w:val="both"/>
        <w:rPr>
          <w:highlight w:val="none"/>
          <w:lang w:val="it-IT"/>
          <w14:ligatures w14:val="none"/>
        </w:rPr>
      </w:pPr>
      <w:r>
        <w:rPr>
          <w:sz w:val="22"/>
          <w:szCs w:val="22"/>
          <w:highlight w:val="none"/>
          <w:lang w:val="it-IT"/>
          <w14:ligatures w14:val="none"/>
        </w:rPr>
      </w:r>
      <m:oMathPara>
        <m:oMathParaPr/>
        <m:oMath>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sty m:val="i"/>
                </m:rPr>
                <m:t>i</m:t>
              </m:r>
            </m:sub>
          </m:sSub>
          <m:r>
            <w:rPr>
              <w:rFonts w:hint="default" w:ascii="Cambria Math" w:hAnsi="Cambria Math" w:eastAsia="Cambria Math" w:cs="Cambria Math"/>
              <w:color w:val="000000"/>
              <w:sz w:val="24"/>
              <w:szCs w:val="24"/>
            </w:rPr>
            <m:rPr/>
            <m:t>=</m:t>
          </m:r>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t>α</m:t>
              </m:r>
            </m:e>
            <m:sub>
              <m:r>
                <w:rPr>
                  <w:rFonts w:hint="default" w:ascii="Cambria Math" w:hAnsi="Cambria Math" w:eastAsia="Cambria Math" w:cs="Cambria Math"/>
                  <w:color w:val="000000"/>
                  <w:sz w:val="24"/>
                  <w:szCs w:val="24"/>
                </w:rPr>
                <m:rPr>
                  <m:sty m:val="i"/>
                </m:rPr>
                <m:t>i</m:t>
              </m:r>
            </m:sub>
          </m:sSub>
          <m:r>
            <w:rPr>
              <w:rFonts w:hint="default" w:ascii="Cambria Math" w:hAnsi="Cambria Math" w:eastAsia="Cambria Math" w:cs="Cambria Math"/>
              <w:color w:val="000000"/>
              <w:sz w:val="24"/>
              <w:szCs w:val="24"/>
            </w:rPr>
            <m:rPr/>
            <m:t>∙</m:t>
          </m:r>
          <m:nary>
            <m:naryPr>
              <m:chr m:val="∑"/>
              <m:grow m:val="off"/>
              <m:limLoc m:val="undOvr"/>
              <m:ctrlPr>
                <w:rPr>
                  <w:rFonts w:ascii="Cambria Math" w:hAnsi="Cambria Math" w:eastAsia="Cambria Math" w:cs="Cambria Math"/>
                  <w:i/>
                  <w:color w:val="000000"/>
                  <w:sz w:val="24"/>
                  <w:szCs w:val="24"/>
                </w:rPr>
              </m:ctrlPr>
            </m:naryPr>
            <m:sub>
              <m:r>
                <w:rPr>
                  <w:rFonts w:hint="default" w:ascii="Cambria Math" w:hAnsi="Cambria Math" w:eastAsia="Cambria Math" w:cs="Cambria Math"/>
                  <w:color w:val="000000"/>
                  <w:sz w:val="24"/>
                  <w:szCs w:val="24"/>
                </w:rPr>
                <m:rPr>
                  <m:sty m:val="i"/>
                </m:rPr>
                <m:t>j</m:t>
              </m:r>
              <m:r>
                <w:rPr>
                  <w:rFonts w:hint="default" w:ascii="Cambria Math" w:hAnsi="Cambria Math" w:eastAsia="Cambria Math" w:cs="Cambria Math"/>
                  <w:color w:val="000000"/>
                  <w:sz w:val="24"/>
                  <w:szCs w:val="24"/>
                </w:rPr>
                <m:rPr>
                  <m:sty m:val="i"/>
                </m:rPr>
                <m:t>=0</m:t>
              </m:r>
            </m:sub>
            <m:sup>
              <m:r>
                <w:rPr>
                  <w:rFonts w:hint="default" w:ascii="Cambria Math" w:hAnsi="Cambria Math" w:eastAsia="Cambria Math" w:cs="Cambria Math"/>
                  <w:color w:val="000000"/>
                  <w:sz w:val="24"/>
                  <w:szCs w:val="24"/>
                </w:rPr>
                <m:rPr>
                  <m:sty m:val="i"/>
                </m:rPr>
                <m:t>N -1</m:t>
              </m:r>
            </m:sup>
            <m:e>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sty m:val="i"/>
                    </m:rPr>
                    <m:t>j</m:t>
                  </m:r>
                </m:sub>
              </m:sSub>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i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(2j+1)</m:t>
                          </m:r>
                        </m:num>
                        <m:den>
                          <m:r>
                            <w:rPr>
                              <w:rFonts w:hint="default" w:ascii="Cambria Math" w:hAnsi="Cambria Math" w:eastAsia="Cambria Math" w:cs="Cambria Math"/>
                              <w:color w:val="000000"/>
                              <w:sz w:val="24"/>
                              <w:szCs w:val="24"/>
                            </w:rPr>
                            <m:rPr>
                              <m:sty m:val="i"/>
                            </m:rPr>
                            <m:t>2</m:t>
                          </m:r>
                          <m:r>
                            <w:rPr>
                              <w:rFonts w:hint="default" w:ascii="Cambria Math" w:hAnsi="Cambria Math" w:eastAsia="Cambria Math" w:cs="Cambria Math"/>
                              <w:color w:val="000000"/>
                              <w:sz w:val="24"/>
                              <w:szCs w:val="24"/>
                            </w:rPr>
                            <m:rPr>
                              <m:sty m:val="i"/>
                            </m:rPr>
                            <m:t>N</m:t>
                          </m:r>
                        </m:den>
                      </m:f>
                    </m:e>
                  </m:d>
                </m:e>
              </m:func>
            </m:e>
          </m:nary>
        </m:oMath>
      </m:oMathPara>
      <w:r>
        <w:br/>
      </w:r>
      <w:r>
        <w:rPr>
          <w:highlight w:val="none"/>
          <w:lang w:val="it-IT"/>
        </w:rPr>
        <w:t xml:space="preserve">Dove </w:t>
      </w:r>
      <w:r>
        <w:rPr>
          <w:highlight w:val="none"/>
          <w:lang w:val="it-IT"/>
        </w:rPr>
      </w:r>
      <m:oMath>
        <m:sSub>
          <m:sSubPr>
            <m:ctrlPr>
              <w:rPr>
                <w:rFonts w:ascii="Cambria Math" w:hAnsi="Cambria Math" w:eastAsia="Cambria Math" w:cs="Cambria Math"/>
                <w:i/>
                <w:highlight w:val="none"/>
                <w:lang w:val="it-IT"/>
              </w:rPr>
            </m:ctrlPr>
          </m:sSubPr>
          <m:e>
            <m:r>
              <w:rPr>
                <w:rFonts w:hint="default" w:ascii="Cambria Math" w:hAnsi="Cambria Math" w:eastAsia="Cambria Math" w:cs="Cambria Math"/>
                <w:highlight w:val="none"/>
                <w:lang w:val="it-IT"/>
              </w:rPr>
              <m:rPr>
                <m:sty m:val="i"/>
              </m:rPr>
              <m:t>x</m:t>
            </m:r>
          </m:e>
          <m:sub>
            <m:r>
              <w:rPr>
                <w:rFonts w:hint="default" w:ascii="Cambria Math" w:hAnsi="Cambria Math" w:eastAsia="Cambria Math" w:cs="Cambria Math"/>
                <w:highlight w:val="none"/>
                <w:lang w:val="it-IT"/>
              </w:rPr>
              <m:rPr>
                <m:sty m:val="i"/>
              </m:rPr>
              <m:t>j</m:t>
            </m:r>
          </m:sub>
        </m:sSub>
      </m:oMath>
      <w:r>
        <w:rPr>
          <w:highlight w:val="none"/>
          <w:lang w:val="it-IT"/>
        </w:rPr>
        <w:t xml:space="preserve"> Rappresenta il campione del segnale originale</w:t>
      </w:r>
      <w:r>
        <w:rPr>
          <w:highlight w:val="none"/>
          <w:lang w:val="it-IT"/>
          <w14:ligatures w14:val="none"/>
        </w:rPr>
        <w:t xml:space="preserve"> (nel dominio spazio/tempo)</w:t>
      </w:r>
      <w:r>
        <w:rPr>
          <w:highlight w:val="none"/>
          <w:lang w:val="it-IT"/>
          <w14:ligatures w14:val="none"/>
        </w:rPr>
      </w:r>
      <w:r>
        <w:rPr>
          <w:highlight w:val="none"/>
          <w:lang w:val="it-IT"/>
          <w14:ligatures w14:val="none"/>
        </w:rPr>
      </w:r>
    </w:p>
    <w:p>
      <w:pPr>
        <w:pBdr/>
        <w:spacing w:after="113" w:afterAutospacing="0"/>
        <w:ind w:firstLine="0" w:left="709"/>
        <w:jc w:val="both"/>
        <w:rPr>
          <w:highlight w:val="none"/>
          <w:lang w:val="it-IT"/>
          <w14:ligatures w14:val="none"/>
        </w:rPr>
      </w:pPr>
      <w:r>
        <w:rPr>
          <w:highlight w:val="none"/>
          <w:lang w:val="it-IT"/>
          <w14:ligatures w14:val="none"/>
        </w:rPr>
        <w:t xml:space="preserve">Per semplicità implementativa possiamo però dividere questa trasformazione</w:t>
      </w:r>
      <w:r>
        <w:rPr>
          <w:highlight w:val="none"/>
          <w:lang w:val="it-IT"/>
          <w14:ligatures w14:val="none"/>
        </w:rPr>
        <w:t xml:space="preserve"> in</w:t>
      </w:r>
      <w:r>
        <w:rPr>
          <w:highlight w:val="none"/>
          <w:lang w:val="it-IT"/>
          <w14:ligatures w14:val="none"/>
        </w:rPr>
        <w:t xml:space="preserve">:</w:t>
      </w:r>
      <w:r>
        <w:rPr>
          <w:highlight w:val="none"/>
          <w:lang w:val="it-IT"/>
          <w14:ligatures w14:val="none"/>
        </w:rPr>
      </w:r>
      <w:r>
        <w:rPr>
          <w:highlight w:val="none"/>
          <w:lang w:val="it-IT"/>
          <w14:ligatures w14:val="none"/>
        </w:rPr>
      </w:r>
    </w:p>
    <w:p>
      <w:pPr>
        <w:pStyle w:val="1372"/>
        <w:numPr>
          <w:ilvl w:val="0"/>
          <w:numId w:val="162"/>
        </w:numPr>
        <w:pBdr/>
        <w:spacing w:after="0" w:afterAutospacing="0"/>
        <w:ind/>
        <w:jc w:val="both"/>
        <w:rPr>
          <w:highlight w:val="none"/>
          <w:lang w:val="it-IT"/>
          <w14:ligatures w14:val="none"/>
        </w:rPr>
      </w:pPr>
      <w:r>
        <w:rPr>
          <w:highlight w:val="none"/>
          <w:lang w:val="it-IT"/>
          <w14:ligatures w14:val="none"/>
        </w:rPr>
      </w:r>
      <w:r>
        <w:rPr>
          <w:b/>
          <w:bCs/>
          <w:highlight w:val="none"/>
          <w:lang w:val="it-IT"/>
          <w14:ligatures w14:val="none"/>
        </w:rPr>
        <w:t xml:space="preserve">Calcolare la matrice di trasformazione T</w:t>
      </w:r>
      <w:r>
        <w:rPr>
          <w:highlight w:val="none"/>
          <w:lang w:val="it-IT"/>
          <w14:ligatures w14:val="none"/>
        </w:rPr>
        <w:t xml:space="preserve">: </w:t>
      </w:r>
      <w:r>
        <w:t xml:space="preserve">Ossia una matrice unicamente composta da vettori riga (</w:t>
      </w:r>
      <w:r>
        <w:rPr>
          <w:rFonts w:ascii="Times New Roman" w:hAnsi="Times New Roman" w:eastAsia="Times New Roman" w:cs="Times New Roman"/>
          <w:color w:val="000000"/>
          <w:sz w:val="24"/>
        </w:rPr>
      </w:r>
      <m:oMath>
        <m:r>
          <w:rPr>
            <w:rFonts w:hint="default" w:ascii="Cambria Math" w:hAnsi="Cambria Math" w:eastAsia="Cambria Math" w:cs="Cambria Math"/>
            <w:color w:val="000000"/>
            <w:sz w:val="24"/>
            <w:szCs w:val="24"/>
          </w:rPr>
          <m:rPr/>
          <m:t>T[i,:]</m:t>
        </m:r>
      </m:oMath>
      <w:r>
        <w:t xml:space="preserve">) che rappresentano funzioni coseno a diverse frequenze</w:t>
      </w:r>
      <w:r>
        <w:rPr>
          <w:highlight w:val="none"/>
          <w:lang w:val="it-IT"/>
          <w14:ligatures w14:val="none"/>
        </w:rPr>
        <w:t xml:space="preserve">; ogni posizione singola di questa matrice è calcolata in questo modo: </w:t>
      </w:r>
      <w:r>
        <w:rPr>
          <w:highlight w:val="none"/>
          <w:lang w:val="it-IT"/>
          <w14:ligatures w14:val="none"/>
        </w:rPr>
      </w:r>
      <w:r>
        <w:rPr>
          <w:highlight w:val="none"/>
          <w:lang w:val="it-IT"/>
          <w14:ligatures w14:val="none"/>
        </w:rPr>
      </w:r>
    </w:p>
    <w:p>
      <w:pPr>
        <w:pBdr/>
        <w:spacing w:after="0" w:afterAutospacing="0"/>
        <w:ind w:firstLine="0" w:left="1417"/>
        <w:jc w:val="both"/>
        <w:rPr>
          <w:highlight w:val="none"/>
          <w14:ligatures w14:val="none"/>
        </w:rPr>
      </w:pPr>
      <w:r>
        <w:rPr>
          <w:highlight w:val="none"/>
          <w:lang w:val="it-IT"/>
          <w14:ligatures w14:val="none"/>
        </w:rPr>
      </w:r>
      <w:r>
        <w:rPr>
          <w:highlight w:val="none"/>
          <w:lang w:val="it-IT"/>
          <w14:ligatures w14:val="none"/>
        </w:rPr>
      </w:r>
      <m:oMathPara>
        <m:oMathParaPr/>
        <m:oMath>
          <m:r>
            <w:rPr>
              <w:rFonts w:hint="default" w:ascii="Cambria Math" w:hAnsi="Cambria Math" w:eastAsia="Cambria Math" w:cs="Cambria Math"/>
              <w:color w:val="000000"/>
              <w:sz w:val="24"/>
              <w:szCs w:val="24"/>
            </w:rPr>
            <m:rPr/>
            <m:t>T[i,j</m:t>
          </m:r>
          <m:r>
            <w:rPr>
              <w:rFonts w:hint="default" w:ascii="Cambria Math" w:hAnsi="Cambria Math" w:eastAsia="Cambria Math" w:cs="Cambria Math"/>
              <w:color w:val="000000"/>
              <w:sz w:val="24"/>
              <w:szCs w:val="24"/>
            </w:rPr>
            <m:rPr/>
            <m:t>]</m:t>
          </m:r>
          <m:r>
            <w:rPr>
              <w:rFonts w:hint="default" w:ascii="Cambria Math" w:hAnsi="Cambria Math" w:eastAsia="Cambria Math" w:cs="Cambria Math"/>
              <w:color w:val="000000"/>
              <w:sz w:val="24"/>
              <w:szCs w:val="24"/>
            </w:rPr>
            <m:rPr/>
            <m:t>=</m:t>
          </m:r>
          <m:r>
            <w:rPr>
              <w:rFonts w:hint="default" w:ascii="Cambria Math" w:hAnsi="Cambria Math" w:eastAsia="Cambria Math" w:cs="Cambria Math"/>
              <w:color w:val="000000"/>
              <w:sz w:val="24"/>
              <w:szCs w:val="24"/>
            </w:rPr>
            <m:rPr/>
            <m:t>α[i]⋅</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i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(2j+1)</m:t>
                      </m:r>
                    </m:num>
                    <m:den>
                      <m:r>
                        <w:rPr>
                          <w:rFonts w:hint="default" w:ascii="Cambria Math" w:hAnsi="Cambria Math" w:eastAsia="Cambria Math" w:cs="Cambria Math"/>
                          <w:color w:val="000000"/>
                          <w:sz w:val="24"/>
                          <w:szCs w:val="24"/>
                        </w:rPr>
                        <m:rPr>
                          <m:sty m:val="i"/>
                        </m:rPr>
                        <m:t>2n</m:t>
                      </m:r>
                    </m:den>
                  </m:f>
                </m:e>
              </m:d>
            </m:e>
          </m:func>
        </m:oMath>
      </m:oMathPara>
      <w:r>
        <w:rPr>
          <w:highlight w:val="none"/>
          <w14:ligatures w14:val="none"/>
        </w:rPr>
      </w:r>
      <w:r>
        <w:rPr>
          <w:highlight w:val="none"/>
          <w14:ligatures w14:val="none"/>
        </w:rPr>
      </w:r>
    </w:p>
    <w:p>
      <w:pPr>
        <w:pBdr/>
        <w:spacing w:after="0" w:afterAutospacing="0"/>
        <w:ind w:firstLine="0" w:left="1417"/>
        <w:jc w:val="both"/>
        <w:rPr>
          <w:sz w:val="22"/>
          <w:szCs w:val="22"/>
          <w:highlight w:val="none"/>
          <w:lang w:val="it-IT"/>
          <w14:ligatures w14:val="none"/>
        </w:rPr>
      </w:pPr>
      <w:r>
        <w:rPr>
          <w:highlight w:val="none"/>
          <w:lang w:val="it-IT"/>
        </w:rPr>
        <w:t xml:space="preserve">Nota che </w:t>
      </w:r>
      <w:r>
        <w:rPr>
          <w:sz w:val="22"/>
          <w:szCs w:val="22"/>
          <w:highlight w:val="none"/>
          <w:lang w:val="it-IT"/>
          <w14:ligatures w14:val="none"/>
        </w:rPr>
        <w:t xml:space="preserve">la parte della formula </w:t>
      </w:r>
      <m:oMath>
        <m:func>
          <m:funcPr>
            <m:ctrlPr>
              <w:rPr>
                <w:rFonts w:ascii="Cambria Math" w:hAnsi="Cambria Math" w:eastAsia="Cambria Math" w:cs="Cambria Math"/>
                <w:i/>
                <w:sz w:val="22"/>
                <w:szCs w:val="22"/>
                <w:highlight w:val="none"/>
                <w:lang w:val="it-IT"/>
                <w14:ligatures w14:val="none"/>
              </w:rPr>
            </m:ctrlPr>
          </m:funcPr>
          <m:fName>
            <m:r>
              <w:rPr>
                <w:rFonts w:hint="default" w:ascii="Cambria Math" w:hAnsi="Cambria Math" w:eastAsia="Cambria Math" w:cs="Cambria Math"/>
                <w:sz w:val="22"/>
                <w:szCs w:val="22"/>
                <w:highlight w:val="none"/>
                <w:lang w:val="it-IT"/>
                <w14:ligatures w14:val="none"/>
              </w:rPr>
              <m:rPr>
                <m:sty m:val="i"/>
              </m:rPr>
              <m:t>cos</m:t>
            </m:r>
          </m:fName>
          <m:e>
            <m:r>
              <w:rPr>
                <w:rFonts w:hint="default" w:ascii="Cambria Math" w:hAnsi="Cambria Math" w:eastAsia="Cambria Math" w:cs="Cambria Math"/>
                <w:sz w:val="22"/>
                <w:szCs w:val="22"/>
                <w:highlight w:val="none"/>
                <w:lang w:val="it-IT"/>
                <w14:ligatures w14:val="none"/>
              </w:rPr>
              <m:rPr>
                <m:sty m:val="i"/>
              </m:rPr>
              <m:t>(...</m:t>
            </m:r>
            <m:r>
              <w:rPr>
                <w:rFonts w:hint="default" w:ascii="Cambria Math" w:hAnsi="Cambria Math" w:eastAsia="Cambria Math" w:cs="Cambria Math"/>
                <w:sz w:val="22"/>
                <w:szCs w:val="22"/>
                <w:highlight w:val="none"/>
                <w:lang w:val="it-IT"/>
                <w14:ligatures w14:val="none"/>
              </w:rPr>
              <m:rPr>
                <m:sty m:val="i"/>
              </m:rPr>
              <m:t>)</m:t>
            </m:r>
          </m:e>
        </m:func>
      </m:oMath>
      <w:r>
        <w:rPr>
          <w:sz w:val="22"/>
          <w:szCs w:val="22"/>
          <w:highlight w:val="none"/>
          <w:lang w:val="it-IT"/>
          <w14:ligatures w14:val="none"/>
        </w:rPr>
        <w:t xml:space="preserve"> applica la trasformazione cosinuoidale</w:t>
      </w:r>
      <w:r>
        <w:rPr>
          <w:highlight w:val="none"/>
          <w:lang w:val="it-IT"/>
        </w:rPr>
        <w:t xml:space="preserve">, utilizzando il vettore</w:t>
      </w:r>
      <w:r>
        <w:rPr>
          <w:sz w:val="22"/>
          <w:szCs w:val="22"/>
          <w:highlight w:val="none"/>
          <w:lang w:val="it-IT"/>
          <w14:ligatures w14:val="none"/>
        </w:rPr>
        <w:t xml:space="preserve"> </w:t>
      </w:r>
      <m:oMath>
        <m:r>
          <w:rPr>
            <w:rFonts w:hint="default" w:ascii="Cambria Math" w:hAnsi="Cambria Math" w:eastAsia="Cambria Math" w:cs="Cambria Math"/>
            <w:color w:val="000000"/>
            <w:sz w:val="24"/>
            <w:szCs w:val="24"/>
          </w:rPr>
          <m:rPr/>
          <m:t>α</m:t>
        </m:r>
      </m:oMath>
      <w:r>
        <w:rPr>
          <w:sz w:val="22"/>
          <w:szCs w:val="22"/>
          <w:highlight w:val="none"/>
          <w:lang w:val="it-IT"/>
          <w14:ligatures w14:val="none"/>
        </w:rPr>
        <w:t xml:space="preserve"> assicuriamo che la trasformazione sia ortogonale; ossia:</w:t>
      </w:r>
      <w:r>
        <w:rPr>
          <w:sz w:val="22"/>
          <w:szCs w:val="22"/>
          <w:highlight w:val="none"/>
          <w:lang w:val="it-IT"/>
          <w14:ligatures w14:val="none"/>
        </w:rPr>
        <w:t xml:space="preserve"> </w:t>
      </w:r>
      <w:r>
        <w:rPr>
          <w:sz w:val="22"/>
          <w:szCs w:val="22"/>
          <w:highlight w:val="none"/>
          <w:lang w:val="it-IT"/>
          <w14:ligatures w14:val="none"/>
        </w:rPr>
      </w:r>
      <w:r>
        <w:rPr>
          <w:sz w:val="22"/>
          <w:szCs w:val="22"/>
          <w:highlight w:val="none"/>
          <w:lang w:val="it-IT"/>
          <w14:ligatures w14:val="none"/>
        </w:rPr>
      </w:r>
    </w:p>
    <w:p>
      <w:pPr>
        <w:pStyle w:val="1372"/>
        <w:numPr>
          <w:ilvl w:val="2"/>
          <w:numId w:val="164"/>
        </w:numPr>
        <w:pBdr>
          <w:top w:val="none" w:color="000000" w:sz="4" w:space="0"/>
          <w:left w:val="none" w:color="000000" w:sz="4" w:space="0"/>
          <w:bottom w:val="none" w:color="000000" w:sz="4" w:space="0"/>
          <w:right w:val="none" w:color="000000" w:sz="4" w:space="0"/>
        </w:pBdr>
        <w:spacing w:after="0" w:afterAutospacing="0"/>
        <w:ind/>
        <w:jc w:val="both"/>
        <w:rPr>
          <w:sz w:val="22"/>
          <w:szCs w:val="22"/>
          <w:highlight w:val="none"/>
          <w:lang w:val="it-IT"/>
          <w14:ligatures w14:val="none"/>
        </w:rPr>
      </w:pPr>
      <w:r>
        <w:rPr>
          <w:sz w:val="22"/>
          <w:szCs w:val="22"/>
          <w:highlight w:val="none"/>
          <w:lang w:val="it-IT"/>
          <w14:ligatures w14:val="none"/>
        </w:rPr>
        <w:t xml:space="preserve">I vettori riga saranno mutuamente ortogonali</w:t>
      </w:r>
      <w:r>
        <w:rPr>
          <w:sz w:val="22"/>
          <w:szCs w:val="22"/>
          <w:highlight w:val="none"/>
          <w:lang w:val="it-IT"/>
          <w14:ligatures w14:val="none"/>
        </w:rPr>
        <w:t xml:space="preserve">: Il prodotto scalare tra due vettori riga </w:t>
      </w:r>
      <w:r>
        <w:rPr>
          <w:sz w:val="22"/>
          <w:szCs w:val="22"/>
          <w:highlight w:val="none"/>
          <w:lang w:val="it-IT"/>
          <w14:ligatures w14:val="none"/>
        </w:rPr>
      </w:r>
      <m:oMath>
        <m:r>
          <w:rPr>
            <w:sz w:val="22"/>
            <w:szCs w:val="22"/>
            <w:highlight w:val="none"/>
            <w:lang w:val="it-IT"/>
            <w14:ligatures w14:val="none"/>
          </w:rPr>
          <m:rPr/>
          <m:t>T[i,:</m:t>
        </m:r>
        <m:r>
          <w:rPr>
            <w:sz w:val="22"/>
            <w:szCs w:val="22"/>
            <w:highlight w:val="none"/>
            <w:lang w:val="it-IT"/>
            <w14:ligatures w14:val="none"/>
          </w:rPr>
          <m:rPr/>
          <m:t>]</m:t>
        </m:r>
      </m:oMath>
      <w:r>
        <w:rPr>
          <w:sz w:val="22"/>
          <w:szCs w:val="22"/>
          <w:highlight w:val="none"/>
          <w:lang w:val="it-IT"/>
          <w14:ligatures w14:val="none"/>
        </w:rPr>
        <w:t xml:space="preserve"> </w:t>
      </w:r>
      <w:r>
        <w:rPr>
          <w:sz w:val="22"/>
          <w:szCs w:val="22"/>
          <w:highlight w:val="none"/>
          <w:lang w:val="it-IT"/>
          <w14:ligatures w14:val="none"/>
        </w:rPr>
        <w:t xml:space="preserve">e </w:t>
      </w:r>
      <w:r>
        <w:rPr>
          <w:sz w:val="22"/>
          <w:szCs w:val="22"/>
          <w:highlight w:val="none"/>
          <w:lang w:val="it-IT"/>
          <w14:ligatures w14:val="none"/>
        </w:rPr>
      </w:r>
      <m:oMath>
        <m:r>
          <w:rPr>
            <w:sz w:val="22"/>
            <w:szCs w:val="22"/>
            <w:highlight w:val="none"/>
            <w:lang w:val="it-IT"/>
            <w14:ligatures w14:val="none"/>
          </w:rPr>
          <m:rPr/>
          <m:t>T[j,:</m:t>
        </m:r>
        <m:r>
          <w:rPr>
            <w:sz w:val="22"/>
            <w:szCs w:val="22"/>
            <w:highlight w:val="none"/>
            <w:lang w:val="it-IT"/>
            <w14:ligatures w14:val="none"/>
          </w:rPr>
          <m:rPr/>
          <m:t>]</m:t>
        </m:r>
      </m:oMath>
      <w:r>
        <w:rPr>
          <w:sz w:val="22"/>
          <w:szCs w:val="22"/>
          <w:highlight w:val="none"/>
          <w:lang w:val="it-IT"/>
          <w14:ligatures w14:val="none"/>
        </w:rPr>
        <w:t xml:space="preserve"> della matrice deve essere zero per </w:t>
      </w:r>
      <w:r>
        <w:rPr>
          <w:sz w:val="22"/>
          <w:szCs w:val="22"/>
          <w:highlight w:val="none"/>
          <w:lang w:val="it-IT"/>
          <w14:ligatures w14:val="none"/>
        </w:rPr>
      </w:r>
      <m:oMath>
        <m:r>
          <w:rPr>
            <w:sz w:val="22"/>
            <w:szCs w:val="22"/>
            <w:highlight w:val="none"/>
            <w:lang w:val="it-IT"/>
            <w14:ligatures w14:val="none"/>
          </w:rPr>
          <m:rPr/>
          <m:t>i≠j</m:t>
        </m:r>
      </m:oMath>
      <w:r>
        <w:rPr>
          <w:sz w:val="22"/>
          <w:szCs w:val="22"/>
          <w:highlight w:val="none"/>
          <w:lang w:val="it-IT"/>
          <w14:ligatures w14:val="none"/>
        </w:rPr>
        <w:t xml:space="preserve">. Questo garantisce che le frequenze diverse (associate a </w:t>
      </w:r>
      <w:r>
        <w:rPr>
          <w:sz w:val="22"/>
          <w:szCs w:val="22"/>
          <w:highlight w:val="none"/>
          <w:lang w:val="it-IT"/>
          <w14:ligatures w14:val="none"/>
        </w:rPr>
      </w:r>
      <m:oMath>
        <m:r>
          <w:rPr>
            <w:rFonts w:hint="default" w:ascii="Cambria Math" w:hAnsi="Cambria Math" w:eastAsia="Cambria Math" w:cs="Cambria Math"/>
            <w:sz w:val="22"/>
            <w:szCs w:val="22"/>
            <w:highlight w:val="none"/>
            <w:lang w:val="it-IT"/>
            <w14:ligatures w14:val="none"/>
          </w:rPr>
          <m:rPr>
            <m:sty m:val="i"/>
          </m:rPr>
          <m:t>i</m:t>
        </m:r>
      </m:oMath>
      <w:r>
        <w:rPr>
          <w:sz w:val="22"/>
          <w:szCs w:val="22"/>
          <w:highlight w:val="none"/>
          <w:lang w:val="it-IT"/>
          <w14:ligatures w14:val="none"/>
        </w:rPr>
        <w:t xml:space="preserve"> e </w:t>
      </w:r>
      <w:r>
        <w:rPr>
          <w:sz w:val="22"/>
          <w:szCs w:val="22"/>
          <w:highlight w:val="none"/>
          <w:lang w:val="it-IT"/>
          <w14:ligatures w14:val="none"/>
        </w:rPr>
      </w:r>
      <m:oMath>
        <m:r>
          <w:rPr>
            <w:rFonts w:ascii="Cambria Math" w:hAnsi="Cambria Math" w:eastAsia="Cambria Math" w:cs="Cambria Math"/>
            <w:sz w:val="22"/>
            <w:szCs w:val="22"/>
            <w:highlight w:val="none"/>
            <w:lang w:val="it-IT"/>
            <w14:ligatures w14:val="none"/>
          </w:rPr>
          <m:rPr/>
          <m:t>j</m:t>
        </m:r>
      </m:oMath>
      <w:r>
        <w:rPr>
          <w:sz w:val="22"/>
          <w:szCs w:val="22"/>
          <w:highlight w:val="none"/>
          <w:lang w:val="it-IT"/>
          <w14:ligatures w14:val="none"/>
        </w:rPr>
        <w:t xml:space="preserve">) siano indipendenti l'una dall'altra.</w:t>
      </w:r>
      <w:r>
        <w:rPr>
          <w:sz w:val="22"/>
          <w:szCs w:val="22"/>
          <w:highlight w:val="none"/>
          <w:lang w:val="it-IT"/>
          <w14:ligatures w14:val="none"/>
        </w:rPr>
      </w:r>
      <w:r>
        <w:rPr>
          <w:sz w:val="22"/>
          <w:szCs w:val="22"/>
          <w:highlight w:val="none"/>
          <w:lang w:val="it-IT"/>
          <w14:ligatures w14:val="none"/>
        </w:rPr>
      </w:r>
    </w:p>
    <w:p>
      <w:pPr>
        <w:pStyle w:val="1372"/>
        <w:numPr>
          <w:ilvl w:val="2"/>
          <w:numId w:val="164"/>
        </w:numPr>
        <w:pBdr>
          <w:top w:val="none" w:color="000000" w:sz="4" w:space="0"/>
          <w:left w:val="none" w:color="000000" w:sz="4" w:space="0"/>
          <w:bottom w:val="none" w:color="000000" w:sz="4" w:space="0"/>
          <w:right w:val="none" w:color="000000" w:sz="4" w:space="0"/>
        </w:pBdr>
        <w:spacing w:after="0" w:afterAutospacing="0"/>
        <w:ind/>
        <w:jc w:val="both"/>
        <w:rPr>
          <w:sz w:val="22"/>
          <w:szCs w:val="22"/>
          <w:highlight w:val="none"/>
          <w:lang w:val="it-IT"/>
          <w14:ligatures w14:val="none"/>
        </w:rPr>
      </w:pPr>
      <w:r>
        <w:rPr>
          <w:sz w:val="22"/>
          <w:szCs w:val="22"/>
          <w:highlight w:val="none"/>
          <w:lang w:val="it-IT"/>
          <w14:ligatures w14:val="none"/>
        </w:rPr>
        <w:t xml:space="preserve">I vettori riga saranno normalizzati</w:t>
      </w:r>
      <w:r>
        <w:rPr>
          <w:sz w:val="22"/>
          <w:szCs w:val="22"/>
          <w:highlight w:val="none"/>
          <w:lang w:val="it-IT"/>
          <w14:ligatures w14:val="none"/>
        </w:rPr>
        <w:t xml:space="preserve">: Il prodotto scalare di ciascun vettore con sé stesso deve essere </w:t>
      </w:r>
      <m:oMath>
        <m:r>
          <w:rPr>
            <w:rFonts w:hint="default" w:ascii="Cambria Math" w:hAnsi="Cambria Math" w:eastAsia="Cambria Math" w:cs="Cambria Math"/>
            <w:sz w:val="22"/>
            <w:szCs w:val="22"/>
            <w:highlight w:val="none"/>
            <w:lang w:val="it-IT"/>
            <w14:ligatures w14:val="none"/>
          </w:rPr>
          <m:rPr>
            <m:sty m:val="i"/>
          </m:rPr>
          <m:t>≠0</m:t>
        </m:r>
      </m:oMath>
      <w:r>
        <w:rPr>
          <w:sz w:val="22"/>
          <w:szCs w:val="22"/>
          <w:highlight w:val="none"/>
          <w:lang w:val="it-IT"/>
          <w14:ligatures w14:val="none"/>
        </w:rPr>
      </w:r>
      <w:r>
        <w:rPr>
          <w:sz w:val="22"/>
          <w:szCs w:val="22"/>
          <w:highlight w:val="none"/>
          <w:lang w:val="it-IT"/>
          <w14:ligatures w14:val="none"/>
        </w:rPr>
      </w:r>
    </w:p>
    <w:p>
      <w:pPr>
        <w:pBdr/>
        <w:spacing w:after="0" w:afterAutospacing="0"/>
        <w:ind w:firstLine="0" w:left="0"/>
        <w:jc w:val="both"/>
        <w:rPr>
          <w:sz w:val="14"/>
          <w:szCs w:val="14"/>
          <w:highlight w:val="none"/>
          <w:lang w:val="it-IT"/>
          <w14:ligatures w14:val="none"/>
        </w:rPr>
      </w:pPr>
      <w:r>
        <w:rPr>
          <w:sz w:val="14"/>
          <w:szCs w:val="14"/>
          <w:highlight w:val="none"/>
        </w:rPr>
      </w:r>
      <w:r>
        <w:rPr>
          <w:sz w:val="14"/>
          <w:szCs w:val="14"/>
          <w:highlight w:val="none"/>
          <w:lang w:val="it-IT"/>
          <w14:ligatures w14:val="none"/>
        </w:rPr>
      </w:r>
      <w:r>
        <w:rPr>
          <w:sz w:val="14"/>
          <w:szCs w:val="14"/>
          <w:highlight w:val="none"/>
          <w:lang w:val="it-IT"/>
          <w14:ligatures w14:val="none"/>
        </w:rPr>
      </w:r>
    </w:p>
    <w:p>
      <w:pPr>
        <w:pStyle w:val="1372"/>
        <w:numPr>
          <w:ilvl w:val="0"/>
          <w:numId w:val="162"/>
        </w:numPr>
        <w:pBdr/>
        <w:spacing w:after="0" w:afterAutospacing="0"/>
        <w:ind/>
        <w:jc w:val="both"/>
        <w:rPr>
          <w:rFonts w:ascii="Cambria Math" w:hAnsi="Cambria Math" w:eastAsia="Cambria Math" w:cs="Cambria Math"/>
          <w:highlight w:val="none"/>
          <w:lang w:val="it-IT"/>
          <w14:ligatures w14:val="none"/>
        </w:rPr>
      </w:pPr>
      <w:r>
        <w:rPr>
          <w:b/>
          <w:bCs/>
          <w:highlight w:val="none"/>
          <w:lang w:val="it-IT"/>
          <w14:ligatures w14:val="none"/>
        </w:rPr>
        <w:t xml:space="preserve">Applicare la trasformazione al segnale originale</w:t>
      </w:r>
      <w:r>
        <w:rPr>
          <w:highlight w:val="none"/>
          <w:lang w:val="it-IT"/>
          <w14:ligatures w14:val="none"/>
        </w:rPr>
        <w:t xml:space="preserve">: </w:t>
      </w:r>
      <w:r>
        <w:rPr>
          <w:highlight w:val="none"/>
          <w:lang w:val="it-IT"/>
          <w14:ligatures w14:val="none"/>
        </w:rPr>
        <w:t xml:space="preserve">ossia moltiplicare il segnale originale per il vettore di trasformazione:</w:t>
      </w:r>
      <w:r>
        <w:rPr>
          <w:rFonts w:ascii="Cambria Math" w:hAnsi="Cambria Math" w:eastAsia="Cambria Math" w:cs="Cambria Math"/>
          <w:highlight w:val="none"/>
          <w:lang w:val="it-IT"/>
          <w14:ligatures w14:val="none"/>
        </w:rPr>
      </w:r>
      <w:r>
        <w:rPr>
          <w:rFonts w:ascii="Cambria Math" w:hAnsi="Cambria Math" w:eastAsia="Cambria Math" w:cs="Cambria Math"/>
          <w:highlight w:val="none"/>
          <w:lang w:val="it-IT"/>
          <w14:ligatures w14:val="none"/>
        </w:rPr>
      </w:r>
    </w:p>
    <w:p>
      <w:pPr>
        <w:pBdr/>
        <w:spacing w:after="0" w:afterAutospacing="0"/>
        <w:ind w:firstLine="0" w:left="1417"/>
        <w:jc w:val="both"/>
        <w:rPr>
          <w:highlight w:val="none"/>
          <w:lang w:val="it-IT"/>
          <w14:ligatures w14:val="none"/>
        </w:rPr>
      </w:pPr>
      <w:r/>
      <m:oMathPara>
        <m:oMathParaPr/>
        <m:oMath>
          <m:r>
            <w:rPr>
              <w:rFonts w:hint="default" w:ascii="Cambria Math" w:hAnsi="Cambria Math" w:eastAsia="Cambria Math" w:cs="Cambria Math"/>
              <w:highlight w:val="none"/>
              <w:lang w:val="it-IT"/>
              <w14:ligatures w14:val="none"/>
            </w:rPr>
            <m:rPr>
              <m:sty m:val="i"/>
            </m:rPr>
            <m:t>X</m:t>
          </m:r>
          <m:r>
            <w:rPr>
              <w:rFonts w:hint="default" w:ascii="Cambria Math" w:hAnsi="Cambria Math" w:eastAsia="Cambria Math" w:cs="Cambria Math"/>
              <w:highlight w:val="none"/>
              <w:lang w:val="it-IT"/>
              <w14:ligatures w14:val="none"/>
            </w:rPr>
            <m:rPr>
              <m:sty m:val="i"/>
            </m:rPr>
            <m:t>= x</m:t>
          </m:r>
          <m:r>
            <w:rPr>
              <w:rFonts w:hint="default" w:ascii="Cambria Math" w:hAnsi="Cambria Math" w:eastAsia="Cambria Math" w:cs="Cambria Math"/>
              <w:highlight w:val="none"/>
              <w:lang w:val="it-IT"/>
              <w14:ligatures w14:val="none"/>
            </w:rPr>
            <m:rPr>
              <m:sty m:val="i"/>
            </m:rPr>
            <m:t> </m:t>
          </m:r>
          <m:r>
            <w:rPr>
              <w:rFonts w:hint="default" w:ascii="Cambria Math" w:hAnsi="Cambria Math" w:eastAsia="Cambria Math" w:cs="Cambria Math"/>
              <w:highlight w:val="none"/>
              <w:lang w:val="it-IT"/>
              <w14:ligatures w14:val="none"/>
            </w:rPr>
            <m:rPr>
              <m:sty m:val="i"/>
            </m:rPr>
            <m:t>∙ </m:t>
          </m:r>
          <m:r>
            <w:rPr>
              <w:rFonts w:hint="default" w:ascii="Cambria Math" w:hAnsi="Cambria Math" w:eastAsia="Cambria Math" w:cs="Cambria Math"/>
              <w:highlight w:val="none"/>
              <w:lang w:val="it-IT"/>
              <w14:ligatures w14:val="none"/>
            </w:rPr>
            <m:rPr>
              <m:sty m:val="i"/>
            </m:rPr>
            <m:t>T</m:t>
          </m:r>
        </m:oMath>
      </m:oMathPara>
      <w:r>
        <w:rPr>
          <w:highlight w:val="none"/>
          <w:lang w:val="it-IT"/>
          <w14:ligatures w14:val="none"/>
        </w:rPr>
      </w:r>
      <w:r>
        <w:rPr>
          <w:highlight w:val="none"/>
          <w:lang w:val="it-IT"/>
          <w14:ligatures w14:val="none"/>
        </w:rPr>
      </w:r>
    </w:p>
    <w:p>
      <w:pPr>
        <w:pBdr/>
        <w:spacing w:after="0" w:afterAutospacing="0"/>
        <w:ind w:firstLine="0" w:left="1417"/>
        <w:jc w:val="both"/>
        <w:rPr>
          <w:highlight w:val="none"/>
          <w:lang w:val="it-IT"/>
          <w14:ligatures w14:val="none"/>
        </w:rPr>
      </w:pPr>
      <w:r>
        <w:rPr>
          <w:highlight w:val="none"/>
          <w:lang w:val="it-IT"/>
          <w14:ligatures w14:val="none"/>
        </w:rPr>
        <w:t xml:space="preserve">Dove </w:t>
      </w:r>
      <w:r>
        <w:rPr>
          <w:highlight w:val="none"/>
          <w:lang w:val="it-IT"/>
          <w14:ligatures w14:val="none"/>
        </w:rPr>
      </w:r>
      <m:oMath>
        <m:r>
          <w:rPr>
            <w:rFonts w:hint="default" w:ascii="Cambria Math" w:hAnsi="Cambria Math" w:eastAsia="Cambria Math" w:cs="Cambria Math"/>
            <w:highlight w:val="none"/>
            <w:lang w:val="it-IT"/>
            <w14:ligatures w14:val="none"/>
          </w:rPr>
          <m:rPr>
            <m:sty m:val="i"/>
          </m:rPr>
          <m:t>X</m:t>
        </m:r>
      </m:oMath>
      <w:r>
        <w:rPr>
          <w:highlight w:val="none"/>
          <w:lang w:val="it-IT"/>
          <w14:ligatures w14:val="none"/>
        </w:rPr>
        <w:t xml:space="preserve"> contiene i coefficienti della DCT, che rappresentano le ampiezze delle diverse frequenze.</w:t>
      </w:r>
      <w:r>
        <w:rPr>
          <w:highlight w:val="none"/>
          <w:lang w:val="it-IT"/>
          <w14:ligatures w14:val="none"/>
        </w:rPr>
      </w:r>
      <w:r>
        <w:rPr>
          <w:highlight w:val="none"/>
          <w:lang w:val="it-IT"/>
          <w14:ligatures w14:val="none"/>
        </w:rPr>
      </w:r>
    </w:p>
    <w:p>
      <w:pPr>
        <w:pBdr/>
        <w:spacing/>
        <w:ind/>
        <w:jc w:val="both"/>
        <w:rPr>
          <w:highlight w:val="none"/>
          <w:lang w:val="it-IT"/>
        </w:rPr>
      </w:pPr>
      <w:r>
        <w:rPr>
          <w:highlight w:val="none"/>
          <w:lang w:val="it-IT"/>
          <w14:ligatures w14:val="none"/>
        </w:rPr>
      </w:r>
      <w:r>
        <w:rPr>
          <w:highlight w:val="none"/>
          <w:lang w:val="it-IT"/>
        </w:rPr>
        <w:t xml:space="preserve">Se andiamo a </w:t>
      </w:r>
      <w:r>
        <w:rPr>
          <w:highlight w:val="none"/>
          <w:lang w:val="it-IT"/>
        </w:rPr>
        <w:t xml:space="preserve">visualizzare quindi l’implementazione del metodo di creazione manuale della DCT </w:t>
      </w:r>
      <w:r>
        <w:rPr>
          <w:highlight w:val="none"/>
          <w:lang w:val="it-IT"/>
        </w:rPr>
        <w:t xml:space="preserve">all’interno del file </w:t>
      </w:r>
      <w:r>
        <w:rPr>
          <w:color w:val="ff0000"/>
          <w:highlight w:val="lightGray"/>
        </w:rPr>
        <w:t xml:space="preserve">utilss.py</w:t>
      </w:r>
      <w:r>
        <w:rPr>
          <w:highlight w:val="none"/>
          <w:lang w:val="it-IT"/>
        </w:rPr>
        <w:t xml:space="preserve"> possiamo osservare che verranno applicati gli stessi principi teorici appena descritti: </w:t>
      </w:r>
      <w:r>
        <w:rPr>
          <w:highlight w:val="none"/>
          <w:lang w:val="it-IT"/>
        </w:rPr>
      </w:r>
      <w:r>
        <w:rPr>
          <w:highlight w:val="none"/>
          <w:lang w:val="it-IT"/>
        </w:rPr>
      </w:r>
    </w:p>
    <w:p>
      <w:pPr>
        <w:pBdr/>
        <w:spacing/>
        <w:ind/>
        <w:jc w:val="both"/>
        <w:rPr>
          <w:highlight w:val="none"/>
          <w:lang w:val="it-IT"/>
        </w:rPr>
      </w:pPr>
      <w:r>
        <w:rPr>
          <w:highlight w:val="none"/>
          <w:lang w:val="it-IT"/>
        </w:rPr>
      </w:r>
      <w:r>
        <w:rPr>
          <w:highlight w:val="none"/>
          <w:lang w:val="it-IT"/>
        </w:rPr>
      </w:r>
      <w:r>
        <w:rPr>
          <w:highlight w:val="none"/>
          <w:lang w:val="it-IT"/>
        </w:rPr>
      </w:r>
    </w:p>
    <w:p>
      <w:pPr>
        <w:pBdr/>
        <w:spacing w:after="0" w:afterAutospacing="0"/>
        <w:ind w:firstLine="0" w:left="0"/>
        <w:jc w:val="both"/>
        <w:rPr>
          <w:highlight w:val="none"/>
          <w:lang w:val="it-IT"/>
          <w14:ligatures w14:val="none"/>
        </w:rPr>
      </w:pPr>
      <w:r>
        <w:rPr>
          <w:highlight w:val="none"/>
          <w:lang w:val="it-IT"/>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2071936" behindDoc="0" locked="0" layoutInCell="1" allowOverlap="1">
                <wp:simplePos x="0" y="0"/>
                <wp:positionH relativeFrom="column">
                  <wp:posOffset>4611075</wp:posOffset>
                </wp:positionH>
                <wp:positionV relativeFrom="paragraph">
                  <wp:posOffset>144860</wp:posOffset>
                </wp:positionV>
                <wp:extent cx="1333500" cy="666750"/>
                <wp:effectExtent l="3175" t="3175" r="3175" b="3175"/>
                <wp:wrapNone/>
                <wp:docPr id="13" name=""/>
                <wp:cNvGraphicFramePr/>
                <a:graphic xmlns:a="http://schemas.openxmlformats.org/drawingml/2006/main">
                  <a:graphicData uri="http://schemas.microsoft.com/office/word/2010/wordprocessingShape">
                    <wps:wsp>
                      <wps:cNvPr id="0" name=""/>
                      <wps:cNvSpPr txBox="1"/>
                      <wps:spPr bwMode="auto">
                        <a:xfrm flipH="0" flipV="0">
                          <a:off x="0" y="0"/>
                          <a:ext cx="1333499" cy="666749"/>
                        </a:xfrm>
                        <a:prstGeom prst="rect">
                          <a:avLst/>
                        </a:prstGeom>
                        <a:solidFill>
                          <a:schemeClr val="lt1"/>
                        </a:solidFill>
                        <a:ln w="6350">
                          <a:solidFill>
                            <a:prstClr val="black"/>
                          </a:solidFill>
                        </a:ln>
                      </wps:spPr>
                      <wps:txbx>
                        <w:txbxContent>
                          <w:p>
                            <w:pPr>
                              <w:pBdr/>
                              <w:spacing/>
                              <w:ind/>
                              <w:rPr>
                                <w:sz w:val="18"/>
                                <w:szCs w:val="18"/>
                              </w:rPr>
                            </w:pPr>
                            <w:r>
                              <w:rPr>
                                <w:sz w:val="18"/>
                                <w:szCs w:val="18"/>
                              </w:rPr>
                            </w:r>
                            <w:r>
                              <w:rPr>
                                <w:sz w:val="18"/>
                                <w:szCs w:val="18"/>
                                <w:lang w:val="it-IT"/>
                              </w:rPr>
                              <w:t xml:space="preserve">Si decide di esportare il calcolo di </w:t>
                            </w:r>
                            <m:oMath>
                              <m:r>
                                <w:rPr>
                                  <w:sz w:val="20"/>
                                  <w:szCs w:val="20"/>
                                  <w:highlight w:val="none"/>
                                  <w:lang w:val="it-IT"/>
                                  <w14:ligatures w14:val="none"/>
                                </w:rPr>
                                <m:rPr>
                                  <m:sty m:val="i"/>
                                </m:rPr>
                                <m:t>α</m:t>
                              </m:r>
                            </m:oMath>
                            <w:r>
                              <w:rPr>
                                <w:sz w:val="18"/>
                                <w:szCs w:val="18"/>
                                <w:lang w:val="it-IT"/>
                              </w:rPr>
                              <w:t xml:space="preserve"> e di </w:t>
                            </w:r>
                            <m:oMath>
                              <m:r>
                                <w:rPr>
                                  <w:sz w:val="18"/>
                                  <w:szCs w:val="18"/>
                                  <w:lang w:val="it-IT"/>
                                </w:rPr>
                                <m:rPr/>
                                <m:t>T</m:t>
                              </m:r>
                            </m:oMath>
                            <w:r>
                              <w:rPr>
                                <w:sz w:val="18"/>
                                <w:szCs w:val="18"/>
                                <w:lang w:val="it-IT"/>
                              </w:rPr>
                              <w:t xml:space="preserve"> in un altro metodo a parte</w:t>
                            </w:r>
                            <w:r>
                              <w:rPr>
                                <w:sz w:val="18"/>
                                <w:szCs w:val="18"/>
                              </w:rPr>
                            </w:r>
                            <w:r>
                              <w:rPr>
                                <w:sz w:val="18"/>
                                <w:szCs w:val="18"/>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90" o:spid="_x0000_s90" o:spt="202" type="#_x0000_t202" style="position:absolute;z-index:252071936;o:allowoverlap:true;o:allowincell:true;mso-position-horizontal-relative:text;margin-left:363.08pt;mso-position-horizontal:absolute;mso-position-vertical-relative:text;margin-top:11.41pt;mso-position-vertical:absolute;width:105.00pt;height:52.50pt;mso-wrap-distance-left:9.07pt;mso-wrap-distance-top:0.00pt;mso-wrap-distance-right:9.07pt;mso-wrap-distance-bottom:0.00pt;v-text-anchor:top;visibility:visible;" fillcolor="#FFFFFF" strokecolor="#000000" strokeweight="0.50pt">
                <v:textbox inset="0,0,0,0">
                  <w:txbxContent>
                    <w:p>
                      <w:pPr>
                        <w:pBdr/>
                        <w:spacing/>
                        <w:ind/>
                        <w:rPr>
                          <w:sz w:val="18"/>
                          <w:szCs w:val="18"/>
                        </w:rPr>
                      </w:pPr>
                      <w:r>
                        <w:rPr>
                          <w:sz w:val="18"/>
                          <w:szCs w:val="18"/>
                        </w:rPr>
                      </w:r>
                      <w:r>
                        <w:rPr>
                          <w:sz w:val="18"/>
                          <w:szCs w:val="18"/>
                          <w:lang w:val="it-IT"/>
                        </w:rPr>
                        <w:t xml:space="preserve">Si decide di esportare il calcolo di </w:t>
                      </w:r>
                      <m:oMath>
                        <m:r>
                          <w:rPr>
                            <w:sz w:val="20"/>
                            <w:szCs w:val="20"/>
                            <w:highlight w:val="none"/>
                            <w:lang w:val="it-IT"/>
                            <w14:ligatures w14:val="none"/>
                          </w:rPr>
                          <m:rPr>
                            <m:sty m:val="i"/>
                          </m:rPr>
                          <m:t>α</m:t>
                        </m:r>
                      </m:oMath>
                      <w:r>
                        <w:rPr>
                          <w:sz w:val="18"/>
                          <w:szCs w:val="18"/>
                          <w:lang w:val="it-IT"/>
                        </w:rPr>
                        <w:t xml:space="preserve"> e di </w:t>
                      </w:r>
                      <m:oMath>
                        <m:r>
                          <w:rPr>
                            <w:sz w:val="18"/>
                            <w:szCs w:val="18"/>
                            <w:lang w:val="it-IT"/>
                          </w:rPr>
                          <m:rPr/>
                          <m:t>T</m:t>
                        </m:r>
                      </m:oMath>
                      <w:r>
                        <w:rPr>
                          <w:sz w:val="18"/>
                          <w:szCs w:val="18"/>
                          <w:lang w:val="it-IT"/>
                        </w:rPr>
                        <w:t xml:space="preserve"> in un altro metodo a parte</w:t>
                      </w:r>
                      <w:r>
                        <w:rPr>
                          <w:sz w:val="18"/>
                          <w:szCs w:val="18"/>
                        </w:rPr>
                      </w:r>
                      <w:r>
                        <w:rPr>
                          <w:sz w:val="18"/>
                          <w:szCs w:val="18"/>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077056" behindDoc="0" locked="0" layoutInCell="1" allowOverlap="1">
                <wp:simplePos x="0" y="0"/>
                <wp:positionH relativeFrom="column">
                  <wp:posOffset>4030050</wp:posOffset>
                </wp:positionH>
                <wp:positionV relativeFrom="paragraph">
                  <wp:posOffset>897335</wp:posOffset>
                </wp:positionV>
                <wp:extent cx="1914525" cy="542925"/>
                <wp:effectExtent l="3175" t="3175" r="3175" b="3175"/>
                <wp:wrapNone/>
                <wp:docPr id="14" name=""/>
                <wp:cNvGraphicFramePr/>
                <a:graphic xmlns:a="http://schemas.openxmlformats.org/drawingml/2006/main">
                  <a:graphicData uri="http://schemas.microsoft.com/office/word/2010/wordprocessingShape">
                    <wps:wsp>
                      <wps:cNvPr id="0" name=""/>
                      <wps:cNvSpPr txBox="1"/>
                      <wps:spPr bwMode="auto">
                        <a:xfrm flipH="0" flipV="0">
                          <a:off x="0" y="0"/>
                          <a:ext cx="1914525" cy="542925"/>
                        </a:xfrm>
                        <a:prstGeom prst="rect">
                          <a:avLst/>
                        </a:prstGeom>
                        <a:solidFill>
                          <a:schemeClr val="lt1"/>
                        </a:solidFill>
                        <a:ln w="6350">
                          <a:solidFill>
                            <a:prstClr val="black"/>
                          </a:solidFill>
                        </a:ln>
                      </wps:spPr>
                      <wps:txbx>
                        <w:txbxContent>
                          <w:p>
                            <w:pPr>
                              <w:pBdr/>
                              <w:spacing w:after="0" w:afterAutospacing="0"/>
                              <w:ind w:firstLine="0" w:left="0"/>
                              <w:jc w:val="left"/>
                              <w:rPr>
                                <w:sz w:val="18"/>
                                <w:szCs w:val="18"/>
                                <w:highlight w:val="none"/>
                                <w:lang w:val="it-IT"/>
                                <w14:ligatures w14:val="none"/>
                              </w:rPr>
                            </w:pPr>
                            <w:r>
                              <w:rPr>
                                <w:sz w:val="18"/>
                                <w:szCs w:val="18"/>
                              </w:rPr>
                            </w:r>
                            <w:r>
                              <w:rPr>
                                <w:sz w:val="18"/>
                                <w:szCs w:val="18"/>
                                <w:lang w:val="it-IT"/>
                              </w:rPr>
                              <w:t xml:space="preserve">Applica la matrice di trasformazione al segnale originale: </w:t>
                            </w:r>
                            <w:r>
                              <w:rPr>
                                <w:sz w:val="18"/>
                                <w:szCs w:val="18"/>
                              </w:rPr>
                            </w:r>
                            <m:oMath>
                              <m:r>
                                <w:rPr>
                                  <w:rFonts w:hint="default" w:ascii="Cambria Math" w:hAnsi="Cambria Math" w:eastAsia="Cambria Math" w:cs="Cambria Math"/>
                                  <w:sz w:val="18"/>
                                  <w:szCs w:val="18"/>
                                  <w:highlight w:val="none"/>
                                  <w:lang w:val="it-IT"/>
                                  <w14:ligatures w14:val="none"/>
                                </w:rPr>
                                <m:rPr>
                                  <m:sty m:val="i"/>
                                </m:rPr>
                                <m:t>X</m:t>
                              </m:r>
                              <m:r>
                                <w:rPr>
                                  <w:rFonts w:hint="default" w:ascii="Cambria Math" w:hAnsi="Cambria Math" w:eastAsia="Cambria Math" w:cs="Cambria Math"/>
                                  <w:sz w:val="18"/>
                                  <w:szCs w:val="18"/>
                                  <w:highlight w:val="none"/>
                                  <w:lang w:val="it-IT"/>
                                  <w14:ligatures w14:val="none"/>
                                </w:rPr>
                                <m:rPr>
                                  <m:sty m:val="i"/>
                                </m:rPr>
                                <m:t>= </m:t>
                              </m:r>
                              <m:r>
                                <w:rPr>
                                  <w:rFonts w:hint="default" w:ascii="Cambria Math" w:hAnsi="Cambria Math" w:eastAsia="Cambria Math" w:cs="Cambria Math"/>
                                  <w:sz w:val="18"/>
                                  <w:szCs w:val="18"/>
                                  <w:highlight w:val="none"/>
                                  <w:lang w:val="it-IT"/>
                                  <w14:ligatures w14:val="none"/>
                                </w:rPr>
                                <m:rPr>
                                  <m:sty m:val="i"/>
                                </m:rPr>
                                <m:t> </m:t>
                              </m:r>
                              <m:r>
                                <w:rPr>
                                  <w:rFonts w:hint="default" w:ascii="Cambria Math" w:hAnsi="Cambria Math" w:eastAsia="Cambria Math" w:cs="Cambria Math"/>
                                  <w:sz w:val="18"/>
                                  <w:szCs w:val="18"/>
                                  <w:highlight w:val="none"/>
                                  <w:lang w:val="it-IT"/>
                                  <w14:ligatures w14:val="none"/>
                                </w:rPr>
                                <m:rPr>
                                  <m:sty m:val="i"/>
                                </m:rPr>
                                <m:t>T </m:t>
                              </m:r>
                              <m:r>
                                <w:rPr>
                                  <w:rFonts w:hint="default" w:ascii="Cambria Math" w:hAnsi="Cambria Math" w:eastAsia="Cambria Math" w:cs="Cambria Math"/>
                                  <w:sz w:val="18"/>
                                  <w:szCs w:val="18"/>
                                  <w:highlight w:val="none"/>
                                  <w:lang w:val="it-IT"/>
                                  <w14:ligatures w14:val="none"/>
                                </w:rPr>
                                <m:rPr>
                                  <m:sty m:val="i"/>
                                </m:rPr>
                                <m:t>∙ x</m:t>
                              </m:r>
                            </m:oMath>
                            <w:r>
                              <w:rPr>
                                <w:sz w:val="18"/>
                                <w:szCs w:val="18"/>
                                <w:highlight w:val="none"/>
                                <w:lang w:val="it-IT"/>
                                <w14:ligatures w14:val="none"/>
                              </w:rPr>
                            </w:r>
                            <w:r>
                              <w:rPr>
                                <w:sz w:val="18"/>
                                <w:szCs w:val="18"/>
                                <w:highlight w:val="none"/>
                                <w:lang w:val="it-IT"/>
                                <w14:ligatures w14:val="none"/>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91" o:spid="_x0000_s91" o:spt="202" type="#_x0000_t202" style="position:absolute;z-index:252077056;o:allowoverlap:true;o:allowincell:true;mso-position-horizontal-relative:text;margin-left:317.33pt;mso-position-horizontal:absolute;mso-position-vertical-relative:text;margin-top:70.66pt;mso-position-vertical:absolute;width:150.75pt;height:42.75pt;mso-wrap-distance-left:9.07pt;mso-wrap-distance-top:0.00pt;mso-wrap-distance-right:9.07pt;mso-wrap-distance-bottom:0.00pt;v-text-anchor:top;visibility:visible;" fillcolor="#FFFFFF" strokecolor="#000000" strokeweight="0.50pt">
                <v:textbox inset="0,0,0,0">
                  <w:txbxContent>
                    <w:p>
                      <w:pPr>
                        <w:pBdr/>
                        <w:spacing w:after="0" w:afterAutospacing="0"/>
                        <w:ind w:firstLine="0" w:left="0"/>
                        <w:jc w:val="left"/>
                        <w:rPr>
                          <w:sz w:val="18"/>
                          <w:szCs w:val="18"/>
                          <w:highlight w:val="none"/>
                          <w:lang w:val="it-IT"/>
                          <w14:ligatures w14:val="none"/>
                        </w:rPr>
                      </w:pPr>
                      <w:r>
                        <w:rPr>
                          <w:sz w:val="18"/>
                          <w:szCs w:val="18"/>
                        </w:rPr>
                      </w:r>
                      <w:r>
                        <w:rPr>
                          <w:sz w:val="18"/>
                          <w:szCs w:val="18"/>
                          <w:lang w:val="it-IT"/>
                        </w:rPr>
                        <w:t xml:space="preserve">Applica la matrice di trasformazione al segnale originale: </w:t>
                      </w:r>
                      <w:r>
                        <w:rPr>
                          <w:sz w:val="18"/>
                          <w:szCs w:val="18"/>
                        </w:rPr>
                      </w:r>
                      <m:oMath>
                        <m:r>
                          <w:rPr>
                            <w:rFonts w:hint="default" w:ascii="Cambria Math" w:hAnsi="Cambria Math" w:eastAsia="Cambria Math" w:cs="Cambria Math"/>
                            <w:sz w:val="18"/>
                            <w:szCs w:val="18"/>
                            <w:highlight w:val="none"/>
                            <w:lang w:val="it-IT"/>
                            <w14:ligatures w14:val="none"/>
                          </w:rPr>
                          <m:rPr>
                            <m:sty m:val="i"/>
                          </m:rPr>
                          <m:t>X</m:t>
                        </m:r>
                        <m:r>
                          <w:rPr>
                            <w:rFonts w:hint="default" w:ascii="Cambria Math" w:hAnsi="Cambria Math" w:eastAsia="Cambria Math" w:cs="Cambria Math"/>
                            <w:sz w:val="18"/>
                            <w:szCs w:val="18"/>
                            <w:highlight w:val="none"/>
                            <w:lang w:val="it-IT"/>
                            <w14:ligatures w14:val="none"/>
                          </w:rPr>
                          <m:rPr>
                            <m:sty m:val="i"/>
                          </m:rPr>
                          <m:t>= </m:t>
                        </m:r>
                        <m:r>
                          <w:rPr>
                            <w:rFonts w:hint="default" w:ascii="Cambria Math" w:hAnsi="Cambria Math" w:eastAsia="Cambria Math" w:cs="Cambria Math"/>
                            <w:sz w:val="18"/>
                            <w:szCs w:val="18"/>
                            <w:highlight w:val="none"/>
                            <w:lang w:val="it-IT"/>
                            <w14:ligatures w14:val="none"/>
                          </w:rPr>
                          <m:rPr>
                            <m:sty m:val="i"/>
                          </m:rPr>
                          <m:t> </m:t>
                        </m:r>
                        <m:r>
                          <w:rPr>
                            <w:rFonts w:hint="default" w:ascii="Cambria Math" w:hAnsi="Cambria Math" w:eastAsia="Cambria Math" w:cs="Cambria Math"/>
                            <w:sz w:val="18"/>
                            <w:szCs w:val="18"/>
                            <w:highlight w:val="none"/>
                            <w:lang w:val="it-IT"/>
                            <w14:ligatures w14:val="none"/>
                          </w:rPr>
                          <m:rPr>
                            <m:sty m:val="i"/>
                          </m:rPr>
                          <m:t>T </m:t>
                        </m:r>
                        <m:r>
                          <w:rPr>
                            <w:rFonts w:hint="default" w:ascii="Cambria Math" w:hAnsi="Cambria Math" w:eastAsia="Cambria Math" w:cs="Cambria Math"/>
                            <w:sz w:val="18"/>
                            <w:szCs w:val="18"/>
                            <w:highlight w:val="none"/>
                            <w:lang w:val="it-IT"/>
                            <w14:ligatures w14:val="none"/>
                          </w:rPr>
                          <m:rPr>
                            <m:sty m:val="i"/>
                          </m:rPr>
                          <m:t>∙ x</m:t>
                        </m:r>
                      </m:oMath>
                      <w:r>
                        <w:rPr>
                          <w:sz w:val="18"/>
                          <w:szCs w:val="18"/>
                          <w:highlight w:val="none"/>
                          <w:lang w:val="it-IT"/>
                          <w14:ligatures w14:val="none"/>
                        </w:rPr>
                      </w:r>
                      <w:r>
                        <w:rPr>
                          <w:sz w:val="18"/>
                          <w:szCs w:val="18"/>
                          <w:highlight w:val="none"/>
                          <w:lang w:val="it-IT"/>
                          <w14:ligatures w14:val="none"/>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070912" behindDoc="0" locked="0" layoutInCell="1" allowOverlap="1">
                <wp:simplePos x="0" y="0"/>
                <wp:positionH relativeFrom="column">
                  <wp:posOffset>3763350</wp:posOffset>
                </wp:positionH>
                <wp:positionV relativeFrom="paragraph">
                  <wp:posOffset>887280</wp:posOffset>
                </wp:positionV>
                <wp:extent cx="161925" cy="209550"/>
                <wp:effectExtent l="0" t="0" r="0" b="0"/>
                <wp:wrapNone/>
                <wp:docPr id="15" name=""/>
                <wp:cNvGraphicFramePr/>
                <a:graphic xmlns:a="http://schemas.openxmlformats.org/drawingml/2006/main">
                  <a:graphicData uri="http://schemas.microsoft.com/office/word/2010/wordprocessingShape">
                    <wps:wsp>
                      <wps:cNvPr id="0" name=""/>
                      <wps:cNvSpPr/>
                      <wps:spPr bwMode="auto">
                        <a:xfrm rot="0" flipH="0" flipV="0">
                          <a:off x="0" y="0"/>
                          <a:ext cx="161924" cy="209548"/>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92" o:spid="_x0000_s92" o:spt="88" type="#_x0000_t88" style="position:absolute;z-index:252070912;o:allowoverlap:true;o:allowincell:true;mso-position-horizontal-relative:text;margin-left:296.33pt;mso-position-horizontal:absolute;mso-position-vertical-relative:text;margin-top:69.86pt;mso-position-vertical:absolute;width:12.75pt;height:16.50pt;mso-wrap-distance-left:9.07pt;mso-wrap-distance-top:0.00pt;mso-wrap-distance-right:9.07pt;mso-wrap-distance-bottom:0.00pt;rotation:0;visibility:visible;" filled="f" strokecolor="#000000"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070912" behindDoc="0" locked="0" layoutInCell="1" allowOverlap="1">
                <wp:simplePos x="0" y="0"/>
                <wp:positionH relativeFrom="column">
                  <wp:posOffset>4430100</wp:posOffset>
                </wp:positionH>
                <wp:positionV relativeFrom="paragraph">
                  <wp:posOffset>421085</wp:posOffset>
                </wp:positionV>
                <wp:extent cx="161925" cy="209550"/>
                <wp:effectExtent l="3175" t="3175" r="3175" b="3175"/>
                <wp:wrapNone/>
                <wp:docPr id="16" name=""/>
                <wp:cNvGraphicFramePr/>
                <a:graphic xmlns:a="http://schemas.openxmlformats.org/drawingml/2006/main">
                  <a:graphicData uri="http://schemas.microsoft.com/office/word/2010/wordprocessingShape">
                    <wps:wsp>
                      <wps:cNvPr id="0" name=""/>
                      <wps:cNvSpPr/>
                      <wps:spPr bwMode="auto">
                        <a:xfrm flipH="0" flipV="0">
                          <a:off x="0" y="0"/>
                          <a:ext cx="161924" cy="209549"/>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93" o:spid="_x0000_s93" o:spt="88" type="#_x0000_t88" style="position:absolute;z-index:252070912;o:allowoverlap:true;o:allowincell:true;mso-position-horizontal-relative:text;margin-left:348.83pt;mso-position-horizontal:absolute;mso-position-vertical-relative:text;margin-top:33.16pt;mso-position-vertical:absolute;width:12.75pt;height:16.50pt;mso-wrap-distance-left:9.07pt;mso-wrap-distance-top:0.00pt;mso-wrap-distance-right:9.07pt;mso-wrap-distance-bottom:0.00pt;visibility:visible;" filled="f" strokecolor="#000000" strokeweight="0.50pt">
                <v:stroke dashstyle="solid"/>
              </v:shape>
            </w:pict>
          </mc:Fallback>
        </mc:AlternateContent>
      </w:r>
      <w:r>
        <mc:AlternateContent>
          <mc:Choice Requires="wpg">
            <w:drawing>
              <wp:inline xmlns:wp="http://schemas.openxmlformats.org/drawingml/2006/wordprocessingDrawing" distT="0" distB="0" distL="0" distR="0">
                <wp:extent cx="4451365" cy="1270718"/>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64766" name=""/>
                        <pic:cNvPicPr>
                          <a:picLocks noChangeAspect="1"/>
                        </pic:cNvPicPr>
                        <pic:nvPr/>
                      </pic:nvPicPr>
                      <pic:blipFill>
                        <a:blip r:embed="rId23"/>
                        <a:stretch/>
                      </pic:blipFill>
                      <pic:spPr bwMode="auto">
                        <a:xfrm flipH="0" flipV="0">
                          <a:off x="0" y="0"/>
                          <a:ext cx="4451365" cy="127071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4" o:spid="_x0000_s94" type="#_x0000_t75" style="width:350.50pt;height:100.06pt;mso-wrap-distance-left:0.00pt;mso-wrap-distance-top:0.00pt;mso-wrap-distance-right:0.00pt;mso-wrap-distance-bottom:0.00pt;z-index:1;" stroked="false">
                <v:imagedata r:id="rId23" o:title=""/>
                <o:lock v:ext="edit" rotation="t"/>
              </v:shape>
            </w:pict>
          </mc:Fallback>
        </mc:AlternateContent>
      </w:r>
      <w:r>
        <w:rPr>
          <w:highlight w:val="none"/>
          <w:lang w:val="it-IT"/>
          <w14:ligatures w14:val="none"/>
        </w:rPr>
      </w:r>
      <w:r>
        <w:rPr>
          <w:highlight w:val="none"/>
          <w:lang w:val="it-IT"/>
          <w14:ligatures w14:val="none"/>
        </w:rPr>
      </w:r>
    </w:p>
    <w:p>
      <w:pPr>
        <w:pBdr/>
        <w:spacing w:after="0" w:afterAutospacing="0"/>
        <w:ind w:firstLine="0" w:left="709"/>
        <w:jc w:val="both"/>
        <w:rPr>
          <w:sz w:val="22"/>
          <w:szCs w:val="22"/>
          <w:highlight w:val="none"/>
          <w:lang w:val="it-IT"/>
          <w14:ligatures w14:val="none"/>
        </w:rPr>
      </w:pPr>
      <w:r>
        <w:rPr>
          <w:highlight w:val="none"/>
          <w:lang w:val="it-IT"/>
        </w:rPr>
      </w:r>
      <w:r>
        <w:rPr>
          <w:sz w:val="22"/>
          <w:szCs w:val="22"/>
          <w:highlight w:val="none"/>
          <w:lang w:val="it-IT"/>
          <w14:ligatures w14:val="none"/>
        </w:rPr>
      </w:r>
      <w:r>
        <w:rPr>
          <w:sz w:val="22"/>
          <w:szCs w:val="22"/>
          <w:highlight w:val="none"/>
          <w:lang w:val="it-IT"/>
          <w14:ligatures w14:val="none"/>
        </w:rPr>
      </w:r>
    </w:p>
    <w:p>
      <w:pPr>
        <w:pBdr/>
        <w:spacing/>
        <w:ind/>
        <w:rPr/>
      </w:pPr>
      <w:r/>
      <w:r/>
    </w:p>
    <w:p>
      <w:pPr>
        <w:pBdr/>
        <w:spacing w:after="0" w:afterAutospacing="0"/>
        <w:ind w:firstLine="0" w:left="0"/>
        <w:jc w:val="both"/>
        <w:rPr>
          <w:highlight w:val="none"/>
          <w:lang w:val="it-IT"/>
          <w14:ligatures w14:val="none"/>
        </w:rPr>
      </w:pPr>
      <w:r>
        <w:rPr>
          <w:highlight w:val="none"/>
          <w:lang w:val="it-IT"/>
        </w:rPr>
      </w:r>
      <w:r>
        <w:rPr>
          <w:highlight w:val="none"/>
          <w:lang w:val="it-IT"/>
        </w:rPr>
        <w:t xml:space="preserve">Come possibile osservare il calcolo di </w:t>
      </w:r>
      <w:r>
        <w:rPr>
          <w:sz w:val="18"/>
          <w:szCs w:val="18"/>
          <w:lang w:val="it-IT"/>
        </w:rPr>
      </w:r>
      <m:oMath>
        <m:r>
          <w:rPr>
            <w:sz w:val="20"/>
            <w:szCs w:val="20"/>
            <w:highlight w:val="none"/>
            <w:lang w:val="it-IT"/>
            <w14:ligatures w14:val="none"/>
          </w:rPr>
          <m:rPr>
            <m:sty m:val="i"/>
          </m:rPr>
          <m:t>α</m:t>
        </m:r>
      </m:oMath>
      <w:r>
        <w:rPr>
          <w:sz w:val="18"/>
          <w:szCs w:val="18"/>
          <w:lang w:val="it-IT"/>
        </w:rPr>
        <w:t xml:space="preserve"> e di </w:t>
      </w:r>
      <m:oMath>
        <m:r>
          <w:rPr>
            <w:sz w:val="18"/>
            <w:szCs w:val="18"/>
            <w:lang w:val="it-IT"/>
          </w:rPr>
          <m:rPr/>
          <m:t>T</m:t>
        </m:r>
      </m:oMath>
      <w:r>
        <w:rPr>
          <w:highlight w:val="none"/>
          <w:lang w:val="it-IT"/>
          <w14:ligatures w14:val="none"/>
        </w:rPr>
        <w:t xml:space="preserve"> viene spostato in un metodo diverso (questo semplicemente per migliorare la leggibilità del codice) , questo metodo è il seguente:</w:t>
      </w:r>
      <w:r>
        <w:rPr>
          <w:highlight w:val="none"/>
          <w:lang w:val="it-IT"/>
          <w14:ligatures w14:val="none"/>
        </w:rPr>
      </w:r>
      <w:r>
        <w:rPr>
          <w:highlight w:val="none"/>
          <w:lang w:val="it-IT"/>
          <w14:ligatures w14:val="none"/>
        </w:rPr>
      </w:r>
    </w:p>
    <w:p>
      <w:pPr>
        <w:pBdr/>
        <w:spacing w:after="0" w:afterAutospacing="0"/>
        <w:ind w:firstLine="0" w:left="0"/>
        <w:jc w:val="both"/>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pacing w:after="0" w:afterAutospacing="0"/>
        <w:ind w:firstLine="0" w:left="0"/>
        <w:jc w:val="both"/>
        <w:rPr>
          <w:highlight w:val="none"/>
          <w:lang w:val="it-IT"/>
          <w14:ligatures w14:val="none"/>
        </w:rPr>
      </w:pPr>
      <w:r>
        <w:rPr>
          <w:highlight w:val="none"/>
          <w:lang w:val="it-IT"/>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2083200" behindDoc="0" locked="0" layoutInCell="1" allowOverlap="1">
                <wp:simplePos x="0" y="0"/>
                <wp:positionH relativeFrom="column">
                  <wp:posOffset>2020275</wp:posOffset>
                </wp:positionH>
                <wp:positionV relativeFrom="paragraph">
                  <wp:posOffset>2114192</wp:posOffset>
                </wp:positionV>
                <wp:extent cx="3924300" cy="336228"/>
                <wp:effectExtent l="3175" t="3175" r="3175" b="3175"/>
                <wp:wrapNone/>
                <wp:docPr id="18" name=""/>
                <wp:cNvGraphicFramePr/>
                <a:graphic xmlns:a="http://schemas.openxmlformats.org/drawingml/2006/main">
                  <a:graphicData uri="http://schemas.microsoft.com/office/word/2010/wordprocessingShape">
                    <wps:wsp>
                      <wps:cNvPr id="0" name=""/>
                      <wps:cNvSpPr txBox="1"/>
                      <wps:spPr bwMode="auto">
                        <a:xfrm flipH="0" flipV="0">
                          <a:off x="0" y="0"/>
                          <a:ext cx="3924299" cy="336228"/>
                        </a:xfrm>
                        <a:prstGeom prst="rect">
                          <a:avLst/>
                        </a:prstGeom>
                        <a:solidFill>
                          <a:schemeClr val="lt1"/>
                        </a:solidFill>
                        <a:ln w="6350">
                          <a:solidFill>
                            <a:prstClr val="black"/>
                          </a:solidFill>
                        </a:ln>
                      </wps:spPr>
                      <wps:txbx>
                        <w:txbxContent>
                          <w:p>
                            <w:pPr>
                              <w:pBdr/>
                              <w:spacing w:after="0" w:afterAutospacing="0"/>
                              <w:ind w:firstLine="0" w:left="0"/>
                              <w:jc w:val="left"/>
                              <w:rPr>
                                <w:sz w:val="18"/>
                                <w:szCs w:val="18"/>
                                <w:highlight w:val="none"/>
                                <w14:ligatures w14:val="none"/>
                              </w:rPr>
                            </w:pPr>
                            <w:r>
                              <w:rPr>
                                <w:sz w:val="18"/>
                                <w:szCs w:val="18"/>
                              </w:rPr>
                            </w:r>
                            <w:r>
                              <w:rPr>
                                <w:sz w:val="18"/>
                                <w:szCs w:val="18"/>
                                <w:lang w:val="it-IT"/>
                              </w:rPr>
                              <w:t xml:space="preserve">Calcolo matrice T cella per cella:  </w:t>
                            </w:r>
                            <w:r>
                              <w:rPr>
                                <w:sz w:val="18"/>
                                <w:szCs w:val="18"/>
                                <w:highlight w:val="none"/>
                                <w:lang w:val="it-IT"/>
                                <w14:ligatures w14:val="none"/>
                              </w:rPr>
                            </w:r>
                            <m:oMath>
                              <m:r>
                                <w:rPr>
                                  <w:rFonts w:hint="default" w:ascii="Cambria Math" w:hAnsi="Cambria Math" w:eastAsia="Cambria Math" w:cs="Cambria Math"/>
                                  <w:color w:val="000000"/>
                                  <w:sz w:val="20"/>
                                  <w:szCs w:val="20"/>
                                </w:rPr>
                                <m:rPr/>
                                <m:t>T[i,j</m:t>
                              </m:r>
                              <m:r>
                                <w:rPr>
                                  <w:rFonts w:hint="default" w:ascii="Cambria Math" w:hAnsi="Cambria Math" w:eastAsia="Cambria Math" w:cs="Cambria Math"/>
                                  <w:color w:val="000000"/>
                                  <w:sz w:val="20"/>
                                  <w:szCs w:val="20"/>
                                </w:rPr>
                                <m:rPr/>
                                <m:t>]</m:t>
                              </m:r>
                              <m:r>
                                <w:rPr>
                                  <w:rFonts w:hint="default" w:ascii="Cambria Math" w:hAnsi="Cambria Math" w:eastAsia="Cambria Math" w:cs="Cambria Math"/>
                                  <w:color w:val="000000"/>
                                  <w:sz w:val="20"/>
                                  <w:szCs w:val="20"/>
                                </w:rPr>
                                <m:rPr/>
                                <m:t>=</m:t>
                              </m:r>
                              <m:r>
                                <w:rPr>
                                  <w:rFonts w:hint="default" w:ascii="Cambria Math" w:hAnsi="Cambria Math" w:eastAsia="Cambria Math" w:cs="Cambria Math"/>
                                  <w:color w:val="000000"/>
                                  <w:sz w:val="20"/>
                                  <w:szCs w:val="20"/>
                                </w:rPr>
                                <m:rPr/>
                                <m:t>α[i]⋅</m:t>
                              </m:r>
                              <m:func>
                                <m:funcPr>
                                  <m:ctrlPr>
                                    <w:rPr>
                                      <w:rFonts w:ascii="Cambria Math" w:hAnsi="Cambria Math" w:eastAsia="Cambria Math" w:cs="Cambria Math"/>
                                      <w:i/>
                                      <w:color w:val="000000"/>
                                      <w:sz w:val="20"/>
                                      <w:szCs w:val="24"/>
                                    </w:rPr>
                                  </m:ctrlPr>
                                </m:funcPr>
                                <m:fName>
                                  <m:r>
                                    <w:rPr>
                                      <w:rFonts w:hint="default" w:ascii="Cambria Math" w:hAnsi="Cambria Math" w:eastAsia="Cambria Math" w:cs="Cambria Math"/>
                                      <w:color w:val="000000"/>
                                      <w:sz w:val="20"/>
                                      <w:szCs w:val="20"/>
                                    </w:rPr>
                                    <m:rPr>
                                      <m:sty m:val="p"/>
                                    </m:rPr>
                                    <m:t>cos</m:t>
                                  </m:r>
                                </m:fName>
                                <m:e>
                                  <m:d>
                                    <m:dPr>
                                      <m:ctrlPr>
                                        <w:rPr>
                                          <w:rFonts w:ascii="Cambria Math" w:hAnsi="Cambria Math" w:eastAsia="Cambria Math" w:cs="Cambria Math"/>
                                          <w:i/>
                                          <w:color w:val="000000"/>
                                          <w:sz w:val="20"/>
                                          <w:szCs w:val="24"/>
                                        </w:rPr>
                                      </m:ctrlPr>
                                    </m:dPr>
                                    <m:e>
                                      <m:f>
                                        <m:fPr>
                                          <m:ctrlPr>
                                            <w:rPr>
                                              <w:rFonts w:ascii="Cambria Math" w:hAnsi="Cambria Math" w:eastAsia="Cambria Math" w:cs="Cambria Math"/>
                                              <w:i/>
                                              <w:color w:val="000000"/>
                                              <w:sz w:val="20"/>
                                              <w:szCs w:val="24"/>
                                            </w:rPr>
                                          </m:ctrlPr>
                                        </m:fPr>
                                        <m:num>
                                          <m:r>
                                            <w:rPr>
                                              <w:rFonts w:hint="default" w:ascii="Cambria Math" w:hAnsi="Cambria Math" w:eastAsia="Cambria Math" w:cs="Cambria Math"/>
                                              <w:color w:val="000000"/>
                                              <w:sz w:val="20"/>
                                              <w:szCs w:val="20"/>
                                            </w:rPr>
                                            <m:rPr>
                                              <m:sty m:val="i"/>
                                            </m:rPr>
                                            <m:t>i </m:t>
                                          </m:r>
                                          <m:r>
                                            <w:rPr>
                                              <w:rFonts w:hint="default" w:ascii="Cambria Math" w:hAnsi="Cambria Math" w:eastAsia="Cambria Math" w:cs="Cambria Math"/>
                                              <w:color w:val="000000"/>
                                              <w:sz w:val="20"/>
                                              <w:szCs w:val="20"/>
                                            </w:rPr>
                                            <m:rPr>
                                              <m:sty m:val="i"/>
                                            </m:rPr>
                                            <m:t>∙ </m:t>
                                          </m:r>
                                          <m:r>
                                            <w:rPr>
                                              <w:rFonts w:hint="default" w:ascii="Cambria Math" w:hAnsi="Cambria Math" w:eastAsia="Cambria Math" w:cs="Cambria Math"/>
                                              <w:color w:val="000000"/>
                                              <w:sz w:val="20"/>
                                              <w:szCs w:val="20"/>
                                            </w:rPr>
                                            <m:rPr/>
                                            <m:t>π </m:t>
                                          </m:r>
                                          <m:r>
                                            <w:rPr>
                                              <w:rFonts w:hint="default" w:ascii="Cambria Math" w:hAnsi="Cambria Math" w:eastAsia="Cambria Math" w:cs="Cambria Math"/>
                                              <w:color w:val="000000"/>
                                              <w:sz w:val="20"/>
                                              <w:szCs w:val="20"/>
                                            </w:rPr>
                                            <m:rPr/>
                                            <m:t>∙ </m:t>
                                          </m:r>
                                          <m:r>
                                            <w:rPr>
                                              <w:rFonts w:hint="default" w:ascii="Cambria Math" w:hAnsi="Cambria Math" w:eastAsia="Cambria Math" w:cs="Cambria Math"/>
                                              <w:color w:val="000000"/>
                                              <w:sz w:val="20"/>
                                              <w:szCs w:val="20"/>
                                            </w:rPr>
                                            <m:rPr/>
                                            <m:t>(2j+1)</m:t>
                                          </m:r>
                                        </m:num>
                                        <m:den>
                                          <m:r>
                                            <w:rPr>
                                              <w:rFonts w:hint="default" w:ascii="Cambria Math" w:hAnsi="Cambria Math" w:eastAsia="Cambria Math" w:cs="Cambria Math"/>
                                              <w:color w:val="000000"/>
                                              <w:sz w:val="20"/>
                                              <w:szCs w:val="20"/>
                                            </w:rPr>
                                            <m:rPr>
                                              <m:sty m:val="i"/>
                                            </m:rPr>
                                            <m:t>2n</m:t>
                                          </m:r>
                                        </m:den>
                                      </m:f>
                                    </m:e>
                                  </m:d>
                                </m:e>
                              </m:func>
                            </m:oMath>
                            <w:r>
                              <w:rPr>
                                <w:sz w:val="18"/>
                                <w:szCs w:val="18"/>
                                <w:highlight w:val="none"/>
                                <w14:ligatures w14:val="none"/>
                              </w:rPr>
                            </w:r>
                            <w:r>
                              <w:rPr>
                                <w:sz w:val="18"/>
                                <w:szCs w:val="18"/>
                                <w:highlight w:val="none"/>
                                <w14:ligatures w14:val="none"/>
                              </w:rPr>
                            </w:r>
                          </w:p>
                          <w:p>
                            <w:pPr>
                              <w:pBdr/>
                              <w:spacing/>
                              <w:ind/>
                              <w:rPr/>
                            </w:pPr>
                            <w:r>
                              <w:rPr>
                                <w:sz w:val="18"/>
                                <w:szCs w:val="18"/>
                                <w:lang w:val="it-IT"/>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95" o:spid="_x0000_s95" o:spt="202" type="#_x0000_t202" style="position:absolute;z-index:252083200;o:allowoverlap:true;o:allowincell:true;mso-position-horizontal-relative:text;margin-left:159.08pt;mso-position-horizontal:absolute;mso-position-vertical-relative:text;margin-top:166.47pt;mso-position-vertical:absolute;width:309.00pt;height:26.47pt;mso-wrap-distance-left:9.07pt;mso-wrap-distance-top:0.00pt;mso-wrap-distance-right:9.07pt;mso-wrap-distance-bottom:0.00pt;v-text-anchor:top;visibility:visible;" fillcolor="#FFFFFF" strokecolor="#000000" strokeweight="0.50pt">
                <v:textbox inset="0,0,0,0">
                  <w:txbxContent>
                    <w:p>
                      <w:pPr>
                        <w:pBdr/>
                        <w:spacing w:after="0" w:afterAutospacing="0"/>
                        <w:ind w:firstLine="0" w:left="0"/>
                        <w:jc w:val="left"/>
                        <w:rPr>
                          <w:sz w:val="18"/>
                          <w:szCs w:val="18"/>
                          <w:highlight w:val="none"/>
                          <w14:ligatures w14:val="none"/>
                        </w:rPr>
                      </w:pPr>
                      <w:r>
                        <w:rPr>
                          <w:sz w:val="18"/>
                          <w:szCs w:val="18"/>
                        </w:rPr>
                      </w:r>
                      <w:r>
                        <w:rPr>
                          <w:sz w:val="18"/>
                          <w:szCs w:val="18"/>
                          <w:lang w:val="it-IT"/>
                        </w:rPr>
                        <w:t xml:space="preserve">Calcolo matrice T cella per cella:  </w:t>
                      </w:r>
                      <w:r>
                        <w:rPr>
                          <w:sz w:val="18"/>
                          <w:szCs w:val="18"/>
                          <w:highlight w:val="none"/>
                          <w:lang w:val="it-IT"/>
                          <w14:ligatures w14:val="none"/>
                        </w:rPr>
                      </w:r>
                      <m:oMath>
                        <m:r>
                          <w:rPr>
                            <w:rFonts w:hint="default" w:ascii="Cambria Math" w:hAnsi="Cambria Math" w:eastAsia="Cambria Math" w:cs="Cambria Math"/>
                            <w:color w:val="000000"/>
                            <w:sz w:val="20"/>
                            <w:szCs w:val="20"/>
                          </w:rPr>
                          <m:rPr/>
                          <m:t>T[i,j</m:t>
                        </m:r>
                        <m:r>
                          <w:rPr>
                            <w:rFonts w:hint="default" w:ascii="Cambria Math" w:hAnsi="Cambria Math" w:eastAsia="Cambria Math" w:cs="Cambria Math"/>
                            <w:color w:val="000000"/>
                            <w:sz w:val="20"/>
                            <w:szCs w:val="20"/>
                          </w:rPr>
                          <m:rPr/>
                          <m:t>]</m:t>
                        </m:r>
                        <m:r>
                          <w:rPr>
                            <w:rFonts w:hint="default" w:ascii="Cambria Math" w:hAnsi="Cambria Math" w:eastAsia="Cambria Math" w:cs="Cambria Math"/>
                            <w:color w:val="000000"/>
                            <w:sz w:val="20"/>
                            <w:szCs w:val="20"/>
                          </w:rPr>
                          <m:rPr/>
                          <m:t>=</m:t>
                        </m:r>
                        <m:r>
                          <w:rPr>
                            <w:rFonts w:hint="default" w:ascii="Cambria Math" w:hAnsi="Cambria Math" w:eastAsia="Cambria Math" w:cs="Cambria Math"/>
                            <w:color w:val="000000"/>
                            <w:sz w:val="20"/>
                            <w:szCs w:val="20"/>
                          </w:rPr>
                          <m:rPr/>
                          <m:t>α[i]⋅</m:t>
                        </m:r>
                        <m:func>
                          <m:funcPr>
                            <m:ctrlPr>
                              <w:rPr>
                                <w:rFonts w:ascii="Cambria Math" w:hAnsi="Cambria Math" w:eastAsia="Cambria Math" w:cs="Cambria Math"/>
                                <w:i/>
                                <w:color w:val="000000"/>
                                <w:sz w:val="20"/>
                                <w:szCs w:val="24"/>
                              </w:rPr>
                            </m:ctrlPr>
                          </m:funcPr>
                          <m:fName>
                            <m:r>
                              <w:rPr>
                                <w:rFonts w:hint="default" w:ascii="Cambria Math" w:hAnsi="Cambria Math" w:eastAsia="Cambria Math" w:cs="Cambria Math"/>
                                <w:color w:val="000000"/>
                                <w:sz w:val="20"/>
                                <w:szCs w:val="20"/>
                              </w:rPr>
                              <m:rPr>
                                <m:sty m:val="p"/>
                              </m:rPr>
                              <m:t>cos</m:t>
                            </m:r>
                          </m:fName>
                          <m:e>
                            <m:d>
                              <m:dPr>
                                <m:ctrlPr>
                                  <w:rPr>
                                    <w:rFonts w:ascii="Cambria Math" w:hAnsi="Cambria Math" w:eastAsia="Cambria Math" w:cs="Cambria Math"/>
                                    <w:i/>
                                    <w:color w:val="000000"/>
                                    <w:sz w:val="20"/>
                                    <w:szCs w:val="24"/>
                                  </w:rPr>
                                </m:ctrlPr>
                              </m:dPr>
                              <m:e>
                                <m:f>
                                  <m:fPr>
                                    <m:ctrlPr>
                                      <w:rPr>
                                        <w:rFonts w:ascii="Cambria Math" w:hAnsi="Cambria Math" w:eastAsia="Cambria Math" w:cs="Cambria Math"/>
                                        <w:i/>
                                        <w:color w:val="000000"/>
                                        <w:sz w:val="20"/>
                                        <w:szCs w:val="24"/>
                                      </w:rPr>
                                    </m:ctrlPr>
                                  </m:fPr>
                                  <m:num>
                                    <m:r>
                                      <w:rPr>
                                        <w:rFonts w:hint="default" w:ascii="Cambria Math" w:hAnsi="Cambria Math" w:eastAsia="Cambria Math" w:cs="Cambria Math"/>
                                        <w:color w:val="000000"/>
                                        <w:sz w:val="20"/>
                                        <w:szCs w:val="20"/>
                                      </w:rPr>
                                      <m:rPr>
                                        <m:sty m:val="i"/>
                                      </m:rPr>
                                      <m:t>i </m:t>
                                    </m:r>
                                    <m:r>
                                      <w:rPr>
                                        <w:rFonts w:hint="default" w:ascii="Cambria Math" w:hAnsi="Cambria Math" w:eastAsia="Cambria Math" w:cs="Cambria Math"/>
                                        <w:color w:val="000000"/>
                                        <w:sz w:val="20"/>
                                        <w:szCs w:val="20"/>
                                      </w:rPr>
                                      <m:rPr>
                                        <m:sty m:val="i"/>
                                      </m:rPr>
                                      <m:t>∙ </m:t>
                                    </m:r>
                                    <m:r>
                                      <w:rPr>
                                        <w:rFonts w:hint="default" w:ascii="Cambria Math" w:hAnsi="Cambria Math" w:eastAsia="Cambria Math" w:cs="Cambria Math"/>
                                        <w:color w:val="000000"/>
                                        <w:sz w:val="20"/>
                                        <w:szCs w:val="20"/>
                                      </w:rPr>
                                      <m:rPr/>
                                      <m:t>π </m:t>
                                    </m:r>
                                    <m:r>
                                      <w:rPr>
                                        <w:rFonts w:hint="default" w:ascii="Cambria Math" w:hAnsi="Cambria Math" w:eastAsia="Cambria Math" w:cs="Cambria Math"/>
                                        <w:color w:val="000000"/>
                                        <w:sz w:val="20"/>
                                        <w:szCs w:val="20"/>
                                      </w:rPr>
                                      <m:rPr/>
                                      <m:t>∙ </m:t>
                                    </m:r>
                                    <m:r>
                                      <w:rPr>
                                        <w:rFonts w:hint="default" w:ascii="Cambria Math" w:hAnsi="Cambria Math" w:eastAsia="Cambria Math" w:cs="Cambria Math"/>
                                        <w:color w:val="000000"/>
                                        <w:sz w:val="20"/>
                                        <w:szCs w:val="20"/>
                                      </w:rPr>
                                      <m:rPr/>
                                      <m:t>(2j+1)</m:t>
                                    </m:r>
                                  </m:num>
                                  <m:den>
                                    <m:r>
                                      <w:rPr>
                                        <w:rFonts w:hint="default" w:ascii="Cambria Math" w:hAnsi="Cambria Math" w:eastAsia="Cambria Math" w:cs="Cambria Math"/>
                                        <w:color w:val="000000"/>
                                        <w:sz w:val="20"/>
                                        <w:szCs w:val="20"/>
                                      </w:rPr>
                                      <m:rPr>
                                        <m:sty m:val="i"/>
                                      </m:rPr>
                                      <m:t>2n</m:t>
                                    </m:r>
                                  </m:den>
                                </m:f>
                              </m:e>
                            </m:d>
                          </m:e>
                        </m:func>
                      </m:oMath>
                      <w:r>
                        <w:rPr>
                          <w:sz w:val="18"/>
                          <w:szCs w:val="18"/>
                          <w:highlight w:val="none"/>
                          <w14:ligatures w14:val="none"/>
                        </w:rPr>
                      </w:r>
                      <w:r>
                        <w:rPr>
                          <w:sz w:val="18"/>
                          <w:szCs w:val="18"/>
                          <w:highlight w:val="none"/>
                          <w14:ligatures w14:val="none"/>
                        </w:rPr>
                      </w:r>
                    </w:p>
                    <w:p>
                      <w:pPr>
                        <w:pBdr/>
                        <w:spacing/>
                        <w:ind/>
                        <w:rPr/>
                      </w:pPr>
                      <w:r>
                        <w:rPr>
                          <w:sz w:val="18"/>
                          <w:szCs w:val="18"/>
                          <w:lang w:val="it-IT"/>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082176" behindDoc="0" locked="0" layoutInCell="1" allowOverlap="1">
                <wp:simplePos x="0" y="0"/>
                <wp:positionH relativeFrom="column">
                  <wp:posOffset>3085633</wp:posOffset>
                </wp:positionH>
                <wp:positionV relativeFrom="paragraph">
                  <wp:posOffset>-475196</wp:posOffset>
                </wp:positionV>
                <wp:extent cx="163833" cy="4944450"/>
                <wp:effectExtent l="3175" t="3175" r="3175" b="3175"/>
                <wp:wrapNone/>
                <wp:docPr id="19" name=""/>
                <wp:cNvGraphicFramePr/>
                <a:graphic xmlns:a="http://schemas.openxmlformats.org/drawingml/2006/main">
                  <a:graphicData uri="http://schemas.microsoft.com/office/word/2010/wordprocessingShape">
                    <wps:wsp>
                      <wps:cNvPr id="0" name=""/>
                      <wps:cNvSpPr/>
                      <wps:spPr bwMode="auto">
                        <a:xfrm rot="5399976" flipH="0" flipV="0">
                          <a:off x="0" y="0"/>
                          <a:ext cx="163833" cy="4944449"/>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96" o:spid="_x0000_s96" o:spt="88" type="#_x0000_t88" style="position:absolute;z-index:252082176;o:allowoverlap:true;o:allowincell:true;mso-position-horizontal-relative:text;margin-left:242.96pt;mso-position-horizontal:absolute;mso-position-vertical-relative:text;margin-top:-37.42pt;mso-position-vertical:absolute;width:12.90pt;height:389.33pt;mso-wrap-distance-left:9.07pt;mso-wrap-distance-top:0.00pt;mso-wrap-distance-right:9.07pt;mso-wrap-distance-bottom:0.00pt;rotation:89;visibility:visible;" filled="f" strokecolor="#000000"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080128" behindDoc="0" locked="0" layoutInCell="1" allowOverlap="1">
                <wp:simplePos x="0" y="0"/>
                <wp:positionH relativeFrom="column">
                  <wp:posOffset>4039575</wp:posOffset>
                </wp:positionH>
                <wp:positionV relativeFrom="paragraph">
                  <wp:posOffset>261580</wp:posOffset>
                </wp:positionV>
                <wp:extent cx="1905000" cy="800100"/>
                <wp:effectExtent l="3175" t="3175" r="3175" b="3175"/>
                <wp:wrapNone/>
                <wp:docPr id="20" name=""/>
                <wp:cNvGraphicFramePr/>
                <a:graphic xmlns:a="http://schemas.openxmlformats.org/drawingml/2006/main">
                  <a:graphicData uri="http://schemas.microsoft.com/office/word/2010/wordprocessingShape">
                    <wps:wsp>
                      <wps:cNvPr id="0" name=""/>
                      <wps:cNvSpPr txBox="1"/>
                      <wps:spPr bwMode="auto">
                        <a:xfrm flipH="0" flipV="0">
                          <a:off x="0" y="0"/>
                          <a:ext cx="1904999" cy="800100"/>
                        </a:xfrm>
                        <a:prstGeom prst="rect">
                          <a:avLst/>
                        </a:prstGeom>
                        <a:solidFill>
                          <a:schemeClr val="lt1"/>
                        </a:solidFill>
                        <a:ln w="6350">
                          <a:solidFill>
                            <a:prstClr val="black"/>
                          </a:solidFill>
                        </a:ln>
                      </wps:spPr>
                      <wps:txbx>
                        <w:txbxContent>
                          <w:p>
                            <w:pPr>
                              <w:pBdr/>
                              <w:spacing/>
                              <w:ind/>
                              <w:rPr>
                                <w:sz w:val="18"/>
                                <w:szCs w:val="18"/>
                                <w:highlight w:val="none"/>
                                <w:lang w:val="it-IT"/>
                              </w:rPr>
                            </w:pPr>
                            <w:r>
                              <w:rPr>
                                <w:sz w:val="18"/>
                                <w:szCs w:val="18"/>
                              </w:rPr>
                            </w:r>
                            <w:r>
                              <w:rPr>
                                <w:sz w:val="18"/>
                                <w:szCs w:val="18"/>
                                <w:lang w:val="it-IT"/>
                              </w:rPr>
                              <w:t xml:space="preserve">Calcolo di </w:t>
                            </w:r>
                            <w:r>
                              <w:rPr>
                                <w:sz w:val="18"/>
                                <w:szCs w:val="18"/>
                              </w:rPr>
                            </w:r>
                            <m:oMath>
                              <m:r>
                                <w:rPr>
                                  <w:sz w:val="16"/>
                                  <w:szCs w:val="16"/>
                                  <w:highlight w:val="none"/>
                                  <w:lang w:val="it-IT"/>
                                  <w14:ligatures w14:val="none"/>
                                </w:rPr>
                                <m:rPr>
                                  <m:sty m:val="i"/>
                                </m:rPr>
                                <m:t>α</m:t>
                              </m:r>
                            </m:oMath>
                            <w:r>
                              <w:rPr>
                                <w:sz w:val="18"/>
                                <w:szCs w:val="18"/>
                                <w:lang w:val="it-IT"/>
                              </w:rPr>
                              <w:t xml:space="preserve"> con:</w:t>
                            </w:r>
                            <w:r>
                              <w:rPr>
                                <w:sz w:val="18"/>
                                <w:szCs w:val="18"/>
                                <w:highlight w:val="none"/>
                                <w:lang w:val="it-IT"/>
                              </w:rPr>
                            </w:r>
                            <w:r>
                              <w:rPr>
                                <w:sz w:val="18"/>
                                <w:szCs w:val="18"/>
                                <w:highlight w:val="none"/>
                                <w:lang w:val="it-IT"/>
                              </w:rPr>
                            </w:r>
                          </w:p>
                          <w:p>
                            <w:pPr>
                              <w:suppressLineNumbers w:val="false"/>
                              <w:pBdr/>
                              <w:spacing/>
                              <w:ind w:firstLine="0" w:left="0"/>
                              <w:rPr>
                                <w:sz w:val="18"/>
                                <w:szCs w:val="18"/>
                                <w:highlight w:val="none"/>
                                <w:lang w:val="it-IT"/>
                              </w:rPr>
                            </w:pPr>
                            <w:r>
                              <w:rPr>
                                <w:sz w:val="18"/>
                                <w:szCs w:val="18"/>
                              </w:rPr>
                            </w:r>
                            <w:r>
                              <w:rPr>
                                <w:rFonts w:hint="default" w:ascii="Arial" w:hAnsi="Arial" w:eastAsia="Arial" w:cs="Arial"/>
                                <w:b w:val="0"/>
                                <w:bCs w:val="0"/>
                                <w:i w:val="0"/>
                                <w:iCs w:val="0"/>
                                <w:caps w:val="0"/>
                                <w:smallCaps w:val="0"/>
                                <w:strike w:val="0"/>
                                <w:vanish w:val="0"/>
                                <w:color w:val="000000" w:themeColor="text1"/>
                                <w:spacing w:val="0"/>
                                <w:position w:val="0"/>
                                <w:sz w:val="18"/>
                                <w:szCs w:val="18"/>
                                <w:highlight w:val="none"/>
                                <w:u w:val="none"/>
                                <w:vertAlign w:val="baseline"/>
                                <w:rtl w:val="0"/>
                                <w:cs w:val="0"/>
                                <w:lang w:val="en-US" w:eastAsia="en-US" w:bidi="ar-SA"/>
                                <w14:ligatures w14:val="none"/>
                              </w:rPr>
                              <w:t xml:space="preserve">•</w:t>
                            </w:r>
                            <w:r>
                              <w:rPr>
                                <w:sz w:val="18"/>
                                <w:szCs w:val="18"/>
                                <w:lang w:val="it-IT"/>
                              </w:rPr>
                              <w:t xml:space="preserve"> </w:t>
                            </w:r>
                            <w:r>
                              <w:rPr>
                                <w:sz w:val="18"/>
                                <w:szCs w:val="18"/>
                                <w:highlight w:val="none"/>
                                <w:lang w:val="it-IT"/>
                              </w:rPr>
                            </w:r>
                            <m:oMath>
                              <m:r>
                                <w:rPr>
                                  <w:sz w:val="18"/>
                                  <w:szCs w:val="18"/>
                                  <w:highlight w:val="none"/>
                                  <w:lang w:val="it-IT"/>
                                  <w14:ligatures w14:val="none"/>
                                </w:rPr>
                                <m:rPr/>
                                <m:t>α[0] =</m:t>
                              </m:r>
                              <m:f>
                                <m:fPr>
                                  <m:ctrlPr>
                                    <w:rPr>
                                      <w:rFonts w:ascii="Cambria Math" w:hAnsi="Cambria Math" w:eastAsia="Cambria Math" w:cs="Cambria Math"/>
                                      <w:i/>
                                      <w:sz w:val="18"/>
                                      <w:szCs w:val="22"/>
                                      <w:highlight w:val="none"/>
                                      <w:lang w:val="it-IT"/>
                                      <w14:ligatures w14:val="none"/>
                                    </w:rPr>
                                  </m:ctrlPr>
                                </m:fPr>
                                <m:num>
                                  <m:r>
                                    <w:rPr>
                                      <w:rFonts w:hint="default" w:ascii="Cambria Math" w:hAnsi="Cambria Math" w:eastAsia="Cambria Math" w:cs="Cambria Math"/>
                                      <w:sz w:val="18"/>
                                      <w:szCs w:val="18"/>
                                      <w:highlight w:val="none"/>
                                      <w:lang w:val="it-IT"/>
                                      <w14:ligatures w14:val="none"/>
                                    </w:rPr>
                                    <m:rPr>
                                      <m:sty m:val="i"/>
                                    </m:rPr>
                                    <m:t>1</m:t>
                                  </m:r>
                                </m:num>
                                <m:den>
                                  <m:rad>
                                    <m:radPr>
                                      <m:degHide m:val="on"/>
                                      <m:ctrlPr>
                                        <w:rPr>
                                          <w:rFonts w:ascii="Cambria Math" w:hAnsi="Cambria Math" w:eastAsia="Cambria Math" w:cs="Cambria Math"/>
                                          <w:i/>
                                          <w:sz w:val="18"/>
                                          <w:szCs w:val="22"/>
                                          <w:highlight w:val="none"/>
                                          <w:lang w:val="it-IT"/>
                                          <w14:ligatures w14:val="none"/>
                                        </w:rPr>
                                      </m:ctrlPr>
                                    </m:radPr>
                                    <m:deg>
                                      <m:r>
                                        <w:rPr>
                                          <w:rFonts w:ascii="Cambria Math" w:hAnsi="Cambria Math" w:eastAsia="Cambria Math" w:cs="Cambria Math"/>
                                          <w:sz w:val="18"/>
                                          <w:szCs w:val="18"/>
                                        </w:rPr>
                                        <m:rPr/>
                                        <m:t/>
                                      </m:r>
                                    </m:deg>
                                    <m:e>
                                      <m:r>
                                        <w:rPr>
                                          <w:rFonts w:hint="default" w:ascii="Cambria Math" w:hAnsi="Cambria Math" w:eastAsia="Cambria Math" w:cs="Cambria Math"/>
                                          <w:sz w:val="18"/>
                                          <w:szCs w:val="18"/>
                                          <w:highlight w:val="none"/>
                                          <w:lang w:val="it-IT"/>
                                          <w14:ligatures w14:val="none"/>
                                        </w:rPr>
                                        <m:rPr>
                                          <m:sty m:val="i"/>
                                        </m:rPr>
                                        <m:t>n</m:t>
                                      </m:r>
                                    </m:e>
                                  </m:rad>
                                </m:den>
                              </m:f>
                            </m:oMath>
                            <w:r>
                              <w:rPr>
                                <w:sz w:val="18"/>
                                <w:szCs w:val="18"/>
                                <w:highlight w:val="none"/>
                                <w:lang w:val="it-IT"/>
                              </w:rPr>
                              <w:t xml:space="preserve">  </w:t>
                            </w:r>
                            <w:r>
                              <w:rPr>
                                <w:sz w:val="18"/>
                                <w:szCs w:val="18"/>
                                <w:highlight w:val="none"/>
                                <w:lang w:val="it-IT"/>
                              </w:rPr>
                            </w:r>
                            <w:r>
                              <w:rPr>
                                <w:sz w:val="18"/>
                                <w:szCs w:val="18"/>
                                <w:highlight w:val="none"/>
                                <w:lang w:val="it-IT"/>
                              </w:rPr>
                            </w:r>
                          </w:p>
                          <w:p>
                            <w:pPr>
                              <w:suppressLineNumbers w:val="false"/>
                              <w:pBdr/>
                              <w:spacing/>
                              <w:ind w:firstLine="0" w:left="0"/>
                              <w:rPr>
                                <w:sz w:val="18"/>
                                <w:szCs w:val="18"/>
                                <w:highlight w:val="none"/>
                                <w:lang w:val="it-IT"/>
                              </w:rPr>
                            </w:pPr>
                            <w:r>
                              <w:rPr>
                                <w:sz w:val="18"/>
                                <w:szCs w:val="18"/>
                                <w:highlight w:val="none"/>
                                <w:lang w:val="it-IT"/>
                              </w:rPr>
                            </w:r>
                            <w:r>
                              <w:rPr>
                                <w:rFonts w:hint="default" w:ascii="Arial" w:hAnsi="Arial" w:eastAsia="Arial" w:cs="Arial"/>
                                <w:b w:val="0"/>
                                <w:bCs w:val="0"/>
                                <w:i w:val="0"/>
                                <w:iCs w:val="0"/>
                                <w:caps w:val="0"/>
                                <w:smallCaps w:val="0"/>
                                <w:strike w:val="0"/>
                                <w:vanish w:val="0"/>
                                <w:color w:val="000000" w:themeColor="text1"/>
                                <w:spacing w:val="0"/>
                                <w:position w:val="0"/>
                                <w:sz w:val="18"/>
                                <w:szCs w:val="18"/>
                                <w:highlight w:val="none"/>
                                <w:u w:val="none"/>
                                <w:vertAlign w:val="baseline"/>
                                <w:rtl w:val="0"/>
                                <w:cs w:val="0"/>
                                <w:lang w:val="it-IT" w:eastAsia="en-US" w:bidi="ar-SA"/>
                                <w14:ligatures w14:val="none"/>
                              </w:rPr>
                              <w:t xml:space="preserve">•</w:t>
                            </w:r>
                            <w:r>
                              <w:rPr>
                                <w:sz w:val="18"/>
                                <w:szCs w:val="18"/>
                                <w:highlight w:val="none"/>
                                <w:lang w:val="it-IT"/>
                              </w:rPr>
                              <w:t xml:space="preserve"> </w:t>
                            </w:r>
                            <w:r>
                              <w:rPr>
                                <w:sz w:val="18"/>
                                <w:szCs w:val="18"/>
                              </w:rPr>
                            </w:r>
                            <m:oMath>
                              <m:r>
                                <w:rPr>
                                  <w:sz w:val="18"/>
                                  <w:szCs w:val="18"/>
                                  <w:highlight w:val="none"/>
                                  <w:lang w:val="it-IT"/>
                                  <w14:ligatures w14:val="none"/>
                                </w:rPr>
                                <m:rPr/>
                                <m:t>α[i</m:t>
                              </m:r>
                              <m:r>
                                <w:rPr>
                                  <w:sz w:val="18"/>
                                  <w:szCs w:val="18"/>
                                  <w:highlight w:val="none"/>
                                  <w:lang w:val="it-IT"/>
                                  <w14:ligatures w14:val="none"/>
                                </w:rPr>
                                <m:rPr/>
                                <m:t>] =</m:t>
                              </m:r>
                              <m:rad>
                                <m:radPr>
                                  <m:degHide m:val="on"/>
                                  <m:ctrlPr>
                                    <w:rPr>
                                      <w:rFonts w:ascii="Cambria Math" w:hAnsi="Cambria Math" w:eastAsia="Cambria Math" w:cs="Cambria Math"/>
                                      <w:i/>
                                      <w:sz w:val="18"/>
                                      <w:szCs w:val="22"/>
                                      <w:highlight w:val="none"/>
                                      <w:lang w:val="it-IT"/>
                                      <w14:ligatures w14:val="none"/>
                                    </w:rPr>
                                  </m:ctrlPr>
                                </m:radPr>
                                <m:deg>
                                  <m:r>
                                    <w:rPr>
                                      <w:rFonts w:ascii="Cambria Math" w:hAnsi="Cambria Math" w:eastAsia="Cambria Math" w:cs="Cambria Math"/>
                                      <w:sz w:val="18"/>
                                      <w:szCs w:val="18"/>
                                    </w:rPr>
                                    <m:rPr/>
                                    <m:t/>
                                  </m:r>
                                </m:deg>
                                <m:e>
                                  <m:f>
                                    <m:fPr>
                                      <m:ctrlPr>
                                        <w:rPr>
                                          <w:rFonts w:ascii="Cambria Math" w:hAnsi="Cambria Math" w:eastAsia="Cambria Math" w:cs="Cambria Math"/>
                                          <w:i/>
                                          <w:sz w:val="18"/>
                                          <w:szCs w:val="22"/>
                                          <w:highlight w:val="none"/>
                                          <w:lang w:val="it-IT"/>
                                          <w14:ligatures w14:val="none"/>
                                        </w:rPr>
                                      </m:ctrlPr>
                                    </m:fPr>
                                    <m:num>
                                      <m:r>
                                        <w:rPr>
                                          <w:rFonts w:hint="default" w:ascii="Cambria Math" w:hAnsi="Cambria Math" w:eastAsia="Cambria Math" w:cs="Cambria Math"/>
                                          <w:sz w:val="18"/>
                                          <w:szCs w:val="18"/>
                                          <w:highlight w:val="none"/>
                                          <w:lang w:val="it-IT"/>
                                          <w14:ligatures w14:val="none"/>
                                        </w:rPr>
                                        <m:rPr>
                                          <m:sty m:val="i"/>
                                        </m:rPr>
                                        <m:t>2</m:t>
                                      </m:r>
                                    </m:num>
                                    <m:den>
                                      <m:r>
                                        <w:rPr>
                                          <w:rFonts w:hint="default" w:ascii="Cambria Math" w:hAnsi="Cambria Math" w:eastAsia="Cambria Math" w:cs="Cambria Math"/>
                                          <w:sz w:val="18"/>
                                          <w:szCs w:val="18"/>
                                          <w:highlight w:val="none"/>
                                          <w:lang w:val="it-IT"/>
                                          <w14:ligatures w14:val="none"/>
                                        </w:rPr>
                                        <m:rPr>
                                          <m:sty m:val="i"/>
                                        </m:rPr>
                                        <m:t>n</m:t>
                                      </m:r>
                                    </m:den>
                                  </m:f>
                                </m:e>
                              </m:rad>
                              <m:r>
                                <w:rPr>
                                  <w:sz w:val="18"/>
                                  <w:szCs w:val="18"/>
                                  <w:highlight w:val="none"/>
                                  <w:lang w:val="it-IT"/>
                                  <w14:ligatures w14:val="none"/>
                                </w:rPr>
                                <m:rPr/>
                                <m:t> </m:t>
                              </m:r>
                            </m:oMath>
                            <w:r>
                              <w:rPr>
                                <w:sz w:val="18"/>
                                <w:szCs w:val="18"/>
                                <w:highlight w:val="none"/>
                                <w:lang w:val="it-IT"/>
                              </w:rPr>
                              <w:t xml:space="preserve"> (per i</w:t>
                            </w:r>
                            <m:oMath>
                              <m:r>
                                <w:rPr>
                                  <w:sz w:val="18"/>
                                  <w:szCs w:val="18"/>
                                  <w:highlight w:val="none"/>
                                  <w:lang w:val="it-IT"/>
                                </w:rPr>
                                <m:rPr/>
                                <m:t>i&gt;0</m:t>
                              </m:r>
                            </m:oMath>
                            <w:r>
                              <w:rPr>
                                <w:sz w:val="18"/>
                                <w:szCs w:val="18"/>
                                <w:highlight w:val="none"/>
                                <w:lang w:val="it-IT"/>
                              </w:rPr>
                              <w:t xml:space="preserve">)</w:t>
                            </w:r>
                            <w:r>
                              <w:rPr>
                                <w:sz w:val="18"/>
                                <w:szCs w:val="18"/>
                                <w:highlight w:val="none"/>
                                <w:lang w:val="it-IT"/>
                              </w:rPr>
                            </w:r>
                            <w:r>
                              <w:rPr>
                                <w:sz w:val="18"/>
                                <w:szCs w:val="18"/>
                                <w:highlight w:val="none"/>
                                <w:lang w:val="it-IT"/>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97" o:spid="_x0000_s97" o:spt="202" type="#_x0000_t202" style="position:absolute;z-index:252080128;o:allowoverlap:true;o:allowincell:true;mso-position-horizontal-relative:text;margin-left:318.08pt;mso-position-horizontal:absolute;mso-position-vertical-relative:text;margin-top:20.60pt;mso-position-vertical:absolute;width:150.00pt;height:63.00pt;mso-wrap-distance-left:9.07pt;mso-wrap-distance-top:0.00pt;mso-wrap-distance-right:9.07pt;mso-wrap-distance-bottom:0.00pt;v-text-anchor:top;visibility:visible;" fillcolor="#FFFFFF" strokecolor="#000000" strokeweight="0.50pt">
                <v:textbox inset="0,0,0,0">
                  <w:txbxContent>
                    <w:p>
                      <w:pPr>
                        <w:pBdr/>
                        <w:spacing/>
                        <w:ind/>
                        <w:rPr>
                          <w:sz w:val="18"/>
                          <w:szCs w:val="18"/>
                          <w:highlight w:val="none"/>
                          <w:lang w:val="it-IT"/>
                        </w:rPr>
                      </w:pPr>
                      <w:r>
                        <w:rPr>
                          <w:sz w:val="18"/>
                          <w:szCs w:val="18"/>
                        </w:rPr>
                      </w:r>
                      <w:r>
                        <w:rPr>
                          <w:sz w:val="18"/>
                          <w:szCs w:val="18"/>
                          <w:lang w:val="it-IT"/>
                        </w:rPr>
                        <w:t xml:space="preserve">Calcolo di </w:t>
                      </w:r>
                      <w:r>
                        <w:rPr>
                          <w:sz w:val="18"/>
                          <w:szCs w:val="18"/>
                        </w:rPr>
                      </w:r>
                      <m:oMath>
                        <m:r>
                          <w:rPr>
                            <w:sz w:val="16"/>
                            <w:szCs w:val="16"/>
                            <w:highlight w:val="none"/>
                            <w:lang w:val="it-IT"/>
                            <w14:ligatures w14:val="none"/>
                          </w:rPr>
                          <m:rPr>
                            <m:sty m:val="i"/>
                          </m:rPr>
                          <m:t>α</m:t>
                        </m:r>
                      </m:oMath>
                      <w:r>
                        <w:rPr>
                          <w:sz w:val="18"/>
                          <w:szCs w:val="18"/>
                          <w:lang w:val="it-IT"/>
                        </w:rPr>
                        <w:t xml:space="preserve"> con:</w:t>
                      </w:r>
                      <w:r>
                        <w:rPr>
                          <w:sz w:val="18"/>
                          <w:szCs w:val="18"/>
                          <w:highlight w:val="none"/>
                          <w:lang w:val="it-IT"/>
                        </w:rPr>
                      </w:r>
                      <w:r>
                        <w:rPr>
                          <w:sz w:val="18"/>
                          <w:szCs w:val="18"/>
                          <w:highlight w:val="none"/>
                          <w:lang w:val="it-IT"/>
                        </w:rPr>
                      </w:r>
                    </w:p>
                    <w:p>
                      <w:pPr>
                        <w:suppressLineNumbers w:val="false"/>
                        <w:pBdr/>
                        <w:spacing/>
                        <w:ind w:firstLine="0" w:left="0"/>
                        <w:rPr>
                          <w:sz w:val="18"/>
                          <w:szCs w:val="18"/>
                          <w:highlight w:val="none"/>
                          <w:lang w:val="it-IT"/>
                        </w:rPr>
                      </w:pPr>
                      <w:r>
                        <w:rPr>
                          <w:sz w:val="18"/>
                          <w:szCs w:val="18"/>
                        </w:rPr>
                      </w:r>
                      <w:r>
                        <w:rPr>
                          <w:rFonts w:hint="default" w:ascii="Arial" w:hAnsi="Arial" w:eastAsia="Arial" w:cs="Arial"/>
                          <w:b w:val="0"/>
                          <w:bCs w:val="0"/>
                          <w:i w:val="0"/>
                          <w:iCs w:val="0"/>
                          <w:caps w:val="0"/>
                          <w:smallCaps w:val="0"/>
                          <w:strike w:val="0"/>
                          <w:vanish w:val="0"/>
                          <w:color w:val="000000" w:themeColor="text1"/>
                          <w:spacing w:val="0"/>
                          <w:position w:val="0"/>
                          <w:sz w:val="18"/>
                          <w:szCs w:val="18"/>
                          <w:highlight w:val="none"/>
                          <w:u w:val="none"/>
                          <w:vertAlign w:val="baseline"/>
                          <w:rtl w:val="0"/>
                          <w:cs w:val="0"/>
                          <w:lang w:val="en-US" w:eastAsia="en-US" w:bidi="ar-SA"/>
                          <w14:ligatures w14:val="none"/>
                        </w:rPr>
                        <w:t xml:space="preserve">•</w:t>
                      </w:r>
                      <w:r>
                        <w:rPr>
                          <w:sz w:val="18"/>
                          <w:szCs w:val="18"/>
                          <w:lang w:val="it-IT"/>
                        </w:rPr>
                        <w:t xml:space="preserve"> </w:t>
                      </w:r>
                      <w:r>
                        <w:rPr>
                          <w:sz w:val="18"/>
                          <w:szCs w:val="18"/>
                          <w:highlight w:val="none"/>
                          <w:lang w:val="it-IT"/>
                        </w:rPr>
                      </w:r>
                      <m:oMath>
                        <m:r>
                          <w:rPr>
                            <w:sz w:val="18"/>
                            <w:szCs w:val="18"/>
                            <w:highlight w:val="none"/>
                            <w:lang w:val="it-IT"/>
                            <w14:ligatures w14:val="none"/>
                          </w:rPr>
                          <m:rPr/>
                          <m:t>α[0] =</m:t>
                        </m:r>
                        <m:f>
                          <m:fPr>
                            <m:ctrlPr>
                              <w:rPr>
                                <w:rFonts w:ascii="Cambria Math" w:hAnsi="Cambria Math" w:eastAsia="Cambria Math" w:cs="Cambria Math"/>
                                <w:i/>
                                <w:sz w:val="18"/>
                                <w:szCs w:val="22"/>
                                <w:highlight w:val="none"/>
                                <w:lang w:val="it-IT"/>
                                <w14:ligatures w14:val="none"/>
                              </w:rPr>
                            </m:ctrlPr>
                          </m:fPr>
                          <m:num>
                            <m:r>
                              <w:rPr>
                                <w:rFonts w:hint="default" w:ascii="Cambria Math" w:hAnsi="Cambria Math" w:eastAsia="Cambria Math" w:cs="Cambria Math"/>
                                <w:sz w:val="18"/>
                                <w:szCs w:val="18"/>
                                <w:highlight w:val="none"/>
                                <w:lang w:val="it-IT"/>
                                <w14:ligatures w14:val="none"/>
                              </w:rPr>
                              <m:rPr>
                                <m:sty m:val="i"/>
                              </m:rPr>
                              <m:t>1</m:t>
                            </m:r>
                          </m:num>
                          <m:den>
                            <m:rad>
                              <m:radPr>
                                <m:degHide m:val="on"/>
                                <m:ctrlPr>
                                  <w:rPr>
                                    <w:rFonts w:ascii="Cambria Math" w:hAnsi="Cambria Math" w:eastAsia="Cambria Math" w:cs="Cambria Math"/>
                                    <w:i/>
                                    <w:sz w:val="18"/>
                                    <w:szCs w:val="22"/>
                                    <w:highlight w:val="none"/>
                                    <w:lang w:val="it-IT"/>
                                    <w14:ligatures w14:val="none"/>
                                  </w:rPr>
                                </m:ctrlPr>
                              </m:radPr>
                              <m:deg>
                                <m:r>
                                  <w:rPr>
                                    <w:rFonts w:ascii="Cambria Math" w:hAnsi="Cambria Math" w:eastAsia="Cambria Math" w:cs="Cambria Math"/>
                                    <w:sz w:val="18"/>
                                    <w:szCs w:val="18"/>
                                  </w:rPr>
                                  <m:rPr/>
                                  <m:t/>
                                </m:r>
                              </m:deg>
                              <m:e>
                                <m:r>
                                  <w:rPr>
                                    <w:rFonts w:hint="default" w:ascii="Cambria Math" w:hAnsi="Cambria Math" w:eastAsia="Cambria Math" w:cs="Cambria Math"/>
                                    <w:sz w:val="18"/>
                                    <w:szCs w:val="18"/>
                                    <w:highlight w:val="none"/>
                                    <w:lang w:val="it-IT"/>
                                    <w14:ligatures w14:val="none"/>
                                  </w:rPr>
                                  <m:rPr>
                                    <m:sty m:val="i"/>
                                  </m:rPr>
                                  <m:t>n</m:t>
                                </m:r>
                              </m:e>
                            </m:rad>
                          </m:den>
                        </m:f>
                      </m:oMath>
                      <w:r>
                        <w:rPr>
                          <w:sz w:val="18"/>
                          <w:szCs w:val="18"/>
                          <w:highlight w:val="none"/>
                          <w:lang w:val="it-IT"/>
                        </w:rPr>
                        <w:t xml:space="preserve">  </w:t>
                      </w:r>
                      <w:r>
                        <w:rPr>
                          <w:sz w:val="18"/>
                          <w:szCs w:val="18"/>
                          <w:highlight w:val="none"/>
                          <w:lang w:val="it-IT"/>
                        </w:rPr>
                      </w:r>
                      <w:r>
                        <w:rPr>
                          <w:sz w:val="18"/>
                          <w:szCs w:val="18"/>
                          <w:highlight w:val="none"/>
                          <w:lang w:val="it-IT"/>
                        </w:rPr>
                      </w:r>
                    </w:p>
                    <w:p>
                      <w:pPr>
                        <w:suppressLineNumbers w:val="false"/>
                        <w:pBdr/>
                        <w:spacing/>
                        <w:ind w:firstLine="0" w:left="0"/>
                        <w:rPr>
                          <w:sz w:val="18"/>
                          <w:szCs w:val="18"/>
                          <w:highlight w:val="none"/>
                          <w:lang w:val="it-IT"/>
                        </w:rPr>
                      </w:pPr>
                      <w:r>
                        <w:rPr>
                          <w:sz w:val="18"/>
                          <w:szCs w:val="18"/>
                          <w:highlight w:val="none"/>
                          <w:lang w:val="it-IT"/>
                        </w:rPr>
                      </w:r>
                      <w:r>
                        <w:rPr>
                          <w:rFonts w:hint="default" w:ascii="Arial" w:hAnsi="Arial" w:eastAsia="Arial" w:cs="Arial"/>
                          <w:b w:val="0"/>
                          <w:bCs w:val="0"/>
                          <w:i w:val="0"/>
                          <w:iCs w:val="0"/>
                          <w:caps w:val="0"/>
                          <w:smallCaps w:val="0"/>
                          <w:strike w:val="0"/>
                          <w:vanish w:val="0"/>
                          <w:color w:val="000000" w:themeColor="text1"/>
                          <w:spacing w:val="0"/>
                          <w:position w:val="0"/>
                          <w:sz w:val="18"/>
                          <w:szCs w:val="18"/>
                          <w:highlight w:val="none"/>
                          <w:u w:val="none"/>
                          <w:vertAlign w:val="baseline"/>
                          <w:rtl w:val="0"/>
                          <w:cs w:val="0"/>
                          <w:lang w:val="it-IT" w:eastAsia="en-US" w:bidi="ar-SA"/>
                          <w14:ligatures w14:val="none"/>
                        </w:rPr>
                        <w:t xml:space="preserve">•</w:t>
                      </w:r>
                      <w:r>
                        <w:rPr>
                          <w:sz w:val="18"/>
                          <w:szCs w:val="18"/>
                          <w:highlight w:val="none"/>
                          <w:lang w:val="it-IT"/>
                        </w:rPr>
                        <w:t xml:space="preserve"> </w:t>
                      </w:r>
                      <w:r>
                        <w:rPr>
                          <w:sz w:val="18"/>
                          <w:szCs w:val="18"/>
                        </w:rPr>
                      </w:r>
                      <m:oMath>
                        <m:r>
                          <w:rPr>
                            <w:sz w:val="18"/>
                            <w:szCs w:val="18"/>
                            <w:highlight w:val="none"/>
                            <w:lang w:val="it-IT"/>
                            <w14:ligatures w14:val="none"/>
                          </w:rPr>
                          <m:rPr/>
                          <m:t>α[i</m:t>
                        </m:r>
                        <m:r>
                          <w:rPr>
                            <w:sz w:val="18"/>
                            <w:szCs w:val="18"/>
                            <w:highlight w:val="none"/>
                            <w:lang w:val="it-IT"/>
                            <w14:ligatures w14:val="none"/>
                          </w:rPr>
                          <m:rPr/>
                          <m:t>] =</m:t>
                        </m:r>
                        <m:rad>
                          <m:radPr>
                            <m:degHide m:val="on"/>
                            <m:ctrlPr>
                              <w:rPr>
                                <w:rFonts w:ascii="Cambria Math" w:hAnsi="Cambria Math" w:eastAsia="Cambria Math" w:cs="Cambria Math"/>
                                <w:i/>
                                <w:sz w:val="18"/>
                                <w:szCs w:val="22"/>
                                <w:highlight w:val="none"/>
                                <w:lang w:val="it-IT"/>
                                <w14:ligatures w14:val="none"/>
                              </w:rPr>
                            </m:ctrlPr>
                          </m:radPr>
                          <m:deg>
                            <m:r>
                              <w:rPr>
                                <w:rFonts w:ascii="Cambria Math" w:hAnsi="Cambria Math" w:eastAsia="Cambria Math" w:cs="Cambria Math"/>
                                <w:sz w:val="18"/>
                                <w:szCs w:val="18"/>
                              </w:rPr>
                              <m:rPr/>
                              <m:t/>
                            </m:r>
                          </m:deg>
                          <m:e>
                            <m:f>
                              <m:fPr>
                                <m:ctrlPr>
                                  <w:rPr>
                                    <w:rFonts w:ascii="Cambria Math" w:hAnsi="Cambria Math" w:eastAsia="Cambria Math" w:cs="Cambria Math"/>
                                    <w:i/>
                                    <w:sz w:val="18"/>
                                    <w:szCs w:val="22"/>
                                    <w:highlight w:val="none"/>
                                    <w:lang w:val="it-IT"/>
                                    <w14:ligatures w14:val="none"/>
                                  </w:rPr>
                                </m:ctrlPr>
                              </m:fPr>
                              <m:num>
                                <m:r>
                                  <w:rPr>
                                    <w:rFonts w:hint="default" w:ascii="Cambria Math" w:hAnsi="Cambria Math" w:eastAsia="Cambria Math" w:cs="Cambria Math"/>
                                    <w:sz w:val="18"/>
                                    <w:szCs w:val="18"/>
                                    <w:highlight w:val="none"/>
                                    <w:lang w:val="it-IT"/>
                                    <w14:ligatures w14:val="none"/>
                                  </w:rPr>
                                  <m:rPr>
                                    <m:sty m:val="i"/>
                                  </m:rPr>
                                  <m:t>2</m:t>
                                </m:r>
                              </m:num>
                              <m:den>
                                <m:r>
                                  <w:rPr>
                                    <w:rFonts w:hint="default" w:ascii="Cambria Math" w:hAnsi="Cambria Math" w:eastAsia="Cambria Math" w:cs="Cambria Math"/>
                                    <w:sz w:val="18"/>
                                    <w:szCs w:val="18"/>
                                    <w:highlight w:val="none"/>
                                    <w:lang w:val="it-IT"/>
                                    <w14:ligatures w14:val="none"/>
                                  </w:rPr>
                                  <m:rPr>
                                    <m:sty m:val="i"/>
                                  </m:rPr>
                                  <m:t>n</m:t>
                                </m:r>
                              </m:den>
                            </m:f>
                          </m:e>
                        </m:rad>
                        <m:r>
                          <w:rPr>
                            <w:sz w:val="18"/>
                            <w:szCs w:val="18"/>
                            <w:highlight w:val="none"/>
                            <w:lang w:val="it-IT"/>
                            <w14:ligatures w14:val="none"/>
                          </w:rPr>
                          <m:rPr/>
                          <m:t> </m:t>
                        </m:r>
                      </m:oMath>
                      <w:r>
                        <w:rPr>
                          <w:sz w:val="18"/>
                          <w:szCs w:val="18"/>
                          <w:highlight w:val="none"/>
                          <w:lang w:val="it-IT"/>
                        </w:rPr>
                        <w:t xml:space="preserve"> (per i</w:t>
                      </w:r>
                      <m:oMath>
                        <m:r>
                          <w:rPr>
                            <w:sz w:val="18"/>
                            <w:szCs w:val="18"/>
                            <w:highlight w:val="none"/>
                            <w:lang w:val="it-IT"/>
                          </w:rPr>
                          <m:rPr/>
                          <m:t>i&gt;0</m:t>
                        </m:r>
                      </m:oMath>
                      <w:r>
                        <w:rPr>
                          <w:sz w:val="18"/>
                          <w:szCs w:val="18"/>
                          <w:highlight w:val="none"/>
                          <w:lang w:val="it-IT"/>
                        </w:rPr>
                        <w:t xml:space="preserve">)</w:t>
                      </w:r>
                      <w:r>
                        <w:rPr>
                          <w:sz w:val="18"/>
                          <w:szCs w:val="18"/>
                          <w:highlight w:val="none"/>
                          <w:lang w:val="it-IT"/>
                        </w:rPr>
                      </w:r>
                      <w:r>
                        <w:rPr>
                          <w:sz w:val="18"/>
                          <w:szCs w:val="18"/>
                          <w:highlight w:val="none"/>
                          <w:lang w:val="it-IT"/>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079104" behindDoc="0" locked="0" layoutInCell="1" allowOverlap="1">
                <wp:simplePos x="0" y="0"/>
                <wp:positionH relativeFrom="column">
                  <wp:posOffset>3649050</wp:posOffset>
                </wp:positionH>
                <wp:positionV relativeFrom="paragraph">
                  <wp:posOffset>233005</wp:posOffset>
                </wp:positionV>
                <wp:extent cx="228600" cy="866775"/>
                <wp:effectExtent l="3175" t="3175" r="3175" b="3175"/>
                <wp:wrapNone/>
                <wp:docPr id="21" name=""/>
                <wp:cNvGraphicFramePr/>
                <a:graphic xmlns:a="http://schemas.openxmlformats.org/drawingml/2006/main">
                  <a:graphicData uri="http://schemas.microsoft.com/office/word/2010/wordprocessingShape">
                    <wps:wsp>
                      <wps:cNvPr id="0" name=""/>
                      <wps:cNvSpPr/>
                      <wps:spPr bwMode="auto">
                        <a:xfrm flipH="0" flipV="0">
                          <a:off x="0" y="0"/>
                          <a:ext cx="228599" cy="866774"/>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98" o:spid="_x0000_s98" o:spt="88" type="#_x0000_t88" style="position:absolute;z-index:252079104;o:allowoverlap:true;o:allowincell:true;mso-position-horizontal-relative:text;margin-left:287.33pt;mso-position-horizontal:absolute;mso-position-vertical-relative:text;margin-top:18.35pt;mso-position-vertical:absolute;width:18.00pt;height:68.25pt;mso-wrap-distance-left:9.07pt;mso-wrap-distance-top:0.00pt;mso-wrap-distance-right:9.07pt;mso-wrap-distance-bottom:0.00pt;visibility:visible;" filled="f" strokecolor="#000000" strokeweight="0.50pt">
                <v:stroke dashstyle="solid"/>
              </v:shape>
            </w:pict>
          </mc:Fallback>
        </mc:AlternateContent>
      </w:r>
      <w:r>
        <mc:AlternateContent>
          <mc:Choice Requires="wpg">
            <w:drawing>
              <wp:inline xmlns:wp="http://schemas.openxmlformats.org/drawingml/2006/wordprocessingDrawing" distT="0" distB="0" distL="0" distR="0">
                <wp:extent cx="5545032" cy="2242779"/>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44273" name=""/>
                        <pic:cNvPicPr>
                          <a:picLocks noChangeAspect="1"/>
                        </pic:cNvPicPr>
                        <pic:nvPr/>
                      </pic:nvPicPr>
                      <pic:blipFill>
                        <a:blip r:embed="rId24"/>
                        <a:stretch/>
                      </pic:blipFill>
                      <pic:spPr bwMode="auto">
                        <a:xfrm flipH="0" flipV="0">
                          <a:off x="0" y="0"/>
                          <a:ext cx="5545032" cy="22427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9" o:spid="_x0000_s99" type="#_x0000_t75" style="width:436.62pt;height:176.60pt;mso-wrap-distance-left:0.00pt;mso-wrap-distance-top:0.00pt;mso-wrap-distance-right:0.00pt;mso-wrap-distance-bottom:0.00pt;z-index:1;" stroked="false">
                <v:imagedata r:id="rId24" o:title=""/>
                <o:lock v:ext="edit" rotation="t"/>
              </v:shape>
            </w:pict>
          </mc:Fallback>
        </mc:AlternateContent>
      </w:r>
      <w:r>
        <w:rPr>
          <w:highlight w:val="none"/>
          <w:lang w:val="it-IT"/>
          <w14:ligatures w14:val="none"/>
        </w:rPr>
      </w:r>
      <w:r>
        <w:rPr>
          <w:highlight w:val="none"/>
          <w:lang w:val="it-IT"/>
          <w14:ligatures w14:val="none"/>
        </w:rPr>
      </w:r>
    </w:p>
    <w:p>
      <w:pPr>
        <w:pBdr/>
        <w:spacing w:after="0" w:afterAutospacing="0"/>
        <w:ind w:firstLine="0" w:left="0"/>
        <w:jc w:val="both"/>
        <w:rPr>
          <w:highlight w:val="none"/>
          <w14:ligatures w14:val="none"/>
        </w:rPr>
      </w:pPr>
      <w:r>
        <w:rPr>
          <w:highlight w:val="none"/>
          <w:lang w:val="it-IT"/>
        </w:rPr>
      </w:r>
      <w:r>
        <w:rPr>
          <w:highlight w:val="none"/>
          <w14:ligatures w14:val="none"/>
        </w:rPr>
      </w:r>
      <w:r>
        <w:rPr>
          <w:highlight w:val="none"/>
          <w14:ligatures w14:val="none"/>
        </w:rPr>
      </w:r>
    </w:p>
    <w:p>
      <w:pPr>
        <w:pBdr/>
        <w:spacing w:after="0" w:afterAutospacing="0"/>
        <w:ind w:firstLine="0" w:left="0"/>
        <w:jc w:val="both"/>
        <w:rPr>
          <w:highlight w:val="none"/>
          <w:lang w:val="it-IT"/>
          <w14:ligatures w14:val="none"/>
        </w:rPr>
      </w:pPr>
      <w:r>
        <w:rPr>
          <w:highlight w:val="none"/>
          <w:lang w:val="it-IT"/>
        </w:rPr>
      </w:r>
      <w:r>
        <w:rPr>
          <w:highlight w:val="none"/>
          <w:lang w:val="it-IT"/>
          <w14:ligatures w14:val="none"/>
        </w:rPr>
      </w:r>
      <w:r>
        <w:rPr>
          <w:highlight w:val="none"/>
          <w:lang w:val="it-IT"/>
          <w14:ligatures w14:val="none"/>
        </w:rPr>
      </w:r>
    </w:p>
    <w:p>
      <w:pPr>
        <w:pBdr/>
        <w:spacing w:after="0" w:afterAutospacing="0"/>
        <w:ind w:firstLine="0" w:left="0"/>
        <w:jc w:val="both"/>
        <w:rPr>
          <w:highlight w:val="none"/>
          <w:lang w:val="it-IT"/>
          <w14:ligatures w14:val="none"/>
        </w:rPr>
      </w:pPr>
      <w:r>
        <w:rPr>
          <w:lang w:val="it-IT"/>
        </w:rPr>
        <w:t xml:space="preserve">Svolgendo i calcoli nell’ordine di esecuzione </w:t>
      </w:r>
      <w:r>
        <w:rPr>
          <w:highlight w:val="none"/>
          <w:lang w:val="it-IT"/>
        </w:rPr>
        <w:t xml:space="preserve">abbiamo quindi:</w:t>
      </w:r>
      <w:r>
        <w:rPr>
          <w:highlight w:val="none"/>
          <w:lang w:val="it-IT"/>
          <w14:ligatures w14:val="none"/>
        </w:rPr>
      </w:r>
      <w:r>
        <w:rPr>
          <w:highlight w:val="none"/>
          <w:lang w:val="it-IT"/>
          <w14:ligatures w14:val="none"/>
        </w:rPr>
      </w:r>
    </w:p>
    <w:p>
      <w:pPr>
        <w:pStyle w:val="1372"/>
        <w:numPr>
          <w:ilvl w:val="0"/>
          <w:numId w:val="180"/>
        </w:numPr>
        <w:pBdr/>
        <w:spacing w:after="0" w:afterAutospacing="0"/>
        <w:ind/>
        <w:jc w:val="both"/>
        <w:rPr>
          <w:highlight w:val="none"/>
          <w:lang w:val="it-IT"/>
          <w14:ligatures w14:val="none"/>
        </w:rPr>
      </w:pPr>
      <w:r>
        <w:rPr>
          <w:highlight w:val="none"/>
          <w:lang w:val="it-IT"/>
        </w:rPr>
        <w:t xml:space="preserve">Calcolo di </w:t>
      </w:r>
      <w:r>
        <w:rPr>
          <w:highlight w:val="none"/>
          <w:lang w:val="it-IT"/>
          <w14:ligatures w14:val="none"/>
        </w:rPr>
      </w:r>
      <m:oMath>
        <m:r>
          <w:rPr>
            <w:rFonts w:hint="default" w:ascii="Cambria Math" w:hAnsi="Cambria Math" w:eastAsia="Cambria Math" w:cs="Cambria Math"/>
            <w:color w:val="000000"/>
            <w:sz w:val="20"/>
            <w:szCs w:val="20"/>
          </w:rPr>
          <m:rPr/>
          <m:t>α</m:t>
        </m:r>
      </m:oMath>
      <w:r>
        <w:rPr>
          <w:highlight w:val="none"/>
          <w:lang w:val="it-IT"/>
          <w14:ligatures w14:val="none"/>
        </w:rPr>
      </w:r>
      <w:r>
        <w:rPr>
          <w:highlight w:val="none"/>
          <w:lang w:val="it-IT"/>
          <w14:ligatures w14:val="none"/>
        </w:rPr>
      </w:r>
    </w:p>
    <w:p>
      <w:pPr>
        <w:pStyle w:val="1372"/>
        <w:numPr>
          <w:ilvl w:val="0"/>
          <w:numId w:val="180"/>
        </w:numPr>
        <w:pBdr/>
        <w:spacing w:after="0" w:afterAutospacing="0"/>
        <w:ind/>
        <w:jc w:val="both"/>
        <w:rPr>
          <w:highlight w:val="none"/>
          <w:lang w:val="it-IT"/>
          <w14:ligatures w14:val="none"/>
        </w:rPr>
      </w:pPr>
      <w:r>
        <w:rPr>
          <w:highlight w:val="none"/>
          <w:lang w:val="it-IT"/>
        </w:rPr>
        <w:t xml:space="preserve">Calcolo di </w:t>
      </w:r>
      <m:oMath>
        <m:r>
          <w:rPr>
            <w:rFonts w:hint="default" w:ascii="Cambria Math" w:hAnsi="Cambria Math" w:eastAsia="Cambria Math" w:cs="Cambria Math"/>
            <w:color w:val="000000"/>
            <w:sz w:val="20"/>
            <w:szCs w:val="20"/>
          </w:rPr>
          <m:rPr/>
          <m:t>T</m:t>
        </m:r>
      </m:oMath>
      <w:r>
        <w:rPr>
          <w:highlight w:val="none"/>
          <w:lang w:val="it-IT"/>
          <w14:ligatures w14:val="none"/>
        </w:rPr>
      </w:r>
      <w:r>
        <w:rPr>
          <w:highlight w:val="none"/>
          <w:lang w:val="it-IT"/>
          <w14:ligatures w14:val="none"/>
        </w:rPr>
      </w:r>
    </w:p>
    <w:p>
      <w:pPr>
        <w:pStyle w:val="1372"/>
        <w:numPr>
          <w:ilvl w:val="0"/>
          <w:numId w:val="180"/>
        </w:numPr>
        <w:pBdr/>
        <w:spacing w:after="0" w:afterAutospacing="0"/>
        <w:ind/>
        <w:jc w:val="both"/>
        <w:rPr>
          <w:highlight w:val="none"/>
          <w:lang w:val="it-IT"/>
          <w14:ligatures w14:val="none"/>
        </w:rPr>
      </w:pPr>
      <w:r>
        <w:rPr>
          <w:highlight w:val="none"/>
          <w:lang w:val="it-IT"/>
        </w:rPr>
        <w:t xml:space="preserve">Applicazione di </w:t>
      </w:r>
      <m:oMath>
        <m:r>
          <w:rPr>
            <w:rFonts w:hint="default" w:ascii="Cambria Math" w:hAnsi="Cambria Math" w:eastAsia="Cambria Math" w:cs="Cambria Math"/>
            <w:color w:val="000000"/>
            <w:sz w:val="20"/>
            <w:szCs w:val="20"/>
          </w:rPr>
          <m:rPr/>
          <m:t>T</m:t>
        </m:r>
      </m:oMath>
      <w:r>
        <w:rPr>
          <w:highlight w:val="none"/>
          <w:lang w:val="it-IT"/>
        </w:rPr>
        <w:t xml:space="preserve"> al segnale originale </w:t>
      </w:r>
      <w:r>
        <w:rPr>
          <w:highlight w:val="none"/>
          <w:lang w:val="it-IT"/>
          <w14:ligatures w14:val="none"/>
        </w:rPr>
      </w:r>
      <w:r>
        <w:rPr>
          <w:highlight w:val="none"/>
          <w:lang w:val="it-IT"/>
          <w14:ligatures w14:val="none"/>
        </w:rPr>
      </w:r>
    </w:p>
    <w:p>
      <w:pPr>
        <w:pBdr/>
        <w:spacing w:after="0" w:afterAutospacing="0"/>
        <w:ind/>
        <w:jc w:val="both"/>
        <w:rPr>
          <w:highlight w:val="none"/>
          <w:lang w:val="it-IT"/>
          <w14:ligatures w14:val="none"/>
        </w:rPr>
      </w:pPr>
      <w:r>
        <w:rPr>
          <w:highlight w:val="none"/>
          <w:lang w:val="it-IT"/>
        </w:rPr>
      </w:r>
      <w:r>
        <w:rPr>
          <w:highlight w:val="none"/>
          <w:lang w:val="it-IT"/>
          <w14:ligatures w14:val="none"/>
        </w:rPr>
      </w:r>
      <w:r>
        <w:rPr>
          <w:highlight w:val="none"/>
          <w:lang w:val="it-IT"/>
          <w14:ligatures w14:val="none"/>
        </w:rPr>
      </w:r>
    </w:p>
    <w:p>
      <w:pPr>
        <w:pBdr/>
        <w:spacing w:after="0" w:afterAutospacing="0"/>
        <w:ind/>
        <w:jc w:val="both"/>
        <w:rPr>
          <w:highlight w:val="none"/>
          <w:lang w:val="it-IT"/>
          <w14:ligatures w14:val="none"/>
        </w:rPr>
      </w:pPr>
      <w:r>
        <w:rPr>
          <w:highlight w:val="none"/>
          <w:lang w:val="it-IT"/>
        </w:rPr>
        <w:t xml:space="preserve">Questa serie di operazioni corrisponde quindi perfettamente con la teoria precedentemente descritta. </w:t>
        <w:br w:type="page" w:clear="all"/>
      </w:r>
      <w:r>
        <w:rPr>
          <w:highlight w:val="none"/>
          <w:lang w:val="it-IT"/>
          <w14:ligatures w14:val="none"/>
        </w:rPr>
      </w:r>
      <w:r>
        <w:rPr>
          <w:highlight w:val="none"/>
          <w:lang w:val="it-IT"/>
          <w14:ligatures w14:val="none"/>
        </w:rPr>
      </w:r>
    </w:p>
    <w:p>
      <w:pPr>
        <w:pStyle w:val="1334"/>
        <w:pBdr/>
        <w:spacing/>
        <w:ind/>
        <w:rPr>
          <w:highlight w:val="none"/>
          <w:lang w:val="it-IT"/>
          <w14:ligatures w14:val="none"/>
        </w:rPr>
      </w:pPr>
      <w:r/>
      <w:bookmarkStart w:id="50" w:name="_Toc9"/>
      <w:r>
        <w:rPr>
          <w:lang w:val="it-IT"/>
        </w:rPr>
        <w:t xml:space="preserve">1.5. Utilss.py: Implementazione DCT</w:t>
      </w:r>
      <w:r>
        <w:rPr>
          <w:lang w:val="it-IT"/>
          <w14:ligatures w14:val="none"/>
        </w:rPr>
        <w:t xml:space="preserve">2:</w:t>
      </w:r>
      <w:bookmarkEnd w:id="50"/>
      <w:r>
        <w:rPr>
          <w:highlight w:val="none"/>
          <w:lang w:val="it-IT"/>
          <w14:ligatures w14:val="none"/>
        </w:rPr>
      </w:r>
      <w:r>
        <w:rPr>
          <w:highlight w:val="none"/>
          <w:lang w:val="it-IT"/>
          <w14:ligatures w14:val="none"/>
        </w:rPr>
      </w:r>
    </w:p>
    <w:p>
      <w:pPr>
        <w:pBdr/>
        <w:shd w:val="nil" w:color="000000"/>
        <w:spacing/>
        <w:ind/>
        <w:rPr>
          <w:highlight w:val="none"/>
          <w:lang w:val="it-IT"/>
        </w:rPr>
      </w:pPr>
      <w:r>
        <w:rPr>
          <w:highlight w:val="none"/>
          <w:lang w:val="it-IT"/>
        </w:rPr>
      </w:r>
      <w:r>
        <w:rPr>
          <w:highlight w:val="none"/>
          <w:lang w:val="it-IT"/>
        </w:rPr>
      </w:r>
      <w:r>
        <w:rPr>
          <w:highlight w:val="none"/>
          <w:lang w:val="it-IT"/>
        </w:rPr>
      </w:r>
    </w:p>
    <w:p>
      <w:pPr>
        <w:pBdr/>
        <w:shd w:val="nil" w:color="auto"/>
        <w:spacing/>
        <w:ind/>
        <w:jc w:val="both"/>
        <w:rPr>
          <w:highlight w:val="none"/>
          <w:lang w:val="it-IT"/>
        </w:rPr>
      </w:pPr>
      <w:r>
        <w:rPr>
          <w:highlight w:val="none"/>
          <w:lang w:val="it-IT"/>
        </w:rPr>
      </w:r>
      <w:r>
        <w:rPr>
          <w:lang w:val="it-IT"/>
        </w:rPr>
        <w:t xml:space="preserve">La DCT2 bi</w:t>
      </w:r>
      <w:r>
        <w:rPr>
          <w:lang w:val="it-IT"/>
        </w:rPr>
        <w:t xml:space="preserve">-</w:t>
      </w:r>
      <w:r>
        <w:rPr>
          <w:lang w:val="it-IT"/>
        </w:rPr>
        <w:t xml:space="preserve">dimensionale (2D) è un'estensione della DCT al dominio delle matrici.</w:t>
      </w:r>
      <w:r>
        <w:rPr>
          <w:highlight w:val="none"/>
          <w:lang w:val="it-IT"/>
        </w:rPr>
        <w:t xml:space="preserve"> Il principio fondamentale della</w:t>
      </w:r>
      <w:r>
        <w:rPr>
          <w:lang w:val="it-IT"/>
        </w:rPr>
        <w:t xml:space="preserve"> DCT</w:t>
      </w:r>
      <w:r>
        <w:rPr>
          <w:lang w:val="it-IT"/>
        </w:rPr>
        <w:t xml:space="preserve">2 è che concentra la maggior parte dell'informazione utile nei coefficienti a bassa frequenza (tipicamente in prossimità dell'angolo in alto a sinistra della matrice trasformata), rendendo possibile una significativa riduzione della dimensionalità del dato</w:t>
      </w:r>
      <w:r>
        <w:rPr>
          <w:lang w:val="it-IT"/>
        </w:rPr>
        <w:t xml:space="preserve"> </w:t>
      </w:r>
      <w:r>
        <w:rPr>
          <w:lang w:val="it-IT"/>
        </w:rPr>
        <w:t xml:space="preserve">e</w:t>
      </w:r>
      <w:r>
        <w:rPr>
          <w:lang w:val="it-IT"/>
        </w:rPr>
        <w:t xml:space="preserve"> una compressione efficace</w:t>
      </w:r>
      <w:r>
        <w:t xml:space="preserve">.</w:t>
      </w:r>
      <w:r>
        <w:rPr>
          <w:highlight w:val="none"/>
          <w:lang w:val="it-IT"/>
        </w:rPr>
        <w:t xml:space="preserve"> </w:t>
      </w:r>
      <w:r>
        <w:rPr>
          <w:lang w:val="it-IT"/>
        </w:rPr>
        <w:t xml:space="preserve"> Si ha infatti che la matrice risultante da dalla trasformazione trasfoallrisultatrasDCT2 (</w:t>
      </w:r>
      <w:r>
        <w:rPr>
          <w:lang w:val="it-IT"/>
        </w:rPr>
      </w:r>
      <m:oMath>
        <m:sSub>
          <m:sSubPr>
            <m:ctrlPr>
              <w:rPr>
                <w:rFonts w:ascii="Cambria Math" w:hAnsi="Cambria Math" w:eastAsia="Cambria Math" w:cs="Cambria Math"/>
                <w:i/>
                <w:lang w:val="it-IT"/>
              </w:rPr>
            </m:ctrlPr>
          </m:sSubPr>
          <m:e>
            <m:r>
              <w:rPr>
                <w:rFonts w:hint="default" w:ascii="Cambria Math" w:hAnsi="Cambria Math" w:eastAsia="Cambria Math" w:cs="Cambria Math"/>
                <w:lang w:val="it-IT"/>
              </w:rPr>
              <m:rPr>
                <m:sty m:val="i"/>
              </m:rPr>
              <m:t>X</m:t>
            </m:r>
          </m:e>
          <m:sub>
            <m:r>
              <w:rPr>
                <w:rFonts w:hint="default" w:ascii="Cambria Math" w:hAnsi="Cambria Math" w:eastAsia="Cambria Math" w:cs="Cambria Math"/>
                <w:lang w:val="it-IT"/>
              </w:rPr>
              <m:rPr>
                <m:sty m:val="i"/>
              </m:rPr>
              <m:t>i,j</m:t>
            </m:r>
          </m:sub>
        </m:sSub>
      </m:oMath>
      <w:r>
        <w:rPr>
          <w:lang w:val="it-IT"/>
        </w:rPr>
        <w:t xml:space="preserve">) viene calcolata applicando separatamente DCT lungo le righe e le colone alla matrice originale</w:t>
      </w:r>
      <w:r>
        <w:rPr>
          <w:highlight w:val="none"/>
          <w:lang w:val="it-IT"/>
        </w:rPr>
        <w:t xml:space="preserve">, ossia:</w:t>
      </w:r>
      <w:r>
        <w:rPr>
          <w:highlight w:val="none"/>
          <w:lang w:val="it-IT"/>
        </w:rPr>
      </w:r>
      <w:r>
        <w:rPr>
          <w:highlight w:val="none"/>
          <w:lang w:val="it-IT"/>
        </w:rPr>
      </w:r>
    </w:p>
    <w:p>
      <w:pPr>
        <w:pBdr/>
        <w:shd w:val="nil" w:color="000000"/>
        <w:spacing/>
        <w:ind/>
        <w:jc w:val="both"/>
        <w:rPr>
          <w:highlight w:val="none"/>
          <w:lang w:val="it-IT"/>
        </w:rPr>
      </w:pPr>
      <w:r>
        <w:rPr>
          <w:highlight w:val="none"/>
          <w:lang w:val="it-IT"/>
        </w:rPr>
      </w:r>
      <w:r>
        <w:rPr>
          <w:highlight w:val="none"/>
          <w:lang w:val="it-IT"/>
        </w:rPr>
      </w:r>
      <w:r>
        <w:rPr>
          <w:highlight w:val="none"/>
          <w:lang w:val="it-IT"/>
        </w:rPr>
      </w:r>
    </w:p>
    <w:p>
      <w:pPr>
        <w:pBdr/>
        <w:shd w:val="nil" w:color="000000"/>
        <w:spacing/>
        <w:ind/>
        <w:jc w:val="both"/>
        <w:rPr>
          <w:highlight w:val="none"/>
          <w:lang w:val="it-IT"/>
        </w:rPr>
      </w:pPr>
      <w:r>
        <w:rPr>
          <w:highlight w:val="none"/>
          <w:lang w:val="it-IT"/>
        </w:rPr>
      </w:r>
      <m:oMathPara>
        <m:oMathParaPr/>
        <m:oMath>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t>i,j</m:t>
              </m:r>
            </m:sub>
          </m:sSub>
          <m:r>
            <w:rPr>
              <w:rFonts w:hint="default" w:ascii="Cambria Math" w:hAnsi="Cambria Math" w:eastAsia="Cambria Math" w:cs="Cambria Math"/>
              <w:color w:val="000000"/>
              <w:sz w:val="24"/>
              <w:szCs w:val="24"/>
            </w:rPr>
            <m:rPr/>
            <m:t>​=</m:t>
          </m:r>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α</m:t>
              </m:r>
            </m:e>
            <m:sub>
              <m:r>
                <w:rPr>
                  <w:rFonts w:hint="default" w:ascii="Cambria Math" w:hAnsi="Cambria Math" w:eastAsia="Cambria Math" w:cs="Cambria Math"/>
                  <w:color w:val="000000"/>
                  <w:sz w:val="24"/>
                  <w:szCs w:val="24"/>
                </w:rPr>
                <m:rPr>
                  <m:sty m:val="i"/>
                </m:rPr>
                <m:t>i</m:t>
              </m:r>
            </m:sub>
          </m:sSub>
          <m:r>
            <w:rPr>
              <w:rFonts w:hint="default" w:ascii="Cambria Math" w:hAnsi="Cambria Math" w:eastAsia="Cambria Math" w:cs="Cambria Math"/>
              <w:color w:val="000000"/>
              <w:sz w:val="24"/>
              <w:szCs w:val="24"/>
            </w:rPr>
            <m:rPr/>
            <m:t>⋅</m:t>
          </m:r>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t>α</m:t>
              </m:r>
            </m:e>
            <m:sub>
              <m:r>
                <w:rPr>
                  <w:rFonts w:hint="default" w:ascii="Cambria Math" w:hAnsi="Cambria Math" w:eastAsia="Cambria Math" w:cs="Cambria Math"/>
                  <w:color w:val="000000"/>
                  <w:sz w:val="24"/>
                  <w:szCs w:val="24"/>
                </w:rPr>
                <m:rPr>
                  <m:sty m:val="i"/>
                </m:rPr>
                <m:t>j</m:t>
              </m:r>
            </m:sub>
          </m:sSub>
          <m:r>
            <w:rPr>
              <w:rFonts w:hint="default" w:ascii="Cambria Math" w:hAnsi="Cambria Math" w:eastAsia="Cambria Math" w:cs="Cambria Math"/>
              <w:color w:val="000000"/>
              <w:sz w:val="24"/>
              <w:szCs w:val="24"/>
            </w:rPr>
            <m:rPr/>
            <m:t>⋅</m:t>
          </m:r>
          <m:nary>
            <m:naryPr>
              <m:chr m:val="∑"/>
              <m:grow m:val="off"/>
              <m:limLoc m:val="undOvr"/>
              <m:ctrlPr>
                <w:rPr>
                  <w:rFonts w:ascii="Cambria Math" w:hAnsi="Cambria Math" w:eastAsia="Cambria Math" w:cs="Cambria Math"/>
                  <w:i/>
                  <w:color w:val="000000"/>
                  <w:sz w:val="24"/>
                  <w:szCs w:val="24"/>
                </w:rPr>
              </m:ctrlPr>
            </m:naryPr>
            <m:sub>
              <m:r>
                <w:rPr>
                  <w:rFonts w:hint="default" w:ascii="Cambria Math" w:hAnsi="Cambria Math" w:eastAsia="Cambria Math" w:cs="Cambria Math"/>
                  <w:color w:val="000000"/>
                  <w:sz w:val="24"/>
                  <w:szCs w:val="24"/>
                </w:rPr>
                <m:rPr>
                  <m:sty m:val="i"/>
                </m:rPr>
                <m:t>x</m:t>
              </m:r>
              <m:r>
                <w:rPr>
                  <w:rFonts w:hint="default" w:ascii="Cambria Math" w:hAnsi="Cambria Math" w:eastAsia="Cambria Math" w:cs="Cambria Math"/>
                  <w:color w:val="000000"/>
                  <w:sz w:val="24"/>
                  <w:szCs w:val="24"/>
                </w:rPr>
                <m:rPr>
                  <m:sty m:val="i"/>
                </m:rPr>
                <m:t>=0</m:t>
              </m:r>
            </m:sub>
            <m:sup>
              <m:r>
                <w:rPr>
                  <w:rFonts w:hint="default" w:ascii="Cambria Math" w:hAnsi="Cambria Math" w:eastAsia="Cambria Math" w:cs="Cambria Math"/>
                  <w:color w:val="000000"/>
                  <w:sz w:val="24"/>
                  <w:szCs w:val="24"/>
                </w:rPr>
                <m:rPr>
                  <m:sty m:val="i"/>
                </m:rPr>
                <m:t>N -1</m:t>
              </m:r>
            </m:sup>
            <m:e>
              <m:nary>
                <m:naryPr>
                  <m:chr m:val="∑"/>
                  <m:grow m:val="off"/>
                  <m:limLoc m:val="undOvr"/>
                  <m:ctrlPr>
                    <w:rPr>
                      <w:rFonts w:ascii="Cambria Math" w:hAnsi="Cambria Math" w:eastAsia="Cambria Math" w:cs="Cambria Math"/>
                      <w:i/>
                      <w:color w:val="000000"/>
                      <w:sz w:val="24"/>
                      <w:szCs w:val="24"/>
                    </w:rPr>
                  </m:ctrlPr>
                </m:naryPr>
                <m:sub>
                  <m:r>
                    <w:rPr>
                      <w:rFonts w:hint="default" w:ascii="Cambria Math" w:hAnsi="Cambria Math" w:eastAsia="Cambria Math" w:cs="Cambria Math"/>
                      <w:color w:val="000000"/>
                      <w:sz w:val="24"/>
                      <w:szCs w:val="24"/>
                    </w:rPr>
                    <m:rPr>
                      <m:sty m:val="i"/>
                    </m:rPr>
                    <m:t>y</m:t>
                  </m:r>
                  <m:r>
                    <w:rPr>
                      <w:rFonts w:hint="default" w:ascii="Cambria Math" w:hAnsi="Cambria Math" w:eastAsia="Cambria Math" w:cs="Cambria Math"/>
                      <w:color w:val="000000"/>
                      <w:sz w:val="24"/>
                      <w:szCs w:val="24"/>
                    </w:rPr>
                    <m:rPr>
                      <m:sty m:val="i"/>
                    </m:rPr>
                    <m:t>=0</m:t>
                  </m:r>
                </m:sub>
                <m:sup>
                  <m:r>
                    <w:rPr>
                      <w:rFonts w:hint="default" w:ascii="Cambria Math" w:hAnsi="Cambria Math" w:eastAsia="Cambria Math" w:cs="Cambria Math"/>
                      <w:color w:val="000000"/>
                      <w:sz w:val="24"/>
                      <w:szCs w:val="24"/>
                    </w:rPr>
                    <m:rPr>
                      <m:sty m:val="i"/>
                    </m:rPr>
                    <m:t>M</m:t>
                  </m:r>
                  <m:r>
                    <w:rPr>
                      <w:rFonts w:hint="default" w:ascii="Cambria Math" w:hAnsi="Cambria Math" w:eastAsia="Cambria Math" w:cs="Cambria Math"/>
                      <w:color w:val="000000"/>
                      <w:sz w:val="24"/>
                      <w:szCs w:val="24"/>
                    </w:rPr>
                    <m:rPr>
                      <m:sty m:val="i"/>
                    </m:rPr>
                    <m:t> -1</m:t>
                  </m:r>
                </m:sup>
                <m:e>
                  <m:r>
                    <w:rPr>
                      <w:rFonts w:hint="default" w:ascii="Cambria Math" w:hAnsi="Cambria Math" w:eastAsia="Cambria Math" w:cs="Cambria Math"/>
                      <w:color w:val="000000"/>
                      <w:sz w:val="24"/>
                      <w:szCs w:val="24"/>
                    </w:rPr>
                    <m:rPr>
                      <m:sty m:val="i"/>
                    </m:rPr>
                    <m:t>f(x,y</m:t>
                  </m:r>
                  <m:r>
                    <w:rPr>
                      <w:rFonts w:hint="default" w:ascii="Cambria Math" w:hAnsi="Cambria Math" w:eastAsia="Cambria Math" w:cs="Cambria Math"/>
                      <w:color w:val="000000"/>
                      <w:sz w:val="24"/>
                      <w:szCs w:val="24"/>
                    </w:rPr>
                    <m:rPr>
                      <m:sty m:val="i"/>
                    </m:rPr>
                    <m:t>)</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i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(2x</m:t>
                              </m:r>
                              <m:r>
                                <w:rPr>
                                  <w:rFonts w:hint="default" w:ascii="Cambria Math" w:hAnsi="Cambria Math" w:eastAsia="Cambria Math" w:cs="Cambria Math"/>
                                  <w:color w:val="000000"/>
                                  <w:sz w:val="24"/>
                                  <w:szCs w:val="24"/>
                                </w:rPr>
                                <m:rPr/>
                                <m:t>+1)</m:t>
                              </m:r>
                            </m:num>
                            <m:den>
                              <m:r>
                                <w:rPr>
                                  <w:rFonts w:hint="default" w:ascii="Cambria Math" w:hAnsi="Cambria Math" w:eastAsia="Cambria Math" w:cs="Cambria Math"/>
                                  <w:color w:val="000000"/>
                                  <w:sz w:val="24"/>
                                  <w:szCs w:val="24"/>
                                </w:rPr>
                                <m:rPr>
                                  <m:sty m:val="i"/>
                                </m:rPr>
                                <m:t>2N</m:t>
                              </m:r>
                            </m:den>
                          </m:f>
                        </m:e>
                      </m:d>
                    </m:e>
                  </m:func>
                </m:e>
              </m:nary>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j</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(2y</m:t>
                          </m:r>
                          <m:r>
                            <w:rPr>
                              <w:rFonts w:hint="default" w:ascii="Cambria Math" w:hAnsi="Cambria Math" w:eastAsia="Cambria Math" w:cs="Cambria Math"/>
                              <w:color w:val="000000"/>
                              <w:sz w:val="24"/>
                              <w:szCs w:val="24"/>
                            </w:rPr>
                            <m:rPr/>
                            <m:t>+1)</m:t>
                          </m:r>
                        </m:num>
                        <m:den>
                          <m:r>
                            <w:rPr>
                              <w:rFonts w:hint="default" w:ascii="Cambria Math" w:hAnsi="Cambria Math" w:eastAsia="Cambria Math" w:cs="Cambria Math"/>
                              <w:color w:val="000000"/>
                              <w:sz w:val="24"/>
                              <w:szCs w:val="24"/>
                            </w:rPr>
                            <m:rPr>
                              <m:sty m:val="i"/>
                            </m:rPr>
                            <m:t>2N</m:t>
                          </m:r>
                        </m:den>
                      </m:f>
                    </m:e>
                  </m:d>
                </m:e>
              </m:func>
            </m:e>
          </m:nary>
        </m:oMath>
      </m:oMathPara>
      <w:r>
        <w:rPr>
          <w:highlight w:val="none"/>
          <w:lang w:val="it-IT"/>
        </w:rPr>
      </w:r>
      <w:r>
        <w:rPr>
          <w:highlight w:val="none"/>
          <w:lang w:val="it-IT"/>
        </w:rPr>
      </w:r>
    </w:p>
    <w:p>
      <w:pPr>
        <w:pBdr/>
        <w:shd w:val="nil" w:color="000000"/>
        <w:spacing/>
        <w:ind/>
        <w:jc w:val="both"/>
        <w:rPr>
          <w:rFonts w:ascii="Cambria Math" w:hAnsi="Cambria Math" w:eastAsia="Cambria Math" w:cs="Cambria Math"/>
          <w:color w:val="000000"/>
          <w:sz w:val="24"/>
          <w:szCs w:val="24"/>
          <w:lang w:val="it-IT"/>
        </w:rPr>
      </w:pP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2101632" behindDoc="0" locked="0" layoutInCell="1" allowOverlap="1">
                <wp:simplePos x="0" y="0"/>
                <wp:positionH relativeFrom="column">
                  <wp:posOffset>2753700</wp:posOffset>
                </wp:positionH>
                <wp:positionV relativeFrom="paragraph">
                  <wp:posOffset>-901337</wp:posOffset>
                </wp:positionV>
                <wp:extent cx="238125" cy="2085975"/>
                <wp:effectExtent l="3175" t="3175" r="3175" b="3175"/>
                <wp:wrapNone/>
                <wp:docPr id="23" name=""/>
                <wp:cNvGraphicFramePr/>
                <a:graphic xmlns:a="http://schemas.openxmlformats.org/drawingml/2006/main">
                  <a:graphicData uri="http://schemas.microsoft.com/office/word/2010/wordprocessingShape">
                    <wps:wsp>
                      <wps:cNvPr id="0" name=""/>
                      <wps:cNvSpPr/>
                      <wps:spPr bwMode="auto">
                        <a:xfrm rot="5399942" flipH="0" flipV="0">
                          <a:off x="0" y="0"/>
                          <a:ext cx="238123" cy="2085973"/>
                        </a:xfrm>
                        <a:prstGeom prst="rightBrace">
                          <a:avLst>
                            <a:gd name="adj1" fmla="val 8333"/>
                            <a:gd name="adj2" fmla="val 50000"/>
                          </a:avLst>
                        </a:prstGeom>
                        <a:ln w="12699" cap="flat" cmpd="sng" algn="ctr">
                          <a:solidFill>
                            <a:srgbClr val="0070C0"/>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0" o:spid="_x0000_s100" o:spt="88" type="#_x0000_t88" style="position:absolute;z-index:252101632;o:allowoverlap:true;o:allowincell:true;mso-position-horizontal-relative:text;margin-left:216.83pt;mso-position-horizontal:absolute;mso-position-vertical-relative:text;margin-top:-70.97pt;mso-position-vertical:absolute;width:18.75pt;height:164.25pt;mso-wrap-distance-left:9.07pt;mso-wrap-distance-top:0.00pt;mso-wrap-distance-right:9.07pt;mso-wrap-distance-bottom:0.00pt;rotation:89;visibility:visible;" filled="f" strokecolor="#0070C0"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01632" behindDoc="0" locked="0" layoutInCell="1" allowOverlap="1">
                <wp:simplePos x="0" y="0"/>
                <wp:positionH relativeFrom="column">
                  <wp:posOffset>972998</wp:posOffset>
                </wp:positionH>
                <wp:positionV relativeFrom="paragraph">
                  <wp:posOffset>27350</wp:posOffset>
                </wp:positionV>
                <wp:extent cx="189554" cy="228600"/>
                <wp:effectExtent l="6349" t="6349" r="6349" b="6349"/>
                <wp:wrapNone/>
                <wp:docPr id="24" name=""/>
                <wp:cNvGraphicFramePr/>
                <a:graphic xmlns:a="http://schemas.openxmlformats.org/drawingml/2006/main">
                  <a:graphicData uri="http://schemas.microsoft.com/office/word/2010/wordprocessingShape">
                    <wps:wsp>
                      <wps:cNvPr id="0" name=""/>
                      <wps:cNvSpPr/>
                      <wps:spPr bwMode="auto">
                        <a:xfrm rot="5399942" flipH="0" flipV="0">
                          <a:off x="0" y="0"/>
                          <a:ext cx="189553" cy="228598"/>
                        </a:xfrm>
                        <a:prstGeom prst="rightBrace">
                          <a:avLst>
                            <a:gd name="adj1" fmla="val 8333"/>
                            <a:gd name="adj2" fmla="val 50000"/>
                          </a:avLst>
                        </a:prstGeom>
                        <a:ln w="12699" cap="flat" cmpd="sng" algn="ctr">
                          <a:solidFill>
                            <a:srgbClr val="0070C0"/>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1" o:spid="_x0000_s101" o:spt="88" type="#_x0000_t88" style="position:absolute;z-index:252101632;o:allowoverlap:true;o:allowincell:true;mso-position-horizontal-relative:text;margin-left:76.61pt;mso-position-horizontal:absolute;mso-position-vertical-relative:text;margin-top:2.15pt;mso-position-vertical:absolute;width:14.93pt;height:18.00pt;mso-wrap-distance-left:9.07pt;mso-wrap-distance-top:0.00pt;mso-wrap-distance-right:9.07pt;mso-wrap-distance-bottom:0.00pt;rotation:89;visibility:visible;" filled="f" strokecolor="#0070C0"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01632" behindDoc="0" locked="0" layoutInCell="1" allowOverlap="1">
                <wp:simplePos x="0" y="0"/>
                <wp:positionH relativeFrom="column">
                  <wp:posOffset>1403686</wp:posOffset>
                </wp:positionH>
                <wp:positionV relativeFrom="paragraph">
                  <wp:posOffset>-97424</wp:posOffset>
                </wp:positionV>
                <wp:extent cx="189555" cy="478147"/>
                <wp:effectExtent l="6349" t="6349" r="6349" b="6349"/>
                <wp:wrapNone/>
                <wp:docPr id="25" name=""/>
                <wp:cNvGraphicFramePr/>
                <a:graphic xmlns:a="http://schemas.openxmlformats.org/drawingml/2006/main">
                  <a:graphicData uri="http://schemas.microsoft.com/office/word/2010/wordprocessingShape">
                    <wps:wsp>
                      <wps:cNvPr id="0" name=""/>
                      <wps:cNvSpPr/>
                      <wps:spPr bwMode="auto">
                        <a:xfrm rot="5399942" flipH="0" flipV="0">
                          <a:off x="0" y="0"/>
                          <a:ext cx="189553" cy="478146"/>
                        </a:xfrm>
                        <a:prstGeom prst="rightBrace">
                          <a:avLst>
                            <a:gd name="adj1" fmla="val 8333"/>
                            <a:gd name="adj2" fmla="val 50000"/>
                          </a:avLst>
                        </a:prstGeom>
                        <a:ln w="12699" cap="flat" cmpd="sng" algn="ctr">
                          <a:solidFill>
                            <a:srgbClr val="00B050"/>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2" o:spid="_x0000_s102" o:spt="88" type="#_x0000_t88" style="position:absolute;z-index:252101632;o:allowoverlap:true;o:allowincell:true;mso-position-horizontal-relative:text;margin-left:110.53pt;mso-position-horizontal:absolute;mso-position-vertical-relative:text;margin-top:-7.67pt;mso-position-vertical:absolute;width:14.93pt;height:37.65pt;mso-wrap-distance-left:9.07pt;mso-wrap-distance-top:0.00pt;mso-wrap-distance-right:9.07pt;mso-wrap-distance-bottom:0.00pt;rotation:89;visibility:visible;" filled="f" strokecolor="#00B050"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01632" behindDoc="0" locked="0" layoutInCell="1" allowOverlap="1">
                <wp:simplePos x="0" y="0"/>
                <wp:positionH relativeFrom="column">
                  <wp:posOffset>4624643</wp:posOffset>
                </wp:positionH>
                <wp:positionV relativeFrom="paragraph">
                  <wp:posOffset>-477445</wp:posOffset>
                </wp:positionV>
                <wp:extent cx="189555" cy="1270000"/>
                <wp:effectExtent l="6349" t="6349" r="6349" b="6349"/>
                <wp:wrapNone/>
                <wp:docPr id="26" name=""/>
                <wp:cNvGraphicFramePr/>
                <a:graphic xmlns:a="http://schemas.openxmlformats.org/drawingml/2006/main">
                  <a:graphicData uri="http://schemas.microsoft.com/office/word/2010/wordprocessingShape">
                    <wps:wsp>
                      <wps:cNvPr id="0" name=""/>
                      <wps:cNvSpPr/>
                      <wps:spPr bwMode="auto">
                        <a:xfrm rot="5399942" flipH="0" flipV="0">
                          <a:off x="0" y="0"/>
                          <a:ext cx="189553" cy="1269998"/>
                        </a:xfrm>
                        <a:prstGeom prst="rightBrace">
                          <a:avLst>
                            <a:gd name="adj1" fmla="val 8333"/>
                            <a:gd name="adj2" fmla="val 50000"/>
                          </a:avLst>
                        </a:prstGeom>
                        <a:ln w="12699" cap="flat" cmpd="sng" algn="ctr">
                          <a:solidFill>
                            <a:srgbClr val="00B050"/>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3" o:spid="_x0000_s103" o:spt="88" type="#_x0000_t88" style="position:absolute;z-index:252101632;o:allowoverlap:true;o:allowincell:true;mso-position-horizontal-relative:text;margin-left:364.15pt;mso-position-horizontal:absolute;mso-position-vertical-relative:text;margin-top:-37.59pt;mso-position-vertical:absolute;width:14.93pt;height:100.00pt;mso-wrap-distance-left:9.07pt;mso-wrap-distance-top:0.00pt;mso-wrap-distance-right:9.07pt;mso-wrap-distance-bottom:0.00pt;rotation:89;visibility:visible;" filled="f" strokecolor="#00B050" strokeweight="1.00pt">
                <v:stroke dashstyle="solid"/>
              </v:shape>
            </w:pict>
          </mc:Fallback>
        </mc:AlternateContent>
      </w:r>
      <w:r>
        <w:rPr>
          <w:rFonts w:ascii="Cambria Math" w:hAnsi="Cambria Math" w:eastAsia="Cambria Math" w:cs="Cambria Math"/>
          <w:color w:val="000000"/>
          <w:sz w:val="24"/>
          <w:szCs w:val="24"/>
          <w:lang w:val="it-IT"/>
        </w:rPr>
      </w:r>
      <w:r>
        <w:rPr>
          <w:rFonts w:ascii="Cambria Math" w:hAnsi="Cambria Math" w:eastAsia="Cambria Math" w:cs="Cambria Math"/>
          <w:color w:val="000000"/>
          <w:sz w:val="24"/>
          <w:szCs w:val="24"/>
          <w:lang w:val="it-IT"/>
        </w:rPr>
      </w:r>
    </w:p>
    <w:p>
      <w:pPr>
        <w:pBdr/>
        <w:shd w:val="nil" w:color="000000"/>
        <w:spacing/>
        <w:ind/>
        <w:jc w:val="both"/>
        <w:rPr>
          <w:highlight w:val="none"/>
          <w:lang w:val="it-IT"/>
        </w:rPr>
      </w:pP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2126208" behindDoc="0" locked="0" layoutInCell="1" allowOverlap="1">
                <wp:simplePos x="0" y="0"/>
                <wp:positionH relativeFrom="column">
                  <wp:posOffset>1829775</wp:posOffset>
                </wp:positionH>
                <wp:positionV relativeFrom="paragraph">
                  <wp:posOffset>34003</wp:posOffset>
                </wp:positionV>
                <wp:extent cx="1042987" cy="399771"/>
                <wp:effectExtent l="3175" t="3175" r="8411" b="3175"/>
                <wp:wrapNone/>
                <wp:docPr id="27" name=""/>
                <wp:cNvGraphicFramePr/>
                <a:graphic xmlns:a="http://schemas.openxmlformats.org/drawingml/2006/main">
                  <a:graphicData uri="http://schemas.microsoft.com/office/word/2010/wordprocessingShape">
                    <wps:wsp>
                      <wps:cNvPr id="0" name=""/>
                      <wps:cNvSpPr/>
                      <wps:spPr bwMode="auto">
                        <a:xfrm flipH="1" flipV="0">
                          <a:off x="0" y="0"/>
                          <a:ext cx="1042986" cy="399771"/>
                        </a:xfrm>
                        <a:prstGeom prst="bentConnector5">
                          <a:avLst>
                            <a:gd name="adj1" fmla="val -502"/>
                            <a:gd name="adj2" fmla="val 14276"/>
                            <a:gd name="adj3" fmla="val 63349"/>
                          </a:avLst>
                        </a:prstGeom>
                        <a:ln w="6350" cap="flat" cmpd="sng" algn="ctr">
                          <a:solidFill>
                            <a:srgbClr val="0070C0"/>
                          </a:solidFill>
                          <a:prstDash val="solid"/>
                          <a:miter lim="800000"/>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4" o:spid="_x0000_s104" o:spt="36" type="#_x0000_t36" style="position:absolute;z-index:252126208;o:allowoverlap:true;o:allowincell:true;mso-position-horizontal-relative:text;margin-left:144.08pt;mso-position-horizontal:absolute;mso-position-vertical-relative:text;margin-top:2.68pt;mso-position-vertical:absolute;width:82.12pt;height:31.48pt;mso-wrap-distance-left:9.07pt;mso-wrap-distance-top:0.00pt;mso-wrap-distance-right:9.07pt;mso-wrap-distance-bottom:0.00pt;flip:x;visibility:visible;" filled="f" strokecolor="#0070C0"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25184" behindDoc="0" locked="0" layoutInCell="1" allowOverlap="1">
                <wp:simplePos x="0" y="0"/>
                <wp:positionH relativeFrom="column">
                  <wp:posOffset>4719421</wp:posOffset>
                </wp:positionH>
                <wp:positionV relativeFrom="paragraph">
                  <wp:posOffset>36222</wp:posOffset>
                </wp:positionV>
                <wp:extent cx="0" cy="292825"/>
                <wp:effectExtent l="3175" t="3175" r="3175" b="3175"/>
                <wp:wrapNone/>
                <wp:docPr id="28" name=""/>
                <wp:cNvGraphicFramePr/>
                <a:graphic xmlns:a="http://schemas.openxmlformats.org/drawingml/2006/main">
                  <a:graphicData uri="http://schemas.microsoft.com/office/word/2010/wordprocessingShape">
                    <wps:wsp>
                      <wps:cNvPr id="0" name=""/>
                      <wps:cNvSpPr/>
                      <wps:spPr bwMode="auto">
                        <a:xfrm flipH="0" flipV="0">
                          <a:off x="0" y="0"/>
                          <a:ext cx="0" cy="292824"/>
                        </a:xfrm>
                        <a:prstGeom prst="line">
                          <a:avLst/>
                        </a:prstGeom>
                        <a:ln w="6350" cap="flat" cmpd="sng" algn="ctr">
                          <a:solidFill>
                            <a:srgbClr val="00B050"/>
                          </a:solidFill>
                          <a:prstDash val="solid"/>
                          <a:miter lim="800000"/>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05" o:spid="_x0000_s105" style="position:absolute;left:0;text-align:left;z-index:252125184;mso-wrap-distance-left:9.07pt;mso-wrap-distance-top:0.00pt;mso-wrap-distance-right:9.07pt;mso-wrap-distance-bottom:0.00pt;visibility:visible;" from="371.6pt,2.9pt" to="371.6pt,25.9pt" filled="f" strokecolor="#00B050"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24160" behindDoc="0" locked="0" layoutInCell="1" allowOverlap="1">
                <wp:simplePos x="0" y="0"/>
                <wp:positionH relativeFrom="column">
                  <wp:posOffset>1499142</wp:posOffset>
                </wp:positionH>
                <wp:positionV relativeFrom="paragraph">
                  <wp:posOffset>47483</wp:posOffset>
                </wp:positionV>
                <wp:extent cx="2577042" cy="386292"/>
                <wp:effectExtent l="3433" t="3175" r="3175" b="3175"/>
                <wp:wrapNone/>
                <wp:docPr id="29" name=""/>
                <wp:cNvGraphicFramePr/>
                <a:graphic xmlns:a="http://schemas.openxmlformats.org/drawingml/2006/main">
                  <a:graphicData uri="http://schemas.microsoft.com/office/word/2010/wordprocessingShape">
                    <wps:wsp>
                      <wps:cNvPr id="0" name=""/>
                      <wps:cNvSpPr/>
                      <wps:spPr bwMode="auto">
                        <a:xfrm flipH="0" flipV="0">
                          <a:off x="0" y="0"/>
                          <a:ext cx="2577040" cy="386290"/>
                        </a:xfrm>
                        <a:prstGeom prst="bentConnector5">
                          <a:avLst>
                            <a:gd name="adj1" fmla="val -10"/>
                            <a:gd name="adj2" fmla="val 34067"/>
                            <a:gd name="adj3" fmla="val 34398"/>
                          </a:avLst>
                        </a:prstGeom>
                        <a:ln w="6350" cap="flat" cmpd="sng" algn="ctr">
                          <a:solidFill>
                            <a:srgbClr val="00B050"/>
                          </a:solidFill>
                          <a:prstDash val="solid"/>
                          <a:miter lim="800000"/>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6" o:spid="_x0000_s106" o:spt="36" type="#_x0000_t36" style="position:absolute;z-index:252124160;o:allowoverlap:true;o:allowincell:true;mso-position-horizontal-relative:text;margin-left:118.04pt;mso-position-horizontal:absolute;mso-position-vertical-relative:text;margin-top:3.74pt;mso-position-vertical:absolute;width:202.92pt;height:30.42pt;mso-wrap-distance-left:9.07pt;mso-wrap-distance-top:0.00pt;mso-wrap-distance-right:9.07pt;mso-wrap-distance-bottom:0.00pt;visibility:visible;" filled="f" strokecolor="#00B050"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12896" behindDoc="0" locked="0" layoutInCell="1" allowOverlap="1">
                <wp:simplePos x="0" y="0"/>
                <wp:positionH relativeFrom="column">
                  <wp:posOffset>286725</wp:posOffset>
                </wp:positionH>
                <wp:positionV relativeFrom="paragraph">
                  <wp:posOffset>62076</wp:posOffset>
                </wp:positionV>
                <wp:extent cx="781050" cy="219075"/>
                <wp:effectExtent l="3175" t="3179" r="3175" b="3175"/>
                <wp:wrapNone/>
                <wp:docPr id="30" name=""/>
                <wp:cNvGraphicFramePr/>
                <a:graphic xmlns:a="http://schemas.openxmlformats.org/drawingml/2006/main">
                  <a:graphicData uri="http://schemas.microsoft.com/office/word/2010/wordprocessingShape">
                    <wps:wsp>
                      <wps:cNvPr id="0" name=""/>
                      <wps:cNvSpPr/>
                      <wps:spPr bwMode="auto">
                        <a:xfrm flipH="1" flipV="0">
                          <a:off x="0" y="0"/>
                          <a:ext cx="781048" cy="219073"/>
                        </a:xfrm>
                        <a:prstGeom prst="bentConnector5">
                          <a:avLst>
                            <a:gd name="adj1" fmla="val 1342"/>
                            <a:gd name="adj2" fmla="val -2"/>
                            <a:gd name="adj3" fmla="val 99841"/>
                          </a:avLst>
                        </a:prstGeom>
                        <a:ln w="6350" cap="flat" cmpd="sng" algn="ctr">
                          <a:solidFill>
                            <a:srgbClr val="0070C0"/>
                          </a:solidFill>
                          <a:prstDash val="solid"/>
                          <a:miter lim="800000"/>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7" o:spid="_x0000_s107" o:spt="36" type="#_x0000_t36" style="position:absolute;z-index:252112896;o:allowoverlap:true;o:allowincell:true;mso-position-horizontal-relative:text;margin-left:22.58pt;mso-position-horizontal:absolute;mso-position-vertical-relative:text;margin-top:4.89pt;mso-position-vertical:absolute;width:61.50pt;height:17.25pt;mso-wrap-distance-left:9.07pt;mso-wrap-distance-top:0.00pt;mso-wrap-distance-right:9.07pt;mso-wrap-distance-bottom:0.00pt;flip:x;visibility:visible;" filled="f" strokecolor="#0070C0" strokeweight="0.50pt">
                <v:stroke dashstyle="solid"/>
              </v:shape>
            </w:pict>
          </mc:Fallback>
        </mc:AlternateContent>
      </w:r>
      <w:r>
        <w:rPr>
          <w:highlight w:val="none"/>
          <w:lang w:val="it-IT"/>
        </w:rPr>
      </w:r>
      <w:r>
        <w:rPr>
          <w:highlight w:val="none"/>
          <w:lang w:val="it-IT"/>
        </w:rPr>
      </w:r>
    </w:p>
    <w:p>
      <w:pPr>
        <w:pBdr/>
        <w:shd w:val="nil" w:color="000000"/>
        <w:spacing/>
        <w:ind/>
        <w:jc w:val="both"/>
        <w:rPr>
          <w:highlight w:val="none"/>
          <w:lang w:val="it-IT"/>
        </w:rPr>
      </w:pPr>
      <w:r>
        <w:rPr>
          <w:highlight w:val="none"/>
          <w:lang w:val="it-IT"/>
        </w:rPr>
      </w:r>
      <w:r>
        <w:rPr>
          <w:highlight w:val="none"/>
          <w:lang w:val="it-IT"/>
        </w:rPr>
      </w:r>
      <w:r>
        <w:rPr>
          <w:highlight w:val="none"/>
          <w:lang w:val="it-IT"/>
        </w:rPr>
      </w:r>
    </w:p>
    <w:p>
      <w:pPr>
        <w:pBdr/>
        <w:spacing/>
        <w:ind/>
        <w:rPr/>
      </w:pP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2113920" behindDoc="0" locked="0" layoutInCell="1" allowOverlap="1">
                <wp:simplePos x="0" y="0"/>
                <wp:positionH relativeFrom="column">
                  <wp:posOffset>4084421</wp:posOffset>
                </wp:positionH>
                <wp:positionV relativeFrom="paragraph">
                  <wp:posOffset>3065</wp:posOffset>
                </wp:positionV>
                <wp:extent cx="1864500" cy="262269"/>
                <wp:effectExtent l="3175" t="3175" r="3175" b="3175"/>
                <wp:wrapNone/>
                <wp:docPr id="31" name=""/>
                <wp:cNvGraphicFramePr/>
                <a:graphic xmlns:a="http://schemas.openxmlformats.org/drawingml/2006/main">
                  <a:graphicData uri="http://schemas.microsoft.com/office/word/2010/wordprocessingShape">
                    <wps:wsp>
                      <wps:cNvPr id="0" name=""/>
                      <wps:cNvSpPr txBox="1"/>
                      <wps:spPr bwMode="auto">
                        <a:xfrm rot="0" flipH="0" flipV="0">
                          <a:off x="0" y="0"/>
                          <a:ext cx="1864499" cy="262269"/>
                        </a:xfrm>
                        <a:prstGeom prst="rect">
                          <a:avLst/>
                        </a:prstGeom>
                        <a:solidFill>
                          <a:schemeClr val="lt1"/>
                        </a:solidFill>
                        <a:ln w="6350">
                          <a:solidFill>
                            <a:srgbClr val="00B050"/>
                          </a:solidFill>
                          <a:prstDash val="solid"/>
                        </a:ln>
                      </wps:spPr>
                      <wps:txbx>
                        <w:txbxContent>
                          <w:p>
                            <w:pPr>
                              <w:pBdr/>
                              <w:spacing/>
                              <w:ind/>
                              <w:jc w:val="center"/>
                              <w:rPr>
                                <w:color w:val="00b050"/>
                                <w:sz w:val="18"/>
                                <w:szCs w:val="18"/>
                              </w:rPr>
                            </w:pPr>
                            <w:r>
                              <w:rPr>
                                <w:color w:val="00b050"/>
                                <w:sz w:val="18"/>
                                <w:szCs w:val="18"/>
                              </w:rPr>
                            </w:r>
                            <w:r>
                              <w:rPr>
                                <w:color w:val="00b050"/>
                                <w:sz w:val="18"/>
                                <w:szCs w:val="18"/>
                                <w:lang w:val="it-IT"/>
                              </w:rPr>
                              <w:t xml:space="preserve">Applicazione DCT sulle righe</w:t>
                            </w:r>
                            <w:r>
                              <w:rPr>
                                <w:color w:val="00b050"/>
                                <w:sz w:val="18"/>
                                <w:szCs w:val="18"/>
                              </w:rPr>
                            </w:r>
                            <w:r>
                              <w:rPr>
                                <w:color w:val="00b050"/>
                                <w:sz w:val="18"/>
                                <w:szCs w:val="18"/>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08" o:spid="_x0000_s108" o:spt="202" type="#_x0000_t202" style="position:absolute;z-index:252113920;o:allowoverlap:true;o:allowincell:true;mso-position-horizontal-relative:text;margin-left:321.61pt;mso-position-horizontal:absolute;mso-position-vertical-relative:text;margin-top:0.24pt;mso-position-vertical:absolute;width:146.81pt;height:20.65pt;mso-wrap-distance-left:9.07pt;mso-wrap-distance-top:0.00pt;mso-wrap-distance-right:9.07pt;mso-wrap-distance-bottom:0.00pt;rotation:0;v-text-anchor:top;visibility:visible;" fillcolor="#FFFFFF" strokecolor="#00B050" strokeweight="0.50pt">
                <v:stroke dashstyle="solid"/>
                <v:textbox inset="0,0,0,0">
                  <w:txbxContent>
                    <w:p>
                      <w:pPr>
                        <w:pBdr/>
                        <w:spacing/>
                        <w:ind/>
                        <w:jc w:val="center"/>
                        <w:rPr>
                          <w:color w:val="00b050"/>
                          <w:sz w:val="18"/>
                          <w:szCs w:val="18"/>
                        </w:rPr>
                      </w:pPr>
                      <w:r>
                        <w:rPr>
                          <w:color w:val="00b050"/>
                          <w:sz w:val="18"/>
                          <w:szCs w:val="18"/>
                        </w:rPr>
                      </w:r>
                      <w:r>
                        <w:rPr>
                          <w:color w:val="00b050"/>
                          <w:sz w:val="18"/>
                          <w:szCs w:val="18"/>
                          <w:lang w:val="it-IT"/>
                        </w:rPr>
                        <w:t xml:space="preserve">Applicazione DCT sulle righe</w:t>
                      </w:r>
                      <w:r>
                        <w:rPr>
                          <w:color w:val="00b050"/>
                          <w:sz w:val="18"/>
                          <w:szCs w:val="18"/>
                        </w:rPr>
                      </w:r>
                      <w:r>
                        <w:rPr>
                          <w:color w:val="00b050"/>
                          <w:sz w:val="18"/>
                          <w:szCs w:val="18"/>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13920" behindDoc="0" locked="0" layoutInCell="1" allowOverlap="1">
                <wp:simplePos x="0" y="0"/>
                <wp:positionH relativeFrom="column">
                  <wp:posOffset>210</wp:posOffset>
                </wp:positionH>
                <wp:positionV relativeFrom="paragraph">
                  <wp:posOffset>3065</wp:posOffset>
                </wp:positionV>
                <wp:extent cx="1834887" cy="262269"/>
                <wp:effectExtent l="3175" t="3175" r="3175" b="3175"/>
                <wp:wrapNone/>
                <wp:docPr id="32" name=""/>
                <wp:cNvGraphicFramePr/>
                <a:graphic xmlns:a="http://schemas.openxmlformats.org/drawingml/2006/main">
                  <a:graphicData uri="http://schemas.microsoft.com/office/word/2010/wordprocessingShape">
                    <wps:wsp>
                      <wps:cNvPr id="0" name=""/>
                      <wps:cNvSpPr txBox="1"/>
                      <wps:spPr bwMode="auto">
                        <a:xfrm flipH="0" flipV="0">
                          <a:off x="0" y="0"/>
                          <a:ext cx="1834886" cy="262269"/>
                        </a:xfrm>
                        <a:prstGeom prst="rect">
                          <a:avLst/>
                        </a:prstGeom>
                        <a:solidFill>
                          <a:schemeClr val="lt1"/>
                        </a:solidFill>
                        <a:ln w="6350">
                          <a:solidFill>
                            <a:srgbClr val="0070C0"/>
                          </a:solidFill>
                          <a:prstDash val="solid"/>
                        </a:ln>
                      </wps:spPr>
                      <wps:txbx>
                        <w:txbxContent>
                          <w:p>
                            <w:pPr>
                              <w:pBdr/>
                              <w:spacing/>
                              <w:ind/>
                              <w:jc w:val="center"/>
                              <w:rPr>
                                <w:color w:val="0070c0"/>
                                <w:sz w:val="18"/>
                                <w:szCs w:val="18"/>
                              </w:rPr>
                            </w:pPr>
                            <w:r>
                              <w:rPr>
                                <w:color w:val="0070c0"/>
                                <w:sz w:val="18"/>
                                <w:szCs w:val="18"/>
                              </w:rPr>
                            </w:r>
                            <w:r>
                              <w:rPr>
                                <w:color w:val="0070c0"/>
                                <w:sz w:val="18"/>
                                <w:szCs w:val="18"/>
                                <w:lang w:val="it-IT"/>
                              </w:rPr>
                              <w:t xml:space="preserve">Applicazione DCT sulle colonne</w:t>
                            </w:r>
                            <w:r>
                              <w:rPr>
                                <w:color w:val="0070c0"/>
                                <w:sz w:val="18"/>
                                <w:szCs w:val="18"/>
                              </w:rPr>
                            </w:r>
                            <w:r>
                              <w:rPr>
                                <w:color w:val="0070c0"/>
                                <w:sz w:val="18"/>
                                <w:szCs w:val="18"/>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09" o:spid="_x0000_s109" o:spt="202" type="#_x0000_t202" style="position:absolute;z-index:252113920;o:allowoverlap:true;o:allowincell:true;mso-position-horizontal-relative:text;margin-left:0.02pt;mso-position-horizontal:absolute;mso-position-vertical-relative:text;margin-top:0.24pt;mso-position-vertical:absolute;width:144.48pt;height:20.65pt;mso-wrap-distance-left:9.07pt;mso-wrap-distance-top:0.00pt;mso-wrap-distance-right:9.07pt;mso-wrap-distance-bottom:0.00pt;v-text-anchor:top;visibility:visible;" fillcolor="#FFFFFF" strokecolor="#0070C0" strokeweight="0.50pt">
                <v:stroke dashstyle="solid"/>
                <v:textbox inset="0,0,0,0">
                  <w:txbxContent>
                    <w:p>
                      <w:pPr>
                        <w:pBdr/>
                        <w:spacing/>
                        <w:ind/>
                        <w:jc w:val="center"/>
                        <w:rPr>
                          <w:color w:val="0070c0"/>
                          <w:sz w:val="18"/>
                          <w:szCs w:val="18"/>
                        </w:rPr>
                      </w:pPr>
                      <w:r>
                        <w:rPr>
                          <w:color w:val="0070c0"/>
                          <w:sz w:val="18"/>
                          <w:szCs w:val="18"/>
                        </w:rPr>
                      </w:r>
                      <w:r>
                        <w:rPr>
                          <w:color w:val="0070c0"/>
                          <w:sz w:val="18"/>
                          <w:szCs w:val="18"/>
                          <w:lang w:val="it-IT"/>
                        </w:rPr>
                        <w:t xml:space="preserve">Applicazione DCT sulle colonne</w:t>
                      </w:r>
                      <w:r>
                        <w:rPr>
                          <w:color w:val="0070c0"/>
                          <w:sz w:val="18"/>
                          <w:szCs w:val="18"/>
                        </w:rPr>
                      </w:r>
                      <w:r>
                        <w:rPr>
                          <w:color w:val="0070c0"/>
                          <w:sz w:val="18"/>
                          <w:szCs w:val="18"/>
                        </w:rPr>
                      </w:r>
                    </w:p>
                  </w:txbxContent>
                </v:textbox>
              </v:shape>
            </w:pict>
          </mc:Fallback>
        </mc:AlternateContent>
      </w:r>
      <w:r>
        <w:rPr>
          <w:highlight w:val="none"/>
          <w:lang w:val="it-IT"/>
        </w:rPr>
      </w: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pPr>
      <w:r>
        <w:rPr>
          <w:highlight w:val="none"/>
          <w:lang w:val="it-IT"/>
        </w:rPr>
      </w:r>
      <w:r>
        <w:rPr>
          <w:highlight w:val="none"/>
          <w:lang w:val="it-IT"/>
        </w:rPr>
        <w:t xml:space="preserve">Dove: </w:t>
      </w:r>
      <w:r>
        <w:rPr>
          <w:highlight w:val="none"/>
          <w:lang w:val="it-IT"/>
        </w:rPr>
      </w:r>
      <w:r/>
    </w:p>
    <w:p>
      <w:pPr>
        <w:pStyle w:val="1372"/>
        <w:numPr>
          <w:ilvl w:val="0"/>
          <w:numId w:val="182"/>
        </w:numPr>
        <w:pBdr>
          <w:top w:val="none" w:color="000000" w:sz="4" w:space="0"/>
          <w:left w:val="none" w:color="000000" w:sz="4" w:space="0"/>
          <w:bottom w:val="none" w:color="000000" w:sz="4" w:space="0"/>
          <w:right w:val="none" w:color="000000" w:sz="4" w:space="0"/>
        </w:pBdr>
        <w:spacing w:after="0" w:afterAutospacing="0"/>
        <w:ind/>
        <w:jc w:val="both"/>
        <w:rPr>
          <w:sz w:val="22"/>
          <w:szCs w:val="22"/>
          <w:highlight w:val="none"/>
          <w:lang w:val="it-IT"/>
          <w14:ligatures w14:val="none"/>
        </w:rPr>
      </w:pPr>
      <w:r>
        <w:rPr>
          <w:sz w:val="22"/>
          <w:szCs w:val="22"/>
          <w:highlight w:val="none"/>
          <w:lang w:val="it-IT"/>
          <w14:ligatures w14:val="none"/>
        </w:rPr>
      </w:r>
      <w:r>
        <w:rPr>
          <w:sz w:val="22"/>
          <w:szCs w:val="22"/>
          <w:highlight w:val="none"/>
          <w:lang w:val="it-IT"/>
          <w14:ligatures w14:val="none"/>
        </w:rPr>
      </w:r>
      <m:oMath>
        <m:r>
          <w:rPr>
            <w:sz w:val="22"/>
            <w:szCs w:val="22"/>
            <w:highlight w:val="none"/>
            <w:lang w:val="it-IT"/>
            <w14:ligatures w14:val="none"/>
          </w:rPr>
          <m:rPr/>
          <m:t>f(x,y)</m:t>
        </m:r>
      </m:oMath>
      <w:r>
        <w:rPr>
          <w:sz w:val="22"/>
          <w:szCs w:val="22"/>
          <w:highlight w:val="none"/>
          <w:lang w:val="it-IT"/>
          <w14:ligatures w14:val="none"/>
        </w:rPr>
        <w:t xml:space="preserve"> è il valore dell'elemento della matrice di input.</w:t>
      </w:r>
      <w:r>
        <w:rPr>
          <w:sz w:val="22"/>
          <w:szCs w:val="22"/>
          <w:highlight w:val="none"/>
          <w:lang w:val="it-IT"/>
          <w14:ligatures w14:val="none"/>
        </w:rPr>
      </w:r>
      <w:r>
        <w:rPr>
          <w:sz w:val="22"/>
          <w:szCs w:val="22"/>
          <w:highlight w:val="none"/>
          <w:lang w:val="it-IT"/>
          <w14:ligatures w14:val="none"/>
        </w:rPr>
      </w:r>
    </w:p>
    <w:p>
      <w:pPr>
        <w:pStyle w:val="1372"/>
        <w:numPr>
          <w:ilvl w:val="0"/>
          <w:numId w:val="182"/>
        </w:numPr>
        <w:pBdr>
          <w:top w:val="none" w:color="000000" w:sz="4" w:space="0"/>
          <w:left w:val="none" w:color="000000" w:sz="4" w:space="0"/>
          <w:bottom w:val="none" w:color="000000" w:sz="4" w:space="0"/>
          <w:right w:val="none" w:color="000000" w:sz="4" w:space="0"/>
        </w:pBdr>
        <w:spacing w:after="0" w:afterAutospacing="0"/>
        <w:ind/>
        <w:jc w:val="both"/>
        <w:rPr>
          <w:sz w:val="22"/>
          <w:szCs w:val="22"/>
          <w:highlight w:val="none"/>
          <w:lang w:val="it-IT"/>
          <w14:ligatures w14:val="none"/>
        </w:rPr>
      </w:pPr>
      <w:r>
        <w:rPr>
          <w:sz w:val="22"/>
          <w:szCs w:val="22"/>
          <w:highlight w:val="none"/>
          <w:lang w:val="it-IT"/>
          <w14:ligatures w14:val="none"/>
        </w:rPr>
      </w:r>
      <m:oMath>
        <m:r>
          <w:rPr>
            <w:sz w:val="22"/>
            <w:szCs w:val="22"/>
            <w:highlight w:val="none"/>
            <w:lang w:val="it-IT"/>
            <w14:ligatures w14:val="none"/>
          </w:rPr>
          <m:rPr/>
          <m:t>N</m:t>
        </m:r>
      </m:oMath>
      <w:r>
        <w:rPr>
          <w:sz w:val="22"/>
          <w:szCs w:val="22"/>
          <w:highlight w:val="none"/>
          <w:lang w:val="it-IT"/>
          <w14:ligatures w14:val="none"/>
        </w:rPr>
        <w:t xml:space="preserve"> e </w:t>
      </w:r>
      <w:r>
        <w:rPr>
          <w:sz w:val="22"/>
          <w:szCs w:val="22"/>
          <w:highlight w:val="none"/>
          <w:lang w:val="it-IT"/>
          <w14:ligatures w14:val="none"/>
        </w:rPr>
      </w:r>
      <m:oMath>
        <m:r>
          <w:rPr>
            <w:rFonts w:hint="default" w:ascii="Cambria Math" w:hAnsi="Cambria Math" w:eastAsia="Cambria Math" w:cs="Cambria Math"/>
            <w:sz w:val="22"/>
            <w:szCs w:val="22"/>
            <w:highlight w:val="none"/>
            <w:lang w:val="it-IT"/>
            <w14:ligatures w14:val="none"/>
          </w:rPr>
          <m:rPr>
            <m:sty m:val="i"/>
          </m:rPr>
          <m:t>M</m:t>
        </m:r>
      </m:oMath>
      <w:r>
        <w:rPr>
          <w:sz w:val="22"/>
          <w:szCs w:val="22"/>
          <w:highlight w:val="none"/>
          <w:lang w:val="it-IT"/>
          <w14:ligatures w14:val="none"/>
        </w:rPr>
        <w:t xml:space="preserve"> sono le dimensioni della matrice di input.</w:t>
      </w:r>
      <w:r>
        <w:rPr>
          <w:sz w:val="22"/>
          <w:szCs w:val="22"/>
          <w:highlight w:val="none"/>
          <w:lang w:val="it-IT"/>
          <w14:ligatures w14:val="none"/>
        </w:rPr>
      </w:r>
      <w:r>
        <w:rPr>
          <w:sz w:val="22"/>
          <w:szCs w:val="22"/>
          <w:highlight w:val="none"/>
          <w:lang w:val="it-IT"/>
          <w14:ligatures w14:val="none"/>
        </w:rPr>
      </w:r>
    </w:p>
    <w:p>
      <w:pPr>
        <w:pStyle w:val="1372"/>
        <w:numPr>
          <w:ilvl w:val="0"/>
          <w:numId w:val="182"/>
        </w:numPr>
        <w:pBdr>
          <w:top w:val="none" w:color="000000" w:sz="4" w:space="0"/>
          <w:left w:val="none" w:color="000000" w:sz="4" w:space="0"/>
          <w:bottom w:val="none" w:color="000000" w:sz="4" w:space="0"/>
          <w:right w:val="none" w:color="000000" w:sz="4" w:space="0"/>
        </w:pBdr>
        <w:spacing w:after="0" w:afterAutospacing="0"/>
        <w:ind/>
        <w:jc w:val="both"/>
        <w:rPr>
          <w:sz w:val="22"/>
          <w:szCs w:val="22"/>
          <w:highlight w:val="none"/>
          <w:lang w:val="it-IT"/>
          <w14:ligatures w14:val="none"/>
        </w:rPr>
      </w:pPr>
      <w:r>
        <w:rPr>
          <w:sz w:val="22"/>
          <w:szCs w:val="22"/>
          <w:highlight w:val="none"/>
          <w:lang w:val="it-IT"/>
          <w14:ligatures w14:val="none"/>
        </w:rPr>
      </w:r>
      <m:oMath>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t>α</m:t>
            </m:r>
          </m:e>
          <m:sub>
            <m:r>
              <w:rPr>
                <w:rFonts w:hint="default" w:ascii="Cambria Math" w:hAnsi="Cambria Math" w:eastAsia="Cambria Math" w:cs="Cambria Math"/>
                <w:color w:val="000000"/>
                <w:sz w:val="24"/>
                <w:szCs w:val="24"/>
              </w:rPr>
              <m:rPr>
                <m:sty m:val="i"/>
              </m:rPr>
              <m:t>i</m:t>
            </m:r>
          </m:sub>
        </m:sSub>
      </m:oMath>
      <w:r>
        <w:rPr>
          <w:sz w:val="22"/>
          <w:szCs w:val="22"/>
          <w:highlight w:val="none"/>
          <w:lang w:val="it-IT"/>
          <w14:ligatures w14:val="none"/>
        </w:rPr>
        <w:t xml:space="preserve"> Insieme a </w:t>
      </w:r>
      <m:oMath>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t>α</m:t>
            </m:r>
          </m:e>
          <m:sub>
            <m:r>
              <w:rPr>
                <w:rFonts w:hint="default" w:ascii="Cambria Math" w:hAnsi="Cambria Math" w:eastAsia="Cambria Math" w:cs="Cambria Math"/>
                <w:color w:val="000000"/>
                <w:sz w:val="24"/>
                <w:szCs w:val="24"/>
              </w:rPr>
              <m:rPr>
                <m:sty m:val="i"/>
              </m:rPr>
              <m:t>j</m:t>
            </m:r>
          </m:sub>
        </m:sSub>
      </m:oMath>
      <w:r>
        <w:rPr>
          <w:sz w:val="22"/>
          <w:szCs w:val="22"/>
          <w:highlight w:val="none"/>
          <w:lang w:val="it-IT"/>
          <w14:ligatures w14:val="none"/>
        </w:rPr>
        <w:t xml:space="preserve"> sono i 2 fattori di normalizzazione per le rispettive DCT.</w:t>
      </w:r>
      <w:r>
        <w:rPr>
          <w:sz w:val="22"/>
          <w:szCs w:val="22"/>
          <w:highlight w:val="none"/>
          <w:lang w:val="it-IT"/>
          <w14:ligatures w14:val="none"/>
        </w:rPr>
      </w:r>
      <w:r>
        <w:rPr>
          <w:sz w:val="22"/>
          <w:szCs w:val="22"/>
          <w:highlight w:val="none"/>
          <w:lang w:val="it-IT"/>
          <w14:ligatures w14:val="none"/>
        </w:rPr>
      </w:r>
    </w:p>
    <w:p>
      <w:pPr>
        <w:pBdr/>
        <w:spacing/>
        <w:ind/>
        <w:rPr>
          <w:highlight w:val="none"/>
          <w:lang w:val="it-IT"/>
        </w:rPr>
      </w:pPr>
      <w:r>
        <w:rPr>
          <w:highlight w:val="none"/>
          <w:lang w:val="it-IT"/>
        </w:rPr>
      </w:r>
      <w:r>
        <w:rPr>
          <w:highlight w:val="none"/>
          <w:lang w:val="it-IT"/>
        </w:rPr>
      </w:r>
      <w:r>
        <w:rPr>
          <w:highlight w:val="none"/>
          <w:lang w:val="it-IT"/>
        </w:rPr>
      </w:r>
    </w:p>
    <w:p>
      <w:pPr>
        <w:pBdr/>
        <w:spacing/>
        <w:ind/>
        <w:jc w:val="both"/>
        <w:rPr/>
      </w:pPr>
      <w:r>
        <w:rPr>
          <w:lang w:val="it-IT"/>
        </w:rPr>
        <w:t xml:space="preserve">Essendo questa trasformazione direttamente derivata da DCT è facile capire che anche in questo caso è reversibile</w:t>
      </w:r>
      <w:r>
        <w:rPr>
          <w:lang w:val="it-IT"/>
        </w:rPr>
        <w:t xml:space="preserve"> (mantenendo sempre il problema di </w:t>
      </w:r>
      <w:r>
        <w:rPr>
          <w:lang w:val="it-IT"/>
        </w:rPr>
        <w:t xml:space="preserve">ricostruzione perfetta a causa di un troncamento delle frequenze che avviene durante la trasformazione DCT</w:t>
      </w:r>
      <w:r>
        <w:rPr>
          <w:lang w:val="it-IT"/>
        </w:rPr>
        <w:t xml:space="preserve">)</w:t>
      </w:r>
      <w:r>
        <w:rPr>
          <w:lang w:val="it-IT"/>
        </w:rPr>
        <w:t xml:space="preserve">. </w:t>
      </w:r>
      <w:r/>
    </w:p>
    <w:p>
      <w:pPr>
        <w:pBdr/>
        <w:spacing/>
        <w:ind/>
        <w:rPr/>
      </w:pP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1674624" behindDoc="0" locked="0" layoutInCell="1" allowOverlap="1">
                <wp:simplePos x="0" y="0"/>
                <wp:positionH relativeFrom="column">
                  <wp:posOffset>0</wp:posOffset>
                </wp:positionH>
                <wp:positionV relativeFrom="paragraph">
                  <wp:posOffset>159022</wp:posOffset>
                </wp:positionV>
                <wp:extent cx="5943600" cy="1553360"/>
                <wp:effectExtent l="6349" t="6349" r="6349" b="6349"/>
                <wp:wrapNone/>
                <wp:docPr id="33" name=""/>
                <wp:cNvGraphicFramePr/>
                <a:graphic xmlns:a="http://schemas.openxmlformats.org/drawingml/2006/main">
                  <a:graphicData uri="http://schemas.microsoft.com/office/word/2010/wordprocessingShape">
                    <wps:wsp>
                      <wps:cNvPr id="0" name=""/>
                      <wps:cNvSpPr txBox="1"/>
                      <wps:spPr bwMode="auto">
                        <a:xfrm rot="0" flipH="0" flipV="0">
                          <a:off x="0" y="0"/>
                          <a:ext cx="5943600" cy="1553360"/>
                        </a:xfrm>
                        <a:prstGeom prst="rect">
                          <a:avLst/>
                        </a:prstGeom>
                        <a:solidFill>
                          <a:schemeClr val="lt1"/>
                        </a:solidFill>
                        <a:ln w="12699">
                          <a:solidFill>
                            <a:schemeClr val="accent2"/>
                          </a:solidFill>
                          <a:prstDash val="solid"/>
                        </a:ln>
                      </wps:spPr>
                      <wps:txbx>
                        <w:txbxContent>
                          <w:p>
                            <w:pPr>
                              <w:pBdr/>
                              <w:spacing/>
                              <w:ind/>
                              <w:rPr/>
                            </w:pPr>
                            <w:r/>
                            <w:r/>
                          </w:p>
                          <w:p>
                            <w:pPr>
                              <w:pBdr/>
                              <w:spacing/>
                              <w:ind/>
                              <w:rPr/>
                            </w:pPr>
                            <w:r>
                              <w:rPr>
                                <w:highlight w:val="none"/>
                              </w:rPr>
                            </w:r>
                            <w:r>
                              <w:rPr>
                                <w:highlight w:val="none"/>
                              </w:rPr>
                            </w:r>
                            <w:r/>
                          </w:p>
                          <w:p>
                            <w:pPr>
                              <w:pBdr/>
                              <w:spacing/>
                              <w:ind/>
                              <w:jc w:val="both"/>
                              <w:rPr>
                                <w:highlight w:val="none"/>
                                <w:lang w:val="it-IT"/>
                              </w:rPr>
                            </w:pPr>
                            <w:r>
                              <w:rPr>
                                <w:lang w:val="it-IT"/>
                              </w:rPr>
                            </w:r>
                            <w:r>
                              <w:rPr>
                                <w:lang w:val="it-IT"/>
                              </w:rPr>
                              <w:t xml:space="preserve">È fondamentale evidenziare che la tecnica</w:t>
                            </w:r>
                            <w:r>
                              <w:rPr>
                                <w:lang w:val="it-IT"/>
                              </w:rPr>
                              <w:t xml:space="preserve"> appena</w:t>
                            </w:r>
                            <w:r>
                              <w:rPr>
                                <w:lang w:val="it-IT"/>
                              </w:rPr>
                              <w:t xml:space="preserve"> descritta, pur essendo efficace, non corrisponde a quella impiegata dal formato JPEG per comprimere le immagini. Questo perché alcune operazioni critiche potrebbero generare distorsioni e artefatti ne</w:t>
                            </w:r>
                            <w:r>
                              <w:rPr>
                                <w:lang w:val="it-IT"/>
                              </w:rPr>
                              <w:t xml:space="preserve">lla ricostruzione finale. Il formato JPEG, invece, utilizza strategie specifiche per superare tali problematiche, garantendo una compressione efficiente senza compromettere eccessivamente la qualità dell'immagine.</w:t>
                            </w:r>
                            <w:r>
                              <w:rPr>
                                <w:highlight w:val="none"/>
                                <w:lang w:val="it-IT"/>
                              </w:rPr>
                            </w:r>
                            <w:r>
                              <w:rPr>
                                <w:highlight w:val="none"/>
                                <w:lang w:val="it-IT"/>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10" o:spid="_x0000_s110" o:spt="202" type="#_x0000_t202" style="position:absolute;z-index:251674624;o:allowoverlap:true;o:allowincell:true;mso-position-horizontal-relative:text;margin-left:0.00pt;mso-position-horizontal:absolute;mso-position-vertical-relative:text;margin-top:12.52pt;mso-position-vertical:absolute;width:468.00pt;height:122.31pt;mso-wrap-distance-left:9.07pt;mso-wrap-distance-top:0.00pt;mso-wrap-distance-right:9.07pt;mso-wrap-distance-bottom:0.00pt;rotation:0;v-text-anchor:top;visibility:visible;" fillcolor="#FFFFFF" strokecolor="#ED7D31" strokeweight="1.00pt">
                <v:stroke dashstyle="solid"/>
                <v:textbox inset="0,0,0,0">
                  <w:txbxContent>
                    <w:p>
                      <w:pPr>
                        <w:pBdr/>
                        <w:spacing/>
                        <w:ind/>
                        <w:rPr/>
                      </w:pPr>
                      <w:r/>
                      <w:r/>
                    </w:p>
                    <w:p>
                      <w:pPr>
                        <w:pBdr/>
                        <w:spacing/>
                        <w:ind/>
                        <w:rPr/>
                      </w:pPr>
                      <w:r>
                        <w:rPr>
                          <w:highlight w:val="none"/>
                        </w:rPr>
                      </w:r>
                      <w:r>
                        <w:rPr>
                          <w:highlight w:val="none"/>
                        </w:rPr>
                      </w:r>
                      <w:r/>
                    </w:p>
                    <w:p>
                      <w:pPr>
                        <w:pBdr/>
                        <w:spacing/>
                        <w:ind/>
                        <w:jc w:val="both"/>
                        <w:rPr>
                          <w:highlight w:val="none"/>
                          <w:lang w:val="it-IT"/>
                        </w:rPr>
                      </w:pPr>
                      <w:r>
                        <w:rPr>
                          <w:lang w:val="it-IT"/>
                        </w:rPr>
                      </w:r>
                      <w:r>
                        <w:rPr>
                          <w:lang w:val="it-IT"/>
                        </w:rPr>
                        <w:t xml:space="preserve">È fondamentale evidenziare che la tecnica</w:t>
                      </w:r>
                      <w:r>
                        <w:rPr>
                          <w:lang w:val="it-IT"/>
                        </w:rPr>
                        <w:t xml:space="preserve"> appena</w:t>
                      </w:r>
                      <w:r>
                        <w:rPr>
                          <w:lang w:val="it-IT"/>
                        </w:rPr>
                        <w:t xml:space="preserve"> descritta, pur essendo efficace, non corrisponde a quella impiegata dal formato JPEG per comprimere le immagini. Questo perché alcune operazioni critiche potrebbero generare distorsioni e artefatti ne</w:t>
                      </w:r>
                      <w:r>
                        <w:rPr>
                          <w:lang w:val="it-IT"/>
                        </w:rPr>
                        <w:t xml:space="preserve">lla ricostruzione finale. Il formato JPEG, invece, utilizza strategie specifiche per superare tali problematiche, garantendo una compressione efficiente senza compromettere eccessivamente la qualità dell'immagine.</w:t>
                      </w:r>
                      <w:r>
                        <w:rPr>
                          <w:highlight w:val="none"/>
                          <w:lang w:val="it-IT"/>
                        </w:rPr>
                      </w:r>
                      <w:r>
                        <w:rPr>
                          <w:highlight w:val="none"/>
                          <w:lang w:val="it-IT"/>
                        </w:rPr>
                      </w:r>
                    </w:p>
                  </w:txbxContent>
                </v:textbox>
              </v:shape>
            </w:pict>
          </mc:Fallback>
        </mc:AlternateContent>
      </w:r>
      <w:r>
        <w:rPr>
          <w:highlight w:val="none"/>
          <w:lang w:val="it-IT"/>
        </w:rPr>
      </w:r>
      <w:r/>
    </w:p>
    <w:p>
      <w:pPr>
        <w:pBdr/>
        <w:spacing/>
        <w:ind/>
        <w:rPr>
          <w:highlight w:val="none"/>
          <w:lang w:val="it-IT"/>
        </w:rPr>
      </w:pP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1680768" behindDoc="0" locked="0" layoutInCell="1" allowOverlap="1">
                <wp:simplePos x="0" y="0"/>
                <wp:positionH relativeFrom="column">
                  <wp:posOffset>99606</wp:posOffset>
                </wp:positionH>
                <wp:positionV relativeFrom="paragraph">
                  <wp:posOffset>48804</wp:posOffset>
                </wp:positionV>
                <wp:extent cx="5744387" cy="254239"/>
                <wp:effectExtent l="3175" t="3175" r="3175" b="3175"/>
                <wp:wrapNone/>
                <wp:docPr id="34" name=""/>
                <wp:cNvGraphicFramePr/>
                <a:graphic xmlns:a="http://schemas.openxmlformats.org/drawingml/2006/main">
                  <a:graphicData uri="http://schemas.microsoft.com/office/word/2010/wordprocessingShape">
                    <wps:wsp>
                      <wps:cNvPr id="0" name=""/>
                      <wps:cNvSpPr txBox="1"/>
                      <wps:spPr bwMode="auto">
                        <a:xfrm rot="0" flipH="0" flipV="0">
                          <a:off x="0" y="0"/>
                          <a:ext cx="5744387" cy="254237"/>
                        </a:xfrm>
                        <a:prstGeom prst="rect">
                          <a:avLst/>
                        </a:prstGeom>
                        <a:solidFill>
                          <a:schemeClr val="accent2">
                            <a:lumMod val="60000"/>
                            <a:lumOff val="40000"/>
                          </a:schemeClr>
                        </a:solidFill>
                        <a:ln w="6350">
                          <a:solidFill>
                            <a:schemeClr val="accent2">
                              <a:lumMod val="74901"/>
                            </a:schemeClr>
                          </a:solidFill>
                          <a:prstDash val="solid"/>
                        </a:ln>
                      </wps:spPr>
                      <wps:txbx>
                        <w:txbxContent>
                          <w:p>
                            <w:pPr>
                              <w:pBdr/>
                              <w:spacing/>
                              <w:ind/>
                              <w:rPr>
                                <w:color w:val="ffffff" w:themeColor="background1"/>
                              </w:rPr>
                            </w:pPr>
                            <w:r>
                              <w:rPr>
                                <w:color w:val="ffffff" w:themeColor="background1"/>
                              </w:rPr>
                            </w:r>
                            <w:r>
                              <w:rPr>
                                <w:b/>
                                <w:bCs/>
                                <w:color w:val="ffffff" w:themeColor="background1"/>
                                <w:lang w:val="it-IT"/>
                              </w:rPr>
                              <w:t xml:space="preserve">NOTA</w:t>
                            </w:r>
                            <w:r>
                              <w:rPr>
                                <w:color w:val="ffffff" w:themeColor="background1"/>
                                <w:lang w:val="it-IT"/>
                              </w:rPr>
                              <w:t xml:space="preserve">:</w:t>
                            </w:r>
                            <w:r>
                              <w:rPr>
                                <w:color w:val="ffffff" w:themeColor="background1"/>
                                <w:lang w:val="it-IT"/>
                              </w:rPr>
                              <w:t xml:space="preserve"> </w:t>
                            </w:r>
                            <w:r>
                              <w:rPr>
                                <w:color w:val="ffffff" w:themeColor="background1"/>
                                <w:lang w:val="it-IT"/>
                              </w:rPr>
                              <w:t xml:space="preserve">DCT2 nel formato JPEG</w:t>
                            </w:r>
                            <w:r>
                              <w:rPr>
                                <w:color w:val="ffffff" w:themeColor="background1"/>
                              </w:rPr>
                            </w:r>
                            <w:r>
                              <w:rPr>
                                <w:color w:val="ffffff" w:themeColor="background1"/>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11" o:spid="_x0000_s111" o:spt="202" type="#_x0000_t202" style="position:absolute;z-index:251680768;o:allowoverlap:true;o:allowincell:true;mso-position-horizontal-relative:text;margin-left:7.84pt;mso-position-horizontal:absolute;mso-position-vertical-relative:text;margin-top:3.84pt;mso-position-vertical:absolute;width:452.31pt;height:20.02pt;mso-wrap-distance-left:9.07pt;mso-wrap-distance-top:0.00pt;mso-wrap-distance-right:9.07pt;mso-wrap-distance-bottom:0.00pt;rotation:0;v-text-anchor:top;visibility:visible;" fillcolor="#F4AB7F" strokecolor="#C35811" strokeweight="0.50pt">
                <v:stroke dashstyle="solid"/>
                <v:textbox inset="0,0,0,0">
                  <w:txbxContent>
                    <w:p>
                      <w:pPr>
                        <w:pBdr/>
                        <w:spacing/>
                        <w:ind/>
                        <w:rPr>
                          <w:color w:val="ffffff" w:themeColor="background1"/>
                        </w:rPr>
                      </w:pPr>
                      <w:r>
                        <w:rPr>
                          <w:color w:val="ffffff" w:themeColor="background1"/>
                        </w:rPr>
                      </w:r>
                      <w:r>
                        <w:rPr>
                          <w:b/>
                          <w:bCs/>
                          <w:color w:val="ffffff" w:themeColor="background1"/>
                          <w:lang w:val="it-IT"/>
                        </w:rPr>
                        <w:t xml:space="preserve">NOTA</w:t>
                      </w:r>
                      <w:r>
                        <w:rPr>
                          <w:color w:val="ffffff" w:themeColor="background1"/>
                          <w:lang w:val="it-IT"/>
                        </w:rPr>
                        <w:t xml:space="preserve">:</w:t>
                      </w:r>
                      <w:r>
                        <w:rPr>
                          <w:color w:val="ffffff" w:themeColor="background1"/>
                          <w:lang w:val="it-IT"/>
                        </w:rPr>
                        <w:t xml:space="preserve"> </w:t>
                      </w:r>
                      <w:r>
                        <w:rPr>
                          <w:color w:val="ffffff" w:themeColor="background1"/>
                          <w:lang w:val="it-IT"/>
                        </w:rPr>
                        <w:t xml:space="preserve">DCT2 nel formato JPEG</w:t>
                      </w:r>
                      <w:r>
                        <w:rPr>
                          <w:color w:val="ffffff" w:themeColor="background1"/>
                        </w:rPr>
                      </w:r>
                      <w:r>
                        <w:rPr>
                          <w:color w:val="ffffff" w:themeColor="background1"/>
                        </w:rPr>
                      </w:r>
                    </w:p>
                  </w:txbxContent>
                </v:textbox>
              </v:shape>
            </w:pict>
          </mc:Fallback>
        </mc:AlternateContent>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t xml:space="preserve">Avendo quindi già spiegato il funzionamento della funzione DCT nel capitolo precedente diventa molto facile spiegare il codice generato per l’implementazione di DCT2</w:t>
      </w:r>
      <w:r>
        <w:rPr>
          <w:highlight w:val="none"/>
          <w:lang w:val="it-IT"/>
        </w:rPr>
      </w:r>
      <w:r>
        <w:rPr>
          <w:highlight w:val="none"/>
          <w:lang w:val="it-IT"/>
        </w:rPr>
      </w:r>
    </w:p>
    <w:p>
      <w:pPr>
        <w:pBdr/>
        <w:shd w:val="nil" w:color="auto"/>
        <w:spacing/>
        <w:ind/>
        <w:rPr>
          <w:highlight w:val="none"/>
          <w:lang w:val="it-IT"/>
        </w:rPr>
      </w:pPr>
      <w:r>
        <w:rPr>
          <w:highlight w:val="none"/>
          <w:lang w:val="it-IT"/>
        </w:rPr>
        <w:br w:type="page" w:clear="all"/>
      </w:r>
      <w:r>
        <w:rPr>
          <w:highlight w:val="none"/>
          <w:lang w:val="it-IT"/>
        </w:rPr>
      </w:r>
      <w:r>
        <w:rPr>
          <w:highlight w:val="none"/>
          <w:lang w:val="it-IT"/>
        </w:rPr>
      </w:r>
    </w:p>
    <w:p>
      <w:pPr>
        <w:pBdr/>
        <w:spacing w:after="85" w:afterAutospacing="0"/>
        <w:ind/>
        <w:jc w:val="both"/>
        <w:rPr>
          <w:highlight w:val="none"/>
          <w:lang w:val="it-IT"/>
        </w:rPr>
      </w:pPr>
      <w:r>
        <w:rPr>
          <w:highlight w:val="none"/>
          <w:lang w:val="it-IT"/>
          <w14:ligatures w14:val="none"/>
        </w:rPr>
      </w:r>
      <w:r>
        <w:rPr>
          <w:highlight w:val="none"/>
          <w:lang w:val="it-IT"/>
        </w:rPr>
        <w:t xml:space="preserve">Se andiamo quindi a </w:t>
      </w:r>
      <w:r>
        <w:rPr>
          <w:highlight w:val="none"/>
          <w:lang w:val="it-IT"/>
        </w:rPr>
        <w:t xml:space="preserve">visualizzare quindi l’implementazione del metodo di creazione manuale della DCT2 </w:t>
      </w:r>
      <w:r>
        <w:rPr>
          <w:highlight w:val="none"/>
          <w:lang w:val="it-IT"/>
        </w:rPr>
        <w:t xml:space="preserve">(sempre all’interno del file </w:t>
      </w:r>
      <w:r>
        <w:rPr>
          <w:color w:val="ff0000"/>
          <w:highlight w:val="lightGray"/>
        </w:rPr>
        <w:t xml:space="preserve">utilss.py</w:t>
      </w:r>
      <w:r>
        <w:rPr>
          <w:highlight w:val="none"/>
          <w:lang w:val="it-IT"/>
        </w:rPr>
        <w:t xml:space="preserve">) possiamo osservare che verranno applicati gli stessi principi teorici appena descritti: </w:t>
      </w:r>
      <w:r>
        <w:rPr>
          <w:highlight w:val="none"/>
          <w:lang w:val="it-IT"/>
        </w:rPr>
      </w:r>
      <w:r>
        <w:rPr>
          <w:highlight w:val="none"/>
          <w:lang w:val="it-IT"/>
        </w:rPr>
      </w:r>
    </w:p>
    <w:p>
      <w:pPr>
        <w:pBdr/>
        <w:spacing/>
        <w:ind/>
        <w:jc w:val="center"/>
        <w:rPr>
          <w:highlight w:val="none"/>
          <w:lang w:val="it-IT"/>
        </w:rPr>
      </w:pPr>
      <w:r>
        <w:rPr>
          <w:highlight w:val="none"/>
          <w:lang w:val="it-IT"/>
        </w:rPr>
      </w:r>
      <w:r>
        <mc:AlternateContent>
          <mc:Choice Requires="wpg">
            <w:drawing>
              <wp:inline xmlns:wp="http://schemas.openxmlformats.org/drawingml/2006/wordprocessingDrawing" distT="0" distB="0" distL="0" distR="0">
                <wp:extent cx="3582375" cy="2385788"/>
                <wp:effectExtent l="0" t="0" r="0" b="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63613" name=""/>
                        <pic:cNvPicPr>
                          <a:picLocks noChangeAspect="1"/>
                        </pic:cNvPicPr>
                        <pic:nvPr/>
                      </pic:nvPicPr>
                      <pic:blipFill>
                        <a:blip r:embed="rId25"/>
                        <a:stretch/>
                      </pic:blipFill>
                      <pic:spPr bwMode="auto">
                        <a:xfrm flipH="0" flipV="0">
                          <a:off x="0" y="0"/>
                          <a:ext cx="3582374" cy="238578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 o:spid="_x0000_s112" type="#_x0000_t75" style="width:282.08pt;height:187.86pt;mso-wrap-distance-left:0.00pt;mso-wrap-distance-top:0.00pt;mso-wrap-distance-right:0.00pt;mso-wrap-distance-bottom:0.00pt;z-index:1;" stroked="false">
                <v:imagedata r:id="rId25" o:title=""/>
                <o:lock v:ext="edit" rotation="t"/>
              </v:shape>
            </w:pict>
          </mc:Fallback>
        </mc:AlternateContent>
      </w:r>
      <w:r>
        <w:rPr>
          <w:highlight w:val="none"/>
          <w:lang w:val="it-IT"/>
        </w:rPr>
      </w:r>
      <w:r>
        <w:rPr>
          <w:highlight w:val="none"/>
          <w:lang w:val="it-IT"/>
        </w:rPr>
      </w:r>
    </w:p>
    <w:p>
      <w:pPr>
        <w:pBdr>
          <w:top w:val="none" w:color="000000" w:sz="4" w:space="0"/>
          <w:left w:val="none" w:color="000000" w:sz="4" w:space="0"/>
          <w:bottom w:val="none" w:color="000000" w:sz="4" w:space="0"/>
          <w:right w:val="none" w:color="000000" w:sz="4" w:space="0"/>
        </w:pBdr>
        <w:spacing w:after="23" w:afterAutospacing="0" w:before="85" w:beforeAutospacing="0"/>
        <w:ind w:right="0" w:firstLine="0" w:left="0"/>
        <w:jc w:val="both"/>
        <w:rPr>
          <w:lang w:val="it-IT"/>
        </w:rPr>
      </w:pPr>
      <w:r>
        <w:rPr>
          <w:lang w:val="it-IT"/>
        </w:rPr>
        <w:t xml:space="preserve">La DCT2 implementata nel codice</w:t>
      </w:r>
      <w:r>
        <w:rPr>
          <w:lang w:val="it-IT"/>
        </w:rPr>
        <w:t xml:space="preserve"> antecedente</w:t>
      </w:r>
      <w:r>
        <w:rPr>
          <w:lang w:val="it-IT"/>
        </w:rPr>
        <w:t xml:space="preserve"> segue una strategia "a separazione di variabili". Ossia viene sfruttata la linearità della trasformazione consentendo di ridurre il problema bidimensionale in</w:t>
      </w:r>
      <w:r>
        <w:rPr>
          <w:b/>
          <w:bCs/>
          <w:lang w:val="it-IT"/>
        </w:rPr>
        <w:t xml:space="preserve"> due trasformazioni monodimensionali</w:t>
      </w:r>
      <w:r>
        <w:rPr>
          <w:lang w:val="it-IT"/>
        </w:rPr>
        <w:t xml:space="preserve"> consecutive:</w:t>
      </w:r>
      <w:r>
        <w:rPr>
          <w:lang w:val="it-IT"/>
        </w:rPr>
      </w:r>
      <w:r>
        <w:rPr>
          <w:lang w:val="it-IT"/>
        </w:rPr>
      </w:r>
    </w:p>
    <w:p>
      <w:pPr>
        <w:pStyle w:val="1372"/>
        <w:numPr>
          <w:ilvl w:val="0"/>
          <w:numId w:val="186"/>
        </w:numPr>
        <w:pBdr>
          <w:top w:val="none" w:color="000000" w:sz="4" w:space="0"/>
          <w:left w:val="none" w:color="000000" w:sz="4" w:space="0"/>
          <w:bottom w:val="none" w:color="000000" w:sz="4" w:space="0"/>
          <w:right w:val="none" w:color="000000" w:sz="4" w:space="0"/>
        </w:pBdr>
        <w:spacing/>
        <w:ind w:right="0"/>
        <w:jc w:val="both"/>
        <w:rPr>
          <w:lang w:val="it-IT"/>
        </w:rPr>
      </w:pPr>
      <w:r>
        <w:rPr>
          <w:lang w:val="it-IT"/>
        </w:rPr>
        <w:t xml:space="preserve">Prima si calcola la DCT lungo una dimensione (colonne).</w:t>
      </w:r>
      <w:r>
        <w:rPr>
          <w:lang w:val="it-IT"/>
        </w:rPr>
      </w:r>
      <w:r>
        <w:rPr>
          <w:lang w:val="it-IT"/>
        </w:rPr>
      </w:r>
    </w:p>
    <w:p>
      <w:pPr>
        <w:pStyle w:val="1372"/>
        <w:numPr>
          <w:ilvl w:val="0"/>
          <w:numId w:val="186"/>
        </w:numPr>
        <w:pBdr>
          <w:top w:val="none" w:color="000000" w:sz="4" w:space="0"/>
          <w:left w:val="none" w:color="000000" w:sz="4" w:space="0"/>
          <w:bottom w:val="none" w:color="000000" w:sz="4" w:space="0"/>
          <w:right w:val="none" w:color="000000" w:sz="4" w:space="0"/>
        </w:pBdr>
        <w:spacing w:after="23" w:afterAutospacing="0"/>
        <w:ind w:right="0"/>
        <w:jc w:val="both"/>
        <w:rPr>
          <w:lang w:val="it-IT"/>
        </w:rPr>
      </w:pPr>
      <w:r>
        <w:rPr>
          <w:lang w:val="it-IT"/>
        </w:rPr>
        <w:t xml:space="preserve">Poi si calcola la DCT lungo l'altra dimensione (righe).</w:t>
      </w:r>
      <w:r>
        <w:rPr>
          <w:lang w:val="it-IT"/>
        </w:rPr>
      </w:r>
      <w:r>
        <w:rPr>
          <w:lang w:val="it-IT"/>
        </w:rPr>
      </w:r>
    </w:p>
    <w:p>
      <w:pPr>
        <w:pBdr>
          <w:top w:val="none" w:color="000000" w:sz="4" w:space="0"/>
          <w:left w:val="none" w:color="000000" w:sz="4" w:space="0"/>
          <w:bottom w:val="none" w:color="000000" w:sz="4" w:space="0"/>
          <w:right w:val="none" w:color="000000" w:sz="4" w:space="0"/>
        </w:pBdr>
        <w:spacing/>
        <w:ind w:right="0" w:firstLine="0" w:left="0"/>
        <w:jc w:val="both"/>
        <w:rPr>
          <w:lang w:val="it-IT"/>
          <w14:ligatures w14:val="none"/>
        </w:rPr>
      </w:pPr>
      <w:r>
        <w:rPr>
          <w:lang w:val="it-IT"/>
        </w:rPr>
        <w:t xml:space="preserve">Questo approccio è computazionalmente efficiente perché riduce la complessità computazionale rispetto al calcolo diretto della DCT2, specialmente per matrici di grandi dimensioni. Abbiamo infatti ch</w:t>
      </w:r>
      <w:r>
        <w:rPr>
          <w:lang w:val="it-IT"/>
        </w:rPr>
        <w:t xml:space="preserve">e </w:t>
      </w:r>
      <w:r>
        <w:rPr>
          <w:lang w:val="it-IT"/>
        </w:rPr>
        <w:t xml:space="preserve">la definizione diretta della DCT2 per una matrice </w:t>
      </w:r>
      <w:r>
        <w:rPr>
          <w:lang w:val="it-IT"/>
        </w:rPr>
      </w:r>
      <m:oMath>
        <m:r>
          <w:rPr>
            <w:rFonts w:hint="default" w:ascii="Cambria Math" w:hAnsi="Cambria Math" w:eastAsia="Cambria Math" w:cs="Cambria Math"/>
            <w:lang w:val="it-IT"/>
          </w:rPr>
          <m:rPr>
            <m:sty m:val="i"/>
          </m:rPr>
          <m:t>N</m:t>
        </m:r>
        <m:r>
          <w:rPr>
            <w:rFonts w:hint="default" w:ascii="Cambria Math" w:hAnsi="Cambria Math" w:eastAsia="Cambria Math" w:cs="Cambria Math"/>
            <w:lang w:val="it-IT"/>
          </w:rPr>
          <m:rPr>
            <m:sty m:val="i"/>
          </m:rPr>
          <m:t>×</m:t>
        </m:r>
        <m:r>
          <w:rPr>
            <w:rFonts w:hint="default" w:ascii="Cambria Math" w:hAnsi="Cambria Math" w:eastAsia="Cambria Math" w:cs="Cambria Math"/>
            <w:lang w:val="it-IT"/>
          </w:rPr>
          <m:rPr>
            <m:sty m:val="i"/>
          </m:rPr>
          <m:t>M</m:t>
        </m:r>
      </m:oMath>
      <w:r>
        <w:rPr>
          <w:lang w:val="it-IT"/>
        </w:rPr>
        <w:t xml:space="preserve"> è:</w:t>
      </w:r>
      <w:r>
        <w:rPr>
          <w:lang w:val="it-IT"/>
          <w14:ligatures w14:val="none"/>
        </w:rPr>
      </w:r>
      <w:r>
        <w:rPr>
          <w:lang w:val="it-IT"/>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lang w:val="it-IT"/>
          <w14:ligatures w14:val="none"/>
        </w:rPr>
      </w:pPr>
      <w:r>
        <w:rPr>
          <w:highlight w:val="none"/>
          <w:lang w:val="it-IT"/>
        </w:rPr>
      </w:r>
      <m:oMathPara>
        <m:oMathParaPr/>
        <m:oMath>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t>i,j</m:t>
              </m:r>
            </m:sub>
          </m:sSub>
          <m:r>
            <w:rPr>
              <w:rFonts w:hint="default" w:ascii="Cambria Math" w:hAnsi="Cambria Math" w:eastAsia="Cambria Math" w:cs="Cambria Math"/>
              <w:color w:val="000000"/>
              <w:sz w:val="24"/>
              <w:szCs w:val="24"/>
            </w:rPr>
            <m:rPr/>
            <m:t>​=</m:t>
          </m:r>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α</m:t>
              </m:r>
            </m:e>
            <m:sub>
              <m:r>
                <w:rPr>
                  <w:rFonts w:hint="default" w:ascii="Cambria Math" w:hAnsi="Cambria Math" w:eastAsia="Cambria Math" w:cs="Cambria Math"/>
                  <w:color w:val="000000"/>
                  <w:sz w:val="24"/>
                  <w:szCs w:val="24"/>
                </w:rPr>
                <m:rPr>
                  <m:sty m:val="i"/>
                </m:rPr>
                <m:t>i</m:t>
              </m:r>
            </m:sub>
          </m:sSub>
          <m:r>
            <w:rPr>
              <w:rFonts w:hint="default" w:ascii="Cambria Math" w:hAnsi="Cambria Math" w:eastAsia="Cambria Math" w:cs="Cambria Math"/>
              <w:color w:val="000000"/>
              <w:sz w:val="24"/>
              <w:szCs w:val="24"/>
            </w:rPr>
            <m:rPr/>
            <m:t>⋅</m:t>
          </m:r>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t>α</m:t>
              </m:r>
            </m:e>
            <m:sub>
              <m:r>
                <w:rPr>
                  <w:rFonts w:hint="default" w:ascii="Cambria Math" w:hAnsi="Cambria Math" w:eastAsia="Cambria Math" w:cs="Cambria Math"/>
                  <w:color w:val="000000"/>
                  <w:sz w:val="24"/>
                  <w:szCs w:val="24"/>
                </w:rPr>
                <m:rPr>
                  <m:sty m:val="i"/>
                </m:rPr>
                <m:t>j</m:t>
              </m:r>
            </m:sub>
          </m:sSub>
          <m:r>
            <w:rPr>
              <w:rFonts w:hint="default" w:ascii="Cambria Math" w:hAnsi="Cambria Math" w:eastAsia="Cambria Math" w:cs="Cambria Math"/>
              <w:color w:val="000000"/>
              <w:sz w:val="24"/>
              <w:szCs w:val="24"/>
            </w:rPr>
            <m:rPr/>
            <m:t>⋅</m:t>
          </m:r>
          <m:nary>
            <m:naryPr>
              <m:chr m:val="∑"/>
              <m:grow m:val="off"/>
              <m:limLoc m:val="undOvr"/>
              <m:ctrlPr>
                <w:rPr>
                  <w:rFonts w:ascii="Cambria Math" w:hAnsi="Cambria Math" w:eastAsia="Cambria Math" w:cs="Cambria Math"/>
                  <w:i/>
                  <w:color w:val="000000"/>
                  <w:sz w:val="24"/>
                  <w:szCs w:val="24"/>
                </w:rPr>
              </m:ctrlPr>
            </m:naryPr>
            <m:sub>
              <m:r>
                <w:rPr>
                  <w:rFonts w:hint="default" w:ascii="Cambria Math" w:hAnsi="Cambria Math" w:eastAsia="Cambria Math" w:cs="Cambria Math"/>
                  <w:color w:val="000000"/>
                  <w:sz w:val="24"/>
                  <w:szCs w:val="24"/>
                </w:rPr>
                <m:rPr>
                  <m:sty m:val="i"/>
                </m:rPr>
                <m:t>x</m:t>
              </m:r>
              <m:r>
                <w:rPr>
                  <w:rFonts w:hint="default" w:ascii="Cambria Math" w:hAnsi="Cambria Math" w:eastAsia="Cambria Math" w:cs="Cambria Math"/>
                  <w:color w:val="000000"/>
                  <w:sz w:val="24"/>
                  <w:szCs w:val="24"/>
                </w:rPr>
                <m:rPr>
                  <m:sty m:val="i"/>
                </m:rPr>
                <m:t>=0</m:t>
              </m:r>
            </m:sub>
            <m:sup>
              <m:r>
                <w:rPr>
                  <w:rFonts w:hint="default" w:ascii="Cambria Math" w:hAnsi="Cambria Math" w:eastAsia="Cambria Math" w:cs="Cambria Math"/>
                  <w:color w:val="000000"/>
                  <w:sz w:val="24"/>
                  <w:szCs w:val="24"/>
                </w:rPr>
                <m:rPr>
                  <m:sty m:val="i"/>
                </m:rPr>
                <m:t>N -1</m:t>
              </m:r>
            </m:sup>
            <m:e>
              <m:nary>
                <m:naryPr>
                  <m:chr m:val="∑"/>
                  <m:grow m:val="off"/>
                  <m:limLoc m:val="undOvr"/>
                  <m:ctrlPr>
                    <w:rPr>
                      <w:rFonts w:ascii="Cambria Math" w:hAnsi="Cambria Math" w:eastAsia="Cambria Math" w:cs="Cambria Math"/>
                      <w:i/>
                      <w:color w:val="000000"/>
                      <w:sz w:val="24"/>
                      <w:szCs w:val="24"/>
                    </w:rPr>
                  </m:ctrlPr>
                </m:naryPr>
                <m:sub>
                  <m:r>
                    <w:rPr>
                      <w:rFonts w:hint="default" w:ascii="Cambria Math" w:hAnsi="Cambria Math" w:eastAsia="Cambria Math" w:cs="Cambria Math"/>
                      <w:color w:val="000000"/>
                      <w:sz w:val="24"/>
                      <w:szCs w:val="24"/>
                    </w:rPr>
                    <m:rPr>
                      <m:sty m:val="i"/>
                    </m:rPr>
                    <m:t>y</m:t>
                  </m:r>
                  <m:r>
                    <w:rPr>
                      <w:rFonts w:hint="default" w:ascii="Cambria Math" w:hAnsi="Cambria Math" w:eastAsia="Cambria Math" w:cs="Cambria Math"/>
                      <w:color w:val="000000"/>
                      <w:sz w:val="24"/>
                      <w:szCs w:val="24"/>
                    </w:rPr>
                    <m:rPr>
                      <m:sty m:val="i"/>
                    </m:rPr>
                    <m:t>=0</m:t>
                  </m:r>
                </m:sub>
                <m:sup>
                  <m:r>
                    <w:rPr>
                      <w:rFonts w:hint="default" w:ascii="Cambria Math" w:hAnsi="Cambria Math" w:eastAsia="Cambria Math" w:cs="Cambria Math"/>
                      <w:color w:val="000000"/>
                      <w:sz w:val="24"/>
                      <w:szCs w:val="24"/>
                    </w:rPr>
                    <m:rPr>
                      <m:sty m:val="i"/>
                    </m:rPr>
                    <m:t>M</m:t>
                  </m:r>
                  <m:r>
                    <w:rPr>
                      <w:rFonts w:hint="default" w:ascii="Cambria Math" w:hAnsi="Cambria Math" w:eastAsia="Cambria Math" w:cs="Cambria Math"/>
                      <w:color w:val="000000"/>
                      <w:sz w:val="24"/>
                      <w:szCs w:val="24"/>
                    </w:rPr>
                    <m:rPr>
                      <m:sty m:val="i"/>
                    </m:rPr>
                    <m:t> -1</m:t>
                  </m:r>
                </m:sup>
                <m:e>
                  <m:r>
                    <w:rPr>
                      <w:rFonts w:hint="default" w:ascii="Cambria Math" w:hAnsi="Cambria Math" w:eastAsia="Cambria Math" w:cs="Cambria Math"/>
                      <w:color w:val="000000"/>
                      <w:sz w:val="24"/>
                      <w:szCs w:val="24"/>
                    </w:rPr>
                    <m:rPr>
                      <m:sty m:val="i"/>
                    </m:rPr>
                    <m:t>f(x,y</m:t>
                  </m:r>
                  <m:r>
                    <w:rPr>
                      <w:rFonts w:hint="default" w:ascii="Cambria Math" w:hAnsi="Cambria Math" w:eastAsia="Cambria Math" w:cs="Cambria Math"/>
                      <w:color w:val="000000"/>
                      <w:sz w:val="24"/>
                      <w:szCs w:val="24"/>
                    </w:rPr>
                    <m:rPr>
                      <m:sty m:val="i"/>
                    </m:rPr>
                    <m:t>)</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i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(2x</m:t>
                              </m:r>
                              <m:r>
                                <w:rPr>
                                  <w:rFonts w:hint="default" w:ascii="Cambria Math" w:hAnsi="Cambria Math" w:eastAsia="Cambria Math" w:cs="Cambria Math"/>
                                  <w:color w:val="000000"/>
                                  <w:sz w:val="24"/>
                                  <w:szCs w:val="24"/>
                                </w:rPr>
                                <m:rPr/>
                                <m:t>+1)</m:t>
                              </m:r>
                            </m:num>
                            <m:den>
                              <m:r>
                                <w:rPr>
                                  <w:rFonts w:hint="default" w:ascii="Cambria Math" w:hAnsi="Cambria Math" w:eastAsia="Cambria Math" w:cs="Cambria Math"/>
                                  <w:color w:val="000000"/>
                                  <w:sz w:val="24"/>
                                  <w:szCs w:val="24"/>
                                </w:rPr>
                                <m:rPr>
                                  <m:sty m:val="i"/>
                                </m:rPr>
                                <m:t>2N</m:t>
                              </m:r>
                            </m:den>
                          </m:f>
                        </m:e>
                      </m:d>
                    </m:e>
                  </m:func>
                </m:e>
              </m:nary>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j</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(2y</m:t>
                          </m:r>
                          <m:r>
                            <w:rPr>
                              <w:rFonts w:hint="default" w:ascii="Cambria Math" w:hAnsi="Cambria Math" w:eastAsia="Cambria Math" w:cs="Cambria Math"/>
                              <w:color w:val="000000"/>
                              <w:sz w:val="24"/>
                              <w:szCs w:val="24"/>
                            </w:rPr>
                            <m:rPr/>
                            <m:t>+1)</m:t>
                          </m:r>
                        </m:num>
                        <m:den>
                          <m:r>
                            <w:rPr>
                              <w:rFonts w:hint="default" w:ascii="Cambria Math" w:hAnsi="Cambria Math" w:eastAsia="Cambria Math" w:cs="Cambria Math"/>
                              <w:color w:val="000000"/>
                              <w:sz w:val="24"/>
                              <w:szCs w:val="24"/>
                            </w:rPr>
                            <m:rPr>
                              <m:sty m:val="i"/>
                            </m:rPr>
                            <m:t>2N</m:t>
                          </m:r>
                        </m:den>
                      </m:f>
                    </m:e>
                  </m:d>
                </m:e>
              </m:func>
            </m:e>
          </m:nary>
        </m:oMath>
      </m:oMathPara>
      <w:r>
        <w:rPr>
          <w:lang w:val="it-IT"/>
          <w14:ligatures w14:val="none"/>
        </w:rPr>
      </w:r>
      <w:r>
        <w:rPr>
          <w:lang w:val="it-IT"/>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highlight w:val="none"/>
          <w:lang w:val="it-IT"/>
          <w14:ligatures w14:val="none"/>
        </w:rPr>
      </w:pPr>
      <w:r>
        <w:rPr>
          <w:lang w:val="it-IT"/>
        </w:rPr>
        <w:t xml:space="preserve">Questo implica </w:t>
      </w:r>
      <w:r>
        <w:rPr>
          <w:lang w:val="it-IT"/>
        </w:rPr>
        <w:t xml:space="preserve">di avere due somme nidificate (</w:t>
      </w:r>
      <w:r>
        <w:rPr>
          <w:lang w:val="it-IT"/>
        </w:rPr>
      </w:r>
      <m:oMath>
        <m:r>
          <w:rPr>
            <w:lang w:val="it-IT"/>
          </w:rPr>
          <m:rPr/>
          <m:t>∑∑</m:t>
        </m:r>
      </m:oMath>
      <w:r>
        <w:rPr>
          <w:lang w:val="it-IT"/>
        </w:rPr>
        <w:t xml:space="preserve">) su tutte le </w:t>
      </w:r>
      <m:oMath>
        <m:r>
          <w:rPr>
            <w:rFonts w:hint="default" w:ascii="Cambria Math" w:hAnsi="Cambria Math" w:eastAsia="Cambria Math" w:cs="Cambria Math"/>
            <w:lang w:val="it-IT"/>
          </w:rPr>
          <m:rPr>
            <m:sty m:val="i"/>
          </m:rPr>
          <m:t>N</m:t>
        </m:r>
        <m:r>
          <w:rPr>
            <w:rFonts w:hint="default" w:ascii="Cambria Math" w:hAnsi="Cambria Math" w:eastAsia="Cambria Math" w:cs="Cambria Math"/>
            <w:lang w:val="it-IT"/>
          </w:rPr>
          <m:rPr>
            <m:sty m:val="i"/>
          </m:rPr>
          <m:t>×</m:t>
        </m:r>
        <m:r>
          <w:rPr>
            <w:rFonts w:hint="default" w:ascii="Cambria Math" w:hAnsi="Cambria Math" w:eastAsia="Cambria Math" w:cs="Cambria Math"/>
            <w:lang w:val="it-IT"/>
          </w:rPr>
          <m:rPr>
            <m:sty m:val="i"/>
          </m:rPr>
          <m:t>M</m:t>
        </m:r>
      </m:oMath>
      <w:r>
        <w:rPr>
          <w:lang w:val="it-IT"/>
        </w:rPr>
        <w:t xml:space="preserve"> celle della matrice. Dove o</w:t>
      </w:r>
      <w:r>
        <w:rPr>
          <w:lang w:val="it-IT"/>
        </w:rPr>
        <w:t xml:space="preserve">gni somma richiede </w:t>
      </w:r>
      <w:r>
        <w:rPr>
          <w:lang w:val="it-IT"/>
        </w:rPr>
      </w:r>
      <m:oMath>
        <m:r>
          <w:rPr>
            <w:rFonts w:hint="default" w:ascii="Cambria Math" w:hAnsi="Cambria Math" w:eastAsia="Cambria Math" w:cs="Cambria Math"/>
            <w:lang w:val="it-IT"/>
          </w:rPr>
          <m:rPr>
            <m:sty m:val="i"/>
          </m:rPr>
          <m:t>O(</m:t>
        </m:r>
        <m:r>
          <w:rPr>
            <w:rFonts w:hint="default" w:ascii="Cambria Math" w:hAnsi="Cambria Math" w:eastAsia="Cambria Math" w:cs="Cambria Math"/>
            <w:lang w:val="it-IT"/>
          </w:rPr>
          <m:rPr>
            <m:sty m:val="i"/>
          </m:rPr>
          <m:t>N</m:t>
        </m:r>
        <m:r>
          <w:rPr>
            <w:rFonts w:hint="default" w:ascii="Cambria Math" w:hAnsi="Cambria Math" w:eastAsia="Cambria Math" w:cs="Cambria Math"/>
            <w:lang w:val="it-IT"/>
          </w:rPr>
          <m:rPr>
            <m:sty m:val="i"/>
          </m:rPr>
          <m:t>×</m:t>
        </m:r>
        <m:r>
          <w:rPr>
            <w:rFonts w:hint="default" w:ascii="Cambria Math" w:hAnsi="Cambria Math" w:eastAsia="Cambria Math" w:cs="Cambria Math"/>
            <w:lang w:val="it-IT"/>
          </w:rPr>
          <m:rPr>
            <m:sty m:val="i"/>
          </m:rPr>
          <m:t>M</m:t>
        </m:r>
        <m:r>
          <w:rPr>
            <w:rFonts w:hint="default" w:ascii="Cambria Math" w:hAnsi="Cambria Math" w:eastAsia="Cambria Math" w:cs="Cambria Math"/>
            <w:lang w:val="it-IT"/>
          </w:rPr>
          <m:rPr>
            <m:sty m:val="i"/>
          </m:rPr>
          <m:t>)</m:t>
        </m:r>
      </m:oMath>
      <w:r>
        <w:rPr>
          <w:lang w:val="it-IT"/>
        </w:rPr>
        <w:t xml:space="preserve"> moltiplicazioni e somme per calcolare un singolo elemento </w:t>
      </w:r>
      <w:r>
        <w:rPr>
          <w:lang w:val="it-IT"/>
        </w:rPr>
      </w:r>
      <m:oMath>
        <m:sSub>
          <m:sSubPr>
            <m:ctrlPr>
              <w:rPr>
                <w:rFonts w:ascii="Cambria Math" w:hAnsi="Cambria Math" w:eastAsia="Cambria Math" w:cs="Cambria Math"/>
                <w:i/>
                <w:lang w:val="it-IT"/>
              </w:rPr>
            </m:ctrlPr>
          </m:sSubPr>
          <m:e>
            <m:r>
              <w:rPr>
                <w:rFonts w:hint="default" w:ascii="Cambria Math" w:hAnsi="Cambria Math" w:eastAsia="Cambria Math" w:cs="Cambria Math"/>
                <w:lang w:val="it-IT"/>
              </w:rPr>
              <m:rPr>
                <m:sty m:val="i"/>
              </m:rPr>
              <m:t>X</m:t>
            </m:r>
          </m:e>
          <m:sub>
            <m:r>
              <w:rPr>
                <w:rFonts w:hint="default" w:ascii="Cambria Math" w:hAnsi="Cambria Math" w:eastAsia="Cambria Math" w:cs="Cambria Math"/>
                <w:lang w:val="it-IT"/>
              </w:rPr>
              <m:rPr>
                <m:sty m:val="i"/>
              </m:rPr>
              <m:t>i,j</m:t>
            </m:r>
          </m:sub>
        </m:sSub>
      </m:oMath>
      <w:r>
        <w:rPr>
          <w:lang w:val="it-IT"/>
        </w:rPr>
        <w:t xml:space="preserve">​. </w:t>
      </w:r>
      <w:r>
        <w:rPr>
          <w:lang w:val="it-IT"/>
        </w:rPr>
        <w:t xml:space="preserve">Per calcolare tutti i</w:t>
      </w:r>
      <w:r>
        <w:rPr>
          <w:lang w:val="it-IT"/>
        </w:rPr>
        <w:t xml:space="preserve"> </w:t>
      </w:r>
      <w:r>
        <w:rPr>
          <w:lang w:val="it-IT"/>
        </w:rPr>
      </w:r>
      <m:oMath>
        <m:r>
          <w:rPr>
            <w:rFonts w:hint="default" w:ascii="Cambria Math" w:hAnsi="Cambria Math" w:eastAsia="Cambria Math" w:cs="Cambria Math"/>
            <w:lang w:val="it-IT"/>
          </w:rPr>
          <m:rPr>
            <m:sty m:val="i"/>
          </m:rPr>
          <m:t>N</m:t>
        </m:r>
        <m:r>
          <w:rPr>
            <w:rFonts w:hint="default" w:ascii="Cambria Math" w:hAnsi="Cambria Math" w:eastAsia="Cambria Math" w:cs="Cambria Math"/>
            <w:lang w:val="it-IT"/>
          </w:rPr>
          <m:rPr>
            <m:sty m:val="i"/>
          </m:rPr>
          <m:t>×</m:t>
        </m:r>
        <m:r>
          <w:rPr>
            <w:rFonts w:hint="default" w:ascii="Cambria Math" w:hAnsi="Cambria Math" w:eastAsia="Cambria Math" w:cs="Cambria Math"/>
            <w:lang w:val="it-IT"/>
          </w:rPr>
          <m:rPr>
            <m:sty m:val="i"/>
          </m:rPr>
          <m:t>M</m:t>
        </m:r>
      </m:oMath>
      <w:r>
        <w:rPr>
          <w:lang w:val="it-IT"/>
        </w:rPr>
        <w:t xml:space="preserve"> coefficienti della DCT2, la complessità totale diventa: </w:t>
      </w:r>
      <w:r>
        <w:rPr>
          <w:highlight w:val="none"/>
          <w:lang w:val="it-IT"/>
          <w14:ligatures w14:val="none"/>
        </w:rPr>
      </w:r>
      <w:r>
        <w:rPr>
          <w:highlight w:val="none"/>
          <w:lang w:val="it-IT"/>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highlight w:val="none"/>
          <w:lang w:val="it-IT"/>
          <w14:ligatures w14:val="none"/>
        </w:rPr>
      </w:pPr>
      <w:r>
        <w:rPr>
          <w:highlight w:val="none"/>
          <w:lang w:val="it-IT"/>
        </w:rPr>
      </w:r>
      <m:oMathPara>
        <m:oMathParaPr/>
        <m:oMath>
          <m:r>
            <w:rPr>
              <w:rFonts w:hint="default" w:ascii="Cambria Math" w:hAnsi="Cambria Math" w:eastAsia="Cambria Math" w:cs="Cambria Math"/>
              <w:highlight w:val="none"/>
              <w:lang w:val="it-IT"/>
            </w:rPr>
            <m:rPr>
              <m:sty m:val="i"/>
            </m:rPr>
            <m:t>O</m:t>
          </m:r>
          <m:d>
            <m:dPr>
              <m:ctrlPr>
                <w:rPr>
                  <w:rFonts w:ascii="Cambria Math" w:hAnsi="Cambria Math" w:eastAsia="Cambria Math" w:cs="Cambria Math"/>
                  <w:i/>
                  <w:highlight w:val="none"/>
                  <w:lang w:val="it-IT"/>
                </w:rPr>
              </m:ctrlPr>
            </m:dPr>
            <m:e>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m:t>
                  </m:r>
                  <m:r>
                    <w:rPr>
                      <w:lang w:val="it-IT"/>
                    </w:rPr>
                    <m:rPr/>
                    <m:t> </m:t>
                  </m:r>
                  <m:r>
                    <w:rPr>
                      <w:rFonts w:hint="default" w:ascii="Cambria Math" w:hAnsi="Cambria Math" w:eastAsia="Cambria Math" w:cs="Cambria Math"/>
                      <w:lang w:val="it-IT"/>
                    </w:rPr>
                    <m:rPr>
                      <m:sty m:val="i"/>
                    </m:rPr>
                    <m:t>N</m:t>
                  </m:r>
                  <m:r>
                    <w:rPr>
                      <w:rFonts w:hint="default" w:ascii="Cambria Math" w:hAnsi="Cambria Math" w:eastAsia="Cambria Math" w:cs="Cambria Math"/>
                      <w:lang w:val="it-IT"/>
                    </w:rPr>
                    <m:rPr>
                      <m:sty m:val="i"/>
                    </m:rPr>
                    <m:t>∙</m:t>
                  </m:r>
                  <m:r>
                    <w:rPr>
                      <w:rFonts w:hint="default" w:ascii="Cambria Math" w:hAnsi="Cambria Math" w:eastAsia="Cambria Math" w:cs="Cambria Math"/>
                      <w:lang w:val="it-IT"/>
                    </w:rPr>
                    <m:rPr>
                      <m:sty m:val="i"/>
                    </m:rPr>
                    <m:t>M</m:t>
                  </m:r>
                  <m:r>
                    <w:rPr>
                      <w:rFonts w:hint="default" w:ascii="Cambria Math" w:hAnsi="Cambria Math" w:eastAsia="Cambria Math" w:cs="Cambria Math"/>
                      <w:highlight w:val="none"/>
                      <w:lang w:val="it-IT"/>
                    </w:rPr>
                    <m:rPr>
                      <m:sty m:val="i"/>
                    </m:rPr>
                    <m:t>)</m:t>
                  </m:r>
                </m:e>
                <m:sup>
                  <m:r>
                    <w:rPr>
                      <w:rFonts w:hint="default" w:ascii="Cambria Math" w:hAnsi="Cambria Math" w:eastAsia="Cambria Math" w:cs="Cambria Math"/>
                      <w:highlight w:val="none"/>
                      <w:lang w:val="it-IT"/>
                    </w:rPr>
                    <m:rPr>
                      <m:sty m:val="i"/>
                    </m:rPr>
                    <m:t>2</m:t>
                  </m:r>
                </m:sup>
              </m:sSup>
            </m:e>
          </m:d>
          <m:r>
            <w:rPr>
              <w:rFonts w:hint="default" w:ascii="Cambria Math" w:hAnsi="Cambria Math" w:eastAsia="Cambria Math" w:cs="Cambria Math"/>
              <w:highlight w:val="none"/>
              <w:lang w:val="it-IT"/>
            </w:rPr>
            <m:rPr>
              <m:sty m:val="i"/>
            </m:rPr>
            <m:t> </m:t>
          </m:r>
          <m:r>
            <w:rPr>
              <w:rFonts w:hint="default" w:ascii="Cambria Math" w:hAnsi="Cambria Math" w:eastAsia="Cambria Math" w:cs="Cambria Math"/>
              <w:highlight w:val="none"/>
              <w:lang w:val="it-IT"/>
            </w:rPr>
            <m:rPr>
              <m:sty m:val="i"/>
            </m:rPr>
            <m:t>= O</m:t>
          </m:r>
          <m:d>
            <m:dPr>
              <m:ctrlPr>
                <w:rPr>
                  <w:rFonts w:ascii="Cambria Math" w:hAnsi="Cambria Math" w:eastAsia="Cambria Math" w:cs="Cambria Math"/>
                  <w:i/>
                  <w:highlight w:val="none"/>
                  <w:lang w:val="it-IT"/>
                </w:rPr>
              </m:ctrlPr>
            </m:dPr>
            <m:e>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N</m:t>
                  </m:r>
                </m:e>
                <m:sup>
                  <m:r>
                    <w:rPr>
                      <w:rFonts w:hint="default" w:ascii="Cambria Math" w:hAnsi="Cambria Math" w:eastAsia="Cambria Math" w:cs="Cambria Math"/>
                      <w:highlight w:val="none"/>
                      <w:lang w:val="it-IT"/>
                    </w:rPr>
                    <m:rPr>
                      <m:sty m:val="i"/>
                    </m:rPr>
                    <m:t>2</m:t>
                  </m:r>
                </m:sup>
              </m:sSup>
              <m:r>
                <w:rPr>
                  <w:rFonts w:hint="default" w:ascii="Cambria Math" w:hAnsi="Cambria Math" w:eastAsia="Cambria Math" w:cs="Cambria Math"/>
                  <w:highlight w:val="none"/>
                  <w:lang w:val="it-IT"/>
                </w:rPr>
                <m:rPr>
                  <m:sty m:val="i"/>
                </m:rPr>
                <m:t> </m:t>
              </m:r>
              <m:r>
                <w:rPr>
                  <w:rFonts w:hint="default" w:ascii="Cambria Math" w:hAnsi="Cambria Math" w:eastAsia="Cambria Math" w:cs="Cambria Math"/>
                  <w:highlight w:val="none"/>
                  <w:lang w:val="it-IT"/>
                </w:rPr>
                <m:rPr>
                  <m:sty m:val="i"/>
                </m:rPr>
                <m:t>∙ </m:t>
              </m:r>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M</m:t>
                  </m:r>
                </m:e>
                <m:sup>
                  <m:r>
                    <w:rPr>
                      <w:rFonts w:hint="default" w:ascii="Cambria Math" w:hAnsi="Cambria Math" w:eastAsia="Cambria Math" w:cs="Cambria Math"/>
                      <w:highlight w:val="none"/>
                      <w:lang w:val="it-IT"/>
                    </w:rPr>
                    <m:rPr>
                      <m:sty m:val="i"/>
                    </m:rPr>
                    <m:t>2</m:t>
                  </m:r>
                </m:sup>
              </m:sSup>
            </m:e>
          </m:d>
          <m:r>
            <w:rPr>
              <w:rFonts w:hint="default" w:ascii="Cambria Math" w:hAnsi="Cambria Math" w:eastAsia="Cambria Math" w:cs="Cambria Math"/>
              <w:highlight w:val="none"/>
              <w:lang w:val="it-IT"/>
            </w:rPr>
            <m:rPr>
              <m:sty m:val="i"/>
            </m:rPr>
            <m:t> </m:t>
          </m:r>
          <m:r>
            <w:rPr>
              <w:rFonts w:hint="default" w:ascii="Cambria Math" w:hAnsi="Cambria Math" w:eastAsia="Cambria Math" w:cs="Cambria Math"/>
              <w:highlight w:val="none"/>
              <w:lang w:val="it-IT"/>
            </w:rPr>
            <m:rPr>
              <m:sty m:val="i"/>
            </m:rPr>
            <m:t>≅ </m:t>
          </m:r>
          <m:r>
            <w:rPr>
              <w:rFonts w:hint="default" w:ascii="Cambria Math" w:hAnsi="Cambria Math" w:eastAsia="Cambria Math" w:cs="Cambria Math"/>
              <w:highlight w:val="none"/>
              <w:lang w:val="it-IT"/>
            </w:rPr>
            <m:rPr>
              <m:sty m:val="i"/>
            </m:rPr>
            <m:t>O</m:t>
          </m:r>
          <m:d>
            <m:dPr>
              <m:ctrlPr>
                <w:rPr>
                  <w:rFonts w:ascii="Cambria Math" w:hAnsi="Cambria Math" w:eastAsia="Cambria Math" w:cs="Cambria Math"/>
                  <w:i/>
                  <w:highlight w:val="none"/>
                  <w:lang w:val="it-IT"/>
                </w:rPr>
              </m:ctrlPr>
            </m:dPr>
            <m:e>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N</m:t>
                  </m:r>
                </m:e>
                <m:sup>
                  <m:r>
                    <w:rPr>
                      <w:rFonts w:hint="default" w:ascii="Cambria Math" w:hAnsi="Cambria Math" w:eastAsia="Cambria Math" w:cs="Cambria Math"/>
                      <w:highlight w:val="none"/>
                      <w:lang w:val="it-IT"/>
                    </w:rPr>
                    <m:rPr>
                      <m:sty m:val="i"/>
                    </m:rPr>
                    <m:t>4</m:t>
                  </m:r>
                </m:sup>
              </m:sSup>
            </m:e>
          </m:d>
        </m:oMath>
      </m:oMathPara>
      <w:r>
        <w:rPr>
          <w:highlight w:val="none"/>
          <w:lang w:val="it-IT"/>
          <w14:ligatures w14:val="none"/>
        </w:rPr>
      </w:r>
      <w:r>
        <w:rPr>
          <w:highlight w:val="none"/>
          <w:lang w:val="it-IT"/>
          <w14:ligatures w14:val="none"/>
        </w:rPr>
      </w:r>
    </w:p>
    <w:p>
      <w:pPr>
        <w:pBdr/>
        <w:spacing w:after="23" w:afterAutospacing="0"/>
        <w:ind/>
        <w:jc w:val="left"/>
        <w:rPr>
          <w:highlight w:val="none"/>
          <w:lang w:val="it-IT"/>
        </w:rPr>
      </w:pPr>
      <w:r>
        <w:rPr>
          <w:highlight w:val="none"/>
          <w:lang w:val="it-IT"/>
        </w:rPr>
        <w:t xml:space="preserve">Invec</w:t>
      </w:r>
      <w:r>
        <w:rPr>
          <w:lang w:val="it-IT"/>
        </w:rPr>
        <w:t xml:space="preserve">e,</w:t>
      </w:r>
      <w:r>
        <w:rPr>
          <w:lang w:val="it-IT"/>
        </w:rPr>
        <w:t xml:space="preserve"> utilizzando il principio della scomposizione di due operazioni lineari abbiamo che: </w:t>
      </w:r>
      <w:r>
        <w:rPr>
          <w:highlight w:val="none"/>
          <w:lang w:val="it-IT"/>
        </w:rPr>
      </w:r>
      <w:r>
        <w:rPr>
          <w:highlight w:val="none"/>
          <w:lang w:val="it-IT"/>
        </w:rPr>
      </w:r>
    </w:p>
    <w:p>
      <w:pPr>
        <w:pStyle w:val="1372"/>
        <w:numPr>
          <w:ilvl w:val="0"/>
          <w:numId w:val="190"/>
        </w:numPr>
        <w:pBdr/>
        <w:spacing/>
        <w:ind/>
        <w:jc w:val="left"/>
        <w:rPr>
          <w:highlight w:val="none"/>
          <w:lang w:val="it-IT"/>
        </w:rPr>
      </w:pPr>
      <w:r>
        <w:rPr>
          <w:highlight w:val="none"/>
          <w:lang w:val="it-IT"/>
        </w:rPr>
        <w:t xml:space="preserve">Per la trasformazione lungo le colon</w:t>
      </w:r>
      <w:r>
        <w:rPr>
          <w:highlight w:val="none"/>
          <w:lang w:val="it-IT"/>
        </w:rPr>
        <w:t xml:space="preserve">ne: </w:t>
      </w:r>
      <w:r>
        <w:rPr>
          <w:highlight w:val="none"/>
          <w:lang w:val="it-IT"/>
        </w:rPr>
        <w:t xml:space="preserve">per una colonna sola richiede</w:t>
      </w:r>
      <w:r>
        <w:rPr>
          <w:rFonts w:ascii="Times New Roman" w:hAnsi="Times New Roman" w:eastAsia="Times New Roman" w:cs="Times New Roman"/>
          <w:color w:val="000000"/>
          <w:sz w:val="24"/>
        </w:rPr>
        <w:t xml:space="preserve"> </w:t>
      </w:r>
      <w:r>
        <w:rPr>
          <w:highlight w:val="none"/>
          <w:lang w:val="it-IT"/>
        </w:rPr>
      </w:r>
      <m:oMath>
        <m:r>
          <w:rPr>
            <w:rFonts w:hint="default" w:ascii="Cambria Math" w:hAnsi="Cambria Math" w:eastAsia="Cambria Math" w:cs="Cambria Math"/>
            <w:highlight w:val="none"/>
            <w:lang w:val="it-IT"/>
          </w:rPr>
          <m:rPr>
            <m:sty m:val="i"/>
          </m:rPr>
          <m:t>O(</m:t>
        </m:r>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n</m:t>
            </m:r>
          </m:e>
          <m:sup>
            <m:r>
              <w:rPr>
                <w:rFonts w:hint="default" w:ascii="Cambria Math" w:hAnsi="Cambria Math" w:eastAsia="Cambria Math" w:cs="Cambria Math"/>
                <w:highlight w:val="none"/>
                <w:lang w:val="it-IT"/>
              </w:rPr>
              <m:rPr>
                <m:sty m:val="i"/>
              </m:rPr>
              <m:t>2</m:t>
            </m:r>
          </m:sup>
        </m:sSup>
        <m:r>
          <w:rPr>
            <w:rFonts w:hint="default" w:ascii="Cambria Math" w:hAnsi="Cambria Math" w:eastAsia="Cambria Math" w:cs="Cambria Math"/>
            <w:highlight w:val="none"/>
            <w:lang w:val="it-IT"/>
          </w:rPr>
          <m:rPr>
            <m:sty m:val="i"/>
          </m:rPr>
          <m:t>)</m:t>
        </m:r>
      </m:oMath>
      <w:r>
        <w:rPr>
          <w:highlight w:val="none"/>
          <w:lang w:val="it-IT"/>
        </w:rPr>
        <w:t xml:space="preserve"> operazioni, quindi per tutte le colonne: </w:t>
      </w:r>
      <w:r>
        <w:rPr>
          <w:rFonts w:ascii="Times New Roman" w:hAnsi="Times New Roman" w:eastAsia="Times New Roman" w:cs="Times New Roman"/>
          <w:color w:val="000000"/>
          <w:sz w:val="24"/>
        </w:rPr>
      </w:r>
      <m:oMath>
        <m:r>
          <w:rPr>
            <w:rFonts w:hint="default" w:ascii="Cambria Math" w:hAnsi="Cambria Math" w:eastAsia="Cambria Math" w:cs="Cambria Math"/>
            <w:color w:val="000000"/>
            <w:sz w:val="24"/>
            <w:szCs w:val="24"/>
          </w:rPr>
          <m:rPr/>
          <m:t>O</m:t>
        </m:r>
        <m:d>
          <m:dPr>
            <m:ctrlPr>
              <w:rPr>
                <w:rFonts w:ascii="Cambria Math" w:hAnsi="Cambria Math" w:eastAsia="Cambria Math" w:cs="Cambria Math"/>
                <w:i/>
                <w:color w:val="000000"/>
                <w:sz w:val="24"/>
                <w:szCs w:val="24"/>
              </w:rPr>
            </m:ctrlPr>
          </m:dPr>
          <m:e>
            <m:r>
              <w:rPr>
                <w:rFonts w:hint="default" w:ascii="Cambria Math" w:hAnsi="Cambria Math" w:eastAsia="Cambria Math" w:cs="Cambria Math"/>
                <w:color w:val="000000"/>
                <w:sz w:val="24"/>
                <w:szCs w:val="24"/>
              </w:rPr>
              <m:rPr/>
              <m:t>M</m:t>
            </m:r>
            <m:r>
              <w:rPr>
                <w:rFonts w:hint="default" w:ascii="Cambria Math" w:hAnsi="Cambria Math" w:eastAsia="Cambria Math" w:cs="Cambria Math"/>
                <w:color w:val="000000"/>
                <w:sz w:val="24"/>
                <w:szCs w:val="24"/>
              </w:rPr>
              <m:rPr/>
              <m:t>⋅</m:t>
            </m:r>
            <m:sSup>
              <m:sSupPr>
                <m:ctrlPr>
                  <w:rPr>
                    <w:rFonts w:ascii="Cambria Math" w:hAnsi="Cambria Math" w:eastAsia="Cambria Math" w:cs="Cambria Math"/>
                    <w:i/>
                    <w:color w:val="000000"/>
                    <w:sz w:val="24"/>
                    <w:szCs w:val="24"/>
                  </w:rPr>
                </m:ctrlPr>
              </m:sSupPr>
              <m:e>
                <m:r>
                  <w:rPr>
                    <w:rFonts w:hint="default" w:ascii="Cambria Math" w:hAnsi="Cambria Math" w:eastAsia="Cambria Math" w:cs="Cambria Math"/>
                    <w:color w:val="000000"/>
                    <w:sz w:val="24"/>
                    <w:szCs w:val="24"/>
                  </w:rPr>
                  <m:rPr>
                    <m:sty m:val="i"/>
                  </m:rPr>
                  <m:t>N</m:t>
                </m:r>
              </m:e>
              <m:sup>
                <m:r>
                  <w:rPr>
                    <w:rFonts w:hint="default" w:ascii="Cambria Math" w:hAnsi="Cambria Math" w:eastAsia="Cambria Math" w:cs="Cambria Math"/>
                    <w:color w:val="000000"/>
                    <w:sz w:val="24"/>
                    <w:szCs w:val="24"/>
                  </w:rPr>
                  <m:rPr>
                    <m:sty m:val="i"/>
                  </m:rPr>
                  <m:t>2</m:t>
                </m:r>
              </m:sup>
            </m:sSup>
          </m:e>
        </m:d>
      </m:oMath>
      <w:r>
        <w:rPr>
          <w:highlight w:val="none"/>
          <w:lang w:val="it-IT"/>
        </w:rPr>
      </w:r>
      <w:r>
        <w:rPr>
          <w:highlight w:val="none"/>
          <w:lang w:val="it-IT"/>
        </w:rPr>
      </w:r>
    </w:p>
    <w:p>
      <w:pPr>
        <w:pStyle w:val="1372"/>
        <w:numPr>
          <w:ilvl w:val="0"/>
          <w:numId w:val="190"/>
        </w:numPr>
        <w:pBdr/>
        <w:spacing w:after="23" w:afterAutospacing="0"/>
        <w:ind/>
        <w:jc w:val="left"/>
        <w:rPr>
          <w:highlight w:val="none"/>
          <w:lang w:val="it-IT"/>
        </w:rPr>
      </w:pPr>
      <w:r>
        <w:rPr>
          <w:highlight w:val="none"/>
          <w:lang w:val="it-IT"/>
        </w:rPr>
        <w:t xml:space="preserve">Per la trasformazione lungo le righe: </w:t>
      </w:r>
      <w:r>
        <w:rPr>
          <w:highlight w:val="none"/>
          <w:lang w:val="it-IT"/>
        </w:rPr>
        <w:t xml:space="preserve">analogamente per una riga sola richiede</w:t>
      </w:r>
      <w:r>
        <w:rPr>
          <w:rFonts w:ascii="Times New Roman" w:hAnsi="Times New Roman" w:eastAsia="Times New Roman" w:cs="Times New Roman"/>
          <w:color w:val="000000"/>
          <w:sz w:val="24"/>
        </w:rPr>
        <w:t xml:space="preserve"> </w:t>
      </w:r>
      <w:r>
        <w:rPr>
          <w:highlight w:val="none"/>
          <w:lang w:val="it-IT"/>
        </w:rPr>
      </w:r>
      <m:oMath>
        <m:r>
          <w:rPr>
            <w:rFonts w:hint="default" w:ascii="Cambria Math" w:hAnsi="Cambria Math" w:eastAsia="Cambria Math" w:cs="Cambria Math"/>
            <w:highlight w:val="none"/>
            <w:lang w:val="it-IT"/>
          </w:rPr>
          <m:rPr>
            <m:sty m:val="i"/>
          </m:rPr>
          <m:t>O(</m:t>
        </m:r>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m</m:t>
            </m:r>
          </m:e>
          <m:sup>
            <m:r>
              <w:rPr>
                <w:rFonts w:hint="default" w:ascii="Cambria Math" w:hAnsi="Cambria Math" w:eastAsia="Cambria Math" w:cs="Cambria Math"/>
                <w:highlight w:val="none"/>
                <w:lang w:val="it-IT"/>
              </w:rPr>
              <m:rPr>
                <m:sty m:val="i"/>
              </m:rPr>
              <m:t>2</m:t>
            </m:r>
          </m:sup>
        </m:sSup>
        <m:r>
          <w:rPr>
            <w:rFonts w:hint="default" w:ascii="Cambria Math" w:hAnsi="Cambria Math" w:eastAsia="Cambria Math" w:cs="Cambria Math"/>
            <w:highlight w:val="none"/>
            <w:lang w:val="it-IT"/>
          </w:rPr>
          <m:rPr>
            <m:sty m:val="i"/>
          </m:rPr>
          <m:t>)</m:t>
        </m:r>
      </m:oMath>
      <w:r>
        <w:rPr>
          <w:highlight w:val="none"/>
          <w:lang w:val="it-IT"/>
        </w:rPr>
        <w:t xml:space="preserve"> operazioni, quindi per tutte le colonne: </w:t>
      </w:r>
      <w:r>
        <w:rPr>
          <w:rFonts w:ascii="Times New Roman" w:hAnsi="Times New Roman" w:eastAsia="Times New Roman" w:cs="Times New Roman"/>
          <w:color w:val="000000"/>
          <w:sz w:val="24"/>
        </w:rPr>
      </w:r>
      <m:oMath>
        <m:r>
          <w:rPr>
            <w:rFonts w:hint="default" w:ascii="Cambria Math" w:hAnsi="Cambria Math" w:eastAsia="Cambria Math" w:cs="Cambria Math"/>
            <w:color w:val="000000"/>
            <w:sz w:val="24"/>
            <w:szCs w:val="24"/>
          </w:rPr>
          <m:rPr/>
          <m:t>O</m:t>
        </m:r>
        <m:d>
          <m:dPr>
            <m:ctrlPr>
              <w:rPr>
                <w:rFonts w:ascii="Cambria Math" w:hAnsi="Cambria Math" w:eastAsia="Cambria Math" w:cs="Cambria Math"/>
                <w:i/>
                <w:color w:val="000000"/>
                <w:sz w:val="24"/>
                <w:szCs w:val="24"/>
              </w:rPr>
            </m:ctrlPr>
          </m:dPr>
          <m:e>
            <m:r>
              <w:rPr>
                <w:rFonts w:hint="default" w:ascii="Cambria Math" w:hAnsi="Cambria Math" w:eastAsia="Cambria Math" w:cs="Cambria Math"/>
                <w:color w:val="000000"/>
                <w:sz w:val="24"/>
                <w:szCs w:val="24"/>
              </w:rPr>
              <m:rPr/>
              <m:t>N</m:t>
            </m:r>
            <m:r>
              <w:rPr>
                <w:rFonts w:hint="default" w:ascii="Cambria Math" w:hAnsi="Cambria Math" w:eastAsia="Cambria Math" w:cs="Cambria Math"/>
                <w:color w:val="000000"/>
                <w:sz w:val="24"/>
                <w:szCs w:val="24"/>
              </w:rPr>
              <m:rPr/>
              <m:t>⋅</m:t>
            </m:r>
            <m:sSup>
              <m:sSupPr>
                <m:ctrlPr>
                  <w:rPr>
                    <w:rFonts w:ascii="Cambria Math" w:hAnsi="Cambria Math" w:eastAsia="Cambria Math" w:cs="Cambria Math"/>
                    <w:i/>
                    <w:color w:val="000000"/>
                    <w:sz w:val="24"/>
                    <w:szCs w:val="24"/>
                  </w:rPr>
                </m:ctrlPr>
              </m:sSupPr>
              <m:e>
                <m:r>
                  <w:rPr>
                    <w:rFonts w:hint="default" w:ascii="Cambria Math" w:hAnsi="Cambria Math" w:eastAsia="Cambria Math" w:cs="Cambria Math"/>
                    <w:color w:val="000000"/>
                    <w:sz w:val="24"/>
                    <w:szCs w:val="24"/>
                  </w:rPr>
                  <m:rPr>
                    <m:sty m:val="i"/>
                  </m:rPr>
                  <m:t>M</m:t>
                </m:r>
              </m:e>
              <m:sup>
                <m:r>
                  <w:rPr>
                    <w:rFonts w:hint="default" w:ascii="Cambria Math" w:hAnsi="Cambria Math" w:eastAsia="Cambria Math" w:cs="Cambria Math"/>
                    <w:color w:val="000000"/>
                    <w:sz w:val="24"/>
                    <w:szCs w:val="24"/>
                  </w:rPr>
                  <m:rPr>
                    <m:sty m:val="i"/>
                  </m:rPr>
                  <m:t>2</m:t>
                </m:r>
              </m:sup>
            </m:sSup>
          </m:e>
        </m:d>
      </m:oMath>
      <w:r>
        <w:rPr>
          <w:highlight w:val="none"/>
          <w:lang w:val="it-IT"/>
        </w:rPr>
      </w:r>
      <w:r>
        <w:rPr>
          <w:highlight w:val="none"/>
          <w:lang w:val="it-IT"/>
        </w:rPr>
      </w:r>
    </w:p>
    <w:p>
      <w:pPr>
        <w:pBdr/>
        <w:spacing w:after="23" w:afterAutospacing="0"/>
        <w:ind w:firstLine="0" w:left="0"/>
        <w:jc w:val="left"/>
        <w:rPr>
          <w:highlight w:val="none"/>
          <w:lang w:val="it-IT"/>
        </w:rPr>
      </w:pPr>
      <w:r>
        <w:rPr>
          <w:highlight w:val="none"/>
          <w:lang w:val="it-IT"/>
        </w:rPr>
        <w:t xml:space="preserve">Avendo quindi che la complessità totale utilizzando questo metodo è:</w:t>
      </w:r>
      <w:r>
        <w:br/>
      </w:r>
      <m:oMathPara>
        <m:oMathParaPr/>
        <m:oMath>
          <m:r>
            <w:rPr>
              <w:rFonts w:hint="default" w:ascii="Cambria Math" w:hAnsi="Cambria Math" w:eastAsia="Cambria Math" w:cs="Cambria Math"/>
              <w:color w:val="000000"/>
              <w:sz w:val="24"/>
              <w:szCs w:val="24"/>
            </w:rPr>
            <m:rPr/>
            <m:t>O</m:t>
          </m:r>
          <m:d>
            <m:dPr>
              <m:ctrlPr>
                <w:rPr>
                  <w:rFonts w:ascii="Cambria Math" w:hAnsi="Cambria Math" w:eastAsia="Cambria Math" w:cs="Cambria Math"/>
                  <w:i/>
                  <w:color w:val="000000"/>
                  <w:sz w:val="24"/>
                  <w:szCs w:val="24"/>
                </w:rPr>
              </m:ctrlPr>
            </m:dPr>
            <m:e>
              <m:r>
                <w:rPr>
                  <w:rFonts w:hint="default" w:ascii="Cambria Math" w:hAnsi="Cambria Math" w:eastAsia="Cambria Math" w:cs="Cambria Math"/>
                  <w:color w:val="000000"/>
                  <w:sz w:val="24"/>
                  <w:szCs w:val="24"/>
                </w:rPr>
                <m:rPr/>
                <m:t>M</m:t>
              </m:r>
              <m:r>
                <w:rPr>
                  <w:rFonts w:hint="default" w:ascii="Cambria Math" w:hAnsi="Cambria Math" w:eastAsia="Cambria Math" w:cs="Cambria Math"/>
                  <w:color w:val="000000"/>
                  <w:sz w:val="24"/>
                  <w:szCs w:val="24"/>
                </w:rPr>
                <m:rPr/>
                <m:t>⋅</m:t>
              </m:r>
              <m:sSup>
                <m:sSupPr>
                  <m:ctrlPr>
                    <w:rPr>
                      <w:rFonts w:ascii="Cambria Math" w:hAnsi="Cambria Math" w:eastAsia="Cambria Math" w:cs="Cambria Math"/>
                      <w:i/>
                      <w:color w:val="000000"/>
                      <w:sz w:val="24"/>
                      <w:szCs w:val="24"/>
                    </w:rPr>
                  </m:ctrlPr>
                </m:sSupPr>
                <m:e>
                  <m:r>
                    <w:rPr>
                      <w:rFonts w:hint="default" w:ascii="Cambria Math" w:hAnsi="Cambria Math" w:eastAsia="Cambria Math" w:cs="Cambria Math"/>
                      <w:color w:val="000000"/>
                      <w:sz w:val="24"/>
                      <w:szCs w:val="24"/>
                    </w:rPr>
                    <m:rPr>
                      <m:sty m:val="i"/>
                    </m:rPr>
                    <m:t>N</m:t>
                  </m:r>
                </m:e>
                <m:sup>
                  <m:r>
                    <w:rPr>
                      <w:rFonts w:hint="default" w:ascii="Cambria Math" w:hAnsi="Cambria Math" w:eastAsia="Cambria Math" w:cs="Cambria Math"/>
                      <w:color w:val="000000"/>
                      <w:sz w:val="24"/>
                      <w:szCs w:val="24"/>
                    </w:rPr>
                    <m:rPr>
                      <m:sty m:val="i"/>
                    </m:rPr>
                    <m:t>2</m:t>
                  </m:r>
                </m:sup>
              </m:sSup>
            </m:e>
          </m:d>
          <m:r>
            <w:rPr>
              <w:rFonts w:hint="default" w:ascii="Cambria Math" w:hAnsi="Cambria Math" w:eastAsia="Cambria Math" w:cs="Cambria Math"/>
              <w:color w:val="000000"/>
              <w:sz w:val="24"/>
              <w:szCs w:val="24"/>
            </w:rPr>
            <m:rPr>
              <m:sty m:val="i"/>
            </m:rPr>
            <m:t>+</m:t>
          </m:r>
          <m:r>
            <w:rPr>
              <w:rFonts w:hint="default" w:ascii="Cambria Math" w:hAnsi="Cambria Math" w:eastAsia="Cambria Math" w:cs="Cambria Math"/>
              <w:color w:val="000000"/>
              <w:sz w:val="24"/>
              <w:szCs w:val="24"/>
            </w:rPr>
            <m:rPr/>
            <m:t>O</m:t>
          </m:r>
          <m:d>
            <m:dPr>
              <m:ctrlPr>
                <w:rPr>
                  <w:rFonts w:ascii="Cambria Math" w:hAnsi="Cambria Math" w:eastAsia="Cambria Math" w:cs="Cambria Math"/>
                  <w:i/>
                  <w:color w:val="000000"/>
                  <w:sz w:val="24"/>
                  <w:szCs w:val="24"/>
                </w:rPr>
              </m:ctrlPr>
            </m:dPr>
            <m:e>
              <m:r>
                <w:rPr>
                  <w:rFonts w:hint="default" w:ascii="Cambria Math" w:hAnsi="Cambria Math" w:eastAsia="Cambria Math" w:cs="Cambria Math"/>
                  <w:color w:val="000000"/>
                  <w:sz w:val="24"/>
                  <w:szCs w:val="24"/>
                </w:rPr>
                <m:rPr/>
                <m:t>N</m:t>
              </m:r>
              <m:r>
                <w:rPr>
                  <w:rFonts w:hint="default" w:ascii="Cambria Math" w:hAnsi="Cambria Math" w:eastAsia="Cambria Math" w:cs="Cambria Math"/>
                  <w:color w:val="000000"/>
                  <w:sz w:val="24"/>
                  <w:szCs w:val="24"/>
                </w:rPr>
                <m:rPr/>
                <m:t>⋅</m:t>
              </m:r>
              <m:sSup>
                <m:sSupPr>
                  <m:ctrlPr>
                    <w:rPr>
                      <w:rFonts w:ascii="Cambria Math" w:hAnsi="Cambria Math" w:eastAsia="Cambria Math" w:cs="Cambria Math"/>
                      <w:i/>
                      <w:color w:val="000000"/>
                      <w:sz w:val="24"/>
                      <w:szCs w:val="24"/>
                    </w:rPr>
                  </m:ctrlPr>
                </m:sSupPr>
                <m:e>
                  <m:r>
                    <w:rPr>
                      <w:rFonts w:hint="default" w:ascii="Cambria Math" w:hAnsi="Cambria Math" w:eastAsia="Cambria Math" w:cs="Cambria Math"/>
                      <w:color w:val="000000"/>
                      <w:sz w:val="24"/>
                      <w:szCs w:val="24"/>
                    </w:rPr>
                    <m:rPr>
                      <m:sty m:val="i"/>
                    </m:rPr>
                    <m:t>M</m:t>
                  </m:r>
                </m:e>
                <m:sup>
                  <m:r>
                    <w:rPr>
                      <w:rFonts w:hint="default" w:ascii="Cambria Math" w:hAnsi="Cambria Math" w:eastAsia="Cambria Math" w:cs="Cambria Math"/>
                      <w:color w:val="000000"/>
                      <w:sz w:val="24"/>
                      <w:szCs w:val="24"/>
                    </w:rPr>
                    <m:rPr>
                      <m:sty m:val="i"/>
                    </m:rPr>
                    <m:t>2</m:t>
                  </m:r>
                </m:sup>
              </m:sSup>
            </m:e>
          </m:d>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O</m:t>
          </m:r>
          <m:d>
            <m:dPr>
              <m:ctrlPr>
                <w:rPr>
                  <w:rFonts w:ascii="Cambria Math" w:hAnsi="Cambria Math" w:eastAsia="Cambria Math" w:cs="Cambria Math"/>
                  <w:i/>
                  <w:color w:val="000000"/>
                  <w:sz w:val="24"/>
                  <w:szCs w:val="24"/>
                </w:rPr>
              </m:ctrlPr>
            </m:dPr>
            <m:e>
              <m:sSup>
                <m:sSupPr>
                  <m:ctrlPr>
                    <w:rPr>
                      <w:rFonts w:ascii="Cambria Math" w:hAnsi="Cambria Math" w:eastAsia="Cambria Math" w:cs="Cambria Math"/>
                      <w:i/>
                      <w:color w:val="000000"/>
                      <w:sz w:val="24"/>
                      <w:szCs w:val="24"/>
                    </w:rPr>
                  </m:ctrlPr>
                </m:sSupPr>
                <m:e>
                  <m:r>
                    <w:rPr>
                      <w:rFonts w:hint="default" w:ascii="Cambria Math" w:hAnsi="Cambria Math" w:eastAsia="Cambria Math" w:cs="Cambria Math"/>
                      <w:color w:val="000000"/>
                      <w:sz w:val="24"/>
                      <w:szCs w:val="24"/>
                    </w:rPr>
                    <m:rPr>
                      <m:sty m:val="i"/>
                    </m:rPr>
                    <m:t>M</m:t>
                  </m:r>
                </m:e>
                <m:sup>
                  <m:r>
                    <w:rPr>
                      <w:rFonts w:hint="default" w:ascii="Cambria Math" w:hAnsi="Cambria Math" w:eastAsia="Cambria Math" w:cs="Cambria Math"/>
                      <w:color w:val="000000"/>
                      <w:sz w:val="24"/>
                      <w:szCs w:val="24"/>
                    </w:rPr>
                    <m:rPr>
                      <m:sty m:val="i"/>
                    </m:rPr>
                    <m:t>3</m:t>
                  </m:r>
                </m:sup>
              </m:sSup>
            </m:e>
          </m:d>
        </m:oMath>
      </m:oMathPara>
      <w:r>
        <w:br/>
      </w:r>
      <w:r>
        <w:rPr>
          <w:lang w:val="it-IT"/>
        </w:rPr>
        <w:t xml:space="preserve">Avendo quindi che questa strategia è computazionalmente più efficiente (e rispecchia anche la complessità di implementazione che ci aspettavamo all’inizio)</w:t>
      </w:r>
      <w:r>
        <w:rPr>
          <w:highlight w:val="none"/>
          <w:lang w:val="it-IT"/>
        </w:rPr>
      </w:r>
      <w:r>
        <w:rPr>
          <w:highlight w:val="none"/>
          <w:lang w:val="it-IT"/>
        </w:rPr>
      </w:r>
    </w:p>
    <w:p>
      <w:pPr>
        <w:pBdr/>
        <w:spacing/>
        <w:ind/>
        <w:rPr/>
      </w:pPr>
      <w:r>
        <mc:AlternateContent>
          <mc:Choice Requires="wpg">
            <w:drawing>
              <wp:anchor xmlns:wp="http://schemas.openxmlformats.org/drawingml/2006/wordprocessingDrawing" xmlns:wp14="http://schemas.microsoft.com/office/word/2010/wordprocessingDrawing" distT="0" distB="0" distL="115200" distR="115200" simplePos="0" relativeHeight="251680768" behindDoc="0" locked="0" layoutInCell="1" allowOverlap="1">
                <wp:simplePos x="0" y="0"/>
                <wp:positionH relativeFrom="column">
                  <wp:posOffset>99606</wp:posOffset>
                </wp:positionH>
                <wp:positionV relativeFrom="paragraph">
                  <wp:posOffset>144054</wp:posOffset>
                </wp:positionV>
                <wp:extent cx="5744388" cy="254239"/>
                <wp:effectExtent l="0" t="0" r="0" b="0"/>
                <wp:wrapNone/>
                <wp:docPr id="36" name=""/>
                <wp:cNvGraphicFramePr/>
                <a:graphic xmlns:a="http://schemas.openxmlformats.org/drawingml/2006/main">
                  <a:graphicData uri="http://schemas.microsoft.com/office/word/2010/wordprocessingShape">
                    <wps:wsp>
                      <wps:cNvPr id="0" name=""/>
                      <wps:cNvSpPr txBox="1"/>
                      <wps:spPr bwMode="auto">
                        <a:xfrm rot="0" flipH="0" flipV="0">
                          <a:off x="0" y="0"/>
                          <a:ext cx="5744387" cy="254237"/>
                        </a:xfrm>
                        <a:prstGeom prst="rect">
                          <a:avLst/>
                        </a:prstGeom>
                        <a:solidFill>
                          <a:schemeClr val="accent2">
                            <a:lumMod val="60000"/>
                            <a:lumOff val="40000"/>
                          </a:schemeClr>
                        </a:solidFill>
                        <a:ln w="6350">
                          <a:solidFill>
                            <a:schemeClr val="accent2">
                              <a:lumMod val="74901"/>
                            </a:schemeClr>
                          </a:solidFill>
                          <a:prstDash val="solid"/>
                        </a:ln>
                      </wps:spPr>
                      <wps:txbx>
                        <w:txbxContent>
                          <w:p>
                            <w:pPr>
                              <w:pBdr/>
                              <w:spacing/>
                              <w:ind/>
                              <w:rPr>
                                <w:color w:val="ffffff" w:themeColor="background1"/>
                              </w:rPr>
                            </w:pPr>
                            <w:r>
                              <w:rPr>
                                <w:color w:val="ffffff" w:themeColor="background1"/>
                              </w:rPr>
                            </w:r>
                            <w:r>
                              <w:rPr>
                                <w:b/>
                                <w:bCs/>
                                <w:color w:val="ffffff" w:themeColor="background1"/>
                                <w:lang w:val="it-IT"/>
                              </w:rPr>
                              <w:t xml:space="preserve">NOTA</w:t>
                            </w:r>
                            <w:r>
                              <w:rPr>
                                <w:color w:val="ffffff" w:themeColor="background1"/>
                                <w:lang w:val="it-IT"/>
                              </w:rPr>
                              <w:t xml:space="preserve">:</w:t>
                            </w:r>
                            <w:r>
                              <w:rPr>
                                <w:color w:val="ffffff" w:themeColor="background1"/>
                                <w:lang w:val="it-IT"/>
                              </w:rPr>
                              <w:t xml:space="preserve"> matrici quadrate</w:t>
                            </w:r>
                            <w:r>
                              <w:rPr>
                                <w:color w:val="ffffff" w:themeColor="background1"/>
                              </w:rPr>
                            </w:r>
                            <w:r>
                              <w:rPr>
                                <w:color w:val="ffffff" w:themeColor="background1"/>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13" o:spid="_x0000_s113" o:spt="202" type="#_x0000_t202" style="position:absolute;z-index:251680768;o:allowoverlap:true;o:allowincell:true;mso-position-horizontal-relative:text;margin-left:7.84pt;mso-position-horizontal:absolute;mso-position-vertical-relative:text;margin-top:11.34pt;mso-position-vertical:absolute;width:452.31pt;height:20.02pt;mso-wrap-distance-left:9.07pt;mso-wrap-distance-top:0.00pt;mso-wrap-distance-right:9.07pt;mso-wrap-distance-bottom:0.00pt;rotation:0;v-text-anchor:top;visibility:visible;" fillcolor="#F4AB7F" strokecolor="#C35811" strokeweight="0.50pt">
                <v:stroke dashstyle="solid"/>
                <v:textbox inset="0,0,0,0">
                  <w:txbxContent>
                    <w:p>
                      <w:pPr>
                        <w:pBdr/>
                        <w:spacing/>
                        <w:ind/>
                        <w:rPr>
                          <w:color w:val="ffffff" w:themeColor="background1"/>
                        </w:rPr>
                      </w:pPr>
                      <w:r>
                        <w:rPr>
                          <w:color w:val="ffffff" w:themeColor="background1"/>
                        </w:rPr>
                      </w:r>
                      <w:r>
                        <w:rPr>
                          <w:b/>
                          <w:bCs/>
                          <w:color w:val="ffffff" w:themeColor="background1"/>
                          <w:lang w:val="it-IT"/>
                        </w:rPr>
                        <w:t xml:space="preserve">NOTA</w:t>
                      </w:r>
                      <w:r>
                        <w:rPr>
                          <w:color w:val="ffffff" w:themeColor="background1"/>
                          <w:lang w:val="it-IT"/>
                        </w:rPr>
                        <w:t xml:space="preserve">:</w:t>
                      </w:r>
                      <w:r>
                        <w:rPr>
                          <w:color w:val="ffffff" w:themeColor="background1"/>
                          <w:lang w:val="it-IT"/>
                        </w:rPr>
                        <w:t xml:space="preserve"> matrici quadrate</w:t>
                      </w:r>
                      <w:r>
                        <w:rPr>
                          <w:color w:val="ffffff" w:themeColor="background1"/>
                        </w:rPr>
                      </w:r>
                      <w:r>
                        <w:rPr>
                          <w:color w:val="ffffff" w:themeColor="background1"/>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674624" behindDoc="0" locked="0" layoutInCell="1" allowOverlap="1">
                <wp:simplePos x="0" y="0"/>
                <wp:positionH relativeFrom="column">
                  <wp:posOffset>0</wp:posOffset>
                </wp:positionH>
                <wp:positionV relativeFrom="paragraph">
                  <wp:posOffset>44722</wp:posOffset>
                </wp:positionV>
                <wp:extent cx="5943600" cy="846690"/>
                <wp:effectExtent l="0" t="0" r="0" b="0"/>
                <wp:wrapNone/>
                <wp:docPr id="37" name=""/>
                <wp:cNvGraphicFramePr/>
                <a:graphic xmlns:a="http://schemas.openxmlformats.org/drawingml/2006/main">
                  <a:graphicData uri="http://schemas.microsoft.com/office/word/2010/wordprocessingShape">
                    <wps:wsp>
                      <wps:cNvPr id="0" name=""/>
                      <wps:cNvSpPr txBox="1"/>
                      <wps:spPr bwMode="auto">
                        <a:xfrm rot="0" flipH="0" flipV="0">
                          <a:off x="0" y="0"/>
                          <a:ext cx="5943600" cy="846689"/>
                        </a:xfrm>
                        <a:prstGeom prst="rect">
                          <a:avLst/>
                        </a:prstGeom>
                        <a:solidFill>
                          <a:schemeClr val="lt1"/>
                        </a:solidFill>
                        <a:ln w="12699">
                          <a:solidFill>
                            <a:schemeClr val="accent2"/>
                          </a:solidFill>
                          <a:prstDash val="solid"/>
                        </a:ln>
                      </wps:spPr>
                      <wps:txbx>
                        <w:txbxContent>
                          <w:p>
                            <w:pPr>
                              <w:pBdr/>
                              <w:spacing/>
                              <w:ind/>
                              <w:rPr/>
                            </w:pPr>
                            <w:r/>
                            <w:r/>
                          </w:p>
                          <w:p>
                            <w:pPr>
                              <w:pBdr/>
                              <w:spacing/>
                              <w:ind/>
                              <w:rPr/>
                            </w:pPr>
                            <w:r>
                              <w:rPr>
                                <w:highlight w:val="none"/>
                              </w:rPr>
                            </w:r>
                            <w:r/>
                          </w:p>
                          <w:p>
                            <w:pPr>
                              <w:pBdr/>
                              <w:spacing/>
                              <w:ind/>
                              <w:jc w:val="both"/>
                              <w:rPr>
                                <w:highlight w:val="none"/>
                                <w:lang w:val="it-IT"/>
                              </w:rPr>
                            </w:pPr>
                            <w:r>
                              <w:rPr>
                                <w:lang w:val="it-IT"/>
                              </w:rPr>
                            </w:r>
                            <w:r>
                              <w:rPr>
                                <w:highlight w:val="none"/>
                                <w:lang w:val="it-IT"/>
                              </w:rPr>
                              <w:t xml:space="preserve">Nota che per entrambi i risultati finali se operiamo con una matrice quadrata allora i “</w:t>
                            </w:r>
                            <m:oMath>
                              <m:r>
                                <w:rPr>
                                  <w:rFonts w:hint="default" w:ascii="Cambria Math" w:hAnsi="Cambria Math" w:eastAsia="Cambria Math" w:cs="Cambria Math"/>
                                  <w:highlight w:val="none"/>
                                  <w:lang w:val="it-IT"/>
                                </w:rPr>
                                <m:rPr>
                                  <m:sty m:val="i"/>
                                </m:rPr>
                                <m:t>≅</m:t>
                              </m:r>
                            </m:oMath>
                            <w:r>
                              <w:rPr>
                                <w:highlight w:val="none"/>
                                <w:lang w:val="it-IT"/>
                              </w:rPr>
                              <w:t xml:space="preserve">” diventano “</w:t>
                            </w:r>
                            <m:oMath>
                              <m:r>
                                <w:rPr>
                                  <w:rFonts w:hint="default" w:ascii="Cambria Math" w:hAnsi="Cambria Math" w:eastAsia="Cambria Math" w:cs="Cambria Math"/>
                                  <w:highlight w:val="none"/>
                                  <w:lang w:val="it-IT"/>
                                </w:rPr>
                                <m:rPr>
                                  <m:sty m:val="i"/>
                                </m:rPr>
                                <m:t>=</m:t>
                              </m:r>
                            </m:oMath>
                            <w:r>
                              <w:rPr>
                                <w:highlight w:val="none"/>
                                <w:lang w:val="it-IT"/>
                              </w:rPr>
                              <w:t xml:space="preserve">”</w:t>
                            </w:r>
                            <w:r>
                              <w:rPr>
                                <w:highlight w:val="none"/>
                                <w:lang w:val="it-IT"/>
                              </w:rPr>
                            </w:r>
                            <w:r>
                              <w:rPr>
                                <w:highlight w:val="none"/>
                                <w:lang w:val="it-IT"/>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14" o:spid="_x0000_s114" o:spt="202" type="#_x0000_t202" style="position:absolute;z-index:251674624;o:allowoverlap:true;o:allowincell:true;mso-position-horizontal-relative:text;margin-left:0.00pt;mso-position-horizontal:absolute;mso-position-vertical-relative:text;margin-top:3.52pt;mso-position-vertical:absolute;width:468.00pt;height:66.67pt;mso-wrap-distance-left:9.07pt;mso-wrap-distance-top:0.00pt;mso-wrap-distance-right:9.07pt;mso-wrap-distance-bottom:0.00pt;rotation:0;v-text-anchor:top;visibility:visible;" fillcolor="#FFFFFF" strokecolor="#ED7D31" strokeweight="1.00pt">
                <v:stroke dashstyle="solid"/>
                <v:textbox inset="0,0,0,0">
                  <w:txbxContent>
                    <w:p>
                      <w:pPr>
                        <w:pBdr/>
                        <w:spacing/>
                        <w:ind/>
                        <w:rPr/>
                      </w:pPr>
                      <w:r/>
                      <w:r/>
                    </w:p>
                    <w:p>
                      <w:pPr>
                        <w:pBdr/>
                        <w:spacing/>
                        <w:ind/>
                        <w:rPr/>
                      </w:pPr>
                      <w:r>
                        <w:rPr>
                          <w:highlight w:val="none"/>
                        </w:rPr>
                      </w:r>
                      <w:r/>
                    </w:p>
                    <w:p>
                      <w:pPr>
                        <w:pBdr/>
                        <w:spacing/>
                        <w:ind/>
                        <w:jc w:val="both"/>
                        <w:rPr>
                          <w:highlight w:val="none"/>
                          <w:lang w:val="it-IT"/>
                        </w:rPr>
                      </w:pPr>
                      <w:r>
                        <w:rPr>
                          <w:lang w:val="it-IT"/>
                        </w:rPr>
                      </w:r>
                      <w:r>
                        <w:rPr>
                          <w:highlight w:val="none"/>
                          <w:lang w:val="it-IT"/>
                        </w:rPr>
                        <w:t xml:space="preserve">Nota che per entrambi i risultati finali se operiamo con una matrice quadrata allora i “</w:t>
                      </w:r>
                      <m:oMath>
                        <m:r>
                          <w:rPr>
                            <w:rFonts w:hint="default" w:ascii="Cambria Math" w:hAnsi="Cambria Math" w:eastAsia="Cambria Math" w:cs="Cambria Math"/>
                            <w:highlight w:val="none"/>
                            <w:lang w:val="it-IT"/>
                          </w:rPr>
                          <m:rPr>
                            <m:sty m:val="i"/>
                          </m:rPr>
                          <m:t>≅</m:t>
                        </m:r>
                      </m:oMath>
                      <w:r>
                        <w:rPr>
                          <w:highlight w:val="none"/>
                          <w:lang w:val="it-IT"/>
                        </w:rPr>
                        <w:t xml:space="preserve">” diventano “</w:t>
                      </w:r>
                      <m:oMath>
                        <m:r>
                          <w:rPr>
                            <w:rFonts w:hint="default" w:ascii="Cambria Math" w:hAnsi="Cambria Math" w:eastAsia="Cambria Math" w:cs="Cambria Math"/>
                            <w:highlight w:val="none"/>
                            <w:lang w:val="it-IT"/>
                          </w:rPr>
                          <m:rPr>
                            <m:sty m:val="i"/>
                          </m:rPr>
                          <m:t>=</m:t>
                        </m:r>
                      </m:oMath>
                      <w:r>
                        <w:rPr>
                          <w:highlight w:val="none"/>
                          <w:lang w:val="it-IT"/>
                        </w:rPr>
                        <w:t xml:space="preserve">”</w:t>
                      </w:r>
                      <w:r>
                        <w:rPr>
                          <w:highlight w:val="none"/>
                          <w:lang w:val="it-IT"/>
                        </w:rPr>
                      </w:r>
                      <w:r>
                        <w:rPr>
                          <w:highlight w:val="none"/>
                          <w:lang w:val="it-IT"/>
                        </w:rPr>
                      </w:r>
                    </w:p>
                  </w:txbxContent>
                </v:textbox>
              </v:shape>
            </w:pict>
          </mc:Fallback>
        </mc:AlternateContent>
      </w:r>
      <w:r/>
    </w:p>
    <w:p>
      <w:pPr>
        <w:pBdr/>
        <w:spacing/>
        <w:ind/>
        <w:rPr/>
      </w:pPr>
      <w:r/>
      <w:r/>
    </w:p>
    <w:p>
      <w:pPr>
        <w:pBdr/>
        <w:spacing/>
        <w:ind w:firstLine="0" w:left="0"/>
        <w:jc w:val="left"/>
        <w:rPr>
          <w:highlight w:val="none"/>
          <w:lang w:val="it-IT"/>
        </w:rPr>
      </w:pPr>
      <w:r>
        <w:rPr>
          <w:highlight w:val="none"/>
          <w:lang w:val="it-IT"/>
        </w:rPr>
      </w:r>
      <w:r>
        <w:rPr>
          <w:highlight w:val="none"/>
          <w:lang w:val="it-IT"/>
        </w:rPr>
      </w:r>
      <w:r>
        <w:rPr>
          <w:highlight w:val="none"/>
          <w:lang w:val="it-IT"/>
        </w:rPr>
      </w:r>
    </w:p>
    <w:p>
      <w:pPr>
        <w:pBdr/>
        <w:spacing/>
        <w:ind w:firstLine="0" w:left="0"/>
        <w:jc w:val="left"/>
        <w:rPr>
          <w:highlight w:val="none"/>
          <w:lang w:val="it-IT"/>
        </w:rPr>
      </w:pPr>
      <w:r>
        <w:rPr>
          <w:highlight w:val="none"/>
          <w:lang w:val="it-IT"/>
        </w:rPr>
      </w:r>
      <w:r>
        <w:rPr>
          <w:highlight w:val="none"/>
          <w:lang w:val="it-IT"/>
        </w:rPr>
      </w:r>
      <w:r>
        <w:rPr>
          <w:highlight w:val="none"/>
          <w:lang w:val="it-IT"/>
        </w:rPr>
      </w:r>
    </w:p>
    <w:p>
      <w:pPr>
        <w:pStyle w:val="1334"/>
        <w:pBdr/>
        <w:spacing/>
        <w:ind/>
        <w:rPr>
          <w:lang w:val="it-IT"/>
          <w14:ligatures w14:val="none"/>
        </w:rPr>
      </w:pPr>
      <w:r/>
      <w:bookmarkStart w:id="51" w:name="_Toc10"/>
      <w:r>
        <w:rPr>
          <w:lang w:val="it-IT"/>
        </w:rPr>
        <w:t xml:space="preserve">1.6. </w:t>
      </w:r>
      <w:r>
        <w:rPr>
          <w:lang w:val="it-IT"/>
        </w:rPr>
        <w:t xml:space="preserve">Utilss.py: Metodi di libreria per DCT e DCT2</w:t>
      </w:r>
      <w:r>
        <w:rPr>
          <w:lang w:val="it-IT"/>
          <w14:ligatures w14:val="none"/>
        </w:rPr>
        <w:t xml:space="preserve">:</w:t>
      </w:r>
      <w:bookmarkEnd w:id="51"/>
      <w:r>
        <w:rPr>
          <w:lang w:val="it-IT"/>
          <w14:ligatures w14:val="none"/>
        </w:rPr>
      </w:r>
      <w:r>
        <w:rPr>
          <w:lang w:val="it-IT"/>
          <w14:ligatures w14:val="none"/>
        </w:rPr>
      </w:r>
    </w:p>
    <w:p>
      <w:pPr>
        <w:pBdr/>
        <w:spacing/>
        <w:ind w:firstLine="0" w:left="0"/>
        <w:rPr>
          <w:highlight w:val="none"/>
          <w:lang w:val="it-IT"/>
        </w:rPr>
      </w:pPr>
      <w:r>
        <w:rPr>
          <w:highlight w:val="none"/>
          <w:lang w:val="it-IT"/>
        </w:rPr>
      </w:r>
      <w:r>
        <w:rPr>
          <w:highlight w:val="none"/>
          <w:lang w:val="it-IT"/>
        </w:rPr>
      </w:r>
      <w:r>
        <w:rPr>
          <w:highlight w:val="none"/>
          <w:lang w:val="it-IT"/>
        </w:rPr>
      </w:r>
    </w:p>
    <w:p>
      <w:pPr>
        <w:pBdr/>
        <w:shd w:val="nil" w:color="000000"/>
        <w:spacing/>
        <w:ind/>
        <w:jc w:val="both"/>
        <w:rPr>
          <w:highlight w:val="none"/>
          <w:lang w:val="it-IT"/>
        </w:rPr>
      </w:pPr>
      <w:r>
        <w:rPr>
          <w:highlight w:val="none"/>
          <w:lang w:val="it-IT"/>
        </w:rPr>
        <w:t xml:space="preserve">Come già anticipato si usano i metodi della libreria SciPy per avere un paragone con altre implementazioni di DCT e DCT2, di seguito vengono mostrati i metodi wrapper che richiamano le funzioni di libreria: </w:t>
      </w:r>
      <w:r>
        <w:rPr>
          <w:highlight w:val="none"/>
          <w:lang w:val="it-IT"/>
        </w:rPr>
      </w:r>
      <w:r>
        <w:rPr>
          <w:highlight w:val="none"/>
          <w:lang w:val="it-IT"/>
        </w:rPr>
      </w:r>
    </w:p>
    <w:p>
      <w:pPr>
        <w:pBdr/>
        <w:shd w:val="nil" w:color="000000"/>
        <w:spacing/>
        <w:ind/>
        <w:jc w:val="center"/>
        <w:rPr>
          <w:highlight w:val="none"/>
          <w:lang w:val="it-IT"/>
        </w:rPr>
      </w:pPr>
      <w:r>
        <w:rPr>
          <w:highlight w:val="none"/>
          <w:lang w:val="it-IT"/>
        </w:rPr>
      </w:r>
      <w:r>
        <mc:AlternateContent>
          <mc:Choice Requires="wpg">
            <w:drawing>
              <wp:inline xmlns:wp="http://schemas.openxmlformats.org/drawingml/2006/wordprocessingDrawing" distT="0" distB="0" distL="0" distR="0">
                <wp:extent cx="3468075" cy="1294643"/>
                <wp:effectExtent l="0" t="0" r="0" b="0"/>
                <wp:docPr id="3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93256" name=""/>
                        <pic:cNvPicPr>
                          <a:picLocks noChangeAspect="1"/>
                        </pic:cNvPicPr>
                        <pic:nvPr/>
                      </pic:nvPicPr>
                      <pic:blipFill>
                        <a:blip r:embed="rId26"/>
                        <a:stretch/>
                      </pic:blipFill>
                      <pic:spPr bwMode="auto">
                        <a:xfrm flipH="0" flipV="0">
                          <a:off x="0" y="0"/>
                          <a:ext cx="3468074" cy="129464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 o:spid="_x0000_s115" type="#_x0000_t75" style="width:273.08pt;height:101.94pt;mso-wrap-distance-left:0.00pt;mso-wrap-distance-top:0.00pt;mso-wrap-distance-right:0.00pt;mso-wrap-distance-bottom:0.00pt;z-index:1;" stroked="false">
                <v:imagedata r:id="rId26" o:title=""/>
                <o:lock v:ext="edit" rotation="t"/>
              </v:shape>
            </w:pict>
          </mc:Fallback>
        </mc:AlternateContent>
      </w:r>
      <w:r>
        <w:rPr>
          <w:highlight w:val="none"/>
          <w:lang w:val="it-IT"/>
        </w:rPr>
      </w:r>
      <w:r>
        <w:rPr>
          <w:highlight w:val="none"/>
          <w:lang w:val="it-IT"/>
        </w:rPr>
      </w:r>
    </w:p>
    <w:p>
      <w:pPr>
        <w:pBdr/>
        <w:shd w:val="nil" w:color="auto"/>
        <w:spacing w:before="85" w:beforeAutospacing="0"/>
        <w:ind/>
        <w:jc w:val="both"/>
        <w:rPr>
          <w:highlight w:val="none"/>
          <w:lang w:val="it-IT"/>
          <w14:ligatures w14:val="none"/>
        </w:rPr>
      </w:pPr>
      <w:r>
        <w:rPr>
          <w:highlight w:val="none"/>
          <w:lang w:val="it-IT"/>
        </w:rPr>
      </w:r>
      <w:r>
        <w:rPr>
          <w:lang w:val="it-IT"/>
        </w:rPr>
        <w:t xml:space="preserve">L</w:t>
      </w:r>
      <w:r>
        <w:rPr>
          <w:lang w:val="it-IT"/>
        </w:rPr>
        <w:t xml:space="preserve">a funzione DCT2 prende in input gli stessi parametri della funzione DCT,  ma viene richiamata due volte per creare la matrice bidimensionale</w:t>
      </w:r>
      <w:r>
        <w:rPr>
          <w:highlight w:val="none"/>
          <w:lang w:val="it-IT"/>
        </w:rPr>
        <w:t xml:space="preserve"> sul trasposto della matrice fornita in input</w:t>
      </w:r>
      <w:r>
        <w:rPr>
          <w:highlight w:val="none"/>
          <w:lang w:val="it-IT"/>
        </w:rPr>
        <w:t xml:space="preserve">. Si da in pasto al metod</w:t>
      </w:r>
      <w:r>
        <w:rPr>
          <w:highlight w:val="none"/>
          <w:lang w:val="it-IT"/>
        </w:rPr>
        <w:t xml:space="preserve">o DCT2 la matrice trasposta appunto per creare un analogia con </w:t>
      </w:r>
      <w:r>
        <w:rPr>
          <w:highlight w:val="none"/>
          <w:lang w:val="it-IT"/>
        </w:rPr>
        <w:t xml:space="preserve">il codice scritto manualment</w:t>
      </w:r>
      <w:r>
        <w:rPr>
          <w:highlight w:val="none"/>
          <w:lang w:val="it-IT"/>
        </w:rPr>
        <w:t xml:space="preserve">e: </w:t>
      </w:r>
      <w:r>
        <w:rPr>
          <w:highlight w:val="none"/>
          <w:lang w:val="it-IT"/>
        </w:rPr>
        <w:t xml:space="preserve">qui, la trasposizione fa sì che la prima trasformazione venga applicata lungo le righe (tramite </w:t>
      </w:r>
      <w:r>
        <w:rPr>
          <w:highlight w:val="none"/>
          <w:lang w:val="it-IT"/>
        </w:rPr>
      </w:r>
      <m:oMath>
        <m:r>
          <w:rPr>
            <w:rFonts w:hint="default" w:ascii="Cambria Math" w:hAnsi="Cambria Math" w:eastAsia="Cambria Math" w:cs="Cambria Math"/>
            <w:highlight w:val="none"/>
            <w:lang w:val="it-IT"/>
          </w:rPr>
          <m:rPr>
            <m:sty m:val="i"/>
          </m:rPr>
          <m:t>T</m:t>
        </m:r>
      </m:oMath>
      <w:r>
        <w:rPr>
          <w:highlight w:val="none"/>
          <w:lang w:val="it-IT"/>
        </w:rPr>
        <w:t xml:space="preserve">), e la seconda lungo le colonne (invertendo con un altro </w:t>
      </w:r>
      <w:r>
        <w:rPr>
          <w:highlight w:val="none"/>
          <w:lang w:val="it-IT"/>
        </w:rPr>
      </w:r>
      <m:oMath>
        <m:r>
          <w:rPr>
            <w:rFonts w:hint="default" w:ascii="Cambria Math" w:hAnsi="Cambria Math" w:eastAsia="Cambria Math" w:cs="Cambria Math"/>
            <w:highlight w:val="none"/>
            <w:lang w:val="it-IT"/>
          </w:rPr>
          <m:rPr>
            <m:sty m:val="i"/>
          </m:rPr>
          <m:t>T</m:t>
        </m:r>
      </m:oMath>
      <w:r>
        <w:rPr>
          <w:highlight w:val="none"/>
          <w:lang w:val="it-IT"/>
        </w:rPr>
        <w:t xml:space="preserve">).</w:t>
      </w:r>
      <w:r>
        <w:rPr>
          <w:highlight w:val="none"/>
          <w:lang w:val="it-IT"/>
        </w:rPr>
        <w:t xml:space="preserve"> </w:t>
      </w:r>
      <w:r>
        <w:rPr>
          <w:lang w:val="it-IT"/>
        </w:rPr>
        <w:t xml:space="preserve">Se non </w:t>
      </w:r>
      <w:r>
        <w:rPr>
          <w:lang w:val="it-IT"/>
        </w:rPr>
        <w:t xml:space="preserve">si u</w:t>
      </w:r>
      <w:r>
        <w:rPr>
          <w:lang w:val="it-IT"/>
        </w:rPr>
        <w:t xml:space="preserve">sass</w:t>
      </w:r>
      <w:r>
        <w:rPr>
          <w:lang w:val="it-IT"/>
        </w:rPr>
        <w:t xml:space="preserve">e</w:t>
      </w:r>
      <w:r>
        <w:rPr>
          <w:lang w:val="it-IT"/>
        </w:rPr>
        <w:t xml:space="preserve"> la trasposizione T nella funzione </w:t>
      </w:r>
      <w:r>
        <w:rPr>
          <w:color w:val="ff0000"/>
          <w:highlight w:val="lightGray"/>
          <w:lang w:val="it-IT"/>
        </w:rPr>
        <w:t xml:space="preserve">dct2_library</w:t>
      </w:r>
      <w:r>
        <w:rPr>
          <w:lang w:val="it-IT"/>
        </w:rPr>
        <w:t xml:space="preserve">, la trasformazione sarebbe applicata solo lungo una dimensione della matrice (ad esempio, solo lungo le righe o solo lungo le colonne), anziché su entrambe le dimension</w:t>
      </w:r>
      <w:r>
        <w:rPr>
          <w:highlight w:val="none"/>
          <w:lang w:val="it-IT"/>
        </w:rPr>
        <w:t xml:space="preserve">i.</w:t>
      </w:r>
      <w:r>
        <w:rPr>
          <w:highlight w:val="none"/>
          <w:lang w:val="it-IT"/>
          <w14:ligatures w14:val="none"/>
        </w:rPr>
      </w:r>
      <w:r>
        <w:rPr>
          <w:highlight w:val="none"/>
          <w:lang w:val="it-IT"/>
          <w14:ligatures w14:val="none"/>
        </w:rPr>
      </w:r>
    </w:p>
    <w:p>
      <w:pPr>
        <w:pBdr/>
        <w:spacing/>
        <w:ind/>
        <w:rPr/>
      </w:pPr>
      <w:r>
        <mc:AlternateContent>
          <mc:Choice Requires="wpg">
            <w:drawing>
              <wp:anchor xmlns:wp="http://schemas.openxmlformats.org/drawingml/2006/wordprocessingDrawing" xmlns:wp14="http://schemas.microsoft.com/office/word/2010/wordprocessingDrawing" distT="0" distB="0" distL="115200" distR="115200" simplePos="0" relativeHeight="251680768" behindDoc="0" locked="0" layoutInCell="1" allowOverlap="1">
                <wp:simplePos x="0" y="0"/>
                <wp:positionH relativeFrom="column">
                  <wp:posOffset>99606</wp:posOffset>
                </wp:positionH>
                <wp:positionV relativeFrom="paragraph">
                  <wp:posOffset>144054</wp:posOffset>
                </wp:positionV>
                <wp:extent cx="5744388" cy="254239"/>
                <wp:effectExtent l="0" t="0" r="0" b="0"/>
                <wp:wrapNone/>
                <wp:docPr id="39" name=""/>
                <wp:cNvGraphicFramePr/>
                <a:graphic xmlns:a="http://schemas.openxmlformats.org/drawingml/2006/main">
                  <a:graphicData uri="http://schemas.microsoft.com/office/word/2010/wordprocessingShape">
                    <wps:wsp>
                      <wps:cNvPr id="0" name=""/>
                      <wps:cNvSpPr txBox="1"/>
                      <wps:spPr bwMode="auto">
                        <a:xfrm rot="0" flipH="0" flipV="0">
                          <a:off x="0" y="0"/>
                          <a:ext cx="5744387" cy="254237"/>
                        </a:xfrm>
                        <a:prstGeom prst="rect">
                          <a:avLst/>
                        </a:prstGeom>
                        <a:solidFill>
                          <a:schemeClr val="accent2">
                            <a:lumMod val="60000"/>
                            <a:lumOff val="40000"/>
                          </a:schemeClr>
                        </a:solidFill>
                        <a:ln w="6350">
                          <a:solidFill>
                            <a:schemeClr val="accent2">
                              <a:lumMod val="74901"/>
                            </a:schemeClr>
                          </a:solidFill>
                          <a:prstDash val="solid"/>
                        </a:ln>
                      </wps:spPr>
                      <wps:txbx>
                        <w:txbxContent>
                          <w:p>
                            <w:pPr>
                              <w:pBdr/>
                              <w:spacing/>
                              <w:ind/>
                              <w:rPr>
                                <w:color w:val="ffffff" w:themeColor="background1"/>
                              </w:rPr>
                            </w:pPr>
                            <w:r>
                              <w:rPr>
                                <w:color w:val="ffffff" w:themeColor="background1"/>
                              </w:rPr>
                            </w:r>
                            <w:r>
                              <w:rPr>
                                <w:b/>
                                <w:bCs/>
                                <w:color w:val="ffffff" w:themeColor="background1"/>
                                <w:lang w:val="it-IT"/>
                              </w:rPr>
                              <w:t xml:space="preserve">NOTA</w:t>
                            </w:r>
                            <w:r>
                              <w:rPr>
                                <w:color w:val="ffffff" w:themeColor="background1"/>
                                <w:lang w:val="it-IT"/>
                              </w:rPr>
                              <w:t xml:space="preserve">:</w:t>
                            </w:r>
                            <w:r>
                              <w:rPr>
                                <w:color w:val="ffffff" w:themeColor="background1"/>
                                <w:lang w:val="it-IT"/>
                              </w:rPr>
                              <w:t xml:space="preserve"> Coefficienti di normalizzazione</w:t>
                            </w:r>
                            <w:r>
                              <w:rPr>
                                <w:color w:val="ffffff" w:themeColor="background1"/>
                              </w:rPr>
                            </w:r>
                            <w:r>
                              <w:rPr>
                                <w:color w:val="ffffff" w:themeColor="background1"/>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16" o:spid="_x0000_s116" o:spt="202" type="#_x0000_t202" style="position:absolute;z-index:251680768;o:allowoverlap:true;o:allowincell:true;mso-position-horizontal-relative:text;margin-left:7.84pt;mso-position-horizontal:absolute;mso-position-vertical-relative:text;margin-top:11.34pt;mso-position-vertical:absolute;width:452.31pt;height:20.02pt;mso-wrap-distance-left:9.07pt;mso-wrap-distance-top:0.00pt;mso-wrap-distance-right:9.07pt;mso-wrap-distance-bottom:0.00pt;rotation:0;v-text-anchor:top;visibility:visible;" fillcolor="#F4AB7F" strokecolor="#C35811" strokeweight="0.50pt">
                <v:stroke dashstyle="solid"/>
                <v:textbox inset="0,0,0,0">
                  <w:txbxContent>
                    <w:p>
                      <w:pPr>
                        <w:pBdr/>
                        <w:spacing/>
                        <w:ind/>
                        <w:rPr>
                          <w:color w:val="ffffff" w:themeColor="background1"/>
                        </w:rPr>
                      </w:pPr>
                      <w:r>
                        <w:rPr>
                          <w:color w:val="ffffff" w:themeColor="background1"/>
                        </w:rPr>
                      </w:r>
                      <w:r>
                        <w:rPr>
                          <w:b/>
                          <w:bCs/>
                          <w:color w:val="ffffff" w:themeColor="background1"/>
                          <w:lang w:val="it-IT"/>
                        </w:rPr>
                        <w:t xml:space="preserve">NOTA</w:t>
                      </w:r>
                      <w:r>
                        <w:rPr>
                          <w:color w:val="ffffff" w:themeColor="background1"/>
                          <w:lang w:val="it-IT"/>
                        </w:rPr>
                        <w:t xml:space="preserve">:</w:t>
                      </w:r>
                      <w:r>
                        <w:rPr>
                          <w:color w:val="ffffff" w:themeColor="background1"/>
                          <w:lang w:val="it-IT"/>
                        </w:rPr>
                        <w:t xml:space="preserve"> Coefficienti di normalizzazione</w:t>
                      </w:r>
                      <w:r>
                        <w:rPr>
                          <w:color w:val="ffffff" w:themeColor="background1"/>
                        </w:rPr>
                      </w:r>
                      <w:r>
                        <w:rPr>
                          <w:color w:val="ffffff" w:themeColor="background1"/>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674624" behindDoc="0" locked="0" layoutInCell="1" allowOverlap="1">
                <wp:simplePos x="0" y="0"/>
                <wp:positionH relativeFrom="column">
                  <wp:posOffset>0</wp:posOffset>
                </wp:positionH>
                <wp:positionV relativeFrom="paragraph">
                  <wp:posOffset>44722</wp:posOffset>
                </wp:positionV>
                <wp:extent cx="5943600" cy="4521905"/>
                <wp:effectExtent l="6349" t="6349" r="6349" b="6349"/>
                <wp:wrapNone/>
                <wp:docPr id="40" name=""/>
                <wp:cNvGraphicFramePr/>
                <a:graphic xmlns:a="http://schemas.openxmlformats.org/drawingml/2006/main">
                  <a:graphicData uri="http://schemas.microsoft.com/office/word/2010/wordprocessingShape">
                    <wps:wsp>
                      <wps:cNvPr id="0" name=""/>
                      <wps:cNvSpPr txBox="1"/>
                      <wps:spPr bwMode="auto">
                        <a:xfrm rot="0" flipH="0" flipV="0">
                          <a:off x="0" y="0"/>
                          <a:ext cx="5943600" cy="4521905"/>
                        </a:xfrm>
                        <a:prstGeom prst="rect">
                          <a:avLst/>
                        </a:prstGeom>
                        <a:solidFill>
                          <a:schemeClr val="lt1"/>
                        </a:solidFill>
                        <a:ln w="12699">
                          <a:solidFill>
                            <a:schemeClr val="accent2"/>
                          </a:solidFill>
                          <a:prstDash val="solid"/>
                        </a:ln>
                      </wps:spPr>
                      <wps:txbx>
                        <w:txbxContent>
                          <w:p>
                            <w:pPr>
                              <w:pBdr/>
                              <w:spacing/>
                              <w:ind/>
                              <w:rPr/>
                            </w:pPr>
                            <w:r/>
                            <w:r/>
                          </w:p>
                          <w:p>
                            <w:pPr>
                              <w:pBdr/>
                              <w:spacing/>
                              <w:ind/>
                              <w:rPr/>
                            </w:pPr>
                            <w:r>
                              <w:rPr>
                                <w:highlight w:val="none"/>
                              </w:rPr>
                            </w:r>
                            <w:r/>
                          </w:p>
                          <w:p>
                            <w:pPr>
                              <w:pBdr/>
                              <w:spacing/>
                              <w:ind/>
                              <w:jc w:val="both"/>
                              <w:rPr>
                                <w:highlight w:val="none"/>
                                <w:lang w:val="it-IT"/>
                              </w:rPr>
                            </w:pPr>
                            <w:r>
                              <w:rPr>
                                <w:lang w:val="it-IT"/>
                              </w:rPr>
                            </w:r>
                            <w:r>
                              <w:rPr>
                                <w:highlight w:val="none"/>
                                <w:lang w:val="it-IT"/>
                              </w:rPr>
                              <w:t xml:space="preserve">Si vuole far notare per</w:t>
                            </w:r>
                            <w:r>
                              <w:rPr>
                                <w:highlight w:val="none"/>
                                <w:lang w:val="it-IT"/>
                              </w:rPr>
                              <w:t xml:space="preserve">ò</w:t>
                            </w:r>
                            <w:r>
                              <w:rPr>
                                <w:highlight w:val="none"/>
                                <w:lang w:val="it-IT"/>
                              </w:rPr>
                              <w:t xml:space="preserve"> che questa libreria implementa il fattore di scaling </w:t>
                            </w:r>
                            <w:r>
                              <w:rPr>
                                <w:sz w:val="22"/>
                                <w:szCs w:val="22"/>
                                <w:highlight w:val="none"/>
                                <w:lang w:val="it-IT"/>
                                <w14:ligatures w14:val="none"/>
                              </w:rPr>
                              <w:t xml:space="preserve">α</w:t>
                            </w:r>
                            <w:r>
                              <w:rPr>
                                <w:highlight w:val="none"/>
                                <w:lang w:val="it-IT"/>
                              </w:rPr>
                              <w:t xml:space="preserve"> in maniera analoga  da come lo abbiamo appena visto dalle descrizioni teoriche che abbiamo dato nelle sezione </w:t>
                            </w:r>
                            <w:hyperlink w:tooltip="#_1.4._Utils" w:anchor="_1.4._Utils" w:history="1">
                              <w:r>
                                <w:rPr>
                                  <w:rStyle w:val="1360"/>
                                  <w:highlight w:val="none"/>
                                  <w:lang w:val="it-IT"/>
                                </w:rPr>
                                <w:t xml:space="preserve">1.4</w:t>
                              </w:r>
                            </w:hyperlink>
                            <w:r>
                              <w:rPr>
                                <w:highlight w:val="none"/>
                                <w:lang w:val="it-IT"/>
                              </w:rPr>
                              <w:t xml:space="preserve"> ma in maniera diversa da come abbiamo visto l’implementazione teorica della DCT</w:t>
                            </w:r>
                            <w:r>
                              <w:rPr>
                                <w:highlight w:val="none"/>
                                <w:lang w:val="it-IT"/>
                              </w:rPr>
                              <w:t xml:space="preserve">.</w:t>
                            </w:r>
                            <w:r>
                              <w:rPr>
                                <w:highlight w:val="none"/>
                                <w:lang w:val="it-IT"/>
                              </w:rPr>
                            </w:r>
                            <w:r>
                              <w:rPr>
                                <w:highlight w:val="none"/>
                                <w:lang w:val="it-IT"/>
                              </w:rPr>
                            </w:r>
                          </w:p>
                          <w:p>
                            <w:pPr>
                              <w:pBdr/>
                              <w:spacing/>
                              <w:ind/>
                              <w:jc w:val="both"/>
                              <w:rPr>
                                <w:highlight w:val="none"/>
                                <w:lang w:val="it-IT"/>
                              </w:rPr>
                            </w:pPr>
                            <w:r>
                              <w:rPr>
                                <w:highlight w:val="none"/>
                                <w:lang w:val="it-IT"/>
                              </w:rPr>
                            </w:r>
                            <w:r>
                              <w:rPr>
                                <w:highlight w:val="none"/>
                                <w:lang w:val="it-IT"/>
                              </w:rPr>
                            </w:r>
                            <w:r>
                              <w:rPr>
                                <w:highlight w:val="none"/>
                                <w:lang w:val="it-IT"/>
                              </w:rPr>
                            </w:r>
                          </w:p>
                          <w:p>
                            <w:pPr>
                              <w:pBdr/>
                              <w:spacing/>
                              <w:ind/>
                              <w:jc w:val="both"/>
                              <w:rPr/>
                            </w:pPr>
                            <w:r>
                              <w:rPr>
                                <w:highlight w:val="none"/>
                                <w:lang w:val="it-IT"/>
                              </w:rPr>
                              <w:t xml:space="preserve">Abbiamo infatti visto durante le lezioni teoriche che la formula per la DCT sarebbe:</w:t>
                            </w:r>
                            <w:r>
                              <w:br/>
                            </w:r>
                            <m:oMathPara>
                              <m:oMathParaPr/>
                              <m:oMath>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sty m:val="i"/>
                                      </m:rPr>
                                      <m:t>i</m:t>
                                    </m:r>
                                  </m:sub>
                                </m:sSub>
                                <m:r>
                                  <w:rPr>
                                    <w:rFonts w:hint="default" w:ascii="Cambria Math" w:hAnsi="Cambria Math" w:eastAsia="Cambria Math" w:cs="Cambria Math"/>
                                    <w:color w:val="000000"/>
                                    <w:sz w:val="24"/>
                                    <w:szCs w:val="24"/>
                                  </w:rPr>
                                  <m:rPr/>
                                  <m:t>=</m:t>
                                </m:r>
                                <m:f>
                                  <m:f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fPr>
                                  <m:num>
                                    <m:nary>
                                      <m:naryPr>
                                        <m:chr m:val="∑"/>
                                        <m:grow m:val="off"/>
                                        <m:limLoc m:val="undOvr"/>
                                        <m:ctrlPr>
                                          <w:rPr>
                                            <w:rFonts w:ascii="Cambria Math" w:hAnsi="Cambria Math" w:eastAsia="Cambria Math" w:cs="Cambria Math"/>
                                            <w:i/>
                                            <w:color w:val="000000"/>
                                            <w:sz w:val="24"/>
                                            <w:szCs w:val="24"/>
                                          </w:rPr>
                                        </m:ctrlPr>
                                      </m:naryPr>
                                      <m:sub>
                                        <m:r>
                                          <w:rPr>
                                            <w:rFonts w:hint="default" w:ascii="Cambria Math" w:hAnsi="Cambria Math" w:eastAsia="Cambria Math" w:cs="Cambria Math"/>
                                            <w:color w:val="000000"/>
                                            <w:sz w:val="24"/>
                                            <w:szCs w:val="24"/>
                                          </w:rPr>
                                          <m:rPr>
                                            <m:sty m:val="i"/>
                                          </m:rPr>
                                          <m:t>j</m:t>
                                        </m:r>
                                        <m:r>
                                          <w:rPr>
                                            <w:rFonts w:hint="default" w:ascii="Cambria Math" w:hAnsi="Cambria Math" w:eastAsia="Cambria Math" w:cs="Cambria Math"/>
                                            <w:color w:val="000000"/>
                                            <w:sz w:val="24"/>
                                            <w:szCs w:val="24"/>
                                          </w:rPr>
                                          <m:rPr>
                                            <m:sty m:val="i"/>
                                          </m:rPr>
                                          <m:t>=0</m:t>
                                        </m:r>
                                      </m:sub>
                                      <m:sup>
                                        <m:r>
                                          <w:rPr>
                                            <w:rFonts w:hint="default" w:ascii="Cambria Math" w:hAnsi="Cambria Math" w:eastAsia="Cambria Math" w:cs="Cambria Math"/>
                                            <w:color w:val="000000"/>
                                            <w:sz w:val="24"/>
                                            <w:szCs w:val="24"/>
                                          </w:rPr>
                                          <m:rPr>
                                            <m:sty m:val="i"/>
                                          </m:rPr>
                                          <m:t>N -1</m:t>
                                        </m:r>
                                      </m:sup>
                                      <m:e>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sty m:val="i"/>
                                              </m:rPr>
                                              <m:t>j</m:t>
                                            </m:r>
                                          </m:sub>
                                        </m:sSub>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i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(2j+1)</m:t>
                                                    </m:r>
                                                  </m:num>
                                                  <m:den>
                                                    <m:r>
                                                      <w:rPr>
                                                        <w:rFonts w:hint="default" w:ascii="Cambria Math" w:hAnsi="Cambria Math" w:eastAsia="Cambria Math" w:cs="Cambria Math"/>
                                                        <w:color w:val="000000"/>
                                                        <w:sz w:val="24"/>
                                                        <w:szCs w:val="24"/>
                                                      </w:rPr>
                                                      <m:rPr>
                                                        <m:sty m:val="i"/>
                                                      </m:rPr>
                                                      <m:t>2</m:t>
                                                    </m:r>
                                                    <m:r>
                                                      <w:rPr>
                                                        <w:rFonts w:hint="default" w:ascii="Cambria Math" w:hAnsi="Cambria Math" w:eastAsia="Cambria Math" w:cs="Cambria Math"/>
                                                        <w:color w:val="000000"/>
                                                        <w:sz w:val="24"/>
                                                        <w:szCs w:val="24"/>
                                                      </w:rPr>
                                                      <m:rPr>
                                                        <m:sty m:val="i"/>
                                                      </m:rPr>
                                                      <m:t>N</m:t>
                                                    </m:r>
                                                  </m:den>
                                                </m:f>
                                              </m:e>
                                            </m:d>
                                          </m:e>
                                        </m:func>
                                      </m:e>
                                    </m:nary>
                                  </m:num>
                                  <m:den>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den>
                                </m:f>
                              </m:oMath>
                            </m:oMathPara>
                            <w:r>
                              <w:br/>
                            </w:r>
                            <w:r>
                              <w:rPr>
                                <w:lang w:val="it-IT"/>
                              </w:rPr>
                              <w:t xml:space="preserve">dove: </w:t>
                            </w:r>
                            <w:r>
                              <w:rPr>
                                <w:highlight w:val="none"/>
                                <w:lang w:val="it-IT"/>
                              </w:rPr>
                              <w:t xml:space="preserve">(</w:t>
                            </w:r>
                            <w:r>
                              <w:rPr>
                                <w:highlight w:val="none"/>
                                <w:lang w:val="it-IT"/>
                              </w:rPr>
                              <w:t xml:space="preserve">con </w:t>
                            </w:r>
                            <m:oMath>
                              <m:sSub>
                                <m:sSubPr>
                                  <m:ctrlPr>
                                    <w:rPr>
                                      <w:rFonts w:ascii="Cambria Math" w:hAnsi="Cambria Math" w:eastAsia="Cambria Math" w:cs="Cambria Math"/>
                                      <w:bCs w:val="0"/>
                                      <w:iCs w:val="0"/>
                                      <w:caps w:val="0"/>
                                      <w:smallCaps w:val="0"/>
                                      <w:vanish w:val="0"/>
                                      <w:spacing w:val="0"/>
                                      <w:position w:val="0"/>
                                      <w:szCs w:val="22"/>
                                      <w:highlight w:val="none"/>
                                      <w:vertAlign w:val="baseline"/>
                                      <w:rtl w:val="0"/>
                                      <w:cs w:val="0"/>
                                      <w:lang w:val="en-US" w:eastAsia="en-US" w:bidi="ar-SA"/>
                                      <w14:ligatures w14:val="none"/>
                                    </w:rPr>
                                  </m:ctrlPr>
                                </m:sSubPr>
                                <m:e>
                                  <m:r>
                                    <w:rPr>
                                      <w:rFonts w:hint="default" w:ascii="Cambria Math" w:hAnsi="Cambria Math" w:eastAsia="Cambria Math" w:cs="Cambria Math"/>
                                      <w:highlight w:val="none"/>
                                      <w:lang w:val="it-IT" w:eastAsia="en-US" w:bidi="ar-SA"/>
                                    </w:rPr>
                                    <m:rPr/>
                                    <m:t>w</m:t>
                                  </m:r>
                                </m:e>
                                <m:sub>
                                  <m:r>
                                    <w:rPr>
                                      <w:rFonts w:hint="default" w:ascii="Cambria Math" w:hAnsi="Cambria Math" w:eastAsia="Cambria Math" w:cs="Cambria Math"/>
                                      <w:highlight w:val="none"/>
                                      <w:lang w:val="it-IT" w:eastAsia="en-US" w:bidi="ar-SA"/>
                                    </w:rPr>
                                    <m:rPr/>
                                    <m:t>i</m:t>
                                  </m:r>
                                </m:sub>
                              </m:sSub>
                            </m:oMath>
                            <w:r>
                              <w:rPr>
                                <w:highlight w:val="none"/>
                                <w:lang w:val="it-IT"/>
                              </w:rPr>
                              <w:t xml:space="preserve"> vettore base della DCT</w:t>
                            </w:r>
                            <w:r>
                              <w:rPr>
                                <w:highlight w:val="none"/>
                                <w:lang w:val="it-IT"/>
                              </w:rPr>
                              <w:t xml:space="preserve">) </w:t>
                            </w:r>
                            <w:r>
                              <w:rPr>
                                <w:lang w:val="it-IT"/>
                              </w:rPr>
                            </w:r>
                            <w:r/>
                          </w:p>
                          <w:p>
                            <w:pPr>
                              <w:pStyle w:val="1372"/>
                              <w:numPr>
                                <w:ilvl w:val="0"/>
                                <w:numId w:val="198"/>
                              </w:numPr>
                              <w:pBdr/>
                              <w:spacing/>
                              <w:ind/>
                              <w:jc w:val="both"/>
                              <w:rPr>
                                <w:bCs/>
                                <w:i/>
                                <w:sz w:val="20"/>
                                <w:szCs w:val="20"/>
                              </w:rPr>
                            </w:pPr>
                            <w:r>
                              <w:rPr>
                                <w:lang w:val="it-IT"/>
                              </w:rPr>
                              <w:t xml:space="preserve">se </w:t>
                            </w:r>
                            <m:oMath>
                              <m:r>
                                <w:rPr>
                                  <w:lang w:val="it-IT"/>
                                </w:rPr>
                                <m:rPr/>
                                <m:t>i</m:t>
                              </m:r>
                              <m:r>
                                <w:rPr>
                                  <w:lang w:val="it-IT"/>
                                </w:rPr>
                                <m:rPr/>
                                <m:t>=</m:t>
                              </m:r>
                              <m:r>
                                <w:rPr>
                                  <w:lang w:val="it-IT"/>
                                </w:rPr>
                                <m:rPr/>
                                <m:t>0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 N</m:t>
                              </m:r>
                            </m:oMath>
                            <w:r>
                              <w:rPr>
                                <w:i/>
                                <w:iCs/>
                              </w:rPr>
                              <w:t xml:space="preserve"> </w:t>
                            </w:r>
                            <w:r>
                              <w:rPr>
                                <w:i w:val="0"/>
                                <w:iCs w:val="0"/>
                                <w:sz w:val="20"/>
                                <w:szCs w:val="20"/>
                              </w:rPr>
                              <w:t xml:space="preserve">(che possiamo trasformare quindi in moltiplicazione per </w:t>
                            </w:r>
                            <w:r>
                              <w:rPr>
                                <w:i w:val="0"/>
                                <w:iCs w:val="0"/>
                                <w:sz w:val="20"/>
                                <w:szCs w:val="20"/>
                              </w:rPr>
                            </w:r>
                            <m:oMath>
                              <m:sSub>
                                <m:sSubPr>
                                  <m:ctrlPr>
                                    <w:rPr>
                                      <w:rFonts w:ascii="Cambria Math" w:hAnsi="Cambria Math" w:eastAsia="Cambria Math" w:cs="Cambria Math"/>
                                      <w:b w:val="0"/>
                                      <w:bCs w:val="0"/>
                                      <w:i/>
                                      <w:iCs w:val="0"/>
                                      <w:caps w:val="0"/>
                                      <w:smallCaps w:val="0"/>
                                      <w:strike w:val="0"/>
                                      <w:vanish w:val="0"/>
                                      <w:color w:val="auto"/>
                                      <w:spacing w:val="0"/>
                                      <w:position w:val="0"/>
                                      <w:sz w:val="20"/>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i=</m:t>
                                  </m:r>
                                </m:sub>
                              </m:sSub>
                              <m:f>
                                <m:fPr>
                                  <m:ctrlPr>
                                    <w:rPr>
                                      <w:rFonts w:ascii="Cambria Math" w:hAnsi="Cambria Math" w:eastAsia="Cambria Math" w:cs="Cambria Math"/>
                                      <w:bCs w:val="0"/>
                                      <w:i/>
                                      <w:iCs w:val="0"/>
                                      <w:caps w:val="0"/>
                                      <w:smallCaps w:val="0"/>
                                      <w:strike w:val="0"/>
                                      <w:vanish w:val="0"/>
                                      <w:color w:val="auto"/>
                                      <w:spacing w:val="0"/>
                                      <w:position w:val="0"/>
                                      <w:sz w:val="20"/>
                                      <w:szCs w:val="22"/>
                                      <w:highlight w:val="none"/>
                                      <w:u w:val="none"/>
                                      <w:vertAlign w:val="baseline"/>
                                      <w:rtl w:val="0"/>
                                      <w:cs w:val="0"/>
                                      <w:lang w:val="it-IT" w:eastAsia="en-US" w:bidi="ar-SA"/>
                                      <w14:ligatures w14:val="standardContextual"/>
                                    </w:rPr>
                                  </m:ctrlPr>
                                </m:fPr>
                                <m:num>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1</m:t>
                                  </m:r>
                                </m:num>
                                <m:den>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N</m:t>
                                  </m:r>
                                </m:den>
                              </m:f>
                            </m:oMath>
                            <w:r>
                              <w:rPr>
                                <w:i w:val="0"/>
                                <w:iCs w:val="0"/>
                                <w:sz w:val="20"/>
                                <w:szCs w:val="20"/>
                              </w:rPr>
                              <w:t xml:space="preserve">)</w:t>
                            </w:r>
                            <w:r>
                              <w:rPr>
                                <w:bCs/>
                                <w:i/>
                                <w:sz w:val="20"/>
                                <w:szCs w:val="20"/>
                              </w:rPr>
                            </w:r>
                            <w:r>
                              <w:rPr>
                                <w:bCs/>
                                <w:i/>
                                <w:sz w:val="20"/>
                                <w:szCs w:val="20"/>
                              </w:rPr>
                            </w:r>
                          </w:p>
                          <w:p>
                            <w:pPr>
                              <w:pStyle w:val="1372"/>
                              <w:numPr>
                                <w:ilvl w:val="0"/>
                                <w:numId w:val="200"/>
                              </w:numPr>
                              <w:pBdr/>
                              <w:spacing/>
                              <w:ind/>
                              <w:jc w:val="both"/>
                              <w:rPr>
                                <w:bCs/>
                                <w:i/>
                                <w:sz w:val="20"/>
                                <w:szCs w:val="20"/>
                              </w:rPr>
                            </w:pPr>
                            <w:r>
                              <w:rPr>
                                <w:lang w:val="it-IT"/>
                              </w:rPr>
                              <w:t xml:space="preserve">se </w:t>
                            </w:r>
                            <m:oMath>
                              <m:r>
                                <w:rPr>
                                  <w:lang w:val="it-IT"/>
                                </w:rPr>
                                <m:rPr/>
                                <m:t>i &gt;0</m:t>
                              </m:r>
                              <m:r>
                                <w:rPr>
                                  <w:lang w:val="it-IT"/>
                                </w:rPr>
                                <m:rPr/>
                                <m:t>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 </m:t>
                              </m:r>
                              <m:f>
                                <m:f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fPr>
                                <m:num>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N</m:t>
                                  </m:r>
                                </m:num>
                                <m:den>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2</m:t>
                                  </m:r>
                                </m:den>
                              </m:f>
                            </m:oMath>
                            <w:r>
                              <w:rPr>
                                <w:bCs/>
                                <w:i/>
                              </w:rPr>
                              <w:t xml:space="preserve"> </w:t>
                            </w:r>
                            <w:r>
                              <w:rPr>
                                <w:i w:val="0"/>
                                <w:iCs w:val="0"/>
                                <w:sz w:val="20"/>
                                <w:szCs w:val="20"/>
                              </w:rPr>
                              <w:t xml:space="preserve">(che possiamo trasformare quindi in moltiplicazione per </w:t>
                            </w:r>
                            <w:r>
                              <w:rPr>
                                <w:i w:val="0"/>
                                <w:iCs w:val="0"/>
                                <w:sz w:val="20"/>
                                <w:szCs w:val="20"/>
                              </w:rPr>
                            </w:r>
                            <m:oMath>
                              <m:sSub>
                                <m:sSubPr>
                                  <m:ctrlPr>
                                    <w:rPr>
                                      <w:rFonts w:ascii="Cambria Math" w:hAnsi="Cambria Math" w:eastAsia="Cambria Math" w:cs="Cambria Math"/>
                                      <w:b w:val="0"/>
                                      <w:bCs w:val="0"/>
                                      <w:i/>
                                      <w:iCs w:val="0"/>
                                      <w:caps w:val="0"/>
                                      <w:smallCaps w:val="0"/>
                                      <w:strike w:val="0"/>
                                      <w:vanish w:val="0"/>
                                      <w:color w:val="auto"/>
                                      <w:spacing w:val="0"/>
                                      <w:position w:val="0"/>
                                      <w:sz w:val="20"/>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i=</m:t>
                                  </m:r>
                                </m:sub>
                              </m:sSub>
                            </m:oMath>
                            <w:r>
                              <w:rPr>
                                <w:i w:val="0"/>
                                <w:iCs w:val="0"/>
                                <w:sz w:val="20"/>
                                <w:szCs w:val="20"/>
                              </w:rPr>
                            </w:r>
                            <m:oMath>
                              <m:f>
                                <m:fPr>
                                  <m:ctrlPr>
                                    <w:rPr>
                                      <w:rFonts w:ascii="Cambria Math" w:hAnsi="Cambria Math" w:eastAsia="Cambria Math" w:cs="Cambria Math"/>
                                      <w:bCs w:val="0"/>
                                      <w:i/>
                                      <w:iCs w:val="0"/>
                                      <w:caps w:val="0"/>
                                      <w:smallCaps w:val="0"/>
                                      <w:strike w:val="0"/>
                                      <w:vanish w:val="0"/>
                                      <w:color w:val="auto"/>
                                      <w:spacing w:val="0"/>
                                      <w:position w:val="0"/>
                                      <w:sz w:val="20"/>
                                      <w:szCs w:val="22"/>
                                      <w:highlight w:val="none"/>
                                      <w:u w:val="none"/>
                                      <w:vertAlign w:val="baseline"/>
                                      <w:rtl w:val="0"/>
                                      <w:cs w:val="0"/>
                                      <w:lang w:val="it-IT" w:eastAsia="en-US" w:bidi="ar-SA"/>
                                      <w14:ligatures w14:val="standardContextual"/>
                                    </w:rPr>
                                  </m:ctrlPr>
                                </m:fPr>
                                <m:num>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2</m:t>
                                  </m:r>
                                </m:num>
                                <m:den>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N</m:t>
                                  </m:r>
                                </m:den>
                              </m:f>
                            </m:oMath>
                            <w:r>
                              <w:rPr>
                                <w:i w:val="0"/>
                                <w:iCs w:val="0"/>
                                <w:sz w:val="20"/>
                                <w:szCs w:val="20"/>
                              </w:rPr>
                              <w:t xml:space="preserve">)</w:t>
                            </w:r>
                            <w:r>
                              <w:rPr>
                                <w:bCs/>
                                <w:i/>
                                <w:sz w:val="20"/>
                                <w:szCs w:val="20"/>
                              </w:rPr>
                            </w:r>
                            <w:r>
                              <w:rPr>
                                <w:bCs/>
                                <w:i/>
                                <w:sz w:val="20"/>
                                <w:szCs w:val="20"/>
                              </w:rPr>
                            </w:r>
                          </w:p>
                          <w:p>
                            <w:pPr>
                              <w:pBdr/>
                              <w:spacing/>
                              <w:ind/>
                              <w:jc w:val="both"/>
                              <w:rPr>
                                <w:bCs w:val="0"/>
                                <w:i w:val="0"/>
                                <w:sz w:val="22"/>
                                <w:szCs w:val="22"/>
                                <w:lang w:val="it-IT"/>
                                <w14:ligatures w14:val="none"/>
                              </w:rPr>
                            </w:pPr>
                            <w:r>
                              <w:rPr>
                                <w:bCs/>
                                <w:i w:val="0"/>
                                <w:iCs w:val="0"/>
                                <w:sz w:val="22"/>
                                <w:szCs w:val="22"/>
                                <w:lang w:val="it-IT"/>
                              </w:rPr>
                              <w:t xml:space="preserve">A questi si sceglie di aggiungere </w:t>
                            </w:r>
                            <w:r>
                              <w:rPr>
                                <w:bCs w:val="0"/>
                                <w:i w:val="0"/>
                                <w:sz w:val="22"/>
                                <w:szCs w:val="22"/>
                                <w:lang w:val="it-IT"/>
                              </w:rPr>
                              <w:t xml:space="preserve">la radice quadrata per fare normalizzazione, s</w:t>
                            </w:r>
                            <w:r>
                              <w:rPr>
                                <w:i w:val="0"/>
                                <w:iCs w:val="0"/>
                                <w:sz w:val="22"/>
                                <w:szCs w:val="22"/>
                                <w:lang w:val="it-IT"/>
                              </w:rPr>
                              <w:t xml:space="preserve">enza normalizzazione il prodotto scalare di un vettore base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oMath>
                            <w:r>
                              <w:rPr>
                                <w:i w:val="0"/>
                                <w:iCs w:val="0"/>
                                <w:sz w:val="22"/>
                                <w:szCs w:val="22"/>
                                <w:lang w:val="it-IT"/>
                              </w:rPr>
                              <w:t xml:space="preserve"> con sé stesso sarebbe proporzionale a </w:t>
                            </w:r>
                            <w:r>
                              <w:rPr>
                                <w:i w:val="0"/>
                                <w:iCs w:val="0"/>
                                <w:sz w:val="22"/>
                                <w:szCs w:val="22"/>
                                <w:lang w:val="it-IT"/>
                              </w:rPr>
                              <w:t xml:space="preserve">N</w:t>
                            </w:r>
                            <w:r>
                              <w:rPr>
                                <w:i w:val="0"/>
                                <w:iCs w:val="0"/>
                                <w:sz w:val="22"/>
                                <w:szCs w:val="22"/>
                                <w:lang w:val="it-IT"/>
                              </w:rPr>
                              <w:t xml:space="preserve">.</w:t>
                            </w:r>
                            <w:r>
                              <w:rPr>
                                <w:i w:val="0"/>
                                <w:iCs w:val="0"/>
                                <w:sz w:val="22"/>
                                <w:szCs w:val="22"/>
                                <w:lang w:val="it-IT"/>
                              </w:rPr>
                              <w:t xml:space="preserve"> L</w:t>
                            </w:r>
                            <w:r>
                              <w:rPr>
                                <w:lang w:val="it-IT"/>
                              </w:rPr>
                              <w:t xml:space="preserve">a radice quadrata viene utilizzata per compensare questa dipendenza</w:t>
                            </w:r>
                            <w:r>
                              <w:rPr>
                                <w:lang w:val="it-IT"/>
                              </w:rPr>
                              <w:t xml:space="preserve">.</w:t>
                            </w:r>
                            <w:r>
                              <w:rPr>
                                <w:bCs w:val="0"/>
                                <w:i w:val="0"/>
                                <w:sz w:val="22"/>
                                <w:szCs w:val="22"/>
                                <w:lang w:val="it-IT"/>
                                <w14:ligatures w14:val="none"/>
                              </w:rPr>
                            </w:r>
                            <w:r>
                              <w:rPr>
                                <w:bCs w:val="0"/>
                                <w:i w:val="0"/>
                                <w:sz w:val="22"/>
                                <w:szCs w:val="22"/>
                                <w:lang w:val="it-IT"/>
                                <w14:ligatures w14:val="none"/>
                              </w:rPr>
                            </w:r>
                          </w:p>
                          <w:p>
                            <w:pPr>
                              <w:pBdr/>
                              <w:spacing/>
                              <w:ind/>
                              <w:jc w:val="both"/>
                              <w:rPr>
                                <w:bCs/>
                                <w:i/>
                                <w:sz w:val="20"/>
                                <w:szCs w:val="20"/>
                              </w:rPr>
                            </w:pPr>
                            <w:r>
                              <w:rPr>
                                <w:bCs/>
                                <w:i/>
                                <w:sz w:val="20"/>
                                <w:szCs w:val="20"/>
                                <w:highlight w:val="none"/>
                              </w:rPr>
                            </w:r>
                            <w:r>
                              <w:rPr>
                                <w:bCs/>
                                <w:i/>
                                <w:sz w:val="20"/>
                                <w:szCs w:val="20"/>
                              </w:rPr>
                            </w:r>
                            <w:r>
                              <w:rPr>
                                <w:bCs/>
                                <w:i/>
                                <w:sz w:val="20"/>
                                <w:szCs w:val="20"/>
                              </w:rPr>
                            </w:r>
                          </w:p>
                          <w:p>
                            <w:pPr>
                              <w:pBdr/>
                              <w:spacing/>
                              <w:ind/>
                              <w:jc w:val="both"/>
                              <w:rPr>
                                <w:highlight w:val="none"/>
                                <w:lang w:val="it-IT"/>
                                <w14:ligatures w14:val="none"/>
                              </w:rPr>
                            </w:pPr>
                            <w:r>
                              <w:rPr>
                                <w:highlight w:val="none"/>
                                <w:lang w:val="it-IT"/>
                              </w:rPr>
                              <w:t xml:space="preserve">Ma se andiamo ad esplorare </w:t>
                            </w:r>
                            <w:r>
                              <w:rPr>
                                <w:highlight w:val="none"/>
                                <w:lang w:val="it-IT"/>
                              </w:rPr>
                              <w:t xml:space="preserve">la </w:t>
                            </w:r>
                            <w:hyperlink r:id="rId27" w:tooltip="https://docs.scipy.org/doc/scipy/reference/generated/scipy.fftpack.dct.html" w:history="1">
                              <w:r>
                                <w:rPr>
                                  <w:rStyle w:val="1360"/>
                                  <w:highlight w:val="none"/>
                                  <w:lang w:val="it-IT"/>
                                </w:rPr>
                                <w:t xml:space="preserve">documentazione di </w:t>
                              </w:r>
                              <w:r>
                                <w:rPr>
                                  <w:rStyle w:val="1360"/>
                                  <w:highlight w:val="none"/>
                                  <w:lang w:val="it-IT"/>
                                </w:rPr>
                                <w:t xml:space="preserve">SciPyci</w:t>
                              </w:r>
                            </w:hyperlink>
                            <w:r>
                              <w:rPr>
                                <w:highlight w:val="none"/>
                                <w:lang w:val="it-IT"/>
                              </w:rPr>
                              <w:t xml:space="preserve"> (sotto dct-type2 e norm=ortho)</w:t>
                            </w:r>
                            <w:r>
                              <w:rPr>
                                <w:highlight w:val="none"/>
                                <w:lang w:val="it-IT"/>
                              </w:rPr>
                              <w:t xml:space="preserve"> possiamo vedere che questa </w:t>
                            </w:r>
                            <w:r>
                              <w:rPr>
                                <w:highlight w:val="none"/>
                                <w:lang w:val="it-IT"/>
                              </w:rPr>
                              <w:t xml:space="preserve">implementa il calcolo dei coefficienti di normalizzazione in maniera leggermente diversa, ma molto simile, a quella che abbiamo deciso di applicare:</w:t>
                            </w:r>
                            <w:r>
                              <w:rPr>
                                <w:highlight w:val="none"/>
                                <w:lang w:val="it-IT"/>
                                <w14:ligatures w14:val="none"/>
                              </w:rPr>
                            </w:r>
                            <w:r>
                              <w:rPr>
                                <w:highlight w:val="none"/>
                                <w:lang w:val="it-IT"/>
                                <w14:ligatures w14:val="none"/>
                              </w:rPr>
                            </w:r>
                          </w:p>
                          <w:p>
                            <w:pPr>
                              <w:pStyle w:val="1372"/>
                              <w:numPr>
                                <w:ilvl w:val="0"/>
                                <w:numId w:val="204"/>
                              </w:numPr>
                              <w:pBdr/>
                              <w:spacing w:after="0" w:afterAutospacing="0"/>
                              <w:ind/>
                              <w:jc w:val="both"/>
                              <w:rPr>
                                <w:bCs/>
                                <w:i/>
                              </w:rPr>
                            </w:pPr>
                            <w:r>
                              <w:rPr>
                                <w:lang w:val="it-IT"/>
                              </w:rPr>
                              <w:t xml:space="preserve">se </w:t>
                            </w:r>
                            <m:oMath>
                              <m:r>
                                <w:rPr>
                                  <w:lang w:val="it-IT"/>
                                </w:rPr>
                                <m:rPr/>
                                <m:t>k=</m:t>
                              </m:r>
                              <m:r>
                                <w:rPr>
                                  <w:lang w:val="it-IT"/>
                                </w:rPr>
                                <m:rPr/>
                                <m:t>0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 </m:t>
                              </m:r>
                              <m:rad>
                                <m:radPr>
                                  <m:degHide m:val="on"/>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radPr>
                                <m:deg>
                                  <m:r>
                                    <w:rPr>
                                      <w:rFonts w:ascii="Cambria Math" w:hAnsi="Cambria Math" w:eastAsia="Cambria Math" w:cs="Cambria Math"/>
                                    </w:rPr>
                                    <m:rPr/>
                                    <m:t/>
                                  </m:r>
                                </m:deg>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4N</m:t>
                                  </m:r>
                                </m:e>
                              </m:rad>
                            </m:oMath>
                            <w:r>
                              <w:rPr>
                                <w:i/>
                                <w:iCs/>
                              </w:rPr>
                              <w:t xml:space="preserve"> </w:t>
                            </w:r>
                            <w:r>
                              <w:rPr>
                                <w:i w:val="0"/>
                                <w:iCs w:val="0"/>
                                <w:sz w:val="20"/>
                                <w:szCs w:val="20"/>
                              </w:rPr>
                              <w:t xml:space="preserve">(trasformabile quindi in moltiplicazione per </w:t>
                            </w:r>
                            <w:r>
                              <w:rPr>
                                <w:i w:val="0"/>
                                <w:iCs w:val="0"/>
                                <w:sz w:val="20"/>
                                <w:szCs w:val="20"/>
                              </w:rPr>
                            </w:r>
                            <m:oMath>
                              <m:sSub>
                                <m:sSubPr>
                                  <m:ctrlPr>
                                    <w:rPr>
                                      <w:rFonts w:ascii="Cambria Math" w:hAnsi="Cambria Math" w:eastAsia="Cambria Math" w:cs="Cambria Math"/>
                                      <w:b w:val="0"/>
                                      <w:bCs w:val="0"/>
                                      <w:i/>
                                      <w:iCs w:val="0"/>
                                      <w:caps w:val="0"/>
                                      <w:smallCaps w:val="0"/>
                                      <w:strike w:val="0"/>
                                      <w:vanish w:val="0"/>
                                      <w:color w:val="auto"/>
                                      <w:spacing w:val="0"/>
                                      <w:position w:val="0"/>
                                      <w:sz w:val="16"/>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16"/>
                                      <w:szCs w:val="16"/>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16"/>
                                      <w:szCs w:val="16"/>
                                      <w:highlight w:val="none"/>
                                      <w:u w:val="none"/>
                                      <w:vertAlign w:val="baseline"/>
                                      <w:lang w:val="it-IT" w:eastAsia="en-US" w:bidi="ar-SA"/>
                                      <w14:ligatures w14:val="standardContextual"/>
                                    </w:rPr>
                                    <m:rPr>
                                      <m:sty m:val="i"/>
                                    </m:rPr>
                                    <m:t>i=</m:t>
                                  </m:r>
                                </m:sub>
                              </m:sSub>
                              <m:rad>
                                <m:radPr>
                                  <m:degHide m:val="on"/>
                                  <m:ctrlPr>
                                    <w:rPr>
                                      <w:rFonts w:ascii="Cambria Math" w:hAnsi="Cambria Math" w:eastAsia="Cambria Math" w:cs="Cambria Math"/>
                                      <w:b w:val="0"/>
                                      <w:bCs w:val="0"/>
                                      <w:i/>
                                      <w:iCs w:val="0"/>
                                      <w:caps w:val="0"/>
                                      <w:smallCaps w:val="0"/>
                                      <w:strike w:val="0"/>
                                      <w:vanish w:val="0"/>
                                      <w:color w:val="auto"/>
                                      <w:spacing w:val="0"/>
                                      <w:position w:val="0"/>
                                      <w:sz w:val="16"/>
                                      <w:szCs w:val="20"/>
                                      <w:highlight w:val="none"/>
                                      <w:u w:val="none"/>
                                      <w:vertAlign w:val="baseline"/>
                                      <w:rtl w:val="0"/>
                                      <w:cs w:val="0"/>
                                      <w:lang w:val="it-IT" w:eastAsia="en-US" w:bidi="ar-SA"/>
                                      <w14:ligatures w14:val="standardContextual"/>
                                    </w:rPr>
                                  </m:ctrlPr>
                                </m:radPr>
                                <m:deg>
                                  <m:r>
                                    <w:rPr>
                                      <w:rFonts w:ascii="Cambria Math" w:hAnsi="Cambria Math" w:eastAsia="Cambria Math" w:cs="Cambria Math"/>
                                      <w:sz w:val="18"/>
                                      <w:szCs w:val="18"/>
                                    </w:rPr>
                                    <m:rPr/>
                                    <m:t/>
                                  </m:r>
                                </m:deg>
                                <m:e>
                                  <m:f>
                                    <m:fPr>
                                      <m:ctrlPr>
                                        <w:rPr>
                                          <w:rFonts w:ascii="Cambria Math" w:hAnsi="Cambria Math" w:eastAsia="Cambria Math" w:cs="Cambria Math"/>
                                          <w:bCs w:val="0"/>
                                          <w:i/>
                                          <w:iCs w:val="0"/>
                                          <w:caps w:val="0"/>
                                          <w:smallCaps w:val="0"/>
                                          <w:strike w:val="0"/>
                                          <w:vanish w:val="0"/>
                                          <w:color w:val="auto"/>
                                          <w:spacing w:val="0"/>
                                          <w:position w:val="0"/>
                                          <w:sz w:val="18"/>
                                          <w:szCs w:val="20"/>
                                          <w:highlight w:val="none"/>
                                          <w:u w:val="none"/>
                                          <w:vertAlign w:val="baseline"/>
                                          <w:rtl w:val="0"/>
                                          <w:cs w:val="0"/>
                                          <w:lang w:val="it-IT" w:eastAsia="en-US" w:bidi="ar-SA"/>
                                          <w14:ligatures w14:val="standardContextual"/>
                                        </w:rPr>
                                      </m:ctrlPr>
                                    </m:fPr>
                                    <m:num>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1</m:t>
                                      </m:r>
                                    </m:num>
                                    <m:den>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4N</m:t>
                                      </m:r>
                                    </m:den>
                                  </m:f>
                                </m:e>
                              </m:rad>
                            </m:oMath>
                            <w:r>
                              <w:rPr>
                                <w:i w:val="0"/>
                                <w:iCs w:val="0"/>
                                <w:sz w:val="20"/>
                                <w:szCs w:val="20"/>
                              </w:rPr>
                              <w:t xml:space="preserve">)</w:t>
                            </w:r>
                            <w:r>
                              <w:rPr>
                                <w:bCs/>
                                <w:i/>
                              </w:rPr>
                            </w:r>
                            <w:r>
                              <w:rPr>
                                <w:bCs/>
                                <w:i/>
                              </w:rPr>
                            </w:r>
                          </w:p>
                          <w:p>
                            <w:pPr>
                              <w:pStyle w:val="1372"/>
                              <w:numPr>
                                <w:ilvl w:val="0"/>
                                <w:numId w:val="205"/>
                              </w:numPr>
                              <w:pBdr/>
                              <w:tabs>
                                <w:tab w:val="left" w:leader="none" w:pos="8188"/>
                              </w:tabs>
                              <w:spacing/>
                              <w:ind/>
                              <w:jc w:val="both"/>
                              <w:rPr>
                                <w:bCs/>
                                <w:i/>
                                <w:sz w:val="20"/>
                                <w:szCs w:val="20"/>
                              </w:rPr>
                            </w:pPr>
                            <w:r>
                              <w:rPr>
                                <w:lang w:val="it-IT"/>
                              </w:rPr>
                              <w:t xml:space="preserve">se </w:t>
                            </w:r>
                            <m:oMath>
                              <m:r>
                                <w:rPr>
                                  <w:lang w:val="it-IT"/>
                                </w:rPr>
                                <m:rPr/>
                                <m:t>k&gt;</m:t>
                              </m:r>
                              <m:r>
                                <w:rPr>
                                  <w:lang w:val="it-IT"/>
                                </w:rPr>
                                <m:rPr/>
                                <m:t>0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 = </m:t>
                              </m:r>
                              <m:rad>
                                <m:radPr>
                                  <m:degHide m:val="on"/>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radPr>
                                <m:deg>
                                  <m:r>
                                    <w:rPr>
                                      <w:rFonts w:ascii="Cambria Math" w:hAnsi="Cambria Math" w:eastAsia="Cambria Math" w:cs="Cambria Math"/>
                                      <w:sz w:val="18"/>
                                      <w:szCs w:val="18"/>
                                    </w:rPr>
                                    <m:rPr/>
                                    <m:t/>
                                  </m:r>
                                </m:deg>
                                <m:e>
                                  <m:f>
                                    <m:fPr>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fPr>
                                    <m:num>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N</m:t>
                                      </m:r>
                                    </m:num>
                                    <m:den>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2</m:t>
                                      </m:r>
                                    </m:den>
                                  </m:f>
                                </m:e>
                              </m:rad>
                            </m:oMath>
                            <w:r>
                              <w:rPr>
                                <w:bCs/>
                                <w:i/>
                              </w:rPr>
                              <w:t xml:space="preserve"> </w:t>
                            </w:r>
                            <w:r>
                              <w:rPr>
                                <w:i w:val="0"/>
                                <w:iCs w:val="0"/>
                                <w:sz w:val="20"/>
                                <w:szCs w:val="20"/>
                              </w:rPr>
                              <w:t xml:space="preserve">(trasformabile quindi in moltiplicazione per </w:t>
                            </w:r>
                            <w:r>
                              <w:rPr>
                                <w:i w:val="0"/>
                                <w:iCs w:val="0"/>
                                <w:sz w:val="18"/>
                                <w:szCs w:val="18"/>
                              </w:rPr>
                            </w:r>
                            <m:oMath>
                              <m:sSub>
                                <m:sSubPr>
                                  <m:ctrlPr>
                                    <w:rPr>
                                      <w:rFonts w:ascii="Cambria Math" w:hAnsi="Cambria Math" w:eastAsia="Cambria Math" w:cs="Cambria Math"/>
                                      <w:b w:val="0"/>
                                      <w:bCs w:val="0"/>
                                      <w:i/>
                                      <w:iCs w:val="0"/>
                                      <w:caps w:val="0"/>
                                      <w:smallCaps w:val="0"/>
                                      <w:strike w:val="0"/>
                                      <w:vanish w:val="0"/>
                                      <w:color w:val="auto"/>
                                      <w:spacing w:val="0"/>
                                      <w:position w:val="0"/>
                                      <w:sz w:val="18"/>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i=</m:t>
                                  </m:r>
                                </m:sub>
                              </m:sSub>
                            </m:oMath>
                            <w:r>
                              <w:rPr>
                                <w:sz w:val="20"/>
                                <w:szCs w:val="20"/>
                              </w:rPr>
                            </w:r>
                            <m:oMath>
                              <m:r>
                                <w:rPr>
                                  <w:rFonts w:hint="default" w:ascii="Cambria Math" w:hAnsi="Cambria Math" w:eastAsia="Cambria Math" w:cs="Cambria Math"/>
                                  <w:caps w:val="0"/>
                                  <w:smallCaps w:val="0"/>
                                  <w:strike w:val="0"/>
                                  <w:color w:val="000000"/>
                                  <w:spacing w:val="0"/>
                                  <w:position w:val="0"/>
                                  <w:sz w:val="18"/>
                                  <w:szCs w:val="18"/>
                                  <w:highlight w:val="none"/>
                                  <w:u w:val="none"/>
                                  <w:vertAlign w:val="baseline"/>
                                  <w:lang w:val="en-US" w:eastAsia="en-US" w:bidi="ar-SA"/>
                                  <w14:ligatures w14:val="none"/>
                                </w:rPr>
                                <m:rPr>
                                  <m:sty m:val="i"/>
                                </m:rPr>
                                <m:t> </m:t>
                              </m:r>
                              <m:rad>
                                <m:radPr>
                                  <m:degHide m:val="on"/>
                                  <m:ctrlPr>
                                    <w:rPr>
                                      <w:rFonts w:ascii="Cambria Math" w:hAnsi="Cambria Math" w:eastAsia="Cambria Math" w:cs="Cambria Math"/>
                                      <w:b w:val="0"/>
                                      <w:bCs w:val="0"/>
                                      <w:i/>
                                      <w:iCs w:val="0"/>
                                      <w:caps w:val="0"/>
                                      <w:smallCaps w:val="0"/>
                                      <w:strike w:val="0"/>
                                      <w:vanish w:val="0"/>
                                      <w:color w:val="000000"/>
                                      <w:spacing w:val="0"/>
                                      <w:position w:val="0"/>
                                      <w:sz w:val="18"/>
                                      <w:szCs w:val="24"/>
                                      <w:highlight w:val="none"/>
                                      <w:u w:val="none"/>
                                      <w:vertAlign w:val="baseline"/>
                                      <w:rtl w:val="0"/>
                                      <w:cs w:val="0"/>
                                      <w:lang w:val="en-US" w:eastAsia="en-US" w:bidi="ar-SA"/>
                                      <w14:ligatures w14:val="none"/>
                                    </w:rPr>
                                  </m:ctrlPr>
                                </m:radPr>
                                <m:deg>
                                  <m:r>
                                    <w:rPr>
                                      <w:rFonts w:ascii="Cambria Math" w:hAnsi="Cambria Math" w:eastAsia="Cambria Math" w:cs="Cambria Math"/>
                                      <w:sz w:val="16"/>
                                      <w:szCs w:val="16"/>
                                    </w:rPr>
                                    <m:rPr/>
                                    <m:t/>
                                  </m:r>
                                </m:deg>
                                <m:e>
                                  <m:f>
                                    <m:fPr>
                                      <m:ctrlPr>
                                        <w:rPr>
                                          <w:rFonts w:ascii="Cambria Math" w:hAnsi="Cambria Math" w:eastAsia="Cambria Math" w:cs="Cambria Math"/>
                                          <w:b w:val="0"/>
                                          <w:bCs w:val="0"/>
                                          <w:i/>
                                          <w:iCs w:val="0"/>
                                          <w:caps w:val="0"/>
                                          <w:smallCaps w:val="0"/>
                                          <w:strike w:val="0"/>
                                          <w:vanish w:val="0"/>
                                          <w:color w:val="000000"/>
                                          <w:spacing w:val="0"/>
                                          <w:position w:val="0"/>
                                          <w:sz w:val="18"/>
                                          <w:szCs w:val="24"/>
                                          <w:highlight w:val="none"/>
                                          <w:u w:val="none"/>
                                          <w:vertAlign w:val="baseline"/>
                                          <w:rtl w:val="0"/>
                                          <w:cs w:val="0"/>
                                          <w:lang w:val="en-US" w:eastAsia="en-US" w:bidi="ar-SA"/>
                                          <w14:ligatures w14:val="none"/>
                                        </w:rPr>
                                      </m:ctrlPr>
                                    </m:fPr>
                                    <m:num>
                                      <m:r>
                                        <w:rPr>
                                          <w:rFonts w:hint="default" w:ascii="Cambria Math" w:hAnsi="Cambria Math" w:eastAsia="Cambria Math" w:cs="Cambria Math"/>
                                          <w:caps w:val="0"/>
                                          <w:smallCaps w:val="0"/>
                                          <w:strike w:val="0"/>
                                          <w:color w:val="000000"/>
                                          <w:spacing w:val="0"/>
                                          <w:position w:val="0"/>
                                          <w:sz w:val="18"/>
                                          <w:szCs w:val="18"/>
                                          <w:highlight w:val="none"/>
                                          <w:u w:val="none"/>
                                          <w:vertAlign w:val="baseline"/>
                                          <w:lang w:val="en-US" w:eastAsia="en-US" w:bidi="ar-SA"/>
                                          <w14:ligatures w14:val="none"/>
                                        </w:rPr>
                                        <m:rPr>
                                          <m:sty m:val="i"/>
                                        </m:rPr>
                                        <m:t>2</m:t>
                                      </m:r>
                                    </m:num>
                                    <m:den>
                                      <m:r>
                                        <w:rPr>
                                          <w:rFonts w:hint="default" w:ascii="Cambria Math" w:hAnsi="Cambria Math" w:eastAsia="Cambria Math" w:cs="Cambria Math"/>
                                          <w:caps w:val="0"/>
                                          <w:smallCaps w:val="0"/>
                                          <w:strike w:val="0"/>
                                          <w:color w:val="000000"/>
                                          <w:spacing w:val="0"/>
                                          <w:position w:val="0"/>
                                          <w:sz w:val="18"/>
                                          <w:szCs w:val="18"/>
                                          <w:highlight w:val="none"/>
                                          <w:u w:val="none"/>
                                          <w:vertAlign w:val="baseline"/>
                                          <w:lang w:val="en-US" w:eastAsia="en-US" w:bidi="ar-SA"/>
                                          <w14:ligatures w14:val="none"/>
                                        </w:rPr>
                                        <m:rPr>
                                          <m:sty m:val="i"/>
                                        </m:rPr>
                                        <m:t>N</m:t>
                                      </m:r>
                                    </m:den>
                                  </m:f>
                                </m:e>
                              </m:rad>
                            </m:oMath>
                            <w:r>
                              <w:rPr>
                                <w:i w:val="0"/>
                                <w:iCs w:val="0"/>
                                <w:sz w:val="20"/>
                                <w:szCs w:val="20"/>
                              </w:rPr>
                              <w:t xml:space="preserve">)</w:t>
                            </w:r>
                            <w:r>
                              <w:rPr>
                                <w:bCs/>
                                <w:i/>
                                <w:sz w:val="20"/>
                                <w:szCs w:val="20"/>
                              </w:rPr>
                            </w:r>
                            <w:r>
                              <w:rPr>
                                <w:bCs/>
                                <w:i/>
                                <w:sz w:val="20"/>
                                <w:szCs w:val="20"/>
                              </w:rPr>
                            </w:r>
                          </w:p>
                          <w:p>
                            <w:pPr>
                              <w:pBdr/>
                              <w:spacing/>
                              <w:ind/>
                              <w:jc w:val="both"/>
                              <w:rPr>
                                <w:highlight w:val="none"/>
                                <w:lang w:val="it-IT"/>
                                <w14:ligatures w14:val="none"/>
                              </w:rPr>
                            </w:pPr>
                            <w:r>
                              <w:rPr>
                                <w:highlight w:val="none"/>
                                <w:lang w:val="it-IT"/>
                              </w:rPr>
                            </w:r>
                            <w:r>
                              <w:rPr>
                                <w:highlight w:val="none"/>
                                <w:lang w:val="it-IT"/>
                                <w14:ligatures w14:val="none"/>
                              </w:rPr>
                            </w:r>
                            <w:r>
                              <w:rPr>
                                <w:highlight w:val="none"/>
                                <w:lang w:val="it-IT"/>
                                <w14:ligatures w14:val="none"/>
                              </w:rPr>
                            </w:r>
                          </w:p>
                          <w:p>
                            <w:pPr>
                              <w:pBdr/>
                              <w:spacing/>
                              <w:ind w:firstLine="0" w:left="0"/>
                              <w:jc w:val="both"/>
                              <w:rPr>
                                <w:bCs/>
                                <w:i/>
                              </w:rPr>
                            </w:pPr>
                            <w:r>
                              <w:rPr>
                                <w:bCs/>
                                <w:i/>
                              </w:rPr>
                            </w:r>
                            <w:r>
                              <w:rPr>
                                <w:bCs/>
                                <w:i/>
                              </w:rPr>
                            </w:r>
                            <w:r>
                              <w:rPr>
                                <w:bCs/>
                                <w:i/>
                              </w:rPr>
                            </w:r>
                          </w:p>
                          <w:p>
                            <w:pPr>
                              <w:pBdr/>
                              <w:spacing/>
                              <w:ind w:firstLine="0" w:left="0"/>
                              <w:jc w:val="both"/>
                              <w:rPr>
                                <w:bCs/>
                                <w:i/>
                              </w:rPr>
                            </w:pPr>
                            <w:r>
                              <w:rPr>
                                <w:i/>
                                <w:iCs/>
                                <w:highlight w:val="none"/>
                              </w:rPr>
                            </w:r>
                            <w:r>
                              <w:rPr>
                                <w:bCs/>
                                <w:i/>
                              </w:rPr>
                            </w:r>
                            <w:r>
                              <w:rPr>
                                <w:bCs/>
                                <w:i/>
                              </w:rPr>
                            </w:r>
                          </w:p>
                          <w:p>
                            <w:pPr>
                              <w:pBdr/>
                              <w:spacing/>
                              <w:ind/>
                              <w:jc w:val="both"/>
                              <w:rPr>
                                <w:lang w:val="it-IT"/>
                              </w:rPr>
                            </w:pPr>
                            <w:r>
                              <w:rPr>
                                <w:lang w:val="it-IT"/>
                              </w:rPr>
                            </w:r>
                            <w:r>
                              <w:br/>
                            </w:r>
                            <w:r>
                              <w:rPr>
                                <w:lang w:val="it-IT"/>
                              </w:rPr>
                            </w:r>
                            <w:r>
                              <w:rPr>
                                <w:lang w:val="it-IT"/>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17" o:spid="_x0000_s117" o:spt="202" type="#_x0000_t202" style="position:absolute;z-index:251674624;o:allowoverlap:true;o:allowincell:true;mso-position-horizontal-relative:text;margin-left:0.00pt;mso-position-horizontal:absolute;mso-position-vertical-relative:text;margin-top:3.52pt;mso-position-vertical:absolute;width:468.00pt;height:356.06pt;mso-wrap-distance-left:9.07pt;mso-wrap-distance-top:0.00pt;mso-wrap-distance-right:9.07pt;mso-wrap-distance-bottom:0.00pt;rotation:0;v-text-anchor:top;visibility:visible;" fillcolor="#FFFFFF" strokecolor="#ED7D31" strokeweight="1.00pt">
                <v:stroke dashstyle="solid"/>
                <v:textbox inset="0,0,0,0">
                  <w:txbxContent>
                    <w:p>
                      <w:pPr>
                        <w:pBdr/>
                        <w:spacing/>
                        <w:ind/>
                        <w:rPr/>
                      </w:pPr>
                      <w:r/>
                      <w:r/>
                    </w:p>
                    <w:p>
                      <w:pPr>
                        <w:pBdr/>
                        <w:spacing/>
                        <w:ind/>
                        <w:rPr/>
                      </w:pPr>
                      <w:r>
                        <w:rPr>
                          <w:highlight w:val="none"/>
                        </w:rPr>
                      </w:r>
                      <w:r/>
                    </w:p>
                    <w:p>
                      <w:pPr>
                        <w:pBdr/>
                        <w:spacing/>
                        <w:ind/>
                        <w:jc w:val="both"/>
                        <w:rPr>
                          <w:highlight w:val="none"/>
                          <w:lang w:val="it-IT"/>
                        </w:rPr>
                      </w:pPr>
                      <w:r>
                        <w:rPr>
                          <w:lang w:val="it-IT"/>
                        </w:rPr>
                      </w:r>
                      <w:r>
                        <w:rPr>
                          <w:highlight w:val="none"/>
                          <w:lang w:val="it-IT"/>
                        </w:rPr>
                        <w:t xml:space="preserve">Si vuole far notare per</w:t>
                      </w:r>
                      <w:r>
                        <w:rPr>
                          <w:highlight w:val="none"/>
                          <w:lang w:val="it-IT"/>
                        </w:rPr>
                        <w:t xml:space="preserve">ò</w:t>
                      </w:r>
                      <w:r>
                        <w:rPr>
                          <w:highlight w:val="none"/>
                          <w:lang w:val="it-IT"/>
                        </w:rPr>
                        <w:t xml:space="preserve"> che questa libreria implementa il fattore di scaling </w:t>
                      </w:r>
                      <w:r>
                        <w:rPr>
                          <w:sz w:val="22"/>
                          <w:szCs w:val="22"/>
                          <w:highlight w:val="none"/>
                          <w:lang w:val="it-IT"/>
                          <w14:ligatures w14:val="none"/>
                        </w:rPr>
                        <w:t xml:space="preserve">α</w:t>
                      </w:r>
                      <w:r>
                        <w:rPr>
                          <w:highlight w:val="none"/>
                          <w:lang w:val="it-IT"/>
                        </w:rPr>
                        <w:t xml:space="preserve"> in maniera analoga  da come lo abbiamo appena visto dalle descrizioni teoriche che abbiamo dato nelle sezione </w:t>
                      </w:r>
                      <w:hyperlink w:tooltip="#_1.4._Utils" w:anchor="_1.4._Utils" w:history="1">
                        <w:r>
                          <w:rPr>
                            <w:rStyle w:val="1360"/>
                            <w:highlight w:val="none"/>
                            <w:lang w:val="it-IT"/>
                          </w:rPr>
                          <w:t xml:space="preserve">1.4</w:t>
                        </w:r>
                      </w:hyperlink>
                      <w:r>
                        <w:rPr>
                          <w:highlight w:val="none"/>
                          <w:lang w:val="it-IT"/>
                        </w:rPr>
                        <w:t xml:space="preserve"> ma in maniera diversa da come abbiamo visto l’implementazione teorica della DCT</w:t>
                      </w:r>
                      <w:r>
                        <w:rPr>
                          <w:highlight w:val="none"/>
                          <w:lang w:val="it-IT"/>
                        </w:rPr>
                        <w:t xml:space="preserve">.</w:t>
                      </w:r>
                      <w:r>
                        <w:rPr>
                          <w:highlight w:val="none"/>
                          <w:lang w:val="it-IT"/>
                        </w:rPr>
                      </w:r>
                      <w:r>
                        <w:rPr>
                          <w:highlight w:val="none"/>
                          <w:lang w:val="it-IT"/>
                        </w:rPr>
                      </w:r>
                    </w:p>
                    <w:p>
                      <w:pPr>
                        <w:pBdr/>
                        <w:spacing/>
                        <w:ind/>
                        <w:jc w:val="both"/>
                        <w:rPr>
                          <w:highlight w:val="none"/>
                          <w:lang w:val="it-IT"/>
                        </w:rPr>
                      </w:pPr>
                      <w:r>
                        <w:rPr>
                          <w:highlight w:val="none"/>
                          <w:lang w:val="it-IT"/>
                        </w:rPr>
                      </w:r>
                      <w:r>
                        <w:rPr>
                          <w:highlight w:val="none"/>
                          <w:lang w:val="it-IT"/>
                        </w:rPr>
                      </w:r>
                      <w:r>
                        <w:rPr>
                          <w:highlight w:val="none"/>
                          <w:lang w:val="it-IT"/>
                        </w:rPr>
                      </w:r>
                    </w:p>
                    <w:p>
                      <w:pPr>
                        <w:pBdr/>
                        <w:spacing/>
                        <w:ind/>
                        <w:jc w:val="both"/>
                        <w:rPr/>
                      </w:pPr>
                      <w:r>
                        <w:rPr>
                          <w:highlight w:val="none"/>
                          <w:lang w:val="it-IT"/>
                        </w:rPr>
                        <w:t xml:space="preserve">Abbiamo infatti visto durante le lezioni teoriche che la formula per la DCT sarebbe:</w:t>
                      </w:r>
                      <w:r>
                        <w:br/>
                      </w:r>
                      <m:oMathPara>
                        <m:oMathParaPr/>
                        <m:oMath>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sty m:val="i"/>
                                </m:rPr>
                                <m:t>i</m:t>
                              </m:r>
                            </m:sub>
                          </m:sSub>
                          <m:r>
                            <w:rPr>
                              <w:rFonts w:hint="default" w:ascii="Cambria Math" w:hAnsi="Cambria Math" w:eastAsia="Cambria Math" w:cs="Cambria Math"/>
                              <w:color w:val="000000"/>
                              <w:sz w:val="24"/>
                              <w:szCs w:val="24"/>
                            </w:rPr>
                            <m:rPr/>
                            <m:t>=</m:t>
                          </m:r>
                          <m:f>
                            <m:f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fPr>
                            <m:num>
                              <m:nary>
                                <m:naryPr>
                                  <m:chr m:val="∑"/>
                                  <m:grow m:val="off"/>
                                  <m:limLoc m:val="undOvr"/>
                                  <m:ctrlPr>
                                    <w:rPr>
                                      <w:rFonts w:ascii="Cambria Math" w:hAnsi="Cambria Math" w:eastAsia="Cambria Math" w:cs="Cambria Math"/>
                                      <w:i/>
                                      <w:color w:val="000000"/>
                                      <w:sz w:val="24"/>
                                      <w:szCs w:val="24"/>
                                    </w:rPr>
                                  </m:ctrlPr>
                                </m:naryPr>
                                <m:sub>
                                  <m:r>
                                    <w:rPr>
                                      <w:rFonts w:hint="default" w:ascii="Cambria Math" w:hAnsi="Cambria Math" w:eastAsia="Cambria Math" w:cs="Cambria Math"/>
                                      <w:color w:val="000000"/>
                                      <w:sz w:val="24"/>
                                      <w:szCs w:val="24"/>
                                    </w:rPr>
                                    <m:rPr>
                                      <m:sty m:val="i"/>
                                    </m:rPr>
                                    <m:t>j</m:t>
                                  </m:r>
                                  <m:r>
                                    <w:rPr>
                                      <w:rFonts w:hint="default" w:ascii="Cambria Math" w:hAnsi="Cambria Math" w:eastAsia="Cambria Math" w:cs="Cambria Math"/>
                                      <w:color w:val="000000"/>
                                      <w:sz w:val="24"/>
                                      <w:szCs w:val="24"/>
                                    </w:rPr>
                                    <m:rPr>
                                      <m:sty m:val="i"/>
                                    </m:rPr>
                                    <m:t>=0</m:t>
                                  </m:r>
                                </m:sub>
                                <m:sup>
                                  <m:r>
                                    <w:rPr>
                                      <w:rFonts w:hint="default" w:ascii="Cambria Math" w:hAnsi="Cambria Math" w:eastAsia="Cambria Math" w:cs="Cambria Math"/>
                                      <w:color w:val="000000"/>
                                      <w:sz w:val="24"/>
                                      <w:szCs w:val="24"/>
                                    </w:rPr>
                                    <m:rPr>
                                      <m:sty m:val="i"/>
                                    </m:rPr>
                                    <m:t>N -1</m:t>
                                  </m:r>
                                </m:sup>
                                <m:e>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sty m:val="i"/>
                                        </m:rPr>
                                        <m:t>j</m:t>
                                      </m:r>
                                    </m:sub>
                                  </m:sSub>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i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(2j+1)</m:t>
                                              </m:r>
                                            </m:num>
                                            <m:den>
                                              <m:r>
                                                <w:rPr>
                                                  <w:rFonts w:hint="default" w:ascii="Cambria Math" w:hAnsi="Cambria Math" w:eastAsia="Cambria Math" w:cs="Cambria Math"/>
                                                  <w:color w:val="000000"/>
                                                  <w:sz w:val="24"/>
                                                  <w:szCs w:val="24"/>
                                                </w:rPr>
                                                <m:rPr>
                                                  <m:sty m:val="i"/>
                                                </m:rPr>
                                                <m:t>2</m:t>
                                              </m:r>
                                              <m:r>
                                                <w:rPr>
                                                  <w:rFonts w:hint="default" w:ascii="Cambria Math" w:hAnsi="Cambria Math" w:eastAsia="Cambria Math" w:cs="Cambria Math"/>
                                                  <w:color w:val="000000"/>
                                                  <w:sz w:val="24"/>
                                                  <w:szCs w:val="24"/>
                                                </w:rPr>
                                                <m:rPr>
                                                  <m:sty m:val="i"/>
                                                </m:rPr>
                                                <m:t>N</m:t>
                                              </m:r>
                                            </m:den>
                                          </m:f>
                                        </m:e>
                                      </m:d>
                                    </m:e>
                                  </m:func>
                                </m:e>
                              </m:nary>
                            </m:num>
                            <m:den>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den>
                          </m:f>
                        </m:oMath>
                      </m:oMathPara>
                      <w:r>
                        <w:br/>
                      </w:r>
                      <w:r>
                        <w:rPr>
                          <w:lang w:val="it-IT"/>
                        </w:rPr>
                        <w:t xml:space="preserve">dove: </w:t>
                      </w:r>
                      <w:r>
                        <w:rPr>
                          <w:highlight w:val="none"/>
                          <w:lang w:val="it-IT"/>
                        </w:rPr>
                        <w:t xml:space="preserve">(</w:t>
                      </w:r>
                      <w:r>
                        <w:rPr>
                          <w:highlight w:val="none"/>
                          <w:lang w:val="it-IT"/>
                        </w:rPr>
                        <w:t xml:space="preserve">con </w:t>
                      </w:r>
                      <m:oMath>
                        <m:sSub>
                          <m:sSubPr>
                            <m:ctrlPr>
                              <w:rPr>
                                <w:rFonts w:ascii="Cambria Math" w:hAnsi="Cambria Math" w:eastAsia="Cambria Math" w:cs="Cambria Math"/>
                                <w:bCs w:val="0"/>
                                <w:iCs w:val="0"/>
                                <w:caps w:val="0"/>
                                <w:smallCaps w:val="0"/>
                                <w:vanish w:val="0"/>
                                <w:spacing w:val="0"/>
                                <w:position w:val="0"/>
                                <w:szCs w:val="22"/>
                                <w:highlight w:val="none"/>
                                <w:vertAlign w:val="baseline"/>
                                <w:rtl w:val="0"/>
                                <w:cs w:val="0"/>
                                <w:lang w:val="en-US" w:eastAsia="en-US" w:bidi="ar-SA"/>
                                <w14:ligatures w14:val="none"/>
                              </w:rPr>
                            </m:ctrlPr>
                          </m:sSubPr>
                          <m:e>
                            <m:r>
                              <w:rPr>
                                <w:rFonts w:hint="default" w:ascii="Cambria Math" w:hAnsi="Cambria Math" w:eastAsia="Cambria Math" w:cs="Cambria Math"/>
                                <w:highlight w:val="none"/>
                                <w:lang w:val="it-IT" w:eastAsia="en-US" w:bidi="ar-SA"/>
                              </w:rPr>
                              <m:rPr/>
                              <m:t>w</m:t>
                            </m:r>
                          </m:e>
                          <m:sub>
                            <m:r>
                              <w:rPr>
                                <w:rFonts w:hint="default" w:ascii="Cambria Math" w:hAnsi="Cambria Math" w:eastAsia="Cambria Math" w:cs="Cambria Math"/>
                                <w:highlight w:val="none"/>
                                <w:lang w:val="it-IT" w:eastAsia="en-US" w:bidi="ar-SA"/>
                              </w:rPr>
                              <m:rPr/>
                              <m:t>i</m:t>
                            </m:r>
                          </m:sub>
                        </m:sSub>
                      </m:oMath>
                      <w:r>
                        <w:rPr>
                          <w:highlight w:val="none"/>
                          <w:lang w:val="it-IT"/>
                        </w:rPr>
                        <w:t xml:space="preserve"> vettore base della DCT</w:t>
                      </w:r>
                      <w:r>
                        <w:rPr>
                          <w:highlight w:val="none"/>
                          <w:lang w:val="it-IT"/>
                        </w:rPr>
                        <w:t xml:space="preserve">) </w:t>
                      </w:r>
                      <w:r>
                        <w:rPr>
                          <w:lang w:val="it-IT"/>
                        </w:rPr>
                      </w:r>
                      <w:r/>
                    </w:p>
                    <w:p>
                      <w:pPr>
                        <w:pStyle w:val="1372"/>
                        <w:numPr>
                          <w:ilvl w:val="0"/>
                          <w:numId w:val="198"/>
                        </w:numPr>
                        <w:pBdr/>
                        <w:spacing/>
                        <w:ind/>
                        <w:jc w:val="both"/>
                        <w:rPr>
                          <w:bCs/>
                          <w:i/>
                          <w:sz w:val="20"/>
                          <w:szCs w:val="20"/>
                        </w:rPr>
                      </w:pPr>
                      <w:r>
                        <w:rPr>
                          <w:lang w:val="it-IT"/>
                        </w:rPr>
                        <w:t xml:space="preserve">se </w:t>
                      </w:r>
                      <m:oMath>
                        <m:r>
                          <w:rPr>
                            <w:lang w:val="it-IT"/>
                          </w:rPr>
                          <m:rPr/>
                          <m:t>i</m:t>
                        </m:r>
                        <m:r>
                          <w:rPr>
                            <w:lang w:val="it-IT"/>
                          </w:rPr>
                          <m:rPr/>
                          <m:t>=</m:t>
                        </m:r>
                        <m:r>
                          <w:rPr>
                            <w:lang w:val="it-IT"/>
                          </w:rPr>
                          <m:rPr/>
                          <m:t>0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 N</m:t>
                        </m:r>
                      </m:oMath>
                      <w:r>
                        <w:rPr>
                          <w:i/>
                          <w:iCs/>
                        </w:rPr>
                        <w:t xml:space="preserve"> </w:t>
                      </w:r>
                      <w:r>
                        <w:rPr>
                          <w:i w:val="0"/>
                          <w:iCs w:val="0"/>
                          <w:sz w:val="20"/>
                          <w:szCs w:val="20"/>
                        </w:rPr>
                        <w:t xml:space="preserve">(che possiamo trasformare quindi in moltiplicazione per </w:t>
                      </w:r>
                      <w:r>
                        <w:rPr>
                          <w:i w:val="0"/>
                          <w:iCs w:val="0"/>
                          <w:sz w:val="20"/>
                          <w:szCs w:val="20"/>
                        </w:rPr>
                      </w:r>
                      <m:oMath>
                        <m:sSub>
                          <m:sSubPr>
                            <m:ctrlPr>
                              <w:rPr>
                                <w:rFonts w:ascii="Cambria Math" w:hAnsi="Cambria Math" w:eastAsia="Cambria Math" w:cs="Cambria Math"/>
                                <w:b w:val="0"/>
                                <w:bCs w:val="0"/>
                                <w:i/>
                                <w:iCs w:val="0"/>
                                <w:caps w:val="0"/>
                                <w:smallCaps w:val="0"/>
                                <w:strike w:val="0"/>
                                <w:vanish w:val="0"/>
                                <w:color w:val="auto"/>
                                <w:spacing w:val="0"/>
                                <w:position w:val="0"/>
                                <w:sz w:val="20"/>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i=</m:t>
                            </m:r>
                          </m:sub>
                        </m:sSub>
                        <m:f>
                          <m:fPr>
                            <m:ctrlPr>
                              <w:rPr>
                                <w:rFonts w:ascii="Cambria Math" w:hAnsi="Cambria Math" w:eastAsia="Cambria Math" w:cs="Cambria Math"/>
                                <w:bCs w:val="0"/>
                                <w:i/>
                                <w:iCs w:val="0"/>
                                <w:caps w:val="0"/>
                                <w:smallCaps w:val="0"/>
                                <w:strike w:val="0"/>
                                <w:vanish w:val="0"/>
                                <w:color w:val="auto"/>
                                <w:spacing w:val="0"/>
                                <w:position w:val="0"/>
                                <w:sz w:val="20"/>
                                <w:szCs w:val="22"/>
                                <w:highlight w:val="none"/>
                                <w:u w:val="none"/>
                                <w:vertAlign w:val="baseline"/>
                                <w:rtl w:val="0"/>
                                <w:cs w:val="0"/>
                                <w:lang w:val="it-IT" w:eastAsia="en-US" w:bidi="ar-SA"/>
                                <w14:ligatures w14:val="standardContextual"/>
                              </w:rPr>
                            </m:ctrlPr>
                          </m:fPr>
                          <m:num>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1</m:t>
                            </m:r>
                          </m:num>
                          <m:den>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N</m:t>
                            </m:r>
                          </m:den>
                        </m:f>
                      </m:oMath>
                      <w:r>
                        <w:rPr>
                          <w:i w:val="0"/>
                          <w:iCs w:val="0"/>
                          <w:sz w:val="20"/>
                          <w:szCs w:val="20"/>
                        </w:rPr>
                        <w:t xml:space="preserve">)</w:t>
                      </w:r>
                      <w:r>
                        <w:rPr>
                          <w:bCs/>
                          <w:i/>
                          <w:sz w:val="20"/>
                          <w:szCs w:val="20"/>
                        </w:rPr>
                      </w:r>
                      <w:r>
                        <w:rPr>
                          <w:bCs/>
                          <w:i/>
                          <w:sz w:val="20"/>
                          <w:szCs w:val="20"/>
                        </w:rPr>
                      </w:r>
                    </w:p>
                    <w:p>
                      <w:pPr>
                        <w:pStyle w:val="1372"/>
                        <w:numPr>
                          <w:ilvl w:val="0"/>
                          <w:numId w:val="200"/>
                        </w:numPr>
                        <w:pBdr/>
                        <w:spacing/>
                        <w:ind/>
                        <w:jc w:val="both"/>
                        <w:rPr>
                          <w:bCs/>
                          <w:i/>
                          <w:sz w:val="20"/>
                          <w:szCs w:val="20"/>
                        </w:rPr>
                      </w:pPr>
                      <w:r>
                        <w:rPr>
                          <w:lang w:val="it-IT"/>
                        </w:rPr>
                        <w:t xml:space="preserve">se </w:t>
                      </w:r>
                      <m:oMath>
                        <m:r>
                          <w:rPr>
                            <w:lang w:val="it-IT"/>
                          </w:rPr>
                          <m:rPr/>
                          <m:t>i &gt;0</m:t>
                        </m:r>
                        <m:r>
                          <w:rPr>
                            <w:lang w:val="it-IT"/>
                          </w:rPr>
                          <m:rPr/>
                          <m:t>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 </m:t>
                        </m:r>
                        <m:f>
                          <m:f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fPr>
                          <m:num>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N</m:t>
                            </m:r>
                          </m:num>
                          <m:den>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2</m:t>
                            </m:r>
                          </m:den>
                        </m:f>
                      </m:oMath>
                      <w:r>
                        <w:rPr>
                          <w:bCs/>
                          <w:i/>
                        </w:rPr>
                        <w:t xml:space="preserve"> </w:t>
                      </w:r>
                      <w:r>
                        <w:rPr>
                          <w:i w:val="0"/>
                          <w:iCs w:val="0"/>
                          <w:sz w:val="20"/>
                          <w:szCs w:val="20"/>
                        </w:rPr>
                        <w:t xml:space="preserve">(che possiamo trasformare quindi in moltiplicazione per </w:t>
                      </w:r>
                      <w:r>
                        <w:rPr>
                          <w:i w:val="0"/>
                          <w:iCs w:val="0"/>
                          <w:sz w:val="20"/>
                          <w:szCs w:val="20"/>
                        </w:rPr>
                      </w:r>
                      <m:oMath>
                        <m:sSub>
                          <m:sSubPr>
                            <m:ctrlPr>
                              <w:rPr>
                                <w:rFonts w:ascii="Cambria Math" w:hAnsi="Cambria Math" w:eastAsia="Cambria Math" w:cs="Cambria Math"/>
                                <w:b w:val="0"/>
                                <w:bCs w:val="0"/>
                                <w:i/>
                                <w:iCs w:val="0"/>
                                <w:caps w:val="0"/>
                                <w:smallCaps w:val="0"/>
                                <w:strike w:val="0"/>
                                <w:vanish w:val="0"/>
                                <w:color w:val="auto"/>
                                <w:spacing w:val="0"/>
                                <w:position w:val="0"/>
                                <w:sz w:val="20"/>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i=</m:t>
                            </m:r>
                          </m:sub>
                        </m:sSub>
                      </m:oMath>
                      <w:r>
                        <w:rPr>
                          <w:i w:val="0"/>
                          <w:iCs w:val="0"/>
                          <w:sz w:val="20"/>
                          <w:szCs w:val="20"/>
                        </w:rPr>
                      </w:r>
                      <m:oMath>
                        <m:f>
                          <m:fPr>
                            <m:ctrlPr>
                              <w:rPr>
                                <w:rFonts w:ascii="Cambria Math" w:hAnsi="Cambria Math" w:eastAsia="Cambria Math" w:cs="Cambria Math"/>
                                <w:bCs w:val="0"/>
                                <w:i/>
                                <w:iCs w:val="0"/>
                                <w:caps w:val="0"/>
                                <w:smallCaps w:val="0"/>
                                <w:strike w:val="0"/>
                                <w:vanish w:val="0"/>
                                <w:color w:val="auto"/>
                                <w:spacing w:val="0"/>
                                <w:position w:val="0"/>
                                <w:sz w:val="20"/>
                                <w:szCs w:val="22"/>
                                <w:highlight w:val="none"/>
                                <w:u w:val="none"/>
                                <w:vertAlign w:val="baseline"/>
                                <w:rtl w:val="0"/>
                                <w:cs w:val="0"/>
                                <w:lang w:val="it-IT" w:eastAsia="en-US" w:bidi="ar-SA"/>
                                <w14:ligatures w14:val="standardContextual"/>
                              </w:rPr>
                            </m:ctrlPr>
                          </m:fPr>
                          <m:num>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2</m:t>
                            </m:r>
                          </m:num>
                          <m:den>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N</m:t>
                            </m:r>
                          </m:den>
                        </m:f>
                      </m:oMath>
                      <w:r>
                        <w:rPr>
                          <w:i w:val="0"/>
                          <w:iCs w:val="0"/>
                          <w:sz w:val="20"/>
                          <w:szCs w:val="20"/>
                        </w:rPr>
                        <w:t xml:space="preserve">)</w:t>
                      </w:r>
                      <w:r>
                        <w:rPr>
                          <w:bCs/>
                          <w:i/>
                          <w:sz w:val="20"/>
                          <w:szCs w:val="20"/>
                        </w:rPr>
                      </w:r>
                      <w:r>
                        <w:rPr>
                          <w:bCs/>
                          <w:i/>
                          <w:sz w:val="20"/>
                          <w:szCs w:val="20"/>
                        </w:rPr>
                      </w:r>
                    </w:p>
                    <w:p>
                      <w:pPr>
                        <w:pBdr/>
                        <w:spacing/>
                        <w:ind/>
                        <w:jc w:val="both"/>
                        <w:rPr>
                          <w:bCs w:val="0"/>
                          <w:i w:val="0"/>
                          <w:sz w:val="22"/>
                          <w:szCs w:val="22"/>
                          <w:lang w:val="it-IT"/>
                          <w14:ligatures w14:val="none"/>
                        </w:rPr>
                      </w:pPr>
                      <w:r>
                        <w:rPr>
                          <w:bCs/>
                          <w:i w:val="0"/>
                          <w:iCs w:val="0"/>
                          <w:sz w:val="22"/>
                          <w:szCs w:val="22"/>
                          <w:lang w:val="it-IT"/>
                        </w:rPr>
                        <w:t xml:space="preserve">A questi si sceglie di aggiungere </w:t>
                      </w:r>
                      <w:r>
                        <w:rPr>
                          <w:bCs w:val="0"/>
                          <w:i w:val="0"/>
                          <w:sz w:val="22"/>
                          <w:szCs w:val="22"/>
                          <w:lang w:val="it-IT"/>
                        </w:rPr>
                        <w:t xml:space="preserve">la radice quadrata per fare normalizzazione, s</w:t>
                      </w:r>
                      <w:r>
                        <w:rPr>
                          <w:i w:val="0"/>
                          <w:iCs w:val="0"/>
                          <w:sz w:val="22"/>
                          <w:szCs w:val="22"/>
                          <w:lang w:val="it-IT"/>
                        </w:rPr>
                        <w:t xml:space="preserve">enza normalizzazione il prodotto scalare di un vettore base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oMath>
                      <w:r>
                        <w:rPr>
                          <w:i w:val="0"/>
                          <w:iCs w:val="0"/>
                          <w:sz w:val="22"/>
                          <w:szCs w:val="22"/>
                          <w:lang w:val="it-IT"/>
                        </w:rPr>
                        <w:t xml:space="preserve"> con sé stesso sarebbe proporzionale a </w:t>
                      </w:r>
                      <w:r>
                        <w:rPr>
                          <w:i w:val="0"/>
                          <w:iCs w:val="0"/>
                          <w:sz w:val="22"/>
                          <w:szCs w:val="22"/>
                          <w:lang w:val="it-IT"/>
                        </w:rPr>
                        <w:t xml:space="preserve">N</w:t>
                      </w:r>
                      <w:r>
                        <w:rPr>
                          <w:i w:val="0"/>
                          <w:iCs w:val="0"/>
                          <w:sz w:val="22"/>
                          <w:szCs w:val="22"/>
                          <w:lang w:val="it-IT"/>
                        </w:rPr>
                        <w:t xml:space="preserve">.</w:t>
                      </w:r>
                      <w:r>
                        <w:rPr>
                          <w:i w:val="0"/>
                          <w:iCs w:val="0"/>
                          <w:sz w:val="22"/>
                          <w:szCs w:val="22"/>
                          <w:lang w:val="it-IT"/>
                        </w:rPr>
                        <w:t xml:space="preserve"> L</w:t>
                      </w:r>
                      <w:r>
                        <w:rPr>
                          <w:lang w:val="it-IT"/>
                        </w:rPr>
                        <w:t xml:space="preserve">a radice quadrata viene utilizzata per compensare questa dipendenza</w:t>
                      </w:r>
                      <w:r>
                        <w:rPr>
                          <w:lang w:val="it-IT"/>
                        </w:rPr>
                        <w:t xml:space="preserve">.</w:t>
                      </w:r>
                      <w:r>
                        <w:rPr>
                          <w:bCs w:val="0"/>
                          <w:i w:val="0"/>
                          <w:sz w:val="22"/>
                          <w:szCs w:val="22"/>
                          <w:lang w:val="it-IT"/>
                          <w14:ligatures w14:val="none"/>
                        </w:rPr>
                      </w:r>
                      <w:r>
                        <w:rPr>
                          <w:bCs w:val="0"/>
                          <w:i w:val="0"/>
                          <w:sz w:val="22"/>
                          <w:szCs w:val="22"/>
                          <w:lang w:val="it-IT"/>
                          <w14:ligatures w14:val="none"/>
                        </w:rPr>
                      </w:r>
                    </w:p>
                    <w:p>
                      <w:pPr>
                        <w:pBdr/>
                        <w:spacing/>
                        <w:ind/>
                        <w:jc w:val="both"/>
                        <w:rPr>
                          <w:bCs/>
                          <w:i/>
                          <w:sz w:val="20"/>
                          <w:szCs w:val="20"/>
                        </w:rPr>
                      </w:pPr>
                      <w:r>
                        <w:rPr>
                          <w:bCs/>
                          <w:i/>
                          <w:sz w:val="20"/>
                          <w:szCs w:val="20"/>
                          <w:highlight w:val="none"/>
                        </w:rPr>
                      </w:r>
                      <w:r>
                        <w:rPr>
                          <w:bCs/>
                          <w:i/>
                          <w:sz w:val="20"/>
                          <w:szCs w:val="20"/>
                        </w:rPr>
                      </w:r>
                      <w:r>
                        <w:rPr>
                          <w:bCs/>
                          <w:i/>
                          <w:sz w:val="20"/>
                          <w:szCs w:val="20"/>
                        </w:rPr>
                      </w:r>
                    </w:p>
                    <w:p>
                      <w:pPr>
                        <w:pBdr/>
                        <w:spacing/>
                        <w:ind/>
                        <w:jc w:val="both"/>
                        <w:rPr>
                          <w:highlight w:val="none"/>
                          <w:lang w:val="it-IT"/>
                          <w14:ligatures w14:val="none"/>
                        </w:rPr>
                      </w:pPr>
                      <w:r>
                        <w:rPr>
                          <w:highlight w:val="none"/>
                          <w:lang w:val="it-IT"/>
                        </w:rPr>
                        <w:t xml:space="preserve">Ma se andiamo ad esplorare </w:t>
                      </w:r>
                      <w:r>
                        <w:rPr>
                          <w:highlight w:val="none"/>
                          <w:lang w:val="it-IT"/>
                        </w:rPr>
                        <w:t xml:space="preserve">la </w:t>
                      </w:r>
                      <w:hyperlink r:id="rId27" w:tooltip="https://docs.scipy.org/doc/scipy/reference/generated/scipy.fftpack.dct.html" w:history="1">
                        <w:r>
                          <w:rPr>
                            <w:rStyle w:val="1360"/>
                            <w:highlight w:val="none"/>
                            <w:lang w:val="it-IT"/>
                          </w:rPr>
                          <w:t xml:space="preserve">documentazione di </w:t>
                        </w:r>
                        <w:r>
                          <w:rPr>
                            <w:rStyle w:val="1360"/>
                            <w:highlight w:val="none"/>
                            <w:lang w:val="it-IT"/>
                          </w:rPr>
                          <w:t xml:space="preserve">SciPyci</w:t>
                        </w:r>
                      </w:hyperlink>
                      <w:r>
                        <w:rPr>
                          <w:highlight w:val="none"/>
                          <w:lang w:val="it-IT"/>
                        </w:rPr>
                        <w:t xml:space="preserve"> (sotto dct-type2 e norm=ortho)</w:t>
                      </w:r>
                      <w:r>
                        <w:rPr>
                          <w:highlight w:val="none"/>
                          <w:lang w:val="it-IT"/>
                        </w:rPr>
                        <w:t xml:space="preserve"> possiamo vedere che questa </w:t>
                      </w:r>
                      <w:r>
                        <w:rPr>
                          <w:highlight w:val="none"/>
                          <w:lang w:val="it-IT"/>
                        </w:rPr>
                        <w:t xml:space="preserve">implementa il calcolo dei coefficienti di normalizzazione in maniera leggermente diversa, ma molto simile, a quella che abbiamo deciso di applicare:</w:t>
                      </w:r>
                      <w:r>
                        <w:rPr>
                          <w:highlight w:val="none"/>
                          <w:lang w:val="it-IT"/>
                          <w14:ligatures w14:val="none"/>
                        </w:rPr>
                      </w:r>
                      <w:r>
                        <w:rPr>
                          <w:highlight w:val="none"/>
                          <w:lang w:val="it-IT"/>
                          <w14:ligatures w14:val="none"/>
                        </w:rPr>
                      </w:r>
                    </w:p>
                    <w:p>
                      <w:pPr>
                        <w:pStyle w:val="1372"/>
                        <w:numPr>
                          <w:ilvl w:val="0"/>
                          <w:numId w:val="204"/>
                        </w:numPr>
                        <w:pBdr/>
                        <w:spacing w:after="0" w:afterAutospacing="0"/>
                        <w:ind/>
                        <w:jc w:val="both"/>
                        <w:rPr>
                          <w:bCs/>
                          <w:i/>
                        </w:rPr>
                      </w:pPr>
                      <w:r>
                        <w:rPr>
                          <w:lang w:val="it-IT"/>
                        </w:rPr>
                        <w:t xml:space="preserve">se </w:t>
                      </w:r>
                      <m:oMath>
                        <m:r>
                          <w:rPr>
                            <w:lang w:val="it-IT"/>
                          </w:rPr>
                          <m:rPr/>
                          <m:t>k=</m:t>
                        </m:r>
                        <m:r>
                          <w:rPr>
                            <w:lang w:val="it-IT"/>
                          </w:rPr>
                          <m:rPr/>
                          <m:t>0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 </m:t>
                        </m:r>
                        <m:rad>
                          <m:radPr>
                            <m:degHide m:val="on"/>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radPr>
                          <m:deg>
                            <m:r>
                              <w:rPr>
                                <w:rFonts w:ascii="Cambria Math" w:hAnsi="Cambria Math" w:eastAsia="Cambria Math" w:cs="Cambria Math"/>
                              </w:rPr>
                              <m:rPr/>
                              <m:t/>
                            </m:r>
                          </m:deg>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4N</m:t>
                            </m:r>
                          </m:e>
                        </m:rad>
                      </m:oMath>
                      <w:r>
                        <w:rPr>
                          <w:i/>
                          <w:iCs/>
                        </w:rPr>
                        <w:t xml:space="preserve"> </w:t>
                      </w:r>
                      <w:r>
                        <w:rPr>
                          <w:i w:val="0"/>
                          <w:iCs w:val="0"/>
                          <w:sz w:val="20"/>
                          <w:szCs w:val="20"/>
                        </w:rPr>
                        <w:t xml:space="preserve">(trasformabile quindi in moltiplicazione per </w:t>
                      </w:r>
                      <w:r>
                        <w:rPr>
                          <w:i w:val="0"/>
                          <w:iCs w:val="0"/>
                          <w:sz w:val="20"/>
                          <w:szCs w:val="20"/>
                        </w:rPr>
                      </w:r>
                      <m:oMath>
                        <m:sSub>
                          <m:sSubPr>
                            <m:ctrlPr>
                              <w:rPr>
                                <w:rFonts w:ascii="Cambria Math" w:hAnsi="Cambria Math" w:eastAsia="Cambria Math" w:cs="Cambria Math"/>
                                <w:b w:val="0"/>
                                <w:bCs w:val="0"/>
                                <w:i/>
                                <w:iCs w:val="0"/>
                                <w:caps w:val="0"/>
                                <w:smallCaps w:val="0"/>
                                <w:strike w:val="0"/>
                                <w:vanish w:val="0"/>
                                <w:color w:val="auto"/>
                                <w:spacing w:val="0"/>
                                <w:position w:val="0"/>
                                <w:sz w:val="16"/>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16"/>
                                <w:szCs w:val="16"/>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16"/>
                                <w:szCs w:val="16"/>
                                <w:highlight w:val="none"/>
                                <w:u w:val="none"/>
                                <w:vertAlign w:val="baseline"/>
                                <w:lang w:val="it-IT" w:eastAsia="en-US" w:bidi="ar-SA"/>
                                <w14:ligatures w14:val="standardContextual"/>
                              </w:rPr>
                              <m:rPr>
                                <m:sty m:val="i"/>
                              </m:rPr>
                              <m:t>i=</m:t>
                            </m:r>
                          </m:sub>
                        </m:sSub>
                        <m:rad>
                          <m:radPr>
                            <m:degHide m:val="on"/>
                            <m:ctrlPr>
                              <w:rPr>
                                <w:rFonts w:ascii="Cambria Math" w:hAnsi="Cambria Math" w:eastAsia="Cambria Math" w:cs="Cambria Math"/>
                                <w:b w:val="0"/>
                                <w:bCs w:val="0"/>
                                <w:i/>
                                <w:iCs w:val="0"/>
                                <w:caps w:val="0"/>
                                <w:smallCaps w:val="0"/>
                                <w:strike w:val="0"/>
                                <w:vanish w:val="0"/>
                                <w:color w:val="auto"/>
                                <w:spacing w:val="0"/>
                                <w:position w:val="0"/>
                                <w:sz w:val="16"/>
                                <w:szCs w:val="20"/>
                                <w:highlight w:val="none"/>
                                <w:u w:val="none"/>
                                <w:vertAlign w:val="baseline"/>
                                <w:rtl w:val="0"/>
                                <w:cs w:val="0"/>
                                <w:lang w:val="it-IT" w:eastAsia="en-US" w:bidi="ar-SA"/>
                                <w14:ligatures w14:val="standardContextual"/>
                              </w:rPr>
                            </m:ctrlPr>
                          </m:radPr>
                          <m:deg>
                            <m:r>
                              <w:rPr>
                                <w:rFonts w:ascii="Cambria Math" w:hAnsi="Cambria Math" w:eastAsia="Cambria Math" w:cs="Cambria Math"/>
                                <w:sz w:val="18"/>
                                <w:szCs w:val="18"/>
                              </w:rPr>
                              <m:rPr/>
                              <m:t/>
                            </m:r>
                          </m:deg>
                          <m:e>
                            <m:f>
                              <m:fPr>
                                <m:ctrlPr>
                                  <w:rPr>
                                    <w:rFonts w:ascii="Cambria Math" w:hAnsi="Cambria Math" w:eastAsia="Cambria Math" w:cs="Cambria Math"/>
                                    <w:bCs w:val="0"/>
                                    <w:i/>
                                    <w:iCs w:val="0"/>
                                    <w:caps w:val="0"/>
                                    <w:smallCaps w:val="0"/>
                                    <w:strike w:val="0"/>
                                    <w:vanish w:val="0"/>
                                    <w:color w:val="auto"/>
                                    <w:spacing w:val="0"/>
                                    <w:position w:val="0"/>
                                    <w:sz w:val="18"/>
                                    <w:szCs w:val="20"/>
                                    <w:highlight w:val="none"/>
                                    <w:u w:val="none"/>
                                    <w:vertAlign w:val="baseline"/>
                                    <w:rtl w:val="0"/>
                                    <w:cs w:val="0"/>
                                    <w:lang w:val="it-IT" w:eastAsia="en-US" w:bidi="ar-SA"/>
                                    <w14:ligatures w14:val="standardContextual"/>
                                  </w:rPr>
                                </m:ctrlPr>
                              </m:fPr>
                              <m:num>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1</m:t>
                                </m:r>
                              </m:num>
                              <m:den>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4N</m:t>
                                </m:r>
                              </m:den>
                            </m:f>
                          </m:e>
                        </m:rad>
                      </m:oMath>
                      <w:r>
                        <w:rPr>
                          <w:i w:val="0"/>
                          <w:iCs w:val="0"/>
                          <w:sz w:val="20"/>
                          <w:szCs w:val="20"/>
                        </w:rPr>
                        <w:t xml:space="preserve">)</w:t>
                      </w:r>
                      <w:r>
                        <w:rPr>
                          <w:bCs/>
                          <w:i/>
                        </w:rPr>
                      </w:r>
                      <w:r>
                        <w:rPr>
                          <w:bCs/>
                          <w:i/>
                        </w:rPr>
                      </w:r>
                    </w:p>
                    <w:p>
                      <w:pPr>
                        <w:pStyle w:val="1372"/>
                        <w:numPr>
                          <w:ilvl w:val="0"/>
                          <w:numId w:val="205"/>
                        </w:numPr>
                        <w:pBdr/>
                        <w:tabs>
                          <w:tab w:val="left" w:leader="none" w:pos="8188"/>
                        </w:tabs>
                        <w:spacing/>
                        <w:ind/>
                        <w:jc w:val="both"/>
                        <w:rPr>
                          <w:bCs/>
                          <w:i/>
                          <w:sz w:val="20"/>
                          <w:szCs w:val="20"/>
                        </w:rPr>
                      </w:pPr>
                      <w:r>
                        <w:rPr>
                          <w:lang w:val="it-IT"/>
                        </w:rPr>
                        <w:t xml:space="preserve">se </w:t>
                      </w:r>
                      <m:oMath>
                        <m:r>
                          <w:rPr>
                            <w:lang w:val="it-IT"/>
                          </w:rPr>
                          <m:rPr/>
                          <m:t>k&gt;</m:t>
                        </m:r>
                        <m:r>
                          <w:rPr>
                            <w:lang w:val="it-IT"/>
                          </w:rPr>
                          <m:rPr/>
                          <m:t>0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 = </m:t>
                        </m:r>
                        <m:rad>
                          <m:radPr>
                            <m:degHide m:val="on"/>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radPr>
                          <m:deg>
                            <m:r>
                              <w:rPr>
                                <w:rFonts w:ascii="Cambria Math" w:hAnsi="Cambria Math" w:eastAsia="Cambria Math" w:cs="Cambria Math"/>
                                <w:sz w:val="18"/>
                                <w:szCs w:val="18"/>
                              </w:rPr>
                              <m:rPr/>
                              <m:t/>
                            </m:r>
                          </m:deg>
                          <m:e>
                            <m:f>
                              <m:fPr>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fPr>
                              <m:num>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N</m:t>
                                </m:r>
                              </m:num>
                              <m:den>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2</m:t>
                                </m:r>
                              </m:den>
                            </m:f>
                          </m:e>
                        </m:rad>
                      </m:oMath>
                      <w:r>
                        <w:rPr>
                          <w:bCs/>
                          <w:i/>
                        </w:rPr>
                        <w:t xml:space="preserve"> </w:t>
                      </w:r>
                      <w:r>
                        <w:rPr>
                          <w:i w:val="0"/>
                          <w:iCs w:val="0"/>
                          <w:sz w:val="20"/>
                          <w:szCs w:val="20"/>
                        </w:rPr>
                        <w:t xml:space="preserve">(trasformabile quindi in moltiplicazione per </w:t>
                      </w:r>
                      <w:r>
                        <w:rPr>
                          <w:i w:val="0"/>
                          <w:iCs w:val="0"/>
                          <w:sz w:val="18"/>
                          <w:szCs w:val="18"/>
                        </w:rPr>
                      </w:r>
                      <m:oMath>
                        <m:sSub>
                          <m:sSubPr>
                            <m:ctrlPr>
                              <w:rPr>
                                <w:rFonts w:ascii="Cambria Math" w:hAnsi="Cambria Math" w:eastAsia="Cambria Math" w:cs="Cambria Math"/>
                                <w:b w:val="0"/>
                                <w:bCs w:val="0"/>
                                <w:i/>
                                <w:iCs w:val="0"/>
                                <w:caps w:val="0"/>
                                <w:smallCaps w:val="0"/>
                                <w:strike w:val="0"/>
                                <w:vanish w:val="0"/>
                                <w:color w:val="auto"/>
                                <w:spacing w:val="0"/>
                                <w:position w:val="0"/>
                                <w:sz w:val="18"/>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i=</m:t>
                            </m:r>
                          </m:sub>
                        </m:sSub>
                      </m:oMath>
                      <w:r>
                        <w:rPr>
                          <w:sz w:val="20"/>
                          <w:szCs w:val="20"/>
                        </w:rPr>
                      </w:r>
                      <m:oMath>
                        <m:r>
                          <w:rPr>
                            <w:rFonts w:hint="default" w:ascii="Cambria Math" w:hAnsi="Cambria Math" w:eastAsia="Cambria Math" w:cs="Cambria Math"/>
                            <w:caps w:val="0"/>
                            <w:smallCaps w:val="0"/>
                            <w:strike w:val="0"/>
                            <w:color w:val="000000"/>
                            <w:spacing w:val="0"/>
                            <w:position w:val="0"/>
                            <w:sz w:val="18"/>
                            <w:szCs w:val="18"/>
                            <w:highlight w:val="none"/>
                            <w:u w:val="none"/>
                            <w:vertAlign w:val="baseline"/>
                            <w:lang w:val="en-US" w:eastAsia="en-US" w:bidi="ar-SA"/>
                            <w14:ligatures w14:val="none"/>
                          </w:rPr>
                          <m:rPr>
                            <m:sty m:val="i"/>
                          </m:rPr>
                          <m:t> </m:t>
                        </m:r>
                        <m:rad>
                          <m:radPr>
                            <m:degHide m:val="on"/>
                            <m:ctrlPr>
                              <w:rPr>
                                <w:rFonts w:ascii="Cambria Math" w:hAnsi="Cambria Math" w:eastAsia="Cambria Math" w:cs="Cambria Math"/>
                                <w:b w:val="0"/>
                                <w:bCs w:val="0"/>
                                <w:i/>
                                <w:iCs w:val="0"/>
                                <w:caps w:val="0"/>
                                <w:smallCaps w:val="0"/>
                                <w:strike w:val="0"/>
                                <w:vanish w:val="0"/>
                                <w:color w:val="000000"/>
                                <w:spacing w:val="0"/>
                                <w:position w:val="0"/>
                                <w:sz w:val="18"/>
                                <w:szCs w:val="24"/>
                                <w:highlight w:val="none"/>
                                <w:u w:val="none"/>
                                <w:vertAlign w:val="baseline"/>
                                <w:rtl w:val="0"/>
                                <w:cs w:val="0"/>
                                <w:lang w:val="en-US" w:eastAsia="en-US" w:bidi="ar-SA"/>
                                <w14:ligatures w14:val="none"/>
                              </w:rPr>
                            </m:ctrlPr>
                          </m:radPr>
                          <m:deg>
                            <m:r>
                              <w:rPr>
                                <w:rFonts w:ascii="Cambria Math" w:hAnsi="Cambria Math" w:eastAsia="Cambria Math" w:cs="Cambria Math"/>
                                <w:sz w:val="16"/>
                                <w:szCs w:val="16"/>
                              </w:rPr>
                              <m:rPr/>
                              <m:t/>
                            </m:r>
                          </m:deg>
                          <m:e>
                            <m:f>
                              <m:fPr>
                                <m:ctrlPr>
                                  <w:rPr>
                                    <w:rFonts w:ascii="Cambria Math" w:hAnsi="Cambria Math" w:eastAsia="Cambria Math" w:cs="Cambria Math"/>
                                    <w:b w:val="0"/>
                                    <w:bCs w:val="0"/>
                                    <w:i/>
                                    <w:iCs w:val="0"/>
                                    <w:caps w:val="0"/>
                                    <w:smallCaps w:val="0"/>
                                    <w:strike w:val="0"/>
                                    <w:vanish w:val="0"/>
                                    <w:color w:val="000000"/>
                                    <w:spacing w:val="0"/>
                                    <w:position w:val="0"/>
                                    <w:sz w:val="18"/>
                                    <w:szCs w:val="24"/>
                                    <w:highlight w:val="none"/>
                                    <w:u w:val="none"/>
                                    <w:vertAlign w:val="baseline"/>
                                    <w:rtl w:val="0"/>
                                    <w:cs w:val="0"/>
                                    <w:lang w:val="en-US" w:eastAsia="en-US" w:bidi="ar-SA"/>
                                    <w14:ligatures w14:val="none"/>
                                  </w:rPr>
                                </m:ctrlPr>
                              </m:fPr>
                              <m:num>
                                <m:r>
                                  <w:rPr>
                                    <w:rFonts w:hint="default" w:ascii="Cambria Math" w:hAnsi="Cambria Math" w:eastAsia="Cambria Math" w:cs="Cambria Math"/>
                                    <w:caps w:val="0"/>
                                    <w:smallCaps w:val="0"/>
                                    <w:strike w:val="0"/>
                                    <w:color w:val="000000"/>
                                    <w:spacing w:val="0"/>
                                    <w:position w:val="0"/>
                                    <w:sz w:val="18"/>
                                    <w:szCs w:val="18"/>
                                    <w:highlight w:val="none"/>
                                    <w:u w:val="none"/>
                                    <w:vertAlign w:val="baseline"/>
                                    <w:lang w:val="en-US" w:eastAsia="en-US" w:bidi="ar-SA"/>
                                    <w14:ligatures w14:val="none"/>
                                  </w:rPr>
                                  <m:rPr>
                                    <m:sty m:val="i"/>
                                  </m:rPr>
                                  <m:t>2</m:t>
                                </m:r>
                              </m:num>
                              <m:den>
                                <m:r>
                                  <w:rPr>
                                    <w:rFonts w:hint="default" w:ascii="Cambria Math" w:hAnsi="Cambria Math" w:eastAsia="Cambria Math" w:cs="Cambria Math"/>
                                    <w:caps w:val="0"/>
                                    <w:smallCaps w:val="0"/>
                                    <w:strike w:val="0"/>
                                    <w:color w:val="000000"/>
                                    <w:spacing w:val="0"/>
                                    <w:position w:val="0"/>
                                    <w:sz w:val="18"/>
                                    <w:szCs w:val="18"/>
                                    <w:highlight w:val="none"/>
                                    <w:u w:val="none"/>
                                    <w:vertAlign w:val="baseline"/>
                                    <w:lang w:val="en-US" w:eastAsia="en-US" w:bidi="ar-SA"/>
                                    <w14:ligatures w14:val="none"/>
                                  </w:rPr>
                                  <m:rPr>
                                    <m:sty m:val="i"/>
                                  </m:rPr>
                                  <m:t>N</m:t>
                                </m:r>
                              </m:den>
                            </m:f>
                          </m:e>
                        </m:rad>
                      </m:oMath>
                      <w:r>
                        <w:rPr>
                          <w:i w:val="0"/>
                          <w:iCs w:val="0"/>
                          <w:sz w:val="20"/>
                          <w:szCs w:val="20"/>
                        </w:rPr>
                        <w:t xml:space="preserve">)</w:t>
                      </w:r>
                      <w:r>
                        <w:rPr>
                          <w:bCs/>
                          <w:i/>
                          <w:sz w:val="20"/>
                          <w:szCs w:val="20"/>
                        </w:rPr>
                      </w:r>
                      <w:r>
                        <w:rPr>
                          <w:bCs/>
                          <w:i/>
                          <w:sz w:val="20"/>
                          <w:szCs w:val="20"/>
                        </w:rPr>
                      </w:r>
                    </w:p>
                    <w:p>
                      <w:pPr>
                        <w:pBdr/>
                        <w:spacing/>
                        <w:ind/>
                        <w:jc w:val="both"/>
                        <w:rPr>
                          <w:highlight w:val="none"/>
                          <w:lang w:val="it-IT"/>
                          <w14:ligatures w14:val="none"/>
                        </w:rPr>
                      </w:pPr>
                      <w:r>
                        <w:rPr>
                          <w:highlight w:val="none"/>
                          <w:lang w:val="it-IT"/>
                        </w:rPr>
                      </w:r>
                      <w:r>
                        <w:rPr>
                          <w:highlight w:val="none"/>
                          <w:lang w:val="it-IT"/>
                          <w14:ligatures w14:val="none"/>
                        </w:rPr>
                      </w:r>
                      <w:r>
                        <w:rPr>
                          <w:highlight w:val="none"/>
                          <w:lang w:val="it-IT"/>
                          <w14:ligatures w14:val="none"/>
                        </w:rPr>
                      </w:r>
                    </w:p>
                    <w:p>
                      <w:pPr>
                        <w:pBdr/>
                        <w:spacing/>
                        <w:ind w:firstLine="0" w:left="0"/>
                        <w:jc w:val="both"/>
                        <w:rPr>
                          <w:bCs/>
                          <w:i/>
                        </w:rPr>
                      </w:pPr>
                      <w:r>
                        <w:rPr>
                          <w:bCs/>
                          <w:i/>
                        </w:rPr>
                      </w:r>
                      <w:r>
                        <w:rPr>
                          <w:bCs/>
                          <w:i/>
                        </w:rPr>
                      </w:r>
                      <w:r>
                        <w:rPr>
                          <w:bCs/>
                          <w:i/>
                        </w:rPr>
                      </w:r>
                    </w:p>
                    <w:p>
                      <w:pPr>
                        <w:pBdr/>
                        <w:spacing/>
                        <w:ind w:firstLine="0" w:left="0"/>
                        <w:jc w:val="both"/>
                        <w:rPr>
                          <w:bCs/>
                          <w:i/>
                        </w:rPr>
                      </w:pPr>
                      <w:r>
                        <w:rPr>
                          <w:i/>
                          <w:iCs/>
                          <w:highlight w:val="none"/>
                        </w:rPr>
                      </w:r>
                      <w:r>
                        <w:rPr>
                          <w:bCs/>
                          <w:i/>
                        </w:rPr>
                      </w:r>
                      <w:r>
                        <w:rPr>
                          <w:bCs/>
                          <w:i/>
                        </w:rPr>
                      </w:r>
                    </w:p>
                    <w:p>
                      <w:pPr>
                        <w:pBdr/>
                        <w:spacing/>
                        <w:ind/>
                        <w:jc w:val="both"/>
                        <w:rPr>
                          <w:lang w:val="it-IT"/>
                        </w:rPr>
                      </w:pPr>
                      <w:r>
                        <w:rPr>
                          <w:lang w:val="it-IT"/>
                        </w:rPr>
                      </w:r>
                      <w:r>
                        <w:br/>
                      </w:r>
                      <w:r>
                        <w:rPr>
                          <w:lang w:val="it-IT"/>
                        </w:rPr>
                      </w:r>
                      <w:r>
                        <w:rPr>
                          <w:lang w:val="it-IT"/>
                        </w:rPr>
                      </w:r>
                    </w:p>
                  </w:txbxContent>
                </v:textbox>
              </v:shape>
            </w:pict>
          </mc:Fallback>
        </mc:AlternateContent>
      </w:r>
      <w:r/>
    </w:p>
    <w:p>
      <w:pPr>
        <w:pBdr/>
        <w:shd w:val="nil" w:color="000000"/>
        <w:spacing/>
        <w:ind/>
        <w:jc w:val="left"/>
        <w:rPr>
          <w:highlight w:val="none"/>
          <w:lang w:val="it-IT"/>
        </w:rPr>
      </w:pPr>
      <w:r>
        <w:rPr>
          <w:highlight w:val="none"/>
          <w:lang w:val="it-IT"/>
        </w:rPr>
      </w:r>
      <w:r>
        <w:rPr>
          <w:highlight w:val="none"/>
          <w:lang w:val="it-IT"/>
        </w:rPr>
      </w:r>
      <w:r>
        <w:rPr>
          <w:highlight w:val="none"/>
          <w:lang w:val="it-IT"/>
        </w:rPr>
      </w:r>
    </w:p>
    <w:p>
      <w:pPr>
        <w:pBdr/>
        <w:shd w:val="nil" w:color="000000"/>
        <w:spacing/>
        <w:ind/>
        <w:jc w:val="left"/>
        <w:rPr>
          <w:highlight w:val="none"/>
          <w:lang w:val="it-IT"/>
        </w:rPr>
      </w:pPr>
      <w:r>
        <w:rPr>
          <w:highlight w:val="none"/>
          <w:lang w:val="it-IT"/>
        </w:rPr>
      </w:r>
      <w:r>
        <w:rPr>
          <w:highlight w:val="none"/>
          <w:lang w:val="it-IT"/>
        </w:rPr>
      </w:r>
      <w:r>
        <w:rPr>
          <w:highlight w:val="none"/>
          <w:lang w:val="it-IT"/>
        </w:rPr>
      </w:r>
    </w:p>
    <w:p>
      <w:pPr>
        <w:pBdr/>
        <w:shd w:val="nil" w:color="000000"/>
        <w:spacing/>
        <w:ind/>
        <w:jc w:val="left"/>
        <w:rPr>
          <w:highlight w:val="none"/>
          <w:lang w:val="it-IT"/>
        </w:rPr>
      </w:pPr>
      <w:r>
        <w:rPr>
          <w:highlight w:val="none"/>
          <w:lang w:val="it-IT"/>
        </w:rPr>
      </w:r>
      <w:r>
        <w:rPr>
          <w:highlight w:val="none"/>
          <w:lang w:val="it-IT"/>
        </w:rPr>
      </w:r>
      <w:r>
        <w:rPr>
          <w:highlight w:val="none"/>
          <w:lang w:val="it-IT"/>
        </w:rPr>
      </w:r>
    </w:p>
    <w:p>
      <w:pPr>
        <w:pBdr/>
        <w:shd w:val="nil" w:color="000000"/>
        <w:spacing/>
        <w:ind/>
        <w:jc w:val="left"/>
        <w:rPr>
          <w:highlight w:val="none"/>
          <w:lang w:val="it-IT"/>
        </w:rPr>
      </w:pPr>
      <w:r>
        <w:rPr>
          <w:highlight w:val="none"/>
          <w:lang w:val="it-IT"/>
        </w:rPr>
      </w:r>
      <w:r>
        <w:rPr>
          <w:highlight w:val="none"/>
          <w:lang w:val="it-IT"/>
        </w:rPr>
      </w:r>
      <w:r>
        <w:rPr>
          <w:highlight w:val="none"/>
          <w:lang w:val="it-IT"/>
        </w:rPr>
      </w:r>
    </w:p>
    <w:p>
      <w:pPr>
        <w:pBdr/>
        <w:shd w:val="nil" w:color="000000"/>
        <w:spacing/>
        <w:ind/>
        <w:jc w:val="left"/>
        <w:rPr>
          <w:highlight w:val="none"/>
          <w:lang w:val="it-IT"/>
        </w:rPr>
      </w:pPr>
      <w:r>
        <w:rPr>
          <w:highlight w:val="none"/>
          <w:lang w:val="it-IT"/>
        </w:rPr>
      </w:r>
      <w:r>
        <w:rPr>
          <w:highlight w:val="none"/>
          <w:lang w:val="it-IT"/>
        </w:rPr>
      </w:r>
      <w:r>
        <w:rPr>
          <w:highlight w:val="none"/>
          <w:lang w:val="it-IT"/>
        </w:rPr>
      </w:r>
    </w:p>
    <w:p>
      <w:pPr>
        <w:pBdr/>
        <w:shd w:val="nil" w:color="000000"/>
        <w:spacing/>
        <w:ind/>
        <w:jc w:val="left"/>
        <w:rPr>
          <w:highlight w:val="none"/>
          <w:lang w:val="it-IT"/>
        </w:rPr>
      </w:pPr>
      <w:r>
        <w:rPr>
          <w:highlight w:val="none"/>
          <w:lang w:val="it-IT"/>
        </w:rPr>
      </w:r>
      <w:r>
        <w:rPr>
          <w:highlight w:val="none"/>
          <w:lang w:val="it-IT"/>
        </w:rPr>
      </w:r>
      <w:r>
        <w:rPr>
          <w:highlight w:val="none"/>
          <w:lang w:val="it-IT"/>
        </w:rPr>
      </w:r>
    </w:p>
    <w:p>
      <w:pPr>
        <w:pBdr/>
        <w:shd w:val="nil" w:color="000000"/>
        <w:spacing/>
        <w:ind/>
        <w:jc w:val="left"/>
        <w:rPr>
          <w:highlight w:val="none"/>
          <w:lang w:val="it-IT"/>
        </w:rPr>
      </w:pPr>
      <w:r>
        <w:rPr>
          <w:highlight w:val="none"/>
          <w:lang w:val="it-IT"/>
        </w:rPr>
      </w:r>
      <w:r>
        <w:rPr>
          <w:highlight w:val="none"/>
          <w:lang w:val="it-IT"/>
        </w:rPr>
      </w:r>
      <w:r>
        <w:rPr>
          <w:highlight w:val="none"/>
          <w:lang w:val="it-IT"/>
        </w:rPr>
      </w:r>
    </w:p>
    <w:p>
      <w:pPr>
        <w:pBdr/>
        <w:shd w:val="nil" w:color="000000"/>
        <w:spacing/>
        <w:ind/>
        <w:jc w:val="left"/>
        <w:rPr>
          <w:highlight w:val="none"/>
          <w:lang w:val="it-IT"/>
        </w:rPr>
      </w:pPr>
      <w:r>
        <w:rPr>
          <w:highlight w:val="none"/>
          <w:lang w:val="it-IT"/>
        </w:rPr>
      </w:r>
      <w:r>
        <w:rPr>
          <w:highlight w:val="none"/>
          <w:lang w:val="it-IT"/>
        </w:rPr>
        <w:br w:type="page" w:clear="all"/>
      </w:r>
      <w:r>
        <w:rPr>
          <w:highlight w:val="none"/>
          <w:lang w:val="it-IT"/>
        </w:rPr>
      </w:r>
      <w:r>
        <w:rPr>
          <w:highlight w:val="none"/>
          <w:lang w:val="it-IT"/>
        </w:rPr>
      </w:r>
    </w:p>
    <w:p>
      <w:pPr>
        <w:pStyle w:val="1334"/>
        <w:pBdr/>
        <w:spacing/>
        <w:ind/>
        <w:rPr>
          <w:lang w:val="it-IT"/>
          <w14:ligatures w14:val="none"/>
        </w:rPr>
      </w:pPr>
      <w:r/>
      <w:bookmarkStart w:id="52" w:name="_Toc11"/>
      <w:r>
        <w:rPr>
          <w:lang w:val="it-IT"/>
        </w:rPr>
        <w:t xml:space="preserve">1.7. </w:t>
      </w:r>
      <w:r>
        <w:rPr>
          <w:lang w:val="it-IT"/>
          <w14:ligatures w14:val="none"/>
        </w:rPr>
        <w:t xml:space="preserve">Analisi dei risultati e conclusioni:</w:t>
      </w:r>
      <w:bookmarkEnd w:id="52"/>
      <w:r>
        <w:rPr>
          <w:lang w:val="it-IT"/>
          <w14:ligatures w14:val="none"/>
        </w:rPr>
      </w:r>
      <w:r>
        <w:rPr>
          <w:lang w:val="it-IT"/>
          <w14:ligatures w14:val="none"/>
        </w:rPr>
      </w:r>
    </w:p>
    <w:p>
      <w:pPr>
        <w:pBdr/>
        <w:spacing/>
        <w:ind/>
        <w:rPr>
          <w:lang w:val="it-IT"/>
        </w:rPr>
      </w:pPr>
      <w:r>
        <w:rPr>
          <w:lang w:val="it-IT"/>
        </w:rPr>
      </w:r>
      <w:r>
        <w:rPr>
          <w:lang w:val="it-IT"/>
        </w:rPr>
      </w:r>
      <w:r>
        <w:rPr>
          <w:lang w:val="it-IT"/>
        </w:rPr>
      </w:r>
    </w:p>
    <w:p>
      <w:pPr>
        <w:pBdr/>
        <w:spacing/>
        <w:ind/>
        <w:jc w:val="both"/>
        <w:rPr>
          <w:lang w:val="it-IT"/>
        </w:rPr>
      </w:pPr>
      <w:r>
        <w:rPr>
          <w:lang w:val="it-IT"/>
        </w:rPr>
        <w:t xml:space="preserve">Una volta definiti tutti i metodi utilizzati per l’implementazione di DCT2 possiamo dunque eseguirli.</w:t>
      </w:r>
      <w:r>
        <w:rPr>
          <w:lang w:val="it-IT"/>
        </w:rPr>
      </w:r>
      <w:r>
        <w:rPr>
          <w:lang w:val="it-IT"/>
        </w:rPr>
      </w:r>
    </w:p>
    <w:p>
      <w:pPr>
        <w:pBdr/>
        <w:spacing/>
        <w:ind/>
        <w:rPr/>
      </w:pPr>
      <w:r>
        <w:rPr>
          <w:highlight w:val="none"/>
          <w:lang w:val="it-IT"/>
        </w:rPr>
      </w:r>
      <w:r>
        <w:rPr>
          <w:highlight w:val="none"/>
          <w:lang w:val="it-IT"/>
        </w:rPr>
      </w:r>
      <w:r/>
    </w:p>
    <w:p>
      <w:pPr>
        <w:pBdr/>
        <w:spacing w:after="85" w:afterAutospacing="0"/>
        <w:ind/>
        <w:rPr>
          <w:b/>
          <w:bCs/>
          <w:highlight w:val="none"/>
        </w:rPr>
      </w:pPr>
      <w:r>
        <w:rPr>
          <w:b/>
          <w:bCs/>
          <w:lang w:val="it-IT"/>
        </w:rPr>
        <w:t xml:space="preserve">1.7.1. Esecuzione test per i requisiti tecnici forniti:</w:t>
      </w:r>
      <w:r>
        <w:rPr>
          <w:b/>
          <w:bCs/>
          <w:highlight w:val="none"/>
        </w:rPr>
      </w:r>
      <w:r>
        <w:rPr>
          <w:b/>
          <w:bCs/>
          <w:highlight w:val="none"/>
        </w:rPr>
      </w:r>
    </w:p>
    <w:p>
      <w:pPr>
        <w:pBdr/>
        <w:spacing/>
        <w:ind/>
        <w:jc w:val="both"/>
        <w:rPr>
          <w:highlight w:val="none"/>
          <w:lang w:val="it-IT"/>
        </w:rPr>
      </w:pPr>
      <w:r>
        <w:rPr>
          <w:highlight w:val="none"/>
          <w:lang w:val="it-IT"/>
        </w:rPr>
      </w:r>
      <w:r>
        <w:rPr>
          <w:highlight w:val="none"/>
          <w:lang w:val="it-IT"/>
        </w:rPr>
        <w:t xml:space="preserve">Abbiamo precedentemente mostrato nella sezione </w:t>
      </w:r>
      <w:r>
        <w:rPr>
          <w:highlight w:val="none"/>
          <w:lang w:val="it-IT"/>
        </w:rPr>
      </w:r>
      <w:hyperlink w:tooltip="#_1.3._Le_ba" w:anchor="_1.3._Le_ba" w:history="1">
        <w:r>
          <w:rPr>
            <w:rStyle w:val="1360"/>
            <w:highlight w:val="none"/>
            <w:lang w:val="it-IT"/>
          </w:rPr>
          <w:t xml:space="preserve">1.3</w:t>
        </w:r>
      </w:hyperlink>
      <w:r>
        <w:rPr>
          <w:highlight w:val="none"/>
          <w:lang w:val="it-IT"/>
        </w:rPr>
        <w:t xml:space="preserve"> la funzione </w:t>
      </w:r>
      <w:r>
        <w:rPr>
          <w:color w:val="ff0000"/>
          <w:highlight w:val="lightGray"/>
          <w:lang w:val="it-IT"/>
        </w:rPr>
        <w:t xml:space="preserve">run</w:t>
      </w:r>
      <w:r>
        <w:rPr>
          <w:color w:val="ff0000"/>
          <w:highlight w:val="lightGray"/>
          <w:lang w:val="it-IT"/>
        </w:rPr>
        <w:t xml:space="preserve">_test</w:t>
      </w:r>
      <w:r>
        <w:rPr>
          <w:color w:val="ff0000"/>
          <w:highlight w:val="lightGray"/>
          <w:lang w:val="it-IT"/>
        </w:rPr>
        <w:t xml:space="preserve">()</w:t>
      </w:r>
      <w:r>
        <w:rPr>
          <w:highlight w:val="none"/>
          <w:lang w:val="it-IT"/>
        </w:rPr>
        <w:t xml:space="preserve">  (all’interno del file </w:t>
      </w:r>
      <w:r>
        <w:rPr>
          <w:color w:val="ff0000"/>
          <w:highlight w:val="lightGray"/>
          <w:lang w:val="it-IT"/>
        </w:rPr>
        <w:t xml:space="preserve">test.py</w:t>
      </w:r>
      <w:r>
        <w:rPr>
          <w:highlight w:val="none"/>
          <w:lang w:val="it-IT"/>
        </w:rPr>
        <w:t xml:space="preserve">). Questa funzione è incaricata di controllare il rispetto dei requisiti tecnici forniti dalla consegna. Abbiamo infatti che per ogni test eseguito viene scritta una riga di codice all’interno del file “test_results.txt”</w:t>
      </w:r>
      <w:r>
        <w:rPr>
          <w:highlight w:val="none"/>
          <w:lang w:val="it-IT"/>
        </w:rPr>
        <w:t xml:space="preserve">, di segui</w:t>
      </w:r>
      <w:r>
        <w:rPr>
          <w:highlight w:val="none"/>
          <w:lang w:val="it-IT"/>
        </w:rPr>
        <w:t xml:space="preserve">to ne vengono mostrati i risultati: </w:t>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hd w:val="nil" w:color="auto"/>
        <w:spacing/>
        <w:ind/>
        <w:jc w:val="center"/>
        <w:rPr>
          <w:highlight w:val="none"/>
          <w:lang w:val="it-IT"/>
        </w:rPr>
      </w:pPr>
      <w:r>
        <w:rPr>
          <w:highlight w:val="none"/>
          <w:lang w:val="it-IT"/>
        </w:rPr>
      </w:r>
      <w:r>
        <mc:AlternateContent>
          <mc:Choice Requires="wpg">
            <w:drawing>
              <wp:inline xmlns:wp="http://schemas.openxmlformats.org/drawingml/2006/wordprocessingDrawing" distT="0" distB="0" distL="0" distR="0">
                <wp:extent cx="2458912" cy="987768"/>
                <wp:effectExtent l="0" t="0" r="0" b="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16999" name=""/>
                        <pic:cNvPicPr>
                          <a:picLocks noChangeAspect="1"/>
                        </pic:cNvPicPr>
                        <pic:nvPr/>
                      </pic:nvPicPr>
                      <pic:blipFill>
                        <a:blip r:embed="rId28"/>
                        <a:stretch/>
                      </pic:blipFill>
                      <pic:spPr bwMode="auto">
                        <a:xfrm flipH="0" flipV="0">
                          <a:off x="0" y="0"/>
                          <a:ext cx="2458912" cy="9877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 o:spid="_x0000_s118" type="#_x0000_t75" style="width:193.62pt;height:77.78pt;mso-wrap-distance-left:0.00pt;mso-wrap-distance-top:0.00pt;mso-wrap-distance-right:0.00pt;mso-wrap-distance-bottom:0.00pt;z-index:1;" stroked="false">
                <v:imagedata r:id="rId28" o:title=""/>
                <o:lock v:ext="edit" rotation="t"/>
              </v:shape>
            </w:pict>
          </mc:Fallback>
        </mc:AlternateContent>
      </w:r>
      <w:r>
        <w:rPr>
          <w:highlight w:val="none"/>
          <w:lang w:val="it-IT"/>
        </w:rPr>
      </w:r>
      <w:r>
        <w:rPr>
          <w:highlight w:val="none"/>
          <w:lang w:val="it-IT"/>
        </w:rPr>
      </w:r>
    </w:p>
    <w:p>
      <w:pPr>
        <w:pBdr/>
        <w:shd w:val="nil" w:color="000000"/>
        <w:spacing/>
        <w:ind/>
        <w:jc w:val="center"/>
        <w:rPr>
          <w:highlight w:val="none"/>
          <w:lang w:val="it-IT"/>
        </w:rPr>
      </w:pPr>
      <w:r>
        <w:rPr>
          <w:highlight w:val="none"/>
          <w:lang w:val="it-IT"/>
        </w:rPr>
      </w:r>
      <w:r>
        <w:rPr>
          <w:highlight w:val="none"/>
          <w:lang w:val="it-IT"/>
        </w:rPr>
      </w:r>
      <w:r>
        <w:rPr>
          <w:highlight w:val="none"/>
          <w:lang w:val="it-IT"/>
        </w:rPr>
      </w:r>
    </w:p>
    <w:p>
      <w:pPr>
        <w:pBdr/>
        <w:shd w:val="nil" w:color="000000"/>
        <w:spacing/>
        <w:ind/>
        <w:jc w:val="both"/>
        <w:rPr>
          <w:highlight w:val="none"/>
          <w:lang w:val="it-IT"/>
        </w:rPr>
      </w:pPr>
      <w:r>
        <w:rPr>
          <w:highlight w:val="none"/>
          <w:lang w:val="it-IT"/>
        </w:rPr>
        <w:t xml:space="preserve">Come possibile visualizzare tutti i </w:t>
      </w:r>
      <w:r>
        <w:rPr>
          <w:highlight w:val="none"/>
          <w:lang w:val="it-IT"/>
        </w:rPr>
        <w:t xml:space="preserve">test eseguiti vengono eseguiti correttamente (nonostante la piccola differenza di fattore di scala precedentemente notata). Di conseguenza possiamo affermare con certezza che i risultati prodotti rispettino i requisiti di accuratezza richiesti da consegna.</w:t>
      </w:r>
      <w:r>
        <w:rPr>
          <w:highlight w:val="none"/>
          <w:lang w:val="it-IT"/>
        </w:rPr>
      </w:r>
      <w:r>
        <w:rPr>
          <w:highlight w:val="none"/>
          <w:lang w:val="it-IT"/>
        </w:rPr>
      </w:r>
    </w:p>
    <w:p>
      <w:pPr>
        <w:pBdr/>
        <w:shd w:val="nil" w:color="000000"/>
        <w:spacing/>
        <w:ind/>
        <w:jc w:val="both"/>
        <w:rPr>
          <w:highlight w:val="none"/>
          <w:lang w:val="it-IT"/>
        </w:rPr>
      </w:pPr>
      <w:r>
        <w:rPr>
          <w:highlight w:val="none"/>
          <w:lang w:val="it-IT"/>
        </w:rPr>
      </w:r>
      <w:r>
        <w:rPr>
          <w:highlight w:val="none"/>
          <w:lang w:val="it-IT"/>
        </w:rPr>
      </w:r>
      <w:r>
        <w:rPr>
          <w:highlight w:val="none"/>
          <w:lang w:val="it-IT"/>
        </w:rPr>
      </w:r>
    </w:p>
    <w:p>
      <w:pPr>
        <w:pBdr/>
        <w:shd w:val="nil" w:color="000000"/>
        <w:spacing/>
        <w:ind/>
        <w:jc w:val="both"/>
        <w:rPr>
          <w:highlight w:val="none"/>
          <w:lang w:val="it-IT"/>
        </w:rPr>
      </w:pPr>
      <w:r>
        <w:rPr>
          <w:highlight w:val="none"/>
          <w:lang w:val="it-IT"/>
        </w:rPr>
      </w:r>
      <w:r>
        <w:rPr>
          <w:highlight w:val="none"/>
          <w:lang w:val="it-IT"/>
        </w:rPr>
      </w:r>
      <w:r>
        <w:rPr>
          <w:highlight w:val="none"/>
          <w:lang w:val="it-IT"/>
        </w:rPr>
      </w:r>
    </w:p>
    <w:p>
      <w:pPr>
        <w:pBdr/>
        <w:spacing w:after="85" w:afterAutospacing="0"/>
        <w:ind/>
        <w:rPr>
          <w:b/>
          <w:bCs/>
          <w:highlight w:val="none"/>
        </w:rPr>
      </w:pPr>
      <w:r>
        <w:rPr>
          <w:b/>
          <w:bCs/>
          <w:lang w:val="it-IT"/>
        </w:rPr>
        <w:t xml:space="preserve">1.7.2. Esecuzione test per verificare i tempi di esecuzione:</w:t>
      </w:r>
      <w:r>
        <w:rPr>
          <w:b/>
          <w:bCs/>
          <w:highlight w:val="none"/>
        </w:rPr>
      </w:r>
      <w:r>
        <w:rPr>
          <w:b/>
          <w:bCs/>
          <w:highlight w:val="none"/>
        </w:rPr>
      </w:r>
    </w:p>
    <w:p>
      <w:pPr>
        <w:pBdr/>
        <w:spacing/>
        <w:ind/>
        <w:jc w:val="both"/>
        <w:rPr>
          <w:highlight w:val="none"/>
          <w:lang w:val="it-IT"/>
        </w:rPr>
      </w:pPr>
      <w:r>
        <w:rPr>
          <w:highlight w:val="none"/>
          <w:lang w:val="it-IT"/>
        </w:rPr>
        <w:t xml:space="preserve">Sempre nel capitolo</w:t>
      </w:r>
      <w:r>
        <w:rPr>
          <w:highlight w:val="none"/>
          <w:lang w:val="it-IT"/>
        </w:rPr>
        <w:t xml:space="preserve"> </w:t>
      </w:r>
      <w:r>
        <w:rPr>
          <w:highlight w:val="none"/>
          <w:lang w:val="it-IT"/>
        </w:rPr>
      </w:r>
      <w:hyperlink w:tooltip="#_1.3._Le_ba" w:anchor="_1.3._Le_ba" w:history="1">
        <w:r>
          <w:rPr>
            <w:rStyle w:val="1360"/>
            <w:highlight w:val="none"/>
            <w:lang w:val="it-IT"/>
          </w:rPr>
          <w:t xml:space="preserve">1.3</w:t>
        </w:r>
      </w:hyperlink>
      <w:r>
        <w:rPr>
          <w:highlight w:val="none"/>
          <w:lang w:val="it-IT"/>
        </w:rPr>
        <w:t xml:space="preserve"> </w:t>
      </w:r>
      <w:r>
        <w:rPr>
          <w:highlight w:val="none"/>
          <w:lang w:val="it-IT"/>
        </w:rPr>
        <w:t xml:space="preserve">abbiamo precedentemente mostrato il funzionamento della funzione </w:t>
      </w:r>
      <w:r>
        <w:rPr>
          <w:color w:val="ff0000"/>
          <w:highlight w:val="lightGray"/>
          <w:lang w:val="it-IT"/>
        </w:rPr>
        <w:t xml:space="preserve">test_N</w:t>
      </w:r>
      <w:r>
        <w:rPr>
          <w:highlight w:val="none"/>
          <w:lang w:val="it-IT"/>
        </w:rPr>
        <w:t xml:space="preserve"> che permette</w:t>
      </w:r>
      <w:r>
        <w:rPr>
          <w:lang w:val="it-IT"/>
          <w14:ligatures w14:val="none"/>
        </w:rPr>
        <w:t xml:space="preserve"> di misurare il</w:t>
      </w:r>
      <w:r>
        <w:rPr>
          <w:lang w:val="it-IT"/>
          <w14:ligatures w14:val="none"/>
        </w:rPr>
        <w:t xml:space="preserve"> tempo necessario per eseguire computazioni di DCT2 (sia la versione scritta manualmente che quella di libreria) su matrici di grandezze progressivamente più grandi (da </w:t>
      </w:r>
      <m:oMath>
        <m:r>
          <w:rPr>
            <w:highlight w:val="none"/>
            <w:lang w:val="it-IT"/>
            <w14:ligatures w14:val="none"/>
          </w:rPr>
          <m:rPr/>
          <m:t>N=50</m:t>
        </m:r>
      </m:oMath>
      <w:r>
        <w:rPr>
          <w:lang w:val="it-IT"/>
          <w14:ligatures w14:val="none"/>
        </w:rPr>
        <w:t xml:space="preserve"> ad </w:t>
      </w:r>
      <m:oMath>
        <m:r>
          <w:rPr>
            <w:lang w:val="it-IT"/>
            <w14:ligatures w14:val="none"/>
          </w:rPr>
          <m:rPr/>
          <m:t>N=1000</m:t>
        </m:r>
      </m:oMath>
      <w:r>
        <w:rPr>
          <w:lang w:val="it-IT"/>
          <w14:ligatures w14:val="none"/>
        </w:rPr>
        <w:t xml:space="preserve">). Avevamo anche accennato poi </w:t>
      </w:r>
      <w:r>
        <w:rPr>
          <w:highlight w:val="none"/>
          <w:lang w:val="it-IT"/>
        </w:rPr>
        <w:t xml:space="preserve">alla presenza di un metodo presente nel file </w:t>
      </w:r>
      <w:r>
        <w:rPr>
          <w:color w:val="ff0000"/>
          <w:highlight w:val="lightGray"/>
        </w:rPr>
        <w:t xml:space="preserve">generate_graphs.py</w:t>
      </w:r>
      <w:r>
        <w:rPr>
          <w:highlight w:val="none"/>
          <w:lang w:val="it-IT"/>
        </w:rPr>
        <w:t xml:space="preserve"> che permette di prendere i risultati dei tempi di computazione calcolati con il metodo precedente e mostrarli in un grafico. In seguito all’esecuzione di entrambi i metodi questi sono i risultati riportati:</w:t>
      </w:r>
      <w:r>
        <w:rPr>
          <w:highlight w:val="none"/>
          <w:lang w:val="it-IT"/>
        </w:rPr>
      </w:r>
      <w:r>
        <w:rPr>
          <w:highlight w:val="none"/>
          <w:lang w:val="it-IT"/>
        </w:rPr>
      </w:r>
    </w:p>
    <w:p>
      <w:pPr>
        <w:pBdr/>
        <w:spacing/>
        <w:ind/>
        <w:jc w:val="center"/>
        <w:rPr>
          <w:highlight w:val="none"/>
        </w:rPr>
      </w:pPr>
      <w:r>
        <w:rPr>
          <w:highlight w:val="none"/>
          <w:lang w:val="it-IT"/>
        </w:rPr>
      </w:r>
      <w:r>
        <mc:AlternateContent>
          <mc:Choice Requires="wpg">
            <w:drawing>
              <wp:inline xmlns:wp="http://schemas.openxmlformats.org/drawingml/2006/wordprocessingDrawing" distT="0" distB="0" distL="0" distR="0">
                <wp:extent cx="4708245" cy="2824947"/>
                <wp:effectExtent l="0" t="0" r="0" b="0"/>
                <wp:docPr id="4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13512" name=""/>
                        <pic:cNvPicPr>
                          <a:picLocks noChangeAspect="1"/>
                        </pic:cNvPicPr>
                        <pic:nvPr/>
                      </pic:nvPicPr>
                      <pic:blipFill>
                        <a:blip r:embed="rId29"/>
                        <a:stretch/>
                      </pic:blipFill>
                      <pic:spPr bwMode="auto">
                        <a:xfrm flipH="0" flipV="0">
                          <a:off x="0" y="0"/>
                          <a:ext cx="4708244" cy="282494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 o:spid="_x0000_s119" type="#_x0000_t75" style="width:370.73pt;height:222.44pt;mso-wrap-distance-left:0.00pt;mso-wrap-distance-top:0.00pt;mso-wrap-distance-right:0.00pt;mso-wrap-distance-bottom:0.00pt;z-index:1;" stroked="false">
                <v:imagedata r:id="rId29" o:title=""/>
                <o:lock v:ext="edit" rotation="t"/>
              </v:shape>
            </w:pict>
          </mc:Fallback>
        </mc:AlternateContent>
      </w:r>
      <w:r>
        <w:rPr>
          <w:highlight w:val="none"/>
        </w:rPr>
      </w:r>
      <w:r>
        <w:rPr>
          <w:highlight w:val="none"/>
        </w:rPr>
      </w:r>
    </w:p>
    <w:p>
      <w:pPr>
        <w:pBdr/>
        <w:spacing/>
        <w:ind/>
        <w:jc w:val="both"/>
        <w:rPr>
          <w:lang w:val="it-IT"/>
          <w14:ligatures w14:val="none"/>
        </w:rPr>
      </w:pPr>
      <w:r>
        <w:rPr>
          <w:highlight w:val="none"/>
          <w:lang w:val="it-IT"/>
        </w:rPr>
      </w:r>
      <w:r>
        <w:rPr>
          <w:lang w:val="it-IT"/>
        </w:rPr>
        <w:t xml:space="preserve">Analizzando i risultati riportati, si osserva che il tempo di  esecuzione delle implementazioni della DCT segue, segue un andamento molto simile a quello di </w:t>
      </w:r>
      <m:oMath>
        <m:r>
          <w:rPr>
            <w:rFonts w:hint="default" w:ascii="Cambria Math" w:hAnsi="Cambria Math" w:eastAsia="Cambria Math" w:cs="Cambria Math"/>
            <w:lang w:val="it-IT"/>
          </w:rPr>
          <m:rPr>
            <m:sty m:val="i"/>
          </m:rPr>
          <m:t>O(</m:t>
        </m:r>
        <m:sSup>
          <m:sSupPr>
            <m:ctrlPr>
              <w:rPr>
                <w:rFonts w:ascii="Cambria Math" w:hAnsi="Cambria Math" w:eastAsia="Cambria Math" w:cs="Cambria Math"/>
                <w:i/>
                <w:lang w:val="it-IT"/>
              </w:rPr>
            </m:ctrlPr>
          </m:sSupPr>
          <m:e>
            <m:r>
              <w:rPr>
                <w:rFonts w:hint="default" w:ascii="Cambria Math" w:hAnsi="Cambria Math" w:eastAsia="Cambria Math" w:cs="Cambria Math"/>
                <w:lang w:val="it-IT"/>
              </w:rPr>
              <m:rPr>
                <m:sty m:val="i"/>
              </m:rPr>
              <m:t>N</m:t>
            </m:r>
          </m:e>
          <m:sup>
            <m:r>
              <w:rPr>
                <w:rFonts w:hint="default" w:ascii="Cambria Math" w:hAnsi="Cambria Math" w:eastAsia="Cambria Math" w:cs="Cambria Math"/>
                <w:lang w:val="it-IT"/>
              </w:rPr>
              <m:rPr>
                <m:sty m:val="i"/>
              </m:rPr>
              <m:t>3</m:t>
            </m:r>
          </m:sup>
        </m:sSup>
        <m:r>
          <w:rPr>
            <w:rFonts w:hint="default" w:ascii="Cambria Math" w:hAnsi="Cambria Math" w:eastAsia="Cambria Math" w:cs="Cambria Math"/>
            <w:lang w:val="it-IT"/>
          </w:rPr>
          <m:rPr>
            <m:sty m:val="i"/>
          </m:rPr>
          <m:t>)</m:t>
        </m:r>
      </m:oMath>
      <w:r>
        <w:rPr>
          <w:lang w:val="it-IT"/>
        </w:rPr>
        <w:t xml:space="preserve">; in maniera allineata a ciò che avevamo previsto nei capitoli precedenti. In particolare, l’utilizzo del metodo di libreria consente un no</w:t>
      </w:r>
      <w:r>
        <w:rPr>
          <w:lang w:val="it-IT"/>
        </w:rPr>
        <w:t xml:space="preserve">tevole miglioramento delle prestazioni per le matrici  </w:t>
      </w:r>
      <w:r>
        <w:rPr>
          <w:lang w:val="it-IT"/>
        </w:rPr>
        <w:t xml:space="preserve">nella DCT2. Infatti, come anticipato, questo metodo segue un andamento di </w:t>
      </w:r>
      <m:oMath>
        <m:r>
          <w:rPr>
            <w:rFonts w:hint="default" w:ascii="Cambria Math" w:hAnsi="Cambria Math" w:eastAsia="Cambria Math" w:cs="Cambria Math"/>
            <w:lang w:val="it-IT"/>
          </w:rPr>
          <m:rPr/>
          <m:t>O(</m:t>
        </m:r>
        <m:sSup>
          <m:sSupPr>
            <m:ctrlPr>
              <w:rPr>
                <w:rFonts w:ascii="Cambria Math" w:hAnsi="Cambria Math" w:eastAsia="Cambria Math" w:cs="Cambria Math"/>
                <w:lang w:val="it-IT"/>
              </w:rPr>
            </m:ctrlPr>
          </m:sSupPr>
          <m:e>
            <m:r>
              <w:rPr>
                <w:rFonts w:hint="default" w:ascii="Cambria Math" w:hAnsi="Cambria Math" w:eastAsia="Cambria Math" w:cs="Cambria Math"/>
                <w:lang w:val="it-IT"/>
              </w:rPr>
              <m:rPr/>
              <m:t>N</m:t>
            </m:r>
          </m:e>
          <m:sup>
            <m:r>
              <w:rPr>
                <w:rFonts w:hint="default" w:ascii="Cambria Math" w:hAnsi="Cambria Math" w:eastAsia="Cambria Math" w:cs="Cambria Math"/>
                <w:lang w:val="it-IT"/>
              </w:rPr>
              <m:rPr/>
              <m:t>2</m:t>
            </m:r>
          </m:sup>
        </m:sSup>
        <m:r>
          <w:rPr>
            <w:rFonts w:hint="default" w:ascii="Cambria Math" w:hAnsi="Cambria Math" w:eastAsia="Cambria Math" w:cs="Cambria Math"/>
            <w:lang w:val="it-IT"/>
          </w:rPr>
          <m:rPr/>
          <m:t> </m:t>
        </m:r>
        <m:r>
          <w:rPr>
            <w:rFonts w:hint="default" w:ascii="Cambria Math" w:hAnsi="Cambria Math" w:eastAsia="Cambria Math" w:cs="Cambria Math"/>
            <w:lang w:val="it-IT"/>
          </w:rPr>
          <m:rPr/>
          <m:t>∙ </m:t>
        </m:r>
        <m:func>
          <m:funcPr>
            <m:ctrlPr>
              <w:rPr>
                <w:rFonts w:ascii="Cambria Math" w:hAnsi="Cambria Math" w:eastAsia="Cambria Math" w:cs="Cambria Math"/>
                <w:lang w:val="it-IT"/>
              </w:rPr>
            </m:ctrlPr>
          </m:funcPr>
          <m:fName>
            <m:r>
              <w:rPr>
                <w:rFonts w:hint="default" w:ascii="Cambria Math" w:hAnsi="Cambria Math" w:eastAsia="Cambria Math" w:cs="Cambria Math"/>
                <w:lang w:val="it-IT"/>
              </w:rPr>
              <m:rPr/>
              <m:t>log</m:t>
            </m:r>
          </m:fName>
          <m:e>
            <m:r>
              <w:rPr>
                <w:rFonts w:hint="default" w:ascii="Cambria Math" w:hAnsi="Cambria Math" w:eastAsia="Cambria Math" w:cs="Cambria Math"/>
                <w:lang w:val="it-IT"/>
              </w:rPr>
              <m:rPr/>
              <m:t>N</m:t>
            </m:r>
          </m:e>
        </m:func>
        <m:r>
          <w:rPr>
            <w:rFonts w:hint="default" w:ascii="Cambria Math" w:hAnsi="Cambria Math" w:eastAsia="Cambria Math" w:cs="Cambria Math"/>
            <w:lang w:val="it-IT"/>
          </w:rPr>
          <m:rPr/>
          <m:t>)</m:t>
        </m:r>
      </m:oMath>
      <w:r>
        <w:rPr>
          <w:lang w:val="it-IT"/>
        </w:rPr>
        <w:t xml:space="preserve">. </w:t>
      </w:r>
      <w:r>
        <w:rPr>
          <w:lang w:val="it-IT"/>
          <w14:ligatures w14:val="none"/>
        </w:rPr>
      </w:r>
      <w:r>
        <w:rPr>
          <w:lang w:val="it-IT"/>
          <w14:ligatures w14:val="none"/>
        </w:rPr>
      </w:r>
    </w:p>
    <w:p>
      <w:pPr>
        <w:pBdr/>
        <w:spacing/>
        <w:ind/>
        <w:jc w:val="both"/>
        <w:rPr>
          <w:highlight w:val="none"/>
          <w14:ligatures w14:val="none"/>
        </w:rPr>
      </w:pPr>
      <w:r>
        <w:rPr>
          <w:lang w:val="it-IT"/>
        </w:rPr>
        <w:t xml:space="preserve">Possiamo </w:t>
      </w:r>
      <w:r>
        <w:rPr>
          <w:lang w:val="it-IT"/>
        </w:rPr>
        <w:t xml:space="preserve">quindi concludere che per matrici di piccole dimensioni (</w:t>
      </w:r>
      <w:r>
        <w:rPr>
          <w:lang w:val="it-IT"/>
        </w:rPr>
      </w:r>
      <m:oMath>
        <m:r>
          <w:rPr>
            <w:rFonts w:hint="default" w:ascii="Cambria Math" w:hAnsi="Cambria Math" w:eastAsia="Cambria Math" w:cs="Cambria Math"/>
            <w:lang w:val="it-IT"/>
          </w:rPr>
          <m:rPr>
            <m:sty m:val="i"/>
          </m:rPr>
          <m:t>N</m:t>
        </m:r>
        <m:r>
          <w:rPr>
            <w:rFonts w:hint="default" w:ascii="Cambria Math" w:hAnsi="Cambria Math" w:eastAsia="Cambria Math" w:cs="Cambria Math"/>
            <w:lang w:val="it-IT"/>
          </w:rPr>
          <m:rPr>
            <m:sty m:val="i"/>
          </m:rPr>
          <m:t>≤200</m:t>
        </m:r>
      </m:oMath>
      <w:r>
        <w:rPr>
          <w:lang w:val="it-IT"/>
        </w:rPr>
        <w:t xml:space="preserve">), i tempi di esecuzione delle due implementazioni sono simili: essendo le y in scala logaritmica abbiamo che per entrambi i metodi è necessario meno di un secondo (circa) per calcolare entrambi i metodi. Ovviamente però div</w:t>
      </w:r>
      <w:r>
        <w:rPr>
          <w:lang w:val="it-IT"/>
        </w:rPr>
        <w:t xml:space="preserve">enta necessario utilizzare il metodo di libreria per calcolare matrici di dimensioni </w:t>
      </w:r>
      <m:oMath>
        <m:r>
          <w:rPr>
            <w:rFonts w:hint="default" w:ascii="Cambria Math" w:hAnsi="Cambria Math" w:eastAsia="Cambria Math" w:cs="Cambria Math"/>
            <w:lang w:val="it-IT"/>
          </w:rPr>
          <m:rPr>
            <m:sty m:val="i"/>
          </m:rPr>
          <m:t>N&gt;2</m:t>
        </m:r>
        <m:r>
          <w:rPr>
            <w:rFonts w:hint="default" w:ascii="Cambria Math" w:hAnsi="Cambria Math" w:eastAsia="Cambria Math" w:cs="Cambria Math"/>
            <w:lang w:val="it-IT"/>
          </w:rPr>
          <m:rPr>
            <m:sty m:val="i"/>
          </m:rPr>
          <m:t>00</m:t>
        </m:r>
      </m:oMath>
      <w:r>
        <w:rPr>
          <w:lang w:val="it-IT"/>
        </w:rPr>
        <w:t xml:space="preserve"> in quanto la differenza tra i due metodi inizia a diventare molto più accennata. </w:t>
      </w:r>
      <w:r>
        <w:rPr>
          <w:highlight w:val="none"/>
          <w14:ligatures w14:val="none"/>
        </w:rPr>
      </w:r>
      <w:r>
        <w:rPr>
          <w:highlight w:val="none"/>
          <w14:ligatures w14:val="none"/>
        </w:rPr>
      </w:r>
    </w:p>
    <w:p>
      <w:pPr>
        <w:pBdr/>
        <w:spacing/>
        <w:ind/>
        <w:jc w:val="both"/>
        <w:rPr>
          <w:highlight w:val="none"/>
          <w:lang w:val="it-IT"/>
          <w14:ligatures w14:val="none"/>
        </w:rPr>
      </w:pPr>
      <w:r>
        <w:rPr>
          <w:highlight w:val="none"/>
          <w:lang w:val="it-IT"/>
        </w:rPr>
        <w:t xml:space="preserve">Siamo dunque soddisfatti dei risultati ottenuti </w:t>
      </w:r>
      <w:r>
        <w:rPr>
          <w:highlight w:val="none"/>
          <w:lang w:val="it-IT"/>
        </w:rPr>
        <w:t xml:space="preserve">sia sui test precedenti </w:t>
      </w:r>
      <w:r>
        <w:rPr>
          <w:highlight w:val="none"/>
          <w:lang w:val="it-IT"/>
        </w:rPr>
        <w:t xml:space="preserve">che su quelli misurazione delle tempistiche di esecuzione, in quanto, in entrambi i casi siamo riusciti ad arrivare alle nostre aspettative iniziali.</w:t>
      </w:r>
      <w:r>
        <w:rPr>
          <w:highlight w:val="none"/>
          <w:lang w:val="it-IT"/>
          <w14:ligatures w14:val="none"/>
        </w:rPr>
      </w:r>
      <w:r>
        <w:rPr>
          <w:highlight w:val="none"/>
          <w:lang w:val="it-IT"/>
          <w14:ligatures w14:val="none"/>
        </w:rPr>
      </w:r>
    </w:p>
    <w:p>
      <w:pPr>
        <w:pBdr/>
        <w:spacing/>
        <w:ind/>
        <w:jc w:val="both"/>
        <w:rPr>
          <w:highlight w:val="none"/>
          <w:lang w:val="it-IT"/>
        </w:rPr>
      </w:pPr>
      <w:r>
        <w:rPr>
          <w:highlight w:val="none"/>
          <w:lang w:val="it-IT"/>
        </w:rPr>
        <w:t xml:space="preserve"> </w:t>
      </w:r>
      <w:r>
        <w:rPr>
          <w:highlight w:val="none"/>
          <w:lang w:val="it-IT"/>
        </w:rPr>
        <w:t xml:space="preserve">  </w:t>
      </w:r>
      <w:r>
        <w:rPr>
          <w:highlight w:val="none"/>
          <w:lang w:val="it-IT"/>
        </w:rPr>
      </w:r>
      <w:r>
        <w:rPr>
          <w:highlight w:val="none"/>
          <w:lang w:val="it-IT"/>
        </w:rPr>
      </w:r>
    </w:p>
    <w:p>
      <w:pPr>
        <w:pBdr/>
        <w:spacing/>
        <w:ind/>
        <w:jc w:val="both"/>
        <w:rPr>
          <w:highlight w:val="none"/>
          <w:lang w:val="it-IT"/>
        </w:rPr>
      </w:pPr>
      <w:r>
        <w:rPr>
          <w:highlight w:val="none"/>
          <w:lang w:val="it-IT"/>
        </w:rPr>
        <w:br w:type="page" w:clear="all"/>
      </w:r>
      <w:r>
        <w:rPr>
          <w:highlight w:val="none"/>
          <w:lang w:val="it-IT"/>
        </w:rPr>
      </w:r>
      <w:r>
        <w:rPr>
          <w:highlight w:val="none"/>
          <w:lang w:val="it-IT"/>
        </w:rPr>
      </w:r>
    </w:p>
    <w:p>
      <w:pPr>
        <w:pStyle w:val="1333"/>
        <w:pBdr/>
        <w:spacing w:after="0" w:before="0"/>
        <w:ind/>
        <w:rPr>
          <w:lang w:val="it-IT"/>
        </w:rPr>
      </w:pPr>
      <w:r/>
      <w:bookmarkStart w:id="53" w:name="_Toc12"/>
      <w:r>
        <w:rPr>
          <w:lang w:val="it-IT"/>
        </w:rPr>
        <w:t xml:space="preserve">2. Parte-2: Software con interfaccia grafica</w:t>
      </w:r>
      <w:bookmarkEnd w:id="53"/>
      <w:r>
        <w:rPr>
          <w:lang w:val="it-IT"/>
        </w:rPr>
      </w:r>
      <w:r>
        <w:rPr>
          <w:lang w:val="it-IT"/>
        </w:rPr>
      </w:r>
    </w:p>
    <w:p>
      <w:pPr>
        <w:pBdr/>
        <w:spacing/>
        <w:ind/>
        <w:rPr>
          <w:lang w:val="it-IT"/>
        </w:rPr>
      </w:pPr>
      <w:r>
        <w:rPr>
          <w:lang w:val="it-IT"/>
        </w:rPr>
      </w:r>
      <w:r>
        <w:rPr>
          <w:lang w:val="it-IT"/>
        </w:rPr>
      </w:r>
      <w:r>
        <w:rPr>
          <w:lang w:val="it-IT"/>
        </w:rPr>
      </w:r>
    </w:p>
    <w:p>
      <w:pPr>
        <w:pStyle w:val="1334"/>
        <w:pBdr/>
        <w:spacing w:after="85" w:afterAutospacing="0"/>
        <w:ind/>
        <w:rPr>
          <w:lang w:val="it-IT"/>
        </w:rPr>
      </w:pPr>
      <w:r/>
      <w:bookmarkStart w:id="56" w:name="_2.1._Requi"/>
      <w:r/>
      <w:bookmarkEnd w:id="56"/>
      <w:r/>
      <w:bookmarkStart w:id="54" w:name="_Toc13"/>
      <w:r>
        <w:rPr>
          <w:lang w:val="it-IT"/>
        </w:rPr>
        <w:t xml:space="preserve">2.1. Requisiti tecnici:</w:t>
      </w:r>
      <w:r>
        <w:rPr>
          <w:lang w:val="it-IT"/>
        </w:rPr>
      </w:r>
      <w:bookmarkEnd w:id="54"/>
      <w:r>
        <w:rPr>
          <w:lang w:val="it-IT"/>
        </w:rPr>
      </w:r>
      <w:r>
        <w:rPr>
          <w:lang w:val="it-IT"/>
        </w:rPr>
      </w:r>
    </w:p>
    <w:p>
      <w:pPr>
        <w:pBdr/>
        <w:spacing/>
        <w:ind w:firstLine="0" w:left="0"/>
        <w:jc w:val="both"/>
        <w:rPr>
          <w:lang w:val="it-IT"/>
        </w:rPr>
      </w:pPr>
      <w:r>
        <w:rPr>
          <w:highlight w:val="none"/>
          <w:lang w:val="it-IT"/>
        </w:rPr>
        <w:t xml:space="preserve">Creare un software con interfaccia grafica che permetta di </w:t>
      </w:r>
      <w:r>
        <w:rPr>
          <w:lang w:val="it-IT"/>
        </w:rPr>
        <w:t xml:space="preserve"> suddividere l’immagine in blocchi quadrati </w:t>
      </w:r>
      <m:oMath>
        <m:r>
          <w:rPr>
            <w:rFonts w:hint="default" w:ascii="Cambria Math" w:hAnsi="Cambria Math" w:eastAsia="Cambria Math" w:cs="Cambria Math"/>
            <w:lang w:val="it-IT"/>
          </w:rPr>
          <m:rPr>
            <m:sty m:val="i"/>
          </m:rPr>
          <m:t>f</m:t>
        </m:r>
      </m:oMath>
      <w:r>
        <w:rPr>
          <w:lang w:val="it-IT"/>
        </w:rPr>
        <w:t xml:space="preserve"> di pixel di dimensioni </w:t>
      </w:r>
      <m:oMath>
        <m:r>
          <w:rPr>
            <w:lang w:val="it-IT"/>
          </w:rPr>
          <m:rPr/>
          <m:t>F×F</m:t>
        </m:r>
      </m:oMath>
      <w:r>
        <w:rPr>
          <w:lang w:val="it-IT"/>
        </w:rPr>
        <w:t xml:space="preserve"> partendo  in alto a sinistra, scartando gli avanzi;</w:t>
      </w:r>
      <w:r>
        <w:rPr>
          <w:highlight w:val="none"/>
          <w:lang w:val="it-IT"/>
        </w:rPr>
        <w:t xml:space="preserve"> Ossia, </w:t>
      </w:r>
      <w:r>
        <w:rPr>
          <w:lang w:val="it-IT"/>
        </w:rPr>
        <w:t xml:space="preserve">per ogni blocco </w:t>
      </w:r>
      <m:oMath>
        <m:r>
          <w:rPr>
            <w:rFonts w:hint="default" w:ascii="Cambria Math" w:hAnsi="Cambria Math" w:eastAsia="Cambria Math" w:cs="Cambria Math"/>
            <w:lang w:val="it-IT"/>
          </w:rPr>
          <m:rPr>
            <m:sty m:val="i"/>
          </m:rPr>
          <m:t>f</m:t>
        </m:r>
      </m:oMath>
      <w:r>
        <w:rPr>
          <w:lang w:val="it-IT"/>
        </w:rPr>
        <w:t xml:space="preserve"> eseguire le seguenti operazioni:</w:t>
      </w:r>
      <w:r>
        <w:rPr>
          <w:lang w:val="it-IT"/>
        </w:rPr>
      </w:r>
      <w:r>
        <w:rPr>
          <w:lang w:val="it-IT"/>
        </w:rPr>
      </w:r>
    </w:p>
    <w:p>
      <w:pPr>
        <w:pStyle w:val="1372"/>
        <w:numPr>
          <w:ilvl w:val="0"/>
          <w:numId w:val="209"/>
        </w:numPr>
        <w:pBdr/>
        <w:spacing/>
        <w:ind/>
        <w:jc w:val="both"/>
        <w:rPr/>
      </w:pPr>
      <w:r>
        <w:t xml:space="preserve">applicare la DCT2 (della libreria): </w:t>
      </w:r>
      <m:oMath>
        <m:r>
          <m:rPr/>
          <m:t>c = DCT2(f)</m:t>
        </m:r>
      </m:oMath>
      <w:r>
        <w:t xml:space="preserve">;</w:t>
      </w:r>
      <w:r/>
    </w:p>
    <w:p>
      <w:pPr>
        <w:pStyle w:val="1372"/>
        <w:numPr>
          <w:ilvl w:val="0"/>
          <w:numId w:val="209"/>
        </w:numPr>
        <w:pBdr/>
        <w:spacing w:after="0" w:afterAutospacing="0"/>
        <w:ind/>
        <w:jc w:val="both"/>
        <w:rPr>
          <w:lang w:val="it-IT"/>
        </w:rPr>
      </w:pPr>
      <w:r>
        <w:t xml:space="preserve">eliminare le fre</w:t>
      </w:r>
      <w:r>
        <w:rPr>
          <w:lang w:val="it-IT"/>
        </w:rPr>
        <w:t xml:space="preserve">quenze </w:t>
      </w:r>
      <m:oMath>
        <m:sSub>
          <m:sSubPr>
            <m:ctrlPr>
              <w:rPr>
                <w:rFonts w:ascii="Cambria Math" w:hAnsi="Cambria Math" w:eastAsia="Cambria Math" w:cs="Cambria Math"/>
                <w:i/>
              </w:rPr>
            </m:ctrlPr>
          </m:sSubPr>
          <m:e>
            <m:r>
              <w:rPr>
                <w:rFonts w:hint="default" w:ascii="Cambria Math" w:hAnsi="Cambria Math" w:eastAsia="Cambria Math" w:cs="Cambria Math"/>
                <w:lang w:val="it-IT"/>
              </w:rPr>
              <m:rPr>
                <m:sty m:val="i"/>
              </m:rPr>
              <m:t>c</m:t>
            </m:r>
          </m:e>
          <m:sub>
            <m:r>
              <w:rPr>
                <w:lang w:val="it-IT"/>
              </w:rPr>
              <m:rPr/>
              <m:t>kℓ</m:t>
            </m:r>
          </m:sub>
        </m:sSub>
        <m:r>
          <w:rPr>
            <w:lang w:val="it-IT"/>
          </w:rPr>
          <m:rPr/>
          <m:t> </m:t>
        </m:r>
      </m:oMath>
      <w:r>
        <w:rPr>
          <w:lang w:val="it-IT"/>
        </w:rPr>
        <w:t xml:space="preserve"> con </w:t>
      </w:r>
      <m:oMath>
        <m:r>
          <w:rPr>
            <w:lang w:val="it-IT"/>
          </w:rPr>
          <m:rPr/>
          <m:t>k + ℓ ≥ d</m:t>
        </m:r>
      </m:oMath>
      <w:r>
        <w:rPr>
          <w:lang w:val="it-IT"/>
        </w:rPr>
        <w:t xml:space="preserve">: assumendo che le frequenze  partano da 0: se </w:t>
      </w:r>
      <m:oMath>
        <m:r>
          <w:rPr>
            <w:lang w:val="it-IT"/>
          </w:rPr>
          <m:rPr/>
          <m:t>d = 0</m:t>
        </m:r>
      </m:oMath>
      <w:r>
        <w:rPr>
          <w:lang w:val="it-IT"/>
        </w:rPr>
        <w:t xml:space="preserve"> le elimino tutte, se </w:t>
      </w:r>
      <m:oMath>
        <m:r>
          <w:rPr>
            <w:lang w:val="it-IT"/>
          </w:rPr>
          <m:rPr/>
          <m:t>d = (2F − 2)</m:t>
        </m:r>
      </m:oMath>
      <w:r>
        <w:rPr>
          <w:lang w:val="it-IT"/>
        </w:rPr>
        <w:t xml:space="preserve"> elimino solo la più  </w:t>
      </w:r>
      <w:r>
        <w:rPr>
          <w:lang w:val="it-IT"/>
        </w:rPr>
        <w:t xml:space="preserve">alta, cioè quella con</w:t>
      </w:r>
      <w:r>
        <w:br/>
      </w:r>
      <m:oMathPara>
        <m:oMathParaPr/>
        <m:oMath>
          <m:r>
            <w:rPr>
              <w:lang w:val="it-IT"/>
            </w:rPr>
            <m:rPr/>
            <m:t> k = F − 1, ℓ = F − 1</m:t>
          </m:r>
        </m:oMath>
      </m:oMathPara>
      <w:r>
        <w:br/>
      </w:r>
      <w:r>
        <w:rPr>
          <w:lang w:val="it-IT"/>
        </w:rPr>
        <w:t xml:space="preserve">In sostanza bisogna eliminare i coefficienti in frequenza a destra della diagonale individuata dall’intero d, come  esemplificato qui sotto: </w:t>
      </w:r>
      <w:r>
        <w:rPr>
          <w:lang w:val="it-IT"/>
        </w:rPr>
      </w:r>
      <w:r>
        <w:rPr>
          <w:lang w:val="it-IT"/>
        </w:rPr>
      </w:r>
    </w:p>
    <w:p>
      <w:pPr>
        <w:pBdr/>
        <w:spacing/>
        <w:ind w:firstLine="11" w:left="1417"/>
        <w:jc w:val="center"/>
        <w:rPr>
          <w:lang w:val="it-IT"/>
        </w:rPr>
      </w:pPr>
      <w:r>
        <w:rPr>
          <w:lang w:val="it-IT"/>
        </w:rPr>
      </w:r>
      <w:r>
        <w:rPr>
          <w:lang w:val="it-IT"/>
        </w:rPr>
        <mc:AlternateContent>
          <mc:Choice Requires="wpg">
            <w:drawing>
              <wp:inline xmlns:wp="http://schemas.openxmlformats.org/drawingml/2006/wordprocessingDrawing" distT="0" distB="0" distL="0" distR="0">
                <wp:extent cx="2865181" cy="3044670"/>
                <wp:effectExtent l="0" t="0" r="0" b="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63749" name=""/>
                        <pic:cNvPicPr>
                          <a:picLocks noChangeAspect="1"/>
                        </pic:cNvPicPr>
                        <pic:nvPr/>
                      </pic:nvPicPr>
                      <pic:blipFill>
                        <a:blip r:embed="rId30"/>
                        <a:stretch/>
                      </pic:blipFill>
                      <pic:spPr bwMode="auto">
                        <a:xfrm flipH="0" flipV="0">
                          <a:off x="0" y="0"/>
                          <a:ext cx="2865179" cy="30446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 o:spid="_x0000_s120" type="#_x0000_t75" style="width:225.60pt;height:239.74pt;mso-wrap-distance-left:0.00pt;mso-wrap-distance-top:0.00pt;mso-wrap-distance-right:0.00pt;mso-wrap-distance-bottom:0.00pt;z-index:1;" stroked="false">
                <v:imagedata r:id="rId30" o:title=""/>
                <o:lock v:ext="edit" rotation="t"/>
              </v:shape>
            </w:pict>
          </mc:Fallback>
        </mc:AlternateContent>
      </w:r>
      <w:r>
        <w:rPr>
          <w:lang w:val="it-IT"/>
        </w:rPr>
      </w:r>
      <w:r>
        <w:rPr>
          <w:lang w:val="it-IT"/>
        </w:rPr>
      </w:r>
    </w:p>
    <w:p>
      <w:pPr>
        <w:pBdr/>
        <w:spacing/>
        <w:ind w:firstLine="0" w:left="709"/>
        <w:jc w:val="both"/>
        <w:rPr>
          <w:highlight w:val="none"/>
          <w:lang w:val="it-IT"/>
        </w:rPr>
      </w:pPr>
      <w:r>
        <w:rPr>
          <w:lang w:val="it-IT"/>
        </w:rPr>
        <w:t xml:space="preserve">Qui abbiamo </w:t>
      </w:r>
      <m:oMath>
        <m:r>
          <w:rPr>
            <w:lang w:val="it-IT"/>
          </w:rPr>
          <m:rPr/>
          <m:t>F = 10</m:t>
        </m:r>
      </m:oMath>
      <w:r>
        <w:rPr>
          <w:lang w:val="it-IT"/>
        </w:rPr>
        <w:t xml:space="preserve"> e </w:t>
      </w:r>
      <m:oMath>
        <m:r>
          <w:rPr>
            <w:lang w:val="it-IT"/>
          </w:rPr>
          <m:rPr/>
          <m:t>d = 7</m:t>
        </m:r>
      </m:oMath>
      <w:r>
        <w:rPr>
          <w:lang w:val="it-IT"/>
        </w:rPr>
        <w:t xml:space="preserve">. I coefficienti da eliminare sono indicati </w:t>
      </w:r>
      <w:r>
        <w:rPr>
          <w:lang w:val="it-IT"/>
        </w:rPr>
        <w:t xml:space="preserve">in rosso</w:t>
      </w:r>
      <w:r>
        <w:rPr>
          <w:lang w:val="it-IT"/>
        </w:rPr>
        <w:t xml:space="preserve">.</w:t>
      </w:r>
      <w:r>
        <w:rPr>
          <w:highlight w:val="none"/>
          <w:lang w:val="it-IT"/>
        </w:rPr>
      </w:r>
      <w:r>
        <w:rPr>
          <w:highlight w:val="none"/>
          <w:lang w:val="it-IT"/>
        </w:rPr>
      </w:r>
    </w:p>
    <w:p>
      <w:pPr>
        <w:pStyle w:val="1372"/>
        <w:numPr>
          <w:ilvl w:val="0"/>
          <w:numId w:val="210"/>
        </w:numPr>
        <w:pBdr/>
        <w:spacing/>
        <w:ind/>
        <w:jc w:val="both"/>
        <w:rPr>
          <w:highlight w:val="none"/>
          <w:lang w:val="it-IT"/>
        </w:rPr>
      </w:pPr>
      <w:r>
        <w:rPr>
          <w:highlight w:val="none"/>
          <w:lang w:val="it-IT"/>
        </w:rPr>
      </w:r>
      <w:r>
        <w:t xml:space="preserve">applicare la DCT2 inversa all’array </w:t>
      </w:r>
      <m:oMath>
        <m:r>
          <m:rPr/>
          <m:t>c</m:t>
        </m:r>
      </m:oMath>
      <w:r>
        <w:t xml:space="preserve"> così modificato: </w:t>
      </w:r>
      <m:oMath>
        <m:r>
          <m:rPr/>
          <m:t>ff = IDCT2(c)</m:t>
        </m:r>
      </m:oMath>
      <w:r>
        <w:rPr>
          <w:highlight w:val="none"/>
          <w:lang w:val="it-IT"/>
        </w:rPr>
      </w:r>
      <w:r>
        <w:rPr>
          <w:highlight w:val="none"/>
          <w:lang w:val="it-IT"/>
        </w:rPr>
      </w:r>
    </w:p>
    <w:p>
      <w:pPr>
        <w:pStyle w:val="1372"/>
        <w:numPr>
          <w:ilvl w:val="0"/>
          <w:numId w:val="210"/>
        </w:numPr>
        <w:pBdr/>
        <w:spacing/>
        <w:ind/>
        <w:jc w:val="both"/>
        <w:rPr>
          <w:highlight w:val="none"/>
          <w:lang w:val="it-IT"/>
        </w:rPr>
      </w:pPr>
      <w:r>
        <w:rPr>
          <w:highlight w:val="none"/>
          <w:lang w:val="it-IT"/>
        </w:rPr>
      </w:r>
      <w:r>
        <w:t xml:space="preserve">arrotondare </w:t>
      </w:r>
      <m:oMath>
        <m:r>
          <m:rPr/>
          <m:t>ff</m:t>
        </m:r>
      </m:oMath>
      <w:r>
        <w:t xml:space="preserve"> all’intero più vicino, mettere a zero i valori negativi e a 255 quelli maggiori di 255 in modo da avere dei valori ammissibili (1 byte);</w:t>
      </w:r>
      <w:r>
        <w:rPr>
          <w:highlight w:val="none"/>
          <w:lang w:val="it-IT"/>
        </w:rPr>
      </w:r>
      <w:r>
        <w:rPr>
          <w:highlight w:val="none"/>
          <w:lang w:val="it-IT"/>
        </w:rPr>
      </w:r>
    </w:p>
    <w:p>
      <w:pPr>
        <w:pBdr/>
        <w:spacing/>
        <w:ind w:firstLine="0" w:left="0"/>
        <w:jc w:val="both"/>
        <w:rPr>
          <w:highlight w:val="none"/>
          <w:lang w:val="it-IT"/>
        </w:rPr>
      </w:pPr>
      <w:r>
        <w:rPr>
          <w:highlight w:val="none"/>
          <w:lang w:val="it-IT"/>
        </w:rPr>
        <w:t xml:space="preserve">Una volta fatto questo per ogni blocco </w:t>
      </w:r>
      <m:oMath>
        <m:r>
          <w:rPr>
            <w:rFonts w:hint="default" w:ascii="Cambria Math" w:hAnsi="Cambria Math" w:eastAsia="Cambria Math" w:cs="Cambria Math"/>
          </w:rPr>
          <m:rPr>
            <m:sty m:val="i"/>
          </m:rPr>
          <m:t>f</m:t>
        </m:r>
      </m:oMath>
      <w:r>
        <w:rPr>
          <w:highlight w:val="none"/>
          <w:lang w:val="it-IT"/>
        </w:rPr>
        <w:t xml:space="preserve"> si rimette in</w:t>
      </w:r>
      <w:r>
        <w:rPr>
          <w:highlight w:val="none"/>
          <w:lang w:val="it-IT"/>
        </w:rPr>
        <w:t xml:space="preserve">sieme l’immagine mettendo assieme i blocchi </w:t>
      </w:r>
      <w:r>
        <w:rPr>
          <w:highlight w:val="none"/>
          <w:lang w:val="it-IT"/>
        </w:rPr>
      </w:r>
      <m:oMath>
        <m:r>
          <m:rPr/>
          <m:t>ff</m:t>
        </m:r>
      </m:oMath>
      <w:r>
        <w:rPr>
          <w:highlight w:val="none"/>
          <w:lang w:val="it-IT"/>
        </w:rPr>
        <w:t xml:space="preserve"> ottenuti, mettendoli nell’ordine giusto e paragonare l’immagine ottenuta con l’originale di partenza.</w:t>
      </w:r>
      <w:r>
        <w:rPr>
          <w:highlight w:val="none"/>
          <w:lang w:val="it-IT"/>
        </w:rPr>
      </w:r>
      <w:r>
        <w:rPr>
          <w:highlight w:val="none"/>
          <w:lang w:val="it-IT"/>
        </w:rPr>
      </w:r>
    </w:p>
    <w:p>
      <w:pPr>
        <w:pBdr/>
        <w:shd w:val="nil" w:color="auto"/>
        <w:spacing/>
        <w:ind/>
        <w:rPr>
          <w:lang w:val="it-IT"/>
        </w:rPr>
      </w:pPr>
      <w:r>
        <w:rPr>
          <w:lang w:val="it-IT"/>
        </w:rPr>
        <w:br w:type="page" w:clear="all"/>
      </w:r>
      <w:r>
        <w:rPr>
          <w:lang w:val="it-IT"/>
        </w:rPr>
      </w:r>
      <w:r>
        <w:rPr>
          <w:lang w:val="it-IT"/>
        </w:rPr>
      </w:r>
    </w:p>
    <w:p>
      <w:pPr>
        <w:pStyle w:val="1334"/>
        <w:pBdr/>
        <w:spacing w:after="0" w:afterAutospacing="0"/>
        <w:ind/>
        <w:jc w:val="both"/>
        <w:rPr>
          <w:lang w:val="it-IT"/>
        </w:rPr>
      </w:pPr>
      <w:r/>
      <w:bookmarkStart w:id="55" w:name="_Toc14"/>
      <w:r>
        <w:rPr>
          <w:highlight w:val="none"/>
          <w:lang w:val="it-IT"/>
        </w:rPr>
        <w:t xml:space="preserve">2.</w:t>
      </w:r>
      <w:r>
        <w:rPr>
          <w:highlight w:val="none"/>
          <w:lang w:val="it-IT"/>
        </w:rPr>
        <w:t xml:space="preserve">2. </w:t>
      </w:r>
      <w:r>
        <w:rPr>
          <w:highlight w:val="none"/>
          <w:lang w:val="it-IT"/>
        </w:rPr>
        <w:t xml:space="preserve">Le basi per lo sviluppo: </w:t>
      </w:r>
      <w:r>
        <w:rPr>
          <w:lang w:val="it-IT"/>
        </w:rPr>
        <w:t xml:space="preserve">cosa ci aspettiamo:</w:t>
      </w:r>
      <w:r>
        <w:rPr>
          <w:lang w:val="it-IT"/>
        </w:rPr>
      </w:r>
      <w:bookmarkEnd w:id="55"/>
      <w:r>
        <w:rPr>
          <w:lang w:val="it-IT"/>
        </w:rPr>
      </w:r>
      <w:r>
        <w:rPr>
          <w:lang w:val="it-IT"/>
        </w:rPr>
      </w:r>
    </w:p>
    <w:p>
      <w:pPr>
        <w:pBdr/>
        <w:spacing/>
        <w:ind/>
        <w:rPr>
          <w:lang w:val="it-IT"/>
        </w:rPr>
      </w:pPr>
      <w:r>
        <w:rPr>
          <w:lang w:val="it-IT"/>
        </w:rPr>
      </w:r>
      <w:r>
        <w:rPr>
          <w:lang w:val="it-IT"/>
        </w:rPr>
      </w:r>
    </w:p>
    <w:p>
      <w:pPr>
        <w:pBdr/>
        <w:spacing w:after="51" w:afterAutospacing="0"/>
        <w:ind/>
        <w:jc w:val="both"/>
        <w:rPr>
          <w:b/>
          <w:bCs/>
          <w:highlight w:val="none"/>
        </w:rPr>
      </w:pPr>
      <w:r>
        <w:rPr>
          <w:b/>
          <w:bCs/>
          <w:highlight w:val="none"/>
          <w:lang w:val="it-IT"/>
        </w:rPr>
        <w:t xml:space="preserve">2.2.1: Aspettative a livello qualitativo dell’immagine:</w:t>
      </w:r>
      <w:r>
        <w:rPr>
          <w:b/>
          <w:bCs/>
          <w:highlight w:val="none"/>
          <w:lang w:val="it-IT"/>
        </w:rPr>
      </w:r>
      <w:r>
        <w:rPr>
          <w:b/>
          <w:bCs/>
          <w:highlight w:val="none"/>
          <w:lang w:val="it-IT"/>
        </w:rPr>
      </w:r>
    </w:p>
    <w:p>
      <w:pPr>
        <w:pBdr/>
        <w:spacing/>
        <w:ind/>
        <w:jc w:val="both"/>
        <w:rPr>
          <w:highlight w:val="none"/>
          <w:lang w:val="it-IT"/>
        </w:rPr>
      </w:pPr>
      <w:r>
        <w:rPr>
          <w:highlight w:val="none"/>
          <w:lang w:val="it-IT"/>
        </w:rPr>
      </w:r>
      <w:r>
        <w:rPr>
          <w:lang w:val="it-IT"/>
        </w:rPr>
        <w:t xml:space="preserve">Una parte fondamentale per lo sviluppo di questa applicazione è la gestione dell’input dell’utente. Più nello specifico è fondamentale garantire che:</w:t>
      </w:r>
      <w:r>
        <w:rPr>
          <w:lang w:val="it-IT"/>
        </w:rPr>
      </w:r>
      <w:r>
        <w:rPr>
          <w:highlight w:val="none"/>
          <w:lang w:val="it-IT"/>
        </w:rPr>
      </w:r>
    </w:p>
    <w:p>
      <w:pPr>
        <w:pStyle w:val="1372"/>
        <w:numPr>
          <w:ilvl w:val="0"/>
          <w:numId w:val="211"/>
        </w:numPr>
        <w:pBdr/>
        <w:spacing/>
        <w:ind/>
        <w:jc w:val="both"/>
        <w:rPr>
          <w:lang w:val="it-IT"/>
        </w:rPr>
      </w:pPr>
      <w:r>
        <w:rPr>
          <w:highlight w:val="none"/>
          <w:lang w:val="it-IT"/>
        </w:rPr>
        <w:t xml:space="preserve">L’utente possa prendere in input solo immagini in formato .bmp </w:t>
      </w:r>
      <w:r>
        <w:rPr>
          <w:highlight w:val="none"/>
          <w:lang w:val="it-IT"/>
        </w:rPr>
      </w:r>
      <w:r>
        <w:rPr>
          <w:lang w:val="it-IT"/>
        </w:rPr>
      </w:r>
    </w:p>
    <w:p>
      <w:pPr>
        <w:pStyle w:val="1372"/>
        <w:numPr>
          <w:ilvl w:val="0"/>
          <w:numId w:val="211"/>
        </w:numPr>
        <w:pBdr/>
        <w:spacing/>
        <w:ind/>
        <w:jc w:val="both"/>
        <w:rPr>
          <w:lang w:val="it-IT"/>
        </w:rPr>
      </w:pPr>
      <w:r>
        <w:rPr>
          <w:highlight w:val="none"/>
          <w:lang w:val="it-IT"/>
        </w:rPr>
        <w:t xml:space="preserve">Il parametro </w:t>
      </w:r>
      <m:oMath>
        <m:r>
          <w:rPr>
            <w:highlight w:val="none"/>
            <w:lang w:val="it-IT"/>
          </w:rPr>
          <m:rPr/>
          <m:t>F</m:t>
        </m:r>
      </m:oMath>
      <w:r>
        <w:rPr>
          <w:highlight w:val="none"/>
          <w:lang w:val="it-IT"/>
        </w:rPr>
        <w:t xml:space="preserve"> sia un numero intero tale che </w:t>
      </w:r>
      <m:oMath>
        <m:r>
          <w:rPr>
            <w:highlight w:val="none"/>
            <w:lang w:val="it-IT"/>
          </w:rPr>
          <m:rPr/>
          <m:t>0 &lt; F &lt; </m:t>
        </m:r>
      </m:oMath>
      <w:r>
        <w:rPr>
          <w:highlight w:val="none"/>
          <w:lang w:val="it-IT"/>
        </w:rPr>
        <w:t xml:space="preserve">“Base/Altezza_immagine caricata” </w:t>
      </w:r>
      <w:r>
        <w:rPr>
          <w:highlight w:val="none"/>
          <w:lang w:val="it-IT"/>
        </w:rPr>
      </w:r>
      <w:r>
        <w:rPr>
          <w:lang w:val="it-IT"/>
        </w:rPr>
      </w:r>
    </w:p>
    <w:p>
      <w:pPr>
        <w:pStyle w:val="1372"/>
        <w:numPr>
          <w:ilvl w:val="0"/>
          <w:numId w:val="211"/>
        </w:numPr>
        <w:pBdr/>
        <w:spacing w:after="0" w:afterAutospacing="0"/>
        <w:ind/>
        <w:jc w:val="both"/>
        <w:rPr>
          <w:lang w:val="it-IT"/>
        </w:rPr>
      </w:pPr>
      <w:r>
        <w:rPr>
          <w:highlight w:val="none"/>
          <w:lang w:val="it-IT"/>
        </w:rPr>
        <w:t xml:space="preserve">Il parametro </w:t>
      </w:r>
      <m:oMath>
        <m:r>
          <w:rPr>
            <w:rFonts w:hint="default" w:ascii="Cambria Math" w:hAnsi="Cambria Math" w:eastAsia="Cambria Math" w:cs="Cambria Math"/>
            <w:highlight w:val="none"/>
            <w:lang w:val="it-IT"/>
          </w:rPr>
          <m:rPr>
            <m:sty m:val="i"/>
          </m:rPr>
          <m:t>d</m:t>
        </m:r>
      </m:oMath>
      <w:r>
        <w:rPr>
          <w:highlight w:val="none"/>
          <w:lang w:val="it-IT"/>
        </w:rPr>
        <w:t xml:space="preserve"> sia un numero intero tale che </w:t>
      </w:r>
      <m:oMath>
        <m:r>
          <w:rPr>
            <w:rFonts w:hint="default" w:ascii="Cambria Math" w:hAnsi="Cambria Math" w:eastAsia="Cambria Math" w:cs="Cambria Math"/>
            <w:highlight w:val="none"/>
            <w:lang w:val="it-IT"/>
          </w:rPr>
          <m:rPr>
            <m:sty m:val="i"/>
          </m:rPr>
          <m:t>0&lt;d</m:t>
        </m:r>
        <m:r>
          <w:rPr>
            <w:rFonts w:hint="default" w:ascii="Cambria Math" w:hAnsi="Cambria Math" w:eastAsia="Cambria Math" w:cs="Cambria Math"/>
            <w:highlight w:val="none"/>
            <w:lang w:val="it-IT"/>
          </w:rPr>
          <m:rPr>
            <m:sty m:val="i"/>
          </m:rPr>
          <m:t>≤</m:t>
        </m:r>
        <m:r>
          <w:rPr>
            <w:rFonts w:hint="default" w:ascii="Cambria Math" w:hAnsi="Cambria Math" w:eastAsia="Cambria Math" w:cs="Cambria Math"/>
            <w:highlight w:val="none"/>
            <w:lang w:val="it-IT"/>
          </w:rPr>
          <m:rPr>
            <m:sty m:val="i"/>
          </m:rPr>
          <m:t>2</m:t>
        </m:r>
        <m:r>
          <w:rPr>
            <w:rFonts w:hint="default" w:ascii="Cambria Math" w:hAnsi="Cambria Math" w:eastAsia="Cambria Math" w:cs="Cambria Math"/>
            <w:highlight w:val="none"/>
            <w:lang w:val="it-IT"/>
          </w:rPr>
          <m:rPr>
            <m:sty m:val="i"/>
          </m:rPr>
          <m:t>∙</m:t>
        </m:r>
        <m:r>
          <w:rPr>
            <w:rFonts w:hint="default" w:ascii="Cambria Math" w:hAnsi="Cambria Math" w:eastAsia="Cambria Math" w:cs="Cambria Math"/>
            <w:highlight w:val="none"/>
            <w:lang w:val="it-IT"/>
          </w:rPr>
          <m:rPr>
            <m:sty m:val="i"/>
          </m:rPr>
          <m:t>F-2</m:t>
        </m:r>
      </m:oMath>
      <w:r>
        <w:rPr>
          <w:lang w:val="it-IT"/>
        </w:rPr>
      </w:r>
      <w:r>
        <w:rPr>
          <w:lang w:val="it-IT"/>
        </w:rPr>
      </w:r>
    </w:p>
    <w:p>
      <w:pPr>
        <w:pBdr/>
        <w:spacing/>
        <w:ind w:firstLine="0" w:left="0"/>
        <w:jc w:val="both"/>
        <w:rPr>
          <w:highlight w:val="none"/>
          <w:lang w:val="it-IT"/>
        </w:rPr>
      </w:pPr>
      <w:r>
        <w:rPr>
          <w:highlight w:val="none"/>
          <w:lang w:val="it-IT"/>
        </w:rPr>
        <w:t xml:space="preserve">I parametri </w:t>
      </w:r>
      <m:oMath>
        <m:r>
          <w:rPr>
            <w:rFonts w:hint="default" w:ascii="Cambria Math" w:hAnsi="Cambria Math" w:eastAsia="Cambria Math" w:cs="Cambria Math"/>
            <w:highlight w:val="none"/>
            <w:lang w:val="it-IT"/>
          </w:rPr>
          <m:rPr>
            <m:sty m:val="i"/>
          </m:rPr>
          <m:t>F</m:t>
        </m:r>
      </m:oMath>
      <w:r>
        <w:rPr>
          <w:highlight w:val="none"/>
          <w:lang w:val="it-IT"/>
        </w:rPr>
        <w:t xml:space="preserve"> e </w:t>
      </w:r>
      <m:oMath>
        <m:r>
          <w:rPr>
            <w:rFonts w:hint="default" w:ascii="Cambria Math" w:hAnsi="Cambria Math" w:eastAsia="Cambria Math" w:cs="Cambria Math"/>
            <w:highlight w:val="none"/>
            <w:lang w:val="it-IT"/>
          </w:rPr>
          <m:rPr>
            <m:sty m:val="i"/>
          </m:rPr>
          <m:t>d</m:t>
        </m:r>
      </m:oMath>
      <w:r>
        <w:rPr>
          <w:highlight w:val="none"/>
          <w:lang w:val="it-IT"/>
        </w:rPr>
        <w:t xml:space="preserve"> sono fondamentali per fare delle previsioni sui risultati di compressione della nostra applicazione, abbiamo infatti che:</w:t>
      </w:r>
      <w:r>
        <w:rPr>
          <w:highlight w:val="none"/>
          <w:lang w:val="it-IT"/>
        </w:rPr>
      </w:r>
      <w:r>
        <w:rPr>
          <w:highlight w:val="none"/>
          <w:lang w:val="it-IT"/>
        </w:rPr>
      </w:r>
    </w:p>
    <w:p>
      <w:pPr>
        <w:pStyle w:val="1372"/>
        <w:numPr>
          <w:ilvl w:val="0"/>
          <w:numId w:val="214"/>
        </w:numPr>
        <w:pBdr/>
        <w:spacing/>
        <w:ind/>
        <w:jc w:val="both"/>
        <w:rPr>
          <w:highlight w:val="none"/>
          <w:lang w:val="it-IT"/>
        </w:rPr>
      </w:pPr>
      <w:r>
        <w:rPr>
          <w:highlight w:val="none"/>
          <w:lang w:val="it-IT"/>
        </w:rPr>
        <w:t xml:space="preserve">Per </w:t>
      </w:r>
      <m:oMath>
        <m:r>
          <w:rPr>
            <w:rFonts w:hint="default" w:ascii="Cambria Math" w:hAnsi="Cambria Math" w:eastAsia="Cambria Math" w:cs="Cambria Math"/>
            <w:highlight w:val="none"/>
            <w:lang w:val="it-IT"/>
          </w:rPr>
          <m:rPr>
            <m:sty m:val="i"/>
          </m:rPr>
          <m:t>F</m:t>
        </m:r>
      </m:oMath>
      <w:r>
        <w:rPr>
          <w:highlight w:val="none"/>
          <w:lang w:val="it-IT"/>
        </w:rPr>
        <w:t xml:space="preserve">: all’aumentare il valore di F più è possibile che l’immagine venga distorta</w:t>
      </w:r>
      <w:r>
        <w:rPr>
          <w:highlight w:val="none"/>
          <w:lang w:val="it-IT"/>
        </w:rPr>
        <w:t xml:space="preserve">, questo perché (indicando F la dimensione dei blocchetti dell’immagine che verranno compressi)</w:t>
      </w:r>
      <w:r>
        <w:rPr>
          <w:highlight w:val="none"/>
          <w:lang w:val="it-IT"/>
        </w:rPr>
        <w:t xml:space="preserve">, quindi (potenzialmente) se si sceglie una regione </w:t>
      </w:r>
      <m:oMath>
        <m:r>
          <w:rPr>
            <w:rFonts w:hint="default" w:ascii="Cambria Math" w:hAnsi="Cambria Math" w:eastAsia="Cambria Math" w:cs="Cambria Math"/>
            <w:highlight w:val="none"/>
            <w:lang w:val="it-IT"/>
          </w:rPr>
          <m:rPr>
            <m:sty m:val="i"/>
          </m:rPr>
          <m:t>F</m:t>
        </m:r>
        <m:r>
          <w:rPr>
            <w:rFonts w:hint="default" w:ascii="Cambria Math" w:hAnsi="Cambria Math" w:eastAsia="Cambria Math" w:cs="Cambria Math"/>
            <w:highlight w:val="none"/>
            <w:lang w:val="it-IT"/>
          </w:rPr>
          <m:rPr>
            <m:sty m:val="i"/>
          </m:rPr>
          <m:t>×F</m:t>
        </m:r>
      </m:oMath>
      <w:r>
        <w:rPr>
          <w:highlight w:val="none"/>
          <w:lang w:val="it-IT"/>
        </w:rPr>
        <w:t xml:space="preserve"> molto grande e si eliminano molti coefficienti in relazione alla dimensione </w:t>
      </w:r>
      <w:r>
        <w:rPr>
          <w:highlight w:val="none"/>
          <w:lang w:val="it-IT"/>
        </w:rPr>
      </w:r>
      <m:oMath>
        <m:r>
          <w:rPr>
            <w:rFonts w:hint="default" w:ascii="Cambria Math" w:hAnsi="Cambria Math" w:eastAsia="Cambria Math" w:cs="Cambria Math"/>
            <w:highlight w:val="none"/>
            <w:lang w:val="it-IT"/>
          </w:rPr>
          <m:rPr>
            <m:sty m:val="i"/>
          </m:rPr>
          <m:t>F</m:t>
        </m:r>
        <m:r>
          <w:rPr>
            <w:rFonts w:hint="default" w:ascii="Cambria Math" w:hAnsi="Cambria Math" w:eastAsia="Cambria Math" w:cs="Cambria Math"/>
            <w:highlight w:val="none"/>
            <w:lang w:val="it-IT"/>
          </w:rPr>
          <m:rPr>
            <m:sty m:val="i"/>
          </m:rPr>
          <m:t>×F</m:t>
        </m:r>
      </m:oMath>
      <w:r>
        <w:rPr>
          <w:highlight w:val="none"/>
          <w:lang w:val="it-IT"/>
        </w:rPr>
        <w:t xml:space="preserve"> </w:t>
      </w:r>
      <w:r>
        <w:rPr>
          <w:highlight w:val="none"/>
          <w:lang w:val="it-IT"/>
        </w:rPr>
        <w:t xml:space="preserve">si rischia di rovinare la visibilità dell’immagine e di creare grandi artifact </w:t>
      </w:r>
      <w:r>
        <w:rPr>
          <w:highlight w:val="none"/>
          <w:lang w:val="it-IT"/>
        </w:rPr>
        <w:t xml:space="preserve">di diverso tipo:</w:t>
      </w:r>
      <w:r>
        <w:rPr>
          <w:lang w:val="it-IT"/>
        </w:rPr>
      </w:r>
    </w:p>
    <w:p>
      <w:pPr>
        <w:pStyle w:val="1372"/>
        <w:numPr>
          <w:ilvl w:val="1"/>
          <w:numId w:val="214"/>
        </w:numPr>
        <w:pBdr/>
        <w:spacing/>
        <w:ind/>
        <w:jc w:val="both"/>
        <w:rPr>
          <w:lang w:val="it-IT"/>
        </w:rPr>
      </w:pPr>
      <w:r>
        <w:rPr>
          <w:highlight w:val="none"/>
          <w:lang w:val="it-IT"/>
        </w:rPr>
        <w:t xml:space="preserve">Artifact di forma quadrata all’interno dell’immagine compressa risultante (che rappresentano i bordi della finestra </w:t>
      </w:r>
      <w:r/>
      <m:oMath>
        <m:r>
          <w:rPr>
            <w:rFonts w:hint="default" w:ascii="Cambria Math" w:hAnsi="Cambria Math" w:eastAsia="Cambria Math" w:cs="Cambria Math"/>
            <w:highlight w:val="none"/>
            <w:lang w:val="it-IT"/>
          </w:rPr>
          <m:rPr>
            <m:sty m:val="i"/>
          </m:rPr>
          <m:t>F</m:t>
        </m:r>
        <m:r>
          <w:rPr>
            <w:rFonts w:hint="default" w:ascii="Cambria Math" w:hAnsi="Cambria Math" w:eastAsia="Cambria Math" w:cs="Cambria Math"/>
            <w:highlight w:val="none"/>
            <w:lang w:val="it-IT"/>
          </w:rPr>
          <m:rPr>
            <m:sty m:val="i"/>
          </m:rPr>
          <m:t>×F</m:t>
        </m:r>
      </m:oMath>
      <w:r>
        <w:rPr>
          <w:highlight w:val="none"/>
          <w:lang w:val="it-IT"/>
        </w:rPr>
        <w:t xml:space="preserve">), oppure anche creare altri disturbi in cui </w:t>
      </w:r>
      <w:r>
        <w:rPr>
          <w:highlight w:val="none"/>
          <w:lang w:val="it-IT"/>
        </w:rPr>
        <w:t xml:space="preserve">compare una serie di “discontinuità” nell’immagin</w:t>
      </w:r>
      <w:r>
        <w:rPr>
          <w:highlight w:val="none"/>
          <w:lang w:val="it-IT"/>
        </w:rPr>
        <w:t xml:space="preserve">e</w:t>
      </w:r>
      <w:r>
        <w:rPr>
          <w:highlight w:val="none"/>
          <w:lang w:val="it-IT"/>
        </w:rPr>
        <w:t xml:space="preserve"> ai bordi delle finestre </w:t>
      </w:r>
      <w:r/>
      <m:oMath>
        <m:r>
          <w:rPr>
            <w:rFonts w:hint="default" w:ascii="Cambria Math" w:hAnsi="Cambria Math" w:eastAsia="Cambria Math" w:cs="Cambria Math"/>
            <w:highlight w:val="none"/>
            <w:lang w:val="it-IT"/>
          </w:rPr>
          <m:rPr>
            <m:sty m:val="i"/>
          </m:rPr>
          <m:t>F</m:t>
        </m:r>
        <m:r>
          <w:rPr>
            <w:rFonts w:hint="default" w:ascii="Cambria Math" w:hAnsi="Cambria Math" w:eastAsia="Cambria Math" w:cs="Cambria Math"/>
            <w:highlight w:val="none"/>
            <w:lang w:val="it-IT"/>
          </w:rPr>
          <m:rPr>
            <m:sty m:val="i"/>
          </m:rPr>
          <m:t>×F</m:t>
        </m:r>
      </m:oMath>
      <w:r/>
      <w:r>
        <w:rPr>
          <w:highlight w:val="none"/>
          <w:lang w:val="it-IT"/>
        </w:rPr>
        <w:t xml:space="preserve">.</w:t>
      </w:r>
      <w:r>
        <w:rPr>
          <w:lang w:val="it-IT"/>
        </w:rPr>
      </w:r>
      <w:r/>
    </w:p>
    <w:p>
      <w:pPr>
        <w:pStyle w:val="1372"/>
        <w:numPr>
          <w:ilvl w:val="1"/>
          <w:numId w:val="214"/>
        </w:numPr>
        <w:pBdr/>
        <w:spacing/>
        <w:ind/>
        <w:jc w:val="both"/>
        <w:rPr>
          <w:lang w:val="it-IT"/>
        </w:rPr>
      </w:pPr>
      <w:r>
        <w:rPr>
          <w:highlight w:val="none"/>
        </w:rPr>
        <w:t xml:space="preserve">Fenomeno di Gibbs</w:t>
      </w:r>
      <w:r>
        <w:rPr>
          <w:highlight w:val="none"/>
        </w:rPr>
        <w:t xml:space="preserve">: </w:t>
      </w:r>
      <w:r>
        <w:t xml:space="preserve">si manifesta quando una funzione discontinua viene approssimata mediante una serie di Fourier troncata, producendo oscillazioni vicino ai punti di discontinuità. Questo fenomeno è visibile come artefatti lungo i bordi “netti” delle immagini.</w:t>
      </w:r>
      <w:r>
        <w:rPr>
          <w:highlight w:val="none"/>
        </w:rPr>
      </w:r>
    </w:p>
    <w:p>
      <w:pPr>
        <w:pStyle w:val="1372"/>
        <w:numPr>
          <w:ilvl w:val="0"/>
          <w:numId w:val="214"/>
        </w:numPr>
        <w:pBdr/>
        <w:spacing/>
        <w:ind/>
        <w:jc w:val="both"/>
        <w:rPr>
          <w:highlight w:val="none"/>
          <w:lang w:val="it-IT"/>
        </w:rPr>
      </w:pPr>
      <w:r>
        <w:rPr>
          <w:highlight w:val="none"/>
          <w:lang w:val="it-IT"/>
        </w:rPr>
      </w:r>
      <w:r>
        <w:rPr>
          <w:highlight w:val="none"/>
          <w:lang w:val="it-IT"/>
        </w:rPr>
        <w:t xml:space="preserve">Per </w:t>
      </w:r>
      <m:oMath>
        <m:r>
          <w:rPr>
            <w:rFonts w:hint="default" w:ascii="Cambria Math" w:hAnsi="Cambria Math" w:eastAsia="Cambria Math" w:cs="Cambria Math"/>
            <w:highlight w:val="none"/>
            <w:lang w:val="it-IT"/>
          </w:rPr>
          <m:rPr>
            <m:sty m:val="i"/>
          </m:rPr>
          <m:t>d</m:t>
        </m:r>
      </m:oMath>
      <w:r>
        <w:rPr>
          <w:highlight w:val="none"/>
          <w:lang w:val="it-IT"/>
        </w:rPr>
        <w:t xml:space="preserve">: si può facilmente intuire che questo valore è inversamente proporzionale alla qualità dell’immagine risultante. Al diminuire del valore di </w:t>
      </w:r>
      <m:oMath>
        <m:r>
          <w:rPr>
            <w:rFonts w:hint="default" w:ascii="Cambria Math" w:hAnsi="Cambria Math" w:eastAsia="Cambria Math" w:cs="Cambria Math"/>
            <w:highlight w:val="none"/>
            <w:lang w:val="it-IT"/>
          </w:rPr>
          <m:rPr>
            <m:sty m:val="i"/>
          </m:rPr>
          <m:t>d</m:t>
        </m:r>
      </m:oMath>
      <w:r>
        <w:rPr>
          <w:highlight w:val="none"/>
          <w:lang w:val="it-IT"/>
        </w:rPr>
        <w:t xml:space="preserve"> più ci si può aspettare che la qualità dell’immagine peggiori</w:t>
      </w:r>
      <w:r>
        <w:rPr>
          <w:highlight w:val="none"/>
          <w:lang w:val="it-IT"/>
        </w:rPr>
        <w:t xml:space="preserve">, in quanto:</w:t>
      </w:r>
      <w:r>
        <w:rPr>
          <w:lang w:val="it-IT"/>
        </w:rPr>
      </w:r>
      <w:r>
        <w:rPr>
          <w:highlight w:val="none"/>
          <w:lang w:val="it-IT"/>
        </w:rPr>
      </w:r>
    </w:p>
    <w:p>
      <w:pPr>
        <w:pStyle w:val="1372"/>
        <w:numPr>
          <w:ilvl w:val="1"/>
          <w:numId w:val="214"/>
        </w:numPr>
        <w:pBdr/>
        <w:spacing/>
        <w:ind/>
        <w:jc w:val="both"/>
        <w:rPr>
          <w:lang w:val="it-IT"/>
        </w:rPr>
      </w:pPr>
      <w:r>
        <w:rPr>
          <w:highlight w:val="none"/>
          <w:lang w:val="it-IT"/>
        </w:rPr>
        <w:t xml:space="preserve">utilizzando un alto valore di </w:t>
      </w:r>
      <m:oMath>
        <m:r>
          <w:rPr>
            <w:rFonts w:hint="default" w:ascii="Cambria Math" w:hAnsi="Cambria Math" w:eastAsia="Cambria Math" w:cs="Cambria Math"/>
            <w:highlight w:val="none"/>
            <w:lang w:val="it-IT"/>
          </w:rPr>
          <m:rPr>
            <m:sty m:val="i"/>
          </m:rPr>
          <m:t>d</m:t>
        </m:r>
      </m:oMath>
      <w:r>
        <w:rPr>
          <w:highlight w:val="none"/>
          <w:lang w:val="it-IT"/>
        </w:rPr>
        <w:t xml:space="preserve"> ci si aspetta di mantenere la maggior parte dei coefficienti di tutti i blocchetti </w:t>
      </w:r>
      <m:oMath>
        <m:r>
          <w:rPr>
            <w:rFonts w:hint="default" w:ascii="Cambria Math" w:hAnsi="Cambria Math" w:eastAsia="Cambria Math" w:cs="Cambria Math"/>
            <w:highlight w:val="none"/>
            <w:lang w:val="it-IT"/>
          </w:rPr>
          <m:rPr>
            <m:sty m:val="i"/>
          </m:rPr>
          <m:t>F</m:t>
        </m:r>
        <m:r>
          <w:rPr>
            <w:rFonts w:hint="default" w:ascii="Cambria Math" w:hAnsi="Cambria Math" w:eastAsia="Cambria Math" w:cs="Cambria Math"/>
            <w:highlight w:val="none"/>
            <w:lang w:val="it-IT"/>
          </w:rPr>
          <m:rPr>
            <m:sty m:val="i"/>
          </m:rPr>
          <m:t>×F</m:t>
        </m:r>
      </m:oMath>
      <w:r>
        <w:rPr>
          <w:highlight w:val="none"/>
          <w:lang w:val="it-IT"/>
        </w:rPr>
        <w:t xml:space="preserve">, </w:t>
      </w:r>
      <w:r>
        <w:t xml:space="preserve">il che vuol dire che la compressione rimuove solo una piccola parte di informazione dell’immagine</w:t>
      </w:r>
      <w:r>
        <w:rPr>
          <w:lang w:val="it-IT"/>
        </w:rPr>
      </w:r>
    </w:p>
    <w:p>
      <w:pPr>
        <w:pStyle w:val="1372"/>
        <w:numPr>
          <w:ilvl w:val="1"/>
          <w:numId w:val="214"/>
        </w:numPr>
        <w:pBdr/>
        <w:spacing w:after="0" w:afterAutospacing="0"/>
        <w:ind/>
        <w:jc w:val="both"/>
        <w:rPr>
          <w:lang w:val="it-IT"/>
        </w:rPr>
      </w:pPr>
      <w:r>
        <w:rPr>
          <w:highlight w:val="none"/>
        </w:rPr>
        <w:t xml:space="preserve">Utilizzando un basso</w:t>
      </w:r>
      <w:r>
        <w:rPr>
          <w:highlight w:val="none"/>
        </w:rPr>
        <w:t xml:space="preserve"> valore di </w:t>
      </w:r>
      <w:r>
        <w:rPr>
          <w:highlight w:val="none"/>
        </w:rPr>
      </w:r>
      <m:oMath>
        <m:r>
          <w:rPr>
            <w:rFonts w:hint="default" w:ascii="Cambria Math" w:hAnsi="Cambria Math" w:eastAsia="Cambria Math" w:cs="Cambria Math"/>
            <w:highlight w:val="none"/>
            <w:lang w:val="it-IT"/>
          </w:rPr>
          <m:rPr>
            <m:sty m:val="i"/>
          </m:rPr>
          <m:t>d</m:t>
        </m:r>
      </m:oMath>
      <w:r>
        <w:rPr>
          <w:highlight w:val="none"/>
        </w:rPr>
        <w:t xml:space="preserve"> ci si aspetta, invece, di eliminare la maggior parte dei coefficienti presenti nel blocchetto </w:t>
      </w:r>
      <w:r>
        <w:rPr>
          <w:highlight w:val="none"/>
        </w:rPr>
      </w:r>
      <m:oMath>
        <m:r>
          <w:rPr>
            <w:rFonts w:hint="default" w:ascii="Cambria Math" w:hAnsi="Cambria Math" w:eastAsia="Cambria Math" w:cs="Cambria Math"/>
            <w:highlight w:val="none"/>
            <w:lang w:val="it-IT"/>
          </w:rPr>
          <m:rPr>
            <m:sty m:val="i"/>
          </m:rPr>
          <m:t>F</m:t>
        </m:r>
        <m:r>
          <w:rPr>
            <w:rFonts w:hint="default" w:ascii="Cambria Math" w:hAnsi="Cambria Math" w:eastAsia="Cambria Math" w:cs="Cambria Math"/>
            <w:highlight w:val="none"/>
            <w:lang w:val="it-IT"/>
          </w:rPr>
          <m:rPr>
            <m:sty m:val="i"/>
          </m:rPr>
          <m:t>×F</m:t>
        </m:r>
      </m:oMath>
      <w:r>
        <w:rPr>
          <w:highlight w:val="none"/>
        </w:rPr>
        <w:t xml:space="preserve"> portando ad avere un’immagine molto compressa, ma anche con una qualità visiva peggiore (in quanto una gran quantità del valore informativo dell’immagine è stato rimosso)</w:t>
      </w:r>
      <w:r>
        <w:rPr>
          <w:highlight w:val="none"/>
        </w:rPr>
      </w:r>
      <w:r>
        <w:rPr>
          <w:lang w:val="it-IT"/>
        </w:rPr>
      </w:r>
      <w:r>
        <w:rPr>
          <w:highlight w:val="none"/>
          <w:lang w:val="it-IT"/>
        </w:rPr>
      </w:r>
      <w:r>
        <w:rPr>
          <w:highlight w:val="none"/>
          <w:lang w:val="it-IT"/>
        </w:rPr>
      </w:r>
      <w:r>
        <w:rPr>
          <w:lang w:val="it-IT"/>
        </w:rPr>
      </w:r>
    </w:p>
    <w:p>
      <w:pPr>
        <w:pBdr/>
        <w:spacing w:after="0" w:afterAutospacing="0"/>
        <w:ind w:firstLine="0" w:left="0"/>
        <w:jc w:val="both"/>
        <w:rPr>
          <w:highlight w:val="none"/>
          <w:lang w:val="it-IT"/>
        </w:rPr>
      </w:pPr>
      <w:r>
        <w:rPr>
          <w:highlight w:val="none"/>
          <w:lang w:val="it-IT"/>
        </w:rPr>
      </w:r>
      <w:r>
        <w:rPr>
          <w:lang w:val="it-IT"/>
        </w:rPr>
        <w:t xml:space="preserve">La chiave per una buona compressione </w:t>
      </w:r>
      <w:r>
        <w:rPr>
          <w:lang w:val="it-IT"/>
        </w:rPr>
        <w:t xml:space="preserve">sarà dunque </w:t>
      </w:r>
      <w:r>
        <w:rPr>
          <w:lang w:val="it-IT"/>
        </w:rPr>
        <w:t xml:space="preserve">trovare un giusto  compromesso per il valore di soglia</w:t>
      </w:r>
      <w:r>
        <w:rPr>
          <w:lang w:val="it-IT"/>
        </w:rPr>
        <w:t xml:space="preserve"> </w:t>
      </w:r>
      <m:oMath>
        <m:r>
          <w:rPr>
            <w:rFonts w:hint="default" w:ascii="Cambria Math" w:hAnsi="Cambria Math" w:eastAsia="Cambria Math" w:cs="Cambria Math"/>
            <w:lang w:val="it-IT"/>
          </w:rPr>
          <m:rPr>
            <m:sty m:val="i"/>
          </m:rPr>
          <m:t>d</m:t>
        </m:r>
      </m:oMath>
      <w:r>
        <w:rPr>
          <w:lang w:val="it-IT"/>
        </w:rPr>
        <w:t xml:space="preserve">, in modo da non ridurre eccessivamente la qualità dell’immagine, riuscendo contemporaneamente a utilizzare meno  memoria</w:t>
      </w:r>
      <w:r>
        <w:rPr>
          <w:highlight w:val="none"/>
          <w:lang w:val="it-IT"/>
        </w:rPr>
      </w:r>
      <w:r>
        <w:rPr>
          <w:highlight w:val="none"/>
          <w:lang w:val="it-IT"/>
        </w:rPr>
        <w:t xml:space="preserve">.</w:t>
      </w:r>
      <w:r>
        <w:rPr>
          <w:highlight w:val="none"/>
          <w:lang w:val="it-IT"/>
        </w:rPr>
      </w:r>
    </w:p>
    <w:p>
      <w:pPr>
        <w:pBdr/>
        <w:spacing w:after="0" w:afterAutospacing="0"/>
        <w:ind w:firstLine="0" w:left="0"/>
        <w:jc w:val="both"/>
        <w:rPr>
          <w:lang w:val="it-IT"/>
        </w:rPr>
      </w:pPr>
      <w:r>
        <w:rPr>
          <w:highlight w:val="none"/>
          <w:lang w:val="it-IT"/>
        </w:rPr>
      </w:r>
      <w:r>
        <w:rPr>
          <w:highlight w:val="none"/>
          <w:lang w:val="it-IT"/>
        </w:rPr>
      </w:r>
    </w:p>
    <w:p>
      <w:pPr>
        <w:pBdr/>
        <w:spacing w:after="51" w:afterAutospacing="0"/>
        <w:ind/>
        <w:jc w:val="both"/>
        <w:rPr>
          <w:b/>
          <w:bCs/>
          <w:highlight w:val="none"/>
          <w:lang w:val="it-IT"/>
        </w:rPr>
      </w:pPr>
      <w:r>
        <w:rPr>
          <w:b/>
          <w:bCs/>
          <w:highlight w:val="none"/>
          <w:lang w:val="it-IT"/>
        </w:rPr>
        <w:t xml:space="preserve">2.2.2: Aspettative a livello di tempi di computazione:</w:t>
      </w:r>
      <w:r>
        <w:rPr>
          <w:b/>
          <w:bCs/>
          <w:highlight w:val="none"/>
        </w:rPr>
      </w:r>
      <w:r>
        <w:rPr>
          <w:b/>
          <w:bCs/>
          <w:highlight w:val="none"/>
        </w:rPr>
      </w:r>
    </w:p>
    <w:p>
      <w:pPr>
        <w:pBdr/>
        <w:spacing w:after="0" w:afterAutospacing="0"/>
        <w:ind/>
        <w:jc w:val="both"/>
        <w:rPr>
          <w:b w:val="0"/>
          <w:bCs w:val="0"/>
          <w:highlight w:val="none"/>
          <w:lang w:val="it-IT"/>
        </w:rPr>
      </w:pPr>
      <w:r>
        <w:rPr>
          <w:b w:val="0"/>
          <w:bCs w:val="0"/>
          <w:highlight w:val="none"/>
          <w:lang w:val="it-IT"/>
        </w:rPr>
        <w:t xml:space="preserve">Come abbiamo precedentemente mostrato la procedure di applicazione della DCT2</w:t>
      </w:r>
      <w:r>
        <w:rPr>
          <w:b w:val="0"/>
          <w:bCs w:val="0"/>
          <w:highlight w:val="none"/>
          <w:lang w:val="it-IT"/>
        </w:rPr>
        <w:t xml:space="preserve"> (e di conseguenza anche quella di IDCT2) è un operazione </w:t>
      </w:r>
      <m:oMath>
        <m:r>
          <w:rPr>
            <w:rFonts w:hint="default" w:ascii="Cambria Math" w:hAnsi="Cambria Math" w:eastAsia="Cambria Math" w:cs="Cambria Math"/>
            <w:highlight w:val="none"/>
            <w:lang w:val="it-IT"/>
          </w:rPr>
          <m:rPr>
            <m:sty m:val="i"/>
          </m:rPr>
          <m:t>O(</m:t>
        </m:r>
        <m:sSup>
          <m:sSupPr>
            <m:ctrlPr>
              <w:rPr>
                <w:rFonts w:hint="default"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N</m:t>
            </m:r>
          </m:e>
          <m:sup>
            <m:r>
              <w:rPr>
                <w:rFonts w:hint="default" w:ascii="Cambria Math" w:hAnsi="Cambria Math" w:eastAsia="Cambria Math" w:cs="Cambria Math"/>
                <w:highlight w:val="none"/>
                <w:lang w:val="it-IT"/>
              </w:rPr>
              <m:rPr>
                <m:sty m:val="i"/>
              </m:rPr>
              <m:t>3</m:t>
            </m:r>
          </m:sup>
        </m:sSup>
        <m:r>
          <w:rPr>
            <w:rFonts w:hint="default" w:ascii="Cambria Math" w:hAnsi="Cambria Math" w:eastAsia="Cambria Math" w:cs="Cambria Math"/>
            <w:highlight w:val="none"/>
            <w:lang w:val="it-IT"/>
          </w:rPr>
          <m:rPr>
            <m:sty m:val="i"/>
          </m:rPr>
          <m:t>)</m:t>
        </m:r>
      </m:oMath>
      <w:r>
        <w:rPr>
          <w:b w:val="0"/>
          <w:bCs w:val="0"/>
          <w:highlight w:val="none"/>
          <w:lang w:val="it-IT"/>
        </w:rPr>
        <w:t xml:space="preserve">. Se </w:t>
      </w:r>
      <w:r>
        <w:rPr>
          <w:b w:val="0"/>
          <w:bCs w:val="0"/>
          <w:highlight w:val="none"/>
          <w:lang w:val="it-IT"/>
        </w:rPr>
        <w:t xml:space="preserve">consideriamo </w:t>
      </w:r>
      <m:oMath>
        <m:r>
          <w:rPr>
            <w:rFonts w:hint="default" w:ascii="Cambria Math" w:hAnsi="Cambria Math" w:eastAsia="Cambria Math" w:cs="Cambria Math"/>
            <w:highlight w:val="none"/>
            <w:lang w:val="it-IT"/>
          </w:rPr>
          <m:rPr>
            <m:sty m:val="i"/>
          </m:rPr>
          <m:t>N</m:t>
        </m:r>
      </m:oMath>
      <w:r>
        <w:rPr>
          <w:b w:val="0"/>
          <w:bCs w:val="0"/>
          <w:highlight w:val="none"/>
          <w:lang w:val="it-IT"/>
        </w:rPr>
        <w:t xml:space="preserve"> come la dimensione di un’immagine (che solitamente è dell’ordine del migliaia di pixel), avremo che il nostro metodo di compressione “scala male”, ossia potrebbe arrivare ad avere tempi di computazione molto alti. Anche qualora utilizzassimo la funzione di libreria che fa’ utilizzo di FFT (cosa che faremo), il costo rimane elevato: </w:t>
      </w:r>
      <w:r>
        <w:rPr>
          <w:b w:val="0"/>
          <w:bCs w:val="0"/>
          <w:highlight w:val="none"/>
          <w:lang w:val="it-IT"/>
        </w:rPr>
      </w:r>
      <m:oMath>
        <m:r>
          <w:rPr>
            <w:highlight w:val="none"/>
            <w:lang w:val="it-IT"/>
          </w:rPr>
          <m:rPr>
            <m:sty m:val="i"/>
          </m:rPr>
          <m:t>O</m:t>
        </m:r>
        <m:d>
          <m:dPr>
            <m:ctrlPr>
              <w:rPr>
                <w:rFonts w:hint="default" w:ascii="Cambria Math" w:hAnsi="Cambria Math" w:eastAsia="Cambria Math" w:cs="Cambria Math"/>
                <w:i/>
                <w:highlight w:val="none"/>
                <w:lang w:val="it-IT"/>
              </w:rPr>
            </m:ctrlPr>
          </m:dPr>
          <m:e>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N</m:t>
                </m:r>
              </m:e>
              <m:sup>
                <m:r>
                  <w:rPr>
                    <w:rFonts w:hint="default" w:ascii="Cambria Math" w:hAnsi="Cambria Math" w:eastAsia="Cambria Math" w:cs="Cambria Math"/>
                    <w:highlight w:val="none"/>
                    <w:lang w:val="it-IT"/>
                  </w:rPr>
                  <m:rPr>
                    <m:sty m:val="i"/>
                  </m:rPr>
                  <m:t>2</m:t>
                </m:r>
              </m:sup>
            </m:sSup>
            <m:r>
              <w:rPr>
                <w:rFonts w:hint="default" w:ascii="Cambria Math" w:hAnsi="Cambria Math" w:eastAsia="Cambria Math" w:cs="Cambria Math"/>
                <w:highlight w:val="none"/>
                <w:lang w:val="it-IT"/>
              </w:rPr>
              <m:rPr>
                <m:sty m:val="i"/>
              </m:rPr>
              <m:t>∙</m:t>
            </m:r>
            <m:r>
              <w:rPr>
                <w:highlight w:val="none"/>
                <w:lang w:val="it-IT"/>
              </w:rPr>
              <m:rPr>
                <m:sty m:val="i"/>
              </m:rPr>
              <m:t> log(N)</m:t>
            </m:r>
          </m:e>
        </m:d>
      </m:oMath>
      <w:r>
        <w:rPr>
          <w:b w:val="0"/>
          <w:bCs w:val="0"/>
          <w:highlight w:val="none"/>
        </w:rPr>
      </w:r>
      <w:r>
        <w:rPr>
          <w:b w:val="0"/>
          <w:bCs w:val="0"/>
          <w:highlight w:val="none"/>
          <w:lang w:val="it-IT"/>
        </w:rPr>
        <w:t xml:space="preserve">.</w:t>
      </w:r>
      <w:r>
        <w:rPr>
          <w:b w:val="0"/>
          <w:bCs w:val="0"/>
          <w:highlight w:val="none"/>
          <w:lang w:val="it-IT"/>
        </w:rPr>
      </w:r>
    </w:p>
    <w:p>
      <w:pPr>
        <w:pBdr/>
        <w:spacing w:after="0" w:afterAutospacing="0"/>
        <w:ind/>
        <w:jc w:val="both"/>
        <w:rPr>
          <w:b w:val="0"/>
          <w:bCs w:val="0"/>
          <w:highlight w:val="none"/>
          <w:lang w:val="it-IT"/>
        </w:rPr>
      </w:pPr>
      <w:r>
        <w:rPr>
          <w:b w:val="0"/>
          <w:bCs w:val="0"/>
          <w:highlight w:val="none"/>
          <w:lang w:val="it-IT"/>
        </w:rPr>
        <w:t xml:space="preserve">Possiamo dunque aspettarci che i teasp</w:t>
      </w:r>
      <w:r>
        <w:rPr>
          <w:b w:val="0"/>
          <w:bCs w:val="0"/>
          <w:highlight w:val="none"/>
          <w:lang w:val="it-IT"/>
        </w:rPr>
        <w:t xml:space="preserve">mpi di computazione </w:t>
      </w:r>
      <w:r>
        <w:rPr>
          <w:b w:val="0"/>
          <w:bCs w:val="0"/>
          <w:highlight w:val="none"/>
          <w:lang w:val="it-IT"/>
        </w:rPr>
        <w:t xml:space="preserve">di immagini molto grandi fornite al nostro programma possano diventare </w:t>
      </w:r>
      <w:r>
        <w:rPr>
          <w:b w:val="0"/>
          <w:bCs w:val="0"/>
          <w:highlight w:val="none"/>
          <w:lang w:val="it-IT"/>
        </w:rPr>
        <w:t xml:space="preserve">altrettanto molto alti. </w:t>
      </w:r>
      <w:r>
        <w:rPr>
          <w:b w:val="0"/>
          <w:bCs w:val="0"/>
          <w:highlight w:val="none"/>
          <w:lang w:val="it-IT"/>
        </w:rPr>
      </w:r>
    </w:p>
    <w:p>
      <w:pPr>
        <w:pBdr/>
        <w:shd w:val="nil"/>
        <w:spacing/>
        <w:ind/>
        <w:rPr>
          <w:lang w:val="it-IT"/>
        </w:rPr>
      </w:pPr>
      <w:r>
        <w:rPr>
          <w:lang w:val="it-IT"/>
        </w:rPr>
        <w:br w:type="page" w:clear="all"/>
      </w:r>
      <w:r>
        <w:rPr>
          <w:lang w:val="it-IT"/>
        </w:rPr>
      </w:r>
    </w:p>
    <w:p>
      <w:pPr>
        <w:pBdr/>
        <w:spacing/>
        <w:ind/>
        <w:rPr/>
      </w:pPr>
      <w:r>
        <mc:AlternateContent>
          <mc:Choice Requires="wpg">
            <w:drawing>
              <wp:anchor xmlns:wp="http://schemas.openxmlformats.org/drawingml/2006/wordprocessingDrawing" xmlns:wp14="http://schemas.microsoft.com/office/word/2010/wordprocessingDrawing" distT="0" distB="0" distL="115200" distR="115200" simplePos="0" relativeHeight="251680768" behindDoc="0" locked="0" layoutInCell="1" allowOverlap="1">
                <wp:simplePos x="0" y="0"/>
                <wp:positionH relativeFrom="column">
                  <wp:posOffset>99606</wp:posOffset>
                </wp:positionH>
                <wp:positionV relativeFrom="paragraph">
                  <wp:posOffset>144054</wp:posOffset>
                </wp:positionV>
                <wp:extent cx="5744388" cy="254239"/>
                <wp:effectExtent l="0" t="0" r="0" b="0"/>
                <wp:wrapNone/>
                <wp:docPr id="44" name=""/>
                <wp:cNvGraphicFramePr/>
                <a:graphic xmlns:a="http://schemas.openxmlformats.org/drawingml/2006/main">
                  <a:graphicData uri="http://schemas.microsoft.com/office/word/2010/wordprocessingShape">
                    <wps:wsp>
                      <wps:cNvPr id="0" name=""/>
                      <wps:cNvSpPr txBox="1"/>
                      <wps:spPr bwMode="auto">
                        <a:xfrm rot="0" flipH="0" flipV="0">
                          <a:off x="0" y="0"/>
                          <a:ext cx="5744387" cy="254238"/>
                        </a:xfrm>
                        <a:prstGeom prst="rect">
                          <a:avLst/>
                        </a:prstGeom>
                        <a:solidFill>
                          <a:schemeClr val="accent2">
                            <a:lumMod val="60000"/>
                            <a:lumOff val="40000"/>
                          </a:schemeClr>
                        </a:solidFill>
                        <a:ln w="6350">
                          <a:solidFill>
                            <a:schemeClr val="accent2">
                              <a:lumMod val="74901"/>
                            </a:schemeClr>
                          </a:solidFill>
                          <a:prstDash val="solid"/>
                        </a:ln>
                      </wps:spPr>
                      <wps:txbx>
                        <w:txbxContent>
                          <w:p>
                            <w:pPr>
                              <w:pBdr/>
                              <w:spacing/>
                              <w:ind/>
                              <w:rPr>
                                <w:color w:val="ffffff" w:themeColor="background1"/>
                              </w:rPr>
                            </w:pPr>
                            <w:r>
                              <w:rPr>
                                <w:color w:val="ffffff" w:themeColor="background1"/>
                              </w:rPr>
                            </w:r>
                            <w:r>
                              <w:rPr>
                                <w:b/>
                                <w:bCs/>
                                <w:color w:val="ffffff" w:themeColor="background1"/>
                                <w:lang w:val="it-IT"/>
                              </w:rPr>
                              <w:t xml:space="preserve">NOTA TEORICA</w:t>
                            </w:r>
                            <w:r>
                              <w:rPr>
                                <w:color w:val="ffffff" w:themeColor="background1"/>
                                <w:lang w:val="it-IT"/>
                              </w:rPr>
                              <w:t xml:space="preserve">:</w:t>
                            </w:r>
                            <w:r>
                              <w:rPr>
                                <w:color w:val="ffffff" w:themeColor="background1"/>
                                <w:lang w:val="it-IT"/>
                              </w:rPr>
                              <w:t xml:space="preserve"> La compressione Jpeg</w:t>
                            </w:r>
                            <w:r>
                              <w:rPr>
                                <w:color w:val="ffffff" w:themeColor="background1"/>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21" o:spid="_x0000_s121" o:spt="202" type="#_x0000_t202" style="position:absolute;z-index:251680768;o:allowoverlap:true;o:allowincell:true;mso-position-horizontal-relative:text;margin-left:7.84pt;mso-position-horizontal:absolute;mso-position-vertical-relative:text;margin-top:11.34pt;mso-position-vertical:absolute;width:452.31pt;height:20.02pt;mso-wrap-distance-left:9.07pt;mso-wrap-distance-top:0.00pt;mso-wrap-distance-right:9.07pt;mso-wrap-distance-bottom:0.00pt;rotation:0;v-text-anchor:top;visibility:visible;" fillcolor="#F4AB7F" strokecolor="#C35811" strokeweight="0.50pt">
                <v:stroke dashstyle="solid"/>
                <v:textbox inset="0,0,0,0">
                  <w:txbxContent>
                    <w:p>
                      <w:pPr>
                        <w:pBdr/>
                        <w:spacing/>
                        <w:ind/>
                        <w:rPr>
                          <w:color w:val="ffffff" w:themeColor="background1"/>
                        </w:rPr>
                      </w:pPr>
                      <w:r>
                        <w:rPr>
                          <w:color w:val="ffffff" w:themeColor="background1"/>
                        </w:rPr>
                      </w:r>
                      <w:r>
                        <w:rPr>
                          <w:b/>
                          <w:bCs/>
                          <w:color w:val="ffffff" w:themeColor="background1"/>
                          <w:lang w:val="it-IT"/>
                        </w:rPr>
                        <w:t xml:space="preserve">NOTA TEORICA</w:t>
                      </w:r>
                      <w:r>
                        <w:rPr>
                          <w:color w:val="ffffff" w:themeColor="background1"/>
                          <w:lang w:val="it-IT"/>
                        </w:rPr>
                        <w:t xml:space="preserve">:</w:t>
                      </w:r>
                      <w:r>
                        <w:rPr>
                          <w:color w:val="ffffff" w:themeColor="background1"/>
                          <w:lang w:val="it-IT"/>
                        </w:rPr>
                        <w:t xml:space="preserve"> La compressione Jpeg</w:t>
                      </w:r>
                      <w:r>
                        <w:rPr>
                          <w:color w:val="ffffff" w:themeColor="background1"/>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674624" behindDoc="0" locked="0" layoutInCell="1" allowOverlap="1">
                <wp:simplePos x="0" y="0"/>
                <wp:positionH relativeFrom="column">
                  <wp:posOffset>0</wp:posOffset>
                </wp:positionH>
                <wp:positionV relativeFrom="paragraph">
                  <wp:posOffset>44722</wp:posOffset>
                </wp:positionV>
                <wp:extent cx="5943600" cy="2641423"/>
                <wp:effectExtent l="6349" t="6349" r="6349" b="6349"/>
                <wp:wrapNone/>
                <wp:docPr id="45" name=""/>
                <wp:cNvGraphicFramePr/>
                <a:graphic xmlns:a="http://schemas.openxmlformats.org/drawingml/2006/main">
                  <a:graphicData uri="http://schemas.microsoft.com/office/word/2010/wordprocessingShape">
                    <wps:wsp>
                      <wps:cNvPr id="0" name=""/>
                      <wps:cNvSpPr txBox="1"/>
                      <wps:spPr bwMode="auto">
                        <a:xfrm rot="0" flipH="0" flipV="0">
                          <a:off x="0" y="0"/>
                          <a:ext cx="5943600" cy="2641422"/>
                        </a:xfrm>
                        <a:prstGeom prst="rect">
                          <a:avLst/>
                        </a:prstGeom>
                        <a:solidFill>
                          <a:schemeClr val="lt1"/>
                        </a:solidFill>
                        <a:ln w="12699">
                          <a:solidFill>
                            <a:schemeClr val="accent2"/>
                          </a:solidFill>
                          <a:prstDash val="solid"/>
                        </a:ln>
                      </wps:spPr>
                      <wps:txbx>
                        <w:txbxContent>
                          <w:p>
                            <w:pPr>
                              <w:pBdr/>
                              <w:spacing/>
                              <w:ind/>
                              <w:rPr/>
                            </w:pPr>
                            <w:r/>
                            <w:r/>
                            <w:r/>
                          </w:p>
                          <w:p>
                            <w:pPr>
                              <w:pBdr/>
                              <w:spacing/>
                              <w:ind/>
                              <w:rPr/>
                            </w:pPr>
                            <w:r>
                              <w:rPr>
                                <w:highlight w:val="none"/>
                              </w:rPr>
                            </w:r>
                            <w:r/>
                            <w:r/>
                          </w:p>
                          <w:p>
                            <w:pPr>
                              <w:pBdr/>
                              <w:spacing/>
                              <w:ind/>
                              <w:jc w:val="both"/>
                              <w:rPr>
                                <w:highlight w:val="none"/>
                                <w:lang w:val="it-IT"/>
                                <w14:ligatures w14:val="none"/>
                              </w:rPr>
                            </w:pPr>
                            <w:r>
                              <w:rPr>
                                <w:highlight w:val="none"/>
                                <w:lang w:val="it-IT"/>
                              </w:rPr>
                            </w:r>
                            <w:r>
                              <w:rPr>
                                <w:highlight w:val="none"/>
                                <w:lang w:val="it-IT"/>
                                <w14:ligatures w14:val="none"/>
                              </w:rPr>
                              <w:t xml:space="preserve">Abbiamo appena elencato tutta una serie di problemi che ci possiamo aspettare di avere quando implementiamo un algoritmo di compressione delle immagini. Abbiamo però che, nonostante il metodo di compressione Jpeg sia molto simile a quello imposto nella sezione di </w:t>
                            </w:r>
                            <w:hyperlink w:tooltip="#_2.1._Requi" w:anchor="_2.1._Requi" w:history="1">
                              <w:r>
                                <w:rPr>
                                  <w:rStyle w:val="1360"/>
                                  <w:highlight w:val="none"/>
                                  <w:lang w:val="it-IT"/>
                                  <w14:ligatures w14:val="none"/>
                                </w:rPr>
                                <w:t xml:space="preserve">requisiti tecnici</w:t>
                              </w:r>
                            </w:hyperlink>
                            <w:r>
                              <w:rPr>
                                <w:highlight w:val="none"/>
                                <w:lang w:val="it-IT"/>
                                <w14:ligatures w14:val="none"/>
                              </w:rPr>
                              <w:t xml:space="preserve"> riesce comunque a migliorare la compressione delle immagini applicando delle migliorie ad alcuni step:</w:t>
                            </w:r>
                            <w:r>
                              <w:rPr>
                                <w:highlight w:val="none"/>
                                <w:lang w:val="it-IT"/>
                                <w14:ligatures w14:val="none"/>
                              </w:rPr>
                            </w:r>
                          </w:p>
                          <w:p>
                            <w:pPr>
                              <w:pStyle w:val="1372"/>
                              <w:numPr>
                                <w:ilvl w:val="0"/>
                                <w:numId w:val="225"/>
                              </w:numPr>
                              <w:pBdr/>
                              <w:spacing/>
                              <w:ind/>
                              <w:jc w:val="both"/>
                              <w:rPr>
                                <w:highlight w:val="none"/>
                                <w:lang w:val="it-IT"/>
                                <w14:ligatures w14:val="none"/>
                              </w:rPr>
                            </w:pPr>
                            <w:r>
                              <w:rPr>
                                <w:highlight w:val="none"/>
                                <w:lang w:val="it-IT"/>
                                <w14:ligatures w14:val="none"/>
                              </w:rPr>
                            </w:r>
                            <w:r>
                              <w:rPr>
                                <w:highlight w:val="none"/>
                                <w:lang w:val="it-IT"/>
                                <w14:ligatures w14:val="none"/>
                              </w:rPr>
                              <w:t xml:space="preserve">Per risolvere il problema di avere computazioni che richiedono alto tempo di computazione usa finestre di dimensione fissa </w:t>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la loro piccola dimensione le rende più facili da calcolar</w:t>
                            </w:r>
                            <w:r>
                              <w:rPr>
                                <w:highlight w:val="none"/>
                                <w:lang w:val="it-IT"/>
                                <w14:ligatures w14:val="none"/>
                              </w:rPr>
                              <w:t xml:space="preserve">e</w:t>
                            </w:r>
                            <w:r>
                              <w:rPr>
                                <w:highlight w:val="none"/>
                                <w:lang w:val="it-IT"/>
                                <w14:ligatures w14:val="none"/>
                              </w:rPr>
                              <w:t xml:space="preserve">, questo aiuta anche a contrastare il fenomeno di Gibbs</w:t>
                            </w:r>
                            <w:r>
                              <w:rPr>
                                <w:highlight w:val="none"/>
                                <w:lang w:val="it-IT"/>
                                <w14:ligatures w14:val="none"/>
                              </w:rPr>
                              <w:t xml:space="preserve">.</w:t>
                            </w:r>
                            <w:r>
                              <w:rPr>
                                <w:highlight w:val="none"/>
                                <w:lang w:val="it-IT"/>
                                <w14:ligatures w14:val="none"/>
                              </w:rPr>
                            </w:r>
                          </w:p>
                          <w:p>
                            <w:pPr>
                              <w:pStyle w:val="1372"/>
                              <w:numPr>
                                <w:ilvl w:val="0"/>
                                <w:numId w:val="225"/>
                              </w:numPr>
                              <w:pBdr/>
                              <w:spacing/>
                              <w:ind/>
                              <w:jc w:val="both"/>
                              <w:rPr>
                                <w:highlight w:val="none"/>
                                <w:lang w:val="it-IT"/>
                                <w14:ligatures w14:val="none"/>
                              </w:rPr>
                            </w:pPr>
                            <w:r>
                              <w:rPr>
                                <w:highlight w:val="none"/>
                                <w:lang w:val="it-IT"/>
                                <w14:ligatures w14:val="none"/>
                              </w:rPr>
                            </w:r>
                            <w:r>
                              <w:rPr>
                                <w:highlight w:val="none"/>
                                <w:lang w:val="it-IT"/>
                                <w14:ligatures w14:val="none"/>
                              </w:rPr>
                              <w:t xml:space="preserve">Per mitigare la creazione di discontinuità lungo i bordi delle finestre </w:t>
                            </w:r>
                            <w:r>
                              <w:rPr>
                                <w:highlight w:val="none"/>
                                <w:lang w:val="it-IT"/>
                                <w14:ligatures w14:val="none"/>
                              </w:rPr>
                            </w:r>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w:t>
                            </w:r>
                            <w:r>
                              <w:rPr>
                                <w:highlight w:val="none"/>
                                <w:lang w:val="it-IT"/>
                                <w14:ligatures w14:val="none"/>
                              </w:rPr>
                              <w:t xml:space="preserve">Jpeg usa finestre </w:t>
                            </w:r>
                            <w:r>
                              <w:rPr>
                                <w:highlight w:val="none"/>
                                <w:lang w:val="it-IT"/>
                                <w14:ligatures w14:val="none"/>
                              </w:rPr>
                              <w:t xml:space="preserve">con sovrapposizione. </w:t>
                            </w:r>
                            <w:r>
                              <w:rPr>
                                <w:highlight w:val="none"/>
                                <w:lang w:val="it-IT"/>
                                <w14:ligatures w14:val="none"/>
                              </w:rPr>
                              <w:t xml:space="preserve">Ossia alcuni pixel contenuti nella finestra  </w:t>
                            </w:r>
                            <w:r>
                              <w:rPr>
                                <w:highlight w:val="none"/>
                                <w:lang w:val="it-IT"/>
                                <w14:ligatures w14:val="none"/>
                              </w:rPr>
                            </w:r>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precedente sono contenuti anche nella finestra </w:t>
                            </w:r>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successiva. In questo modo, dopo che si è fatta l’elaborazione di entrambi i blocchi si possono sovrappore.</w:t>
                            </w:r>
                            <w:r>
                              <w:rPr>
                                <w:highlight w:val="none"/>
                                <w:lang w:val="it-IT"/>
                                <w14:ligatures w14:val="none"/>
                              </w:rPr>
                            </w:r>
                          </w:p>
                          <w:p>
                            <w:pPr>
                              <w:pBdr/>
                              <w:spacing/>
                              <w:ind/>
                              <w:jc w:val="both"/>
                              <w:rPr>
                                <w:highlight w:val="none"/>
                                <w:lang w:val="it-IT"/>
                                <w14:ligatures w14:val="none"/>
                              </w:rPr>
                            </w:pPr>
                            <w:r>
                              <w:rPr>
                                <w:highlight w:val="none"/>
                                <w:lang w:val="it-IT"/>
                                <w14:ligatures w14:val="none"/>
                              </w:rPr>
                            </w:r>
                            <w:r>
                              <w:rPr>
                                <w:highlight w:val="none"/>
                                <w:lang w:val="it-IT"/>
                                <w14:ligatures w14:val="none"/>
                              </w:rPr>
                            </w:r>
                          </w:p>
                          <w:p>
                            <w:pPr>
                              <w:pBdr/>
                              <w:spacing/>
                              <w:ind w:firstLine="0" w:left="0"/>
                              <w:jc w:val="both"/>
                              <w:rPr>
                                <w:bCs/>
                                <w:i/>
                              </w:rPr>
                            </w:pPr>
                            <w:r>
                              <w:rPr>
                                <w:bCs/>
                                <w:i/>
                              </w:rPr>
                            </w:r>
                            <w:r>
                              <w:rPr>
                                <w:bCs/>
                                <w:i/>
                              </w:rPr>
                            </w:r>
                            <w:r>
                              <w:rPr>
                                <w:bCs/>
                                <w:i/>
                              </w:rPr>
                            </w:r>
                          </w:p>
                          <w:p>
                            <w:pPr>
                              <w:pBdr/>
                              <w:spacing/>
                              <w:ind w:firstLine="0" w:left="0"/>
                              <w:jc w:val="both"/>
                              <w:rPr>
                                <w:bCs/>
                                <w:i/>
                              </w:rPr>
                            </w:pPr>
                            <w:r>
                              <w:rPr>
                                <w:i/>
                                <w:iCs/>
                                <w:highlight w:val="none"/>
                              </w:rPr>
                            </w:r>
                            <w:r>
                              <w:rPr>
                                <w:bCs/>
                                <w:i/>
                              </w:rPr>
                            </w:r>
                            <w:r>
                              <w:rPr>
                                <w:bCs/>
                                <w:i/>
                              </w:rPr>
                            </w:r>
                          </w:p>
                          <w:p>
                            <w:pPr>
                              <w:pBdr/>
                              <w:spacing/>
                              <w:ind/>
                              <w:jc w:val="both"/>
                              <w:rPr>
                                <w:lang w:val="it-IT"/>
                              </w:rPr>
                            </w:pPr>
                            <w:r>
                              <w:rPr>
                                <w:lang w:val="it-IT"/>
                              </w:rPr>
                            </w:r>
                            <w:r>
                              <w:br/>
                            </w:r>
                            <w:r>
                              <w:rPr>
                                <w:lang w:val="it-IT"/>
                              </w:rPr>
                            </w:r>
                            <w:r>
                              <w:rPr>
                                <w:lang w:val="it-IT"/>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22" o:spid="_x0000_s122" o:spt="202" type="#_x0000_t202" style="position:absolute;z-index:251674624;o:allowoverlap:true;o:allowincell:true;mso-position-horizontal-relative:text;margin-left:0.00pt;mso-position-horizontal:absolute;mso-position-vertical-relative:text;margin-top:3.52pt;mso-position-vertical:absolute;width:468.00pt;height:207.99pt;mso-wrap-distance-left:9.07pt;mso-wrap-distance-top:0.00pt;mso-wrap-distance-right:9.07pt;mso-wrap-distance-bottom:0.00pt;rotation:0;v-text-anchor:top;visibility:visible;" fillcolor="#FFFFFF" strokecolor="#ED7D31" strokeweight="1.00pt">
                <v:stroke dashstyle="solid"/>
                <v:textbox inset="0,0,0,0">
                  <w:txbxContent>
                    <w:p>
                      <w:pPr>
                        <w:pBdr/>
                        <w:spacing/>
                        <w:ind/>
                        <w:rPr/>
                      </w:pPr>
                      <w:r/>
                      <w:r/>
                      <w:r/>
                    </w:p>
                    <w:p>
                      <w:pPr>
                        <w:pBdr/>
                        <w:spacing/>
                        <w:ind/>
                        <w:rPr/>
                      </w:pPr>
                      <w:r>
                        <w:rPr>
                          <w:highlight w:val="none"/>
                        </w:rPr>
                      </w:r>
                      <w:r/>
                      <w:r/>
                    </w:p>
                    <w:p>
                      <w:pPr>
                        <w:pBdr/>
                        <w:spacing/>
                        <w:ind/>
                        <w:jc w:val="both"/>
                        <w:rPr>
                          <w:highlight w:val="none"/>
                          <w:lang w:val="it-IT"/>
                          <w14:ligatures w14:val="none"/>
                        </w:rPr>
                      </w:pPr>
                      <w:r>
                        <w:rPr>
                          <w:highlight w:val="none"/>
                          <w:lang w:val="it-IT"/>
                        </w:rPr>
                      </w:r>
                      <w:r>
                        <w:rPr>
                          <w:highlight w:val="none"/>
                          <w:lang w:val="it-IT"/>
                          <w14:ligatures w14:val="none"/>
                        </w:rPr>
                        <w:t xml:space="preserve">Abbiamo appena elencato tutta una serie di problemi che ci possiamo aspettare di avere quando implementiamo un algoritmo di compressione delle immagini. Abbiamo però che, nonostante il metodo di compressione Jpeg sia molto simile a quello imposto nella sezione di </w:t>
                      </w:r>
                      <w:hyperlink w:tooltip="#_2.1._Requi" w:anchor="_2.1._Requi" w:history="1">
                        <w:r>
                          <w:rPr>
                            <w:rStyle w:val="1360"/>
                            <w:highlight w:val="none"/>
                            <w:lang w:val="it-IT"/>
                            <w14:ligatures w14:val="none"/>
                          </w:rPr>
                          <w:t xml:space="preserve">requisiti tecnici</w:t>
                        </w:r>
                      </w:hyperlink>
                      <w:r>
                        <w:rPr>
                          <w:highlight w:val="none"/>
                          <w:lang w:val="it-IT"/>
                          <w14:ligatures w14:val="none"/>
                        </w:rPr>
                        <w:t xml:space="preserve"> riesce comunque a migliorare la compressione delle immagini applicando delle migliorie ad alcuni step:</w:t>
                      </w:r>
                      <w:r>
                        <w:rPr>
                          <w:highlight w:val="none"/>
                          <w:lang w:val="it-IT"/>
                          <w14:ligatures w14:val="none"/>
                        </w:rPr>
                      </w:r>
                    </w:p>
                    <w:p>
                      <w:pPr>
                        <w:pStyle w:val="1372"/>
                        <w:numPr>
                          <w:ilvl w:val="0"/>
                          <w:numId w:val="225"/>
                        </w:numPr>
                        <w:pBdr/>
                        <w:spacing/>
                        <w:ind/>
                        <w:jc w:val="both"/>
                        <w:rPr>
                          <w:highlight w:val="none"/>
                          <w:lang w:val="it-IT"/>
                          <w14:ligatures w14:val="none"/>
                        </w:rPr>
                      </w:pPr>
                      <w:r>
                        <w:rPr>
                          <w:highlight w:val="none"/>
                          <w:lang w:val="it-IT"/>
                          <w14:ligatures w14:val="none"/>
                        </w:rPr>
                      </w:r>
                      <w:r>
                        <w:rPr>
                          <w:highlight w:val="none"/>
                          <w:lang w:val="it-IT"/>
                          <w14:ligatures w14:val="none"/>
                        </w:rPr>
                        <w:t xml:space="preserve">Per risolvere il problema di avere computazioni che richiedono alto tempo di computazione usa finestre di dimensione fissa </w:t>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la loro piccola dimensione le rende più facili da calcolar</w:t>
                      </w:r>
                      <w:r>
                        <w:rPr>
                          <w:highlight w:val="none"/>
                          <w:lang w:val="it-IT"/>
                          <w14:ligatures w14:val="none"/>
                        </w:rPr>
                        <w:t xml:space="preserve">e</w:t>
                      </w:r>
                      <w:r>
                        <w:rPr>
                          <w:highlight w:val="none"/>
                          <w:lang w:val="it-IT"/>
                          <w14:ligatures w14:val="none"/>
                        </w:rPr>
                        <w:t xml:space="preserve">, questo aiuta anche a contrastare il fenomeno di Gibbs</w:t>
                      </w:r>
                      <w:r>
                        <w:rPr>
                          <w:highlight w:val="none"/>
                          <w:lang w:val="it-IT"/>
                          <w14:ligatures w14:val="none"/>
                        </w:rPr>
                        <w:t xml:space="preserve">.</w:t>
                      </w:r>
                      <w:r>
                        <w:rPr>
                          <w:highlight w:val="none"/>
                          <w:lang w:val="it-IT"/>
                          <w14:ligatures w14:val="none"/>
                        </w:rPr>
                      </w:r>
                    </w:p>
                    <w:p>
                      <w:pPr>
                        <w:pStyle w:val="1372"/>
                        <w:numPr>
                          <w:ilvl w:val="0"/>
                          <w:numId w:val="225"/>
                        </w:numPr>
                        <w:pBdr/>
                        <w:spacing/>
                        <w:ind/>
                        <w:jc w:val="both"/>
                        <w:rPr>
                          <w:highlight w:val="none"/>
                          <w:lang w:val="it-IT"/>
                          <w14:ligatures w14:val="none"/>
                        </w:rPr>
                      </w:pPr>
                      <w:r>
                        <w:rPr>
                          <w:highlight w:val="none"/>
                          <w:lang w:val="it-IT"/>
                          <w14:ligatures w14:val="none"/>
                        </w:rPr>
                      </w:r>
                      <w:r>
                        <w:rPr>
                          <w:highlight w:val="none"/>
                          <w:lang w:val="it-IT"/>
                          <w14:ligatures w14:val="none"/>
                        </w:rPr>
                        <w:t xml:space="preserve">Per mitigare la creazione di discontinuità lungo i bordi delle finestre </w:t>
                      </w:r>
                      <w:r>
                        <w:rPr>
                          <w:highlight w:val="none"/>
                          <w:lang w:val="it-IT"/>
                          <w14:ligatures w14:val="none"/>
                        </w:rPr>
                      </w:r>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w:t>
                      </w:r>
                      <w:r>
                        <w:rPr>
                          <w:highlight w:val="none"/>
                          <w:lang w:val="it-IT"/>
                          <w14:ligatures w14:val="none"/>
                        </w:rPr>
                        <w:t xml:space="preserve">Jpeg usa finestre </w:t>
                      </w:r>
                      <w:r>
                        <w:rPr>
                          <w:highlight w:val="none"/>
                          <w:lang w:val="it-IT"/>
                          <w14:ligatures w14:val="none"/>
                        </w:rPr>
                        <w:t xml:space="preserve">con sovrapposizione. </w:t>
                      </w:r>
                      <w:r>
                        <w:rPr>
                          <w:highlight w:val="none"/>
                          <w:lang w:val="it-IT"/>
                          <w14:ligatures w14:val="none"/>
                        </w:rPr>
                        <w:t xml:space="preserve">Ossia alcuni pixel contenuti nella finestra  </w:t>
                      </w:r>
                      <w:r>
                        <w:rPr>
                          <w:highlight w:val="none"/>
                          <w:lang w:val="it-IT"/>
                          <w14:ligatures w14:val="none"/>
                        </w:rPr>
                      </w:r>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precedente sono contenuti anche nella finestra </w:t>
                      </w:r>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successiva. In questo modo, dopo che si è fatta l’elaborazione di entrambi i blocchi si possono sovrappore.</w:t>
                      </w:r>
                      <w:r>
                        <w:rPr>
                          <w:highlight w:val="none"/>
                          <w:lang w:val="it-IT"/>
                          <w14:ligatures w14:val="none"/>
                        </w:rPr>
                      </w:r>
                    </w:p>
                    <w:p>
                      <w:pPr>
                        <w:pBdr/>
                        <w:spacing/>
                        <w:ind/>
                        <w:jc w:val="both"/>
                        <w:rPr>
                          <w:highlight w:val="none"/>
                          <w:lang w:val="it-IT"/>
                          <w14:ligatures w14:val="none"/>
                        </w:rPr>
                      </w:pPr>
                      <w:r>
                        <w:rPr>
                          <w:highlight w:val="none"/>
                          <w:lang w:val="it-IT"/>
                          <w14:ligatures w14:val="none"/>
                        </w:rPr>
                      </w:r>
                      <w:r>
                        <w:rPr>
                          <w:highlight w:val="none"/>
                          <w:lang w:val="it-IT"/>
                          <w14:ligatures w14:val="none"/>
                        </w:rPr>
                      </w:r>
                    </w:p>
                    <w:p>
                      <w:pPr>
                        <w:pBdr/>
                        <w:spacing/>
                        <w:ind w:firstLine="0" w:left="0"/>
                        <w:jc w:val="both"/>
                        <w:rPr>
                          <w:bCs/>
                          <w:i/>
                        </w:rPr>
                      </w:pPr>
                      <w:r>
                        <w:rPr>
                          <w:bCs/>
                          <w:i/>
                        </w:rPr>
                      </w:r>
                      <w:r>
                        <w:rPr>
                          <w:bCs/>
                          <w:i/>
                        </w:rPr>
                      </w:r>
                      <w:r>
                        <w:rPr>
                          <w:bCs/>
                          <w:i/>
                        </w:rPr>
                      </w:r>
                    </w:p>
                    <w:p>
                      <w:pPr>
                        <w:pBdr/>
                        <w:spacing/>
                        <w:ind w:firstLine="0" w:left="0"/>
                        <w:jc w:val="both"/>
                        <w:rPr>
                          <w:bCs/>
                          <w:i/>
                        </w:rPr>
                      </w:pPr>
                      <w:r>
                        <w:rPr>
                          <w:i/>
                          <w:iCs/>
                          <w:highlight w:val="none"/>
                        </w:rPr>
                      </w:r>
                      <w:r>
                        <w:rPr>
                          <w:bCs/>
                          <w:i/>
                        </w:rPr>
                      </w:r>
                      <w:r>
                        <w:rPr>
                          <w:bCs/>
                          <w:i/>
                        </w:rPr>
                      </w:r>
                    </w:p>
                    <w:p>
                      <w:pPr>
                        <w:pBdr/>
                        <w:spacing/>
                        <w:ind/>
                        <w:jc w:val="both"/>
                        <w:rPr>
                          <w:lang w:val="it-IT"/>
                        </w:rPr>
                      </w:pPr>
                      <w:r>
                        <w:rPr>
                          <w:lang w:val="it-IT"/>
                        </w:rPr>
                      </w:r>
                      <w:r>
                        <w:br/>
                      </w:r>
                      <w:r>
                        <w:rPr>
                          <w:lang w:val="it-IT"/>
                        </w:rPr>
                      </w:r>
                      <w:r>
                        <w:rPr>
                          <w:lang w:val="it-IT"/>
                        </w:rPr>
                      </w:r>
                    </w:p>
                  </w:txbxContent>
                </v:textbox>
              </v:shape>
            </w:pict>
          </mc:Fallback>
        </mc:AlternateContent>
      </w:r>
      <w:r/>
      <w:r/>
    </w:p>
    <w:p>
      <w:pPr>
        <w:pBdr/>
        <w:spacing/>
        <w:ind/>
        <w:rPr>
          <w:lang w:val="it-IT"/>
        </w:rPr>
      </w:pPr>
      <w:r>
        <w:rPr>
          <w:lang w:val="it-IT"/>
        </w:rPr>
      </w:r>
      <w:r>
        <w:rPr>
          <w:lang w:val="it-IT"/>
        </w:rPr>
      </w:r>
    </w:p>
    <w:p>
      <w:pPr>
        <w:pBdr/>
        <w:spacing/>
        <w:ind/>
        <w:rPr>
          <w:lang w:val="it-IT"/>
        </w:rPr>
      </w:pPr>
      <w:r>
        <w:rPr>
          <w:lang w:val="it-IT"/>
        </w:rPr>
      </w:r>
      <w:r>
        <w:rPr>
          <w:lang w:val="it-IT"/>
        </w:rPr>
      </w:r>
    </w:p>
    <w:p>
      <w:pPr>
        <w:pBdr/>
        <w:spacing/>
        <w:ind/>
        <w:rPr>
          <w:lang w:val="it-IT"/>
        </w:rPr>
      </w:pPr>
      <w:r>
        <w:rPr>
          <w:lang w:val="it-IT"/>
        </w:rPr>
      </w:r>
      <w:r>
        <w:rPr>
          <w:lang w:val="it-IT"/>
        </w:rPr>
      </w:r>
    </w:p>
    <w:p>
      <w:pPr>
        <w:pBdr/>
        <w:spacing/>
        <w:ind/>
        <w:rPr>
          <w:lang w:val="it-IT"/>
        </w:rPr>
      </w:pPr>
      <w:r>
        <w:rPr>
          <w:lang w:val="it-IT"/>
        </w:rPr>
      </w:r>
      <w:r>
        <w:rPr>
          <w:lang w:val="it-IT"/>
        </w:rPr>
      </w:r>
    </w:p>
    <w:p>
      <w:pPr>
        <w:pBdr/>
        <w:spacing/>
        <w:ind/>
        <w:rPr>
          <w:lang w:val="it-IT"/>
        </w:rPr>
      </w:pPr>
      <w:r>
        <w:rPr>
          <w:lang w:val="it-IT"/>
        </w:rPr>
      </w:r>
      <w:r>
        <w:rPr>
          <w:lang w:val="it-IT"/>
        </w:rPr>
      </w:r>
    </w:p>
    <w:p>
      <w:pPr>
        <w:pBdr/>
        <w:spacing/>
        <w:ind/>
        <w:rPr>
          <w:lang w:val="it-IT"/>
        </w:rPr>
      </w:pP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p>
    <w:p>
      <w:pPr>
        <w:pStyle w:val="1334"/>
        <w:pBdr/>
        <w:spacing w:after="85" w:afterAutospacing="0" w:before="0" w:beforeAutospacing="0"/>
        <w:ind/>
        <w:rPr>
          <w:highlight w:val="none"/>
          <w:lang w:val="it-IT"/>
        </w:rPr>
      </w:pPr>
      <w:r/>
      <w:r>
        <w:rPr>
          <w:highlight w:val="none"/>
          <w:lang w:val="it-IT"/>
        </w:rPr>
        <w:t xml:space="preserve">2.</w:t>
      </w:r>
      <w:r>
        <w:rPr>
          <w:highlight w:val="none"/>
          <w:lang w:val="it-IT"/>
        </w:rPr>
        <w:t xml:space="preserve">3. </w:t>
      </w:r>
      <w:r>
        <w:rPr>
          <w:highlight w:val="none"/>
          <w:lang w:val="it-IT"/>
        </w:rPr>
        <w:t xml:space="preserve">Le basi per lo sviluppo: </w:t>
      </w:r>
      <w:r>
        <w:rPr>
          <w:lang w:val="it-IT"/>
        </w:rPr>
        <w:t xml:space="preserve">come è strutturato il codice:</w:t>
      </w:r>
      <w:r>
        <w:rPr>
          <w:lang w:val="it-IT"/>
        </w:rPr>
      </w:r>
      <w:r>
        <w:rPr>
          <w:lang w:val="it-IT"/>
        </w:rPr>
      </w:r>
    </w:p>
    <w:p>
      <w:pPr>
        <w:pBdr/>
        <w:spacing/>
        <w:ind/>
        <w:jc w:val="both"/>
        <w:rPr>
          <w:highlight w:val="none"/>
          <w:lang w:val="it-IT"/>
        </w:rPr>
      </w:pPr>
      <w:r>
        <w:rPr>
          <w:highlight w:val="none"/>
        </w:rPr>
      </w:r>
      <w:r>
        <w:rPr>
          <w:lang w:val="it-IT"/>
        </w:rPr>
        <w:t xml:space="preserve">Il codice di quest’applicazione è strutturato in 2 file:</w:t>
      </w:r>
      <w:r>
        <w:rPr>
          <w:lang w:val="it-IT"/>
        </w:rPr>
      </w:r>
    </w:p>
    <w:p>
      <w:pPr>
        <w:pBdr/>
        <w:spacing/>
        <w:ind/>
        <w:jc w:val="both"/>
        <w:rPr>
          <w:highlight w:val="none"/>
          <w:lang w:val="it-IT"/>
        </w:rPr>
      </w:pPr>
      <w:r>
        <w:rPr>
          <w:highlight w:val="none"/>
          <w:lang w:val="it-IT"/>
        </w:rPr>
      </w:r>
      <w:r>
        <w:rPr>
          <w:highlight w:val="none"/>
          <w:lang w:val="it-IT"/>
        </w:rPr>
      </w:r>
    </w:p>
    <w:p>
      <w:pPr>
        <w:pBdr/>
        <w:spacing/>
        <w:ind/>
        <w:jc w:val="center"/>
        <w:rPr>
          <w:highlight w:val="none"/>
          <w:lang w:val="it-IT"/>
        </w:rPr>
      </w:pPr>
      <w:r>
        <w:rPr>
          <w:highlight w:val="none"/>
          <w:lang w:val="it-IT"/>
        </w:rPr>
      </w:r>
      <w:r>
        <mc:AlternateContent>
          <mc:Choice Requires="wpg">
            <w:drawing>
              <wp:inline xmlns:wp="http://schemas.openxmlformats.org/drawingml/2006/wordprocessingDrawing" distT="0" distB="0" distL="0" distR="0">
                <wp:extent cx="1619250" cy="561975"/>
                <wp:effectExtent l="0" t="0" r="0" b="0"/>
                <wp:docPr id="4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03623" name=""/>
                        <pic:cNvPicPr>
                          <a:picLocks noChangeAspect="1"/>
                        </pic:cNvPicPr>
                        <pic:nvPr/>
                      </pic:nvPicPr>
                      <pic:blipFill>
                        <a:blip r:embed="rId31"/>
                        <a:stretch/>
                      </pic:blipFill>
                      <pic:spPr bwMode="auto">
                        <a:xfrm>
                          <a:off x="0" y="0"/>
                          <a:ext cx="1619249" cy="561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 o:spid="_x0000_s123" type="#_x0000_t75" style="width:127.50pt;height:44.25pt;mso-wrap-distance-left:0.00pt;mso-wrap-distance-top:0.00pt;mso-wrap-distance-right:0.00pt;mso-wrap-distance-bottom:0.00pt;z-index:1;" stroked="false">
                <v:imagedata r:id="rId31" o:title=""/>
                <o:lock v:ext="edit" rotation="t"/>
              </v:shape>
            </w:pict>
          </mc:Fallback>
        </mc:AlternateContent>
      </w:r>
      <w:r>
        <w:rPr>
          <w:highlight w:val="none"/>
          <w:lang w:val="it-IT"/>
        </w:rPr>
      </w:r>
      <w:r>
        <w:rPr>
          <w:highlight w:val="none"/>
          <w:lang w:val="it-IT"/>
        </w:rPr>
      </w:r>
      <w:r/>
      <w:r>
        <w:rPr>
          <w:highlight w:val="none"/>
          <w:lang w:val="it-IT"/>
        </w:rPr>
      </w:r>
    </w:p>
    <w:p>
      <w:pPr>
        <w:pBdr/>
        <w:spacing/>
        <w:ind/>
        <w:jc w:val="center"/>
        <w:rPr>
          <w:highlight w:val="none"/>
          <w:lang w:val="it-IT"/>
        </w:rPr>
      </w:pPr>
      <w:r>
        <w:rPr>
          <w:highlight w:val="none"/>
          <w:lang w:val="it-IT"/>
        </w:rPr>
      </w:r>
      <w:r>
        <w:rPr>
          <w:highlight w:val="none"/>
          <w:lang w:val="it-IT"/>
        </w:rPr>
      </w:r>
    </w:p>
    <w:p>
      <w:pPr>
        <w:pBdr/>
        <w:shd w:val="nil" w:color="000000"/>
        <w:spacing/>
        <w:ind/>
        <w:rPr>
          <w:highlight w:val="none"/>
          <w:lang w:val="it-IT"/>
          <w14:ligatures w14:val="none"/>
        </w:rPr>
      </w:pPr>
      <w:r>
        <w:rPr>
          <w:highlight w:val="none"/>
          <w:lang w:val="it-IT"/>
          <w14:ligatures w14:val="none"/>
        </w:rPr>
        <w:t xml:space="preserve">Dov</w:t>
      </w:r>
      <w:r>
        <w:rPr>
          <w:highlight w:val="none"/>
          <w:lang w:val="it-IT"/>
          <w14:ligatures w14:val="none"/>
        </w:rPr>
        <w:t xml:space="preserve">e abbiamo che</w:t>
      </w:r>
      <w:r>
        <w:rPr>
          <w:highlight w:val="none"/>
          <w:lang w:val="it-IT"/>
          <w14:ligatures w14:val="none"/>
        </w:rPr>
        <w:t xml:space="preserve">:</w:t>
      </w:r>
      <w:r>
        <w:rPr>
          <w:highlight w:val="none"/>
          <w:lang w:val="it-IT"/>
          <w14:ligatures w14:val="none"/>
        </w:rPr>
      </w:r>
      <w:r>
        <w:rPr>
          <w:highlight w:val="none"/>
          <w:lang w:val="it-IT"/>
          <w14:ligatures w14:val="none"/>
        </w:rPr>
      </w:r>
    </w:p>
    <w:p>
      <w:pPr>
        <w:pBdr/>
        <w:shd w:val="nil" w:color="000000"/>
        <w:spacing w:after="0" w:afterAutospacing="0"/>
        <w:ind w:firstLine="0" w:left="709"/>
        <w:rPr>
          <w:lang w:val="it-IT"/>
          <w14:ligatures w14:val="none"/>
        </w:rPr>
      </w:pPr>
      <w:r>
        <w:rPr>
          <w:highlight w:val="none"/>
          <w:lang w:val="it-IT"/>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2062720" behindDoc="0" locked="0" layoutInCell="1" allowOverlap="1">
                <wp:simplePos x="0" y="0"/>
                <wp:positionH relativeFrom="column">
                  <wp:posOffset>0</wp:posOffset>
                </wp:positionH>
                <wp:positionV relativeFrom="paragraph">
                  <wp:posOffset>94459</wp:posOffset>
                </wp:positionV>
                <wp:extent cx="5943600" cy="0"/>
                <wp:effectExtent l="3175" t="3175" r="3175" b="3175"/>
                <wp:wrapNone/>
                <wp:docPr id="47" name=""/>
                <wp:cNvGraphicFramePr/>
                <a:graphic xmlns:a="http://schemas.openxmlformats.org/drawingml/2006/main">
                  <a:graphicData uri="http://schemas.microsoft.com/office/word/2010/wordprocessingShape">
                    <wps:wsp>
                      <wps:cNvPr id="0" name=""/>
                      <wps:cNvSpPr/>
                      <wps:spPr bwMode="auto">
                        <a:xfrm flipH="0" flipV="1">
                          <a:off x="0" y="0"/>
                          <a:ext cx="5943598"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24" o:spid="_x0000_s124" style="position:absolute;left:0;text-align:left;z-index:252062720;mso-wrap-distance-left:9.07pt;mso-wrap-distance-top:0.00pt;mso-wrap-distance-right:9.07pt;mso-wrap-distance-bottom:0.00pt;flip:y;visibility:visible;" from="0.0pt,7.4pt" to="468.0pt,7.4pt" filled="f" strokecolor="#223962" strokeweight="0.50pt">
                <v:stroke dashstyle="solid"/>
              </v:line>
            </w:pict>
          </mc:Fallback>
        </mc:AlternateContent>
      </w:r>
      <w:r>
        <w:rPr>
          <w:lang w:val="it-IT"/>
          <w14:ligatures w14:val="none"/>
        </w:rPr>
      </w:r>
      <w:r>
        <w:rPr>
          <w:lang w:val="it-IT"/>
          <w14:ligatures w14:val="none"/>
        </w:rPr>
      </w:r>
    </w:p>
    <w:p>
      <w:pPr>
        <w:pBdr/>
        <w:shd w:val="nil"/>
        <w:spacing w:after="0" w:afterAutospacing="0"/>
        <w:ind w:firstLine="0" w:left="0"/>
        <w:jc w:val="both"/>
        <w:rPr>
          <w:highlight w:val="none"/>
          <w:lang w:val="it-IT"/>
          <w14:ligatures w14:val="none"/>
        </w:rPr>
      </w:pPr>
      <w:r>
        <w:rPr>
          <w:color w:val="ff0000"/>
          <w:highlight w:val="lightGray"/>
          <w:lang w:val="it-IT"/>
        </w:rPr>
        <w:t xml:space="preserve">MainUI.py</w:t>
      </w:r>
      <w:r>
        <w:rPr>
          <w:lang w:val="it-IT"/>
        </w:rPr>
        <w:t xml:space="preserve">: </w:t>
      </w:r>
      <w:r>
        <w:rPr>
          <w:highlight w:val="none"/>
          <w:lang w:val="it-IT"/>
          <w14:ligatures w14:val="none"/>
        </w:rPr>
        <w:t xml:space="preserve">C</w:t>
      </w:r>
      <w:r>
        <w:rPr>
          <w:highlight w:val="none"/>
          <w:lang w:val="it-IT"/>
          <w14:ligatures w14:val="none"/>
        </w:rPr>
        <w:t xml:space="preserve">lasse </w:t>
      </w:r>
      <w:r>
        <w:rPr>
          <w:highlight w:val="none"/>
          <w:lang w:val="it-IT"/>
          <w14:ligatures w14:val="none"/>
        </w:rPr>
        <w:t xml:space="preserve">principale che contiene le funzioni di GUI (frontend) per gestire la grafica del programma ed il loro collegamento con il backend</w:t>
      </w:r>
      <w:r>
        <w:rPr>
          <w:highlight w:val="none"/>
          <w:lang w:val="it-IT"/>
          <w14:ligatures w14:val="none"/>
        </w:rPr>
        <w:t xml:space="preserve">. In particolare </w:t>
      </w:r>
      <w:r>
        <w:rPr>
          <w:lang w:val="it-IT"/>
        </w:rPr>
        <w:t xml:space="preserve"> </w:t>
      </w:r>
      <w:r>
        <w:rPr>
          <w:lang w:val="it-IT"/>
        </w:rPr>
        <w:t xml:space="preserve">l</w:t>
      </w:r>
      <w:r>
        <w:rPr>
          <w:lang w:val="it-IT"/>
        </w:rPr>
        <w:t xml:space="preserve">’interfaccia è stata sviluppata utilizzando la libreria tkinter, che offre una  gamma di widjet predefiniti come finestre, bottoni, caselle di testo, etichette e altro, permettendo di creare e personalizzare l’aspetto</w:t>
      </w:r>
      <w:r>
        <w:rPr>
          <w:lang w:val="it-IT"/>
        </w:rPr>
        <w:t xml:space="preserve"> </w:t>
      </w:r>
      <w:r>
        <w:rPr>
          <w:lang w:val="it-IT"/>
        </w:rPr>
        <w:t xml:space="preserve">dell’applicazione.</w:t>
      </w:r>
      <w:r>
        <w:rPr>
          <w:highlight w:val="none"/>
          <w:lang w:val="it-IT"/>
          <w14:ligatures w14:val="none"/>
        </w:rPr>
        <w:t xml:space="preserve"> Più nello specifico abbiamo che nel file è presente una classe “App” al quale al suo interno è descritto il metodo </w:t>
      </w:r>
      <w:r>
        <w:rPr>
          <w:color w:val="ff0000"/>
          <w:highlight w:val="lightGray"/>
          <w:lang w:val="it-IT"/>
        </w:rPr>
        <w:t xml:space="preserve">CreateWidjets</w:t>
      </w:r>
      <w:r>
        <w:rPr>
          <w:highlight w:val="none"/>
          <w:lang w:val="it-IT"/>
          <w14:ligatures w14:val="none"/>
        </w:rPr>
        <w:t xml:space="preserve"> dedicato alla creazione della GUI dell’applicazione.</w:t>
      </w:r>
      <w:r>
        <w:rPr>
          <w:highlight w:val="none"/>
          <w:lang w:val="it-IT"/>
          <w14:ligatures w14:val="none"/>
        </w:rPr>
      </w:r>
    </w:p>
    <w:p>
      <w:pPr>
        <w:pBdr/>
        <w:shd w:val="nil" w:color="000000"/>
        <w:spacing w:after="0" w:afterAutospacing="0"/>
        <w:ind w:firstLine="0" w:left="0"/>
        <w:jc w:val="both"/>
        <w:rPr>
          <w:highlight w:val="none"/>
          <w:lang w:val="it-IT"/>
          <w14:ligatures w14:val="none"/>
        </w:rPr>
      </w:pPr>
      <w:r>
        <w:rPr>
          <w:highlight w:val="none"/>
          <w:lang w:val="it-IT"/>
          <w14:ligatures w14:val="none"/>
        </w:rPr>
        <w:t xml:space="preserve">Abbiamo poi che sempre all’interno di questo file è presente il metodo main, questo all’avvio dell’applicazione crea un istanza della classe App, il quale costruttore avvia il metodo </w:t>
      </w:r>
      <w:r>
        <w:rPr>
          <w:highlight w:val="none"/>
          <w:lang w:val="it-IT"/>
          <w14:ligatures w14:val="none"/>
        </w:rPr>
      </w:r>
      <w:r>
        <w:rPr>
          <w:color w:val="ff0000"/>
          <w:highlight w:val="lightGray"/>
          <w:lang w:val="it-IT"/>
        </w:rPr>
        <w:t xml:space="preserve">CreateWidjets</w:t>
      </w:r>
      <w:r>
        <w:rPr>
          <w:highlight w:val="none"/>
          <w:lang w:val="it-IT"/>
          <w14:ligatures w14:val="none"/>
        </w:rPr>
        <w:t xml:space="preserve"> permettendo così di visualizzare la grafica.</w:t>
      </w:r>
      <w:r>
        <w:rPr>
          <w:highlight w:val="none"/>
          <w:lang w:val="it-IT"/>
          <w14:ligatures w14:val="none"/>
        </w:rPr>
      </w:r>
    </w:p>
    <w:p>
      <w:pPr>
        <w:pBdr/>
        <w:shd w:val="nil" w:color="000000"/>
        <w:spacing w:after="0" w:afterAutospacing="0"/>
        <w:ind w:firstLine="0" w:left="0"/>
        <w:jc w:val="both"/>
        <w:rPr>
          <w:highlight w:val="none"/>
          <w:lang w:val="it-IT"/>
          <w14:ligatures w14:val="none"/>
        </w:rPr>
      </w:pPr>
      <w:r>
        <w:rPr>
          <w:highlight w:val="none"/>
          <w:lang w:val="it-IT"/>
          <w14:ligatures w14:val="none"/>
        </w:rPr>
        <w:t xml:space="preserve">A pagina seguente è presentata una breve overview del codie appena descritto:</w:t>
      </w:r>
      <w:r>
        <w:rPr>
          <w:highlight w:val="none"/>
          <w:lang w:val="it-IT"/>
          <w14:ligatures w14:val="none"/>
        </w:rPr>
      </w:r>
      <w:r/>
      <w:r>
        <w:rPr>
          <w:highlight w:val="none"/>
        </w:rPr>
      </w:r>
      <w:r>
        <w:rPr>
          <w:highlight w:val="none"/>
        </w:rPr>
      </w:r>
      <w:r>
        <w:rPr>
          <w:highlight w:val="none"/>
          <w:lang w:val="it-IT"/>
          <w14:ligatures w14:val="none"/>
        </w:rPr>
        <w:t xml:space="preserve"> </w:t>
      </w:r>
      <w:r>
        <w:rPr>
          <w:highlight w:val="none"/>
          <w:lang w:val="it-IT"/>
          <w14:ligatures w14:val="none"/>
        </w:rPr>
      </w:r>
    </w:p>
    <w:p>
      <w:pPr>
        <w:pBdr/>
        <w:shd w:val="nil"/>
        <w:spacing/>
        <w:ind/>
        <w:rPr>
          <w:highlight w:val="none"/>
          <w:lang w:val="it-IT"/>
          <w14:ligatures w14:val="none"/>
        </w:rPr>
      </w:pPr>
      <w:r>
        <w:rPr>
          <w:highlight w:val="none"/>
          <w:lang w:val="it-IT"/>
          <w14:ligatures w14:val="none"/>
        </w:rPr>
        <w:br w:type="page" w:clear="all"/>
      </w:r>
      <w:r>
        <w:rPr>
          <w:highlight w:val="none"/>
          <w:lang w:val="it-IT"/>
          <w14:ligatures w14:val="none"/>
        </w:rPr>
      </w:r>
    </w:p>
    <w:p>
      <w:pPr>
        <w:pBdr/>
        <w:shd w:val="nil" w:color="000000"/>
        <w:spacing w:after="0" w:afterAutospacing="0"/>
        <w:ind w:firstLine="0" w:left="0"/>
        <w:jc w:val="both"/>
        <w:rPr>
          <w:highlight w:val="none"/>
          <w14:ligatures w14:val="none"/>
        </w:rPr>
      </w:pPr>
      <w:r>
        <w:rPr>
          <w:highlight w:val="none"/>
        </w:rPr>
      </w:r>
      <w:r>
        <w:rPr>
          <w:highlight w:val="none"/>
        </w:rPr>
      </w:r>
    </w:p>
    <w:p>
      <w:pPr>
        <w:pBdr/>
        <w:shd w:val="nil" w:color="000000"/>
        <w:spacing w:after="0" w:afterAutospacing="0"/>
        <w:ind w:firstLine="0" w:left="0"/>
        <w:jc w:val="both"/>
        <w:rPr>
          <w:highlight w:val="none"/>
          <w14:ligatures w14:val="none"/>
        </w:rPr>
      </w:pPr>
      <w:r>
        <w:rPr>
          <w:highlight w:val="none"/>
        </w:rPr>
      </w:r>
      <w:r>
        <w:rPr>
          <w:highlight w:val="none"/>
        </w:rPr>
      </w:r>
    </w:p>
    <w:p>
      <w:pPr>
        <w:pBdr/>
        <w:shd w:val="nil" w:color="000000"/>
        <w:spacing w:after="0" w:afterAutospacing="0"/>
        <w:ind w:firstLine="0" w:left="0"/>
        <w:jc w:val="both"/>
        <w:rPr>
          <w:highlight w:val="none"/>
          <w14:ligatures w14:val="none"/>
        </w:rPr>
      </w:pPr>
      <w:r>
        <w:rPr>
          <w:highlight w:val="none"/>
        </w:rPr>
      </w:r>
      <w:r>
        <w:rPr>
          <w:highlight w:val="none"/>
        </w:rPr>
      </w:r>
    </w:p>
    <w:p>
      <w:pPr>
        <w:pBdr/>
        <w:shd w:val="nil" w:color="000000"/>
        <w:spacing w:after="0" w:afterAutospacing="0"/>
        <w:ind w:firstLine="0" w:left="0"/>
        <w:jc w:val="both"/>
        <w:rPr>
          <w:highlight w:val="none"/>
          <w14:ligatures w14:val="none"/>
        </w:rPr>
      </w:pPr>
      <w:r>
        <w:rPr>
          <w:highlight w:val="none"/>
        </w:rPr>
      </w:r>
      <w:r>
        <w:rPr>
          <w:highlight w:val="none"/>
        </w:rPr>
      </w:r>
    </w:p>
    <w:p>
      <w:pPr>
        <w:pBdr/>
        <w:shd w:val="nil" w:color="000000"/>
        <w:spacing w:after="0" w:afterAutospacing="0"/>
        <w:ind w:firstLine="0" w:left="0"/>
        <w:jc w:val="both"/>
        <w:rPr>
          <w:highlight w:val="none"/>
          <w14:ligatures w14:val="none"/>
        </w:rPr>
      </w:pPr>
      <w:r>
        <w:rPr>
          <w:highlight w:val="none"/>
        </w:rPr>
      </w:r>
      <w:r>
        <w:rPr>
          <w:highlight w:val="none"/>
        </w:rPr>
      </w:r>
    </w:p>
    <w:p>
      <w:pPr>
        <w:pBdr/>
        <w:shd w:val="nil" w:color="000000"/>
        <w:spacing w:after="0" w:afterAutospacing="0"/>
        <w:ind w:firstLine="0" w:left="0"/>
        <w:jc w:val="both"/>
        <w:rPr>
          <w:highlight w:val="none"/>
          <w14:ligatures w14:val="none"/>
        </w:rPr>
      </w:pPr>
      <w:r>
        <w:rPr>
          <w:highlight w:val="none"/>
        </w:rPr>
      </w:r>
      <w:r>
        <w:rPr>
          <w:highlight w:val="none"/>
        </w:rPr>
      </w:r>
    </w:p>
    <w:p>
      <w:pPr>
        <w:pBdr/>
        <w:shd w:val="nil" w:color="000000"/>
        <w:spacing w:after="0" w:afterAutospacing="0"/>
        <w:ind w:firstLine="0" w:left="0"/>
        <w:jc w:val="both"/>
        <w:rPr>
          <w:highlight w:val="none"/>
          <w14:ligatures w14:val="none"/>
        </w:rPr>
      </w:pPr>
      <w:r>
        <w:rPr>
          <w:highlight w:val="none"/>
          <w:lang w:val="it-IT"/>
          <w14:ligatures w14:val="none"/>
        </w:rPr>
      </w:r>
      <w:r>
        <mc:AlternateContent>
          <mc:Choice Requires="wpg">
            <w:drawing>
              <wp:inline xmlns:wp="http://schemas.openxmlformats.org/drawingml/2006/wordprocessingDrawing" distT="0" distB="0" distL="0" distR="0">
                <wp:extent cx="5906475" cy="5929975"/>
                <wp:effectExtent l="0" t="0" r="0" b="0"/>
                <wp:docPr id="4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76715" name=""/>
                        <pic:cNvPicPr>
                          <a:picLocks noChangeAspect="1"/>
                        </pic:cNvPicPr>
                        <pic:nvPr/>
                      </pic:nvPicPr>
                      <pic:blipFill>
                        <a:blip r:embed="rId32"/>
                        <a:stretch/>
                      </pic:blipFill>
                      <pic:spPr bwMode="auto">
                        <a:xfrm flipH="0" flipV="0">
                          <a:off x="0" y="0"/>
                          <a:ext cx="5906475" cy="59299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 o:spid="_x0000_s125" type="#_x0000_t75" style="width:465.08pt;height:466.93pt;mso-wrap-distance-left:0.00pt;mso-wrap-distance-top:0.00pt;mso-wrap-distance-right:0.00pt;mso-wrap-distance-bottom:0.00pt;z-index:1;" stroked="false">
                <v:imagedata r:id="rId32" o:title=""/>
                <o:lock v:ext="edit" rotation="t"/>
              </v:shape>
            </w:pict>
          </mc:Fallback>
        </mc:AlternateContent>
      </w:r>
      <w:r>
        <w:rPr>
          <w:highlight w:val="none"/>
          <w:lang w:val="it-IT"/>
          <w14:ligatures w14:val="none"/>
        </w:rPr>
      </w:r>
      <w:r/>
      <w:r>
        <w:rPr>
          <w:highlight w:val="none"/>
          <w:lang w:val="it-IT"/>
          <w14:ligatures w14:val="none"/>
        </w:rPr>
      </w:r>
      <w:r>
        <w:rPr>
          <w:highlight w:val="none"/>
          <w:lang w:val="it-IT"/>
          <w14:ligatures w14:val="none"/>
        </w:rPr>
      </w:r>
    </w:p>
    <w:p>
      <w:pPr>
        <w:pBdr/>
        <w:spacing/>
        <w:ind/>
        <w:jc w:val="left"/>
        <w:rPr>
          <w:lang w:val="it-IT"/>
        </w:rPr>
      </w:pPr>
      <w:r>
        <w:rPr>
          <w:highlight w:val="none"/>
          <w:lang w:val="it-IT"/>
        </w:rPr>
      </w:r>
      <w:r>
        <w:rPr>
          <w:highlight w:val="none"/>
          <w:lang w:val="it-IT"/>
        </w:rPr>
      </w:r>
      <w:r>
        <w:rPr>
          <w:highlight w:val="none"/>
          <w:lang w:val="it-IT"/>
        </w:rPr>
      </w:r>
    </w:p>
    <w:sectPr>
      <w:headerReference w:type="default" r:id="rId10"/>
      <w:footerReference w:type="default" r:id="rId11"/>
      <w:footnotePr/>
      <w:endnotePr/>
      <w:type w:val="nextPage"/>
      <w:pgSz w:h="15840" w:orient="portrait" w:w="12240"/>
      <w:pgMar w:top="1298" w:right="1440" w:bottom="1298" w:left="1440" w:header="0" w:footer="0" w:gutter="0"/>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Times New Roman">
    <w:panose1 w:val="02020603050405020304"/>
  </w:font>
  <w:font w:name="Symbol">
    <w:panose1 w:val="05050102010706020507"/>
  </w:font>
  <w:font w:name="Wingdings">
    <w:panose1 w:val="05000000000000000000"/>
  </w:font>
  <w:font w:name="Courier New">
    <w:panose1 w:val="02070309020205020404"/>
  </w:font>
  <w:font w:name="Source Sans Pro Light">
    <w:panose1 w:val="05040102010807070707"/>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341"/>
      <w:pBdr/>
      <w:spacing/>
      <w:ind/>
      <w:jc w:val="right"/>
      <w:rPr>
        <w:color w:val="808080" w:themeColor="background1" w:themeShade="80"/>
      </w:rPr>
    </w:pPr>
    <w:fldSimple w:instr="PAGE \* MERGEFORMAT">
      <w:r>
        <w:rPr>
          <w:color w:val="808080" w:themeColor="background1" w:themeShade="80"/>
        </w:rPr>
        <w:t xml:space="preserve">1</w:t>
      </w:r>
    </w:fldSimple>
    <w:r>
      <w:rPr>
        <w:color w:val="808080" w:themeColor="background1" w:themeShade="80"/>
      </w:rPr>
    </w:r>
    <w:r>
      <w:rPr>
        <w:color w:val="808080" w:themeColor="background1" w:themeShade="80"/>
      </w:rPr>
    </w:r>
    <w:r>
      <w:rPr>
        <w:color w:val="808080" w:themeColor="background1" w:themeShade="80"/>
      </w:rPr>
    </w:r>
  </w:p>
  <w:p>
    <w:pPr>
      <w:pStyle w:val="134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line="240" w:lineRule="auto"/>
        <w:ind/>
        <w:rPr/>
      </w:pPr>
      <w:r>
        <w:separator/>
      </w:r>
      <w:r/>
    </w:p>
  </w:footnote>
  <w:footnote w:type="continuationSeparator" w:id="0">
    <w:p>
      <w:pPr>
        <w:pBdr/>
        <w:spacing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339"/>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1080"/>
      </w:pPr>
      <w:rPr>
        <w:rFonts w:hint="default" w:ascii="Source Sans Pro Light" w:hAnsi="Source Sans Pro Light" w:eastAsiaTheme="minorHAnsi" w:cstheme="minorBidi"/>
      </w:rPr>
      <w:start w:val="0"/>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ource Sans Pro Light" w:hAnsi="Source Sans Pro Light" w:eastAsiaTheme="minorHAnsi" w:cstheme="minorBidi"/>
      </w:rPr>
      <w:start w:val="6"/>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0">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
    <w:lvl w:ilvl="0">
      <w:isLgl w:val="false"/>
      <w:lvlJc w:val="left"/>
      <w:lvlText w:val="·"/>
      <w:numFmt w:val="bullet"/>
      <w:pPr>
        <w:pBdr/>
        <w:spacing/>
        <w:ind w:hanging="360" w:left="720"/>
      </w:pPr>
      <w:rPr>
        <w:rFonts w:ascii="Symbol" w:hAnsi="Symbol" w:eastAsia="Symbol" w:cs="Symbol"/>
        <w:color w:val="000000" w:themeColor="text1"/>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2">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4">
    <w:lvl w:ilvl="0">
      <w:isLgl w:val="false"/>
      <w:lvlJc w:val="left"/>
      <w:lvlText w:val="·"/>
      <w:numFmt w:val="bullet"/>
      <w:pPr>
        <w:pBdr/>
        <w:spacing/>
        <w:ind w:hanging="360" w:left="343"/>
      </w:pPr>
      <w:rPr>
        <w:rFonts w:hint="default" w:ascii="Symbol" w:hAnsi="Symbol" w:eastAsia="Symbol" w:cs="Symbol"/>
      </w:rPr>
      <w:start w:val="1"/>
      <w:suff w:val="tab"/>
    </w:lvl>
    <w:lvl w:ilvl="1">
      <w:isLgl w:val="false"/>
      <w:lvlJc w:val="left"/>
      <w:lvlText w:val="o"/>
      <w:numFmt w:val="bullet"/>
      <w:pPr>
        <w:pBdr/>
        <w:spacing/>
        <w:ind w:hanging="360" w:left="1063"/>
      </w:pPr>
      <w:rPr>
        <w:rFonts w:hint="default" w:ascii="Courier New" w:hAnsi="Courier New" w:eastAsia="Courier New" w:cs="Courier New"/>
      </w:rPr>
      <w:start w:val="1"/>
      <w:suff w:val="tab"/>
    </w:lvl>
    <w:lvl w:ilvl="2">
      <w:isLgl w:val="false"/>
      <w:lvlJc w:val="left"/>
      <w:lvlText w:val="§"/>
      <w:numFmt w:val="bullet"/>
      <w:pPr>
        <w:pBdr/>
        <w:spacing/>
        <w:ind w:hanging="360" w:left="1783"/>
      </w:pPr>
      <w:rPr>
        <w:rFonts w:hint="default" w:ascii="Wingdings" w:hAnsi="Wingdings" w:eastAsia="Wingdings" w:cs="Wingdings"/>
      </w:rPr>
      <w:start w:val="1"/>
      <w:suff w:val="tab"/>
    </w:lvl>
    <w:lvl w:ilvl="3">
      <w:isLgl w:val="false"/>
      <w:lvlJc w:val="left"/>
      <w:lvlText w:val="·"/>
      <w:numFmt w:val="bullet"/>
      <w:pPr>
        <w:pBdr/>
        <w:spacing/>
        <w:ind w:hanging="360" w:left="2503"/>
      </w:pPr>
      <w:rPr>
        <w:rFonts w:hint="default" w:ascii="Symbol" w:hAnsi="Symbol" w:eastAsia="Symbol" w:cs="Symbol"/>
      </w:rPr>
      <w:start w:val="1"/>
      <w:suff w:val="tab"/>
    </w:lvl>
    <w:lvl w:ilvl="4">
      <w:isLgl w:val="false"/>
      <w:lvlJc w:val="left"/>
      <w:lvlText w:val="o"/>
      <w:numFmt w:val="bullet"/>
      <w:pPr>
        <w:pBdr/>
        <w:spacing/>
        <w:ind w:hanging="360" w:left="3223"/>
      </w:pPr>
      <w:rPr>
        <w:rFonts w:hint="default" w:ascii="Courier New" w:hAnsi="Courier New" w:eastAsia="Courier New" w:cs="Courier New"/>
      </w:rPr>
      <w:start w:val="1"/>
      <w:suff w:val="tab"/>
    </w:lvl>
    <w:lvl w:ilvl="5">
      <w:isLgl w:val="false"/>
      <w:lvlJc w:val="left"/>
      <w:lvlText w:val="§"/>
      <w:numFmt w:val="bullet"/>
      <w:pPr>
        <w:pBdr/>
        <w:spacing/>
        <w:ind w:hanging="360" w:left="3943"/>
      </w:pPr>
      <w:rPr>
        <w:rFonts w:hint="default" w:ascii="Wingdings" w:hAnsi="Wingdings" w:eastAsia="Wingdings" w:cs="Wingdings"/>
      </w:rPr>
      <w:start w:val="1"/>
      <w:suff w:val="tab"/>
    </w:lvl>
    <w:lvl w:ilvl="6">
      <w:isLgl w:val="false"/>
      <w:lvlJc w:val="left"/>
      <w:lvlText w:val="·"/>
      <w:numFmt w:val="bullet"/>
      <w:pPr>
        <w:pBdr/>
        <w:spacing/>
        <w:ind w:hanging="360" w:left="4663"/>
      </w:pPr>
      <w:rPr>
        <w:rFonts w:hint="default" w:ascii="Symbol" w:hAnsi="Symbol" w:eastAsia="Symbol" w:cs="Symbol"/>
      </w:rPr>
      <w:start w:val="1"/>
      <w:suff w:val="tab"/>
    </w:lvl>
    <w:lvl w:ilvl="7">
      <w:isLgl w:val="false"/>
      <w:lvlJc w:val="left"/>
      <w:lvlText w:val="o"/>
      <w:numFmt w:val="bullet"/>
      <w:pPr>
        <w:pBdr/>
        <w:spacing/>
        <w:ind w:hanging="360" w:left="5383"/>
      </w:pPr>
      <w:rPr>
        <w:rFonts w:hint="default" w:ascii="Courier New" w:hAnsi="Courier New" w:eastAsia="Courier New" w:cs="Courier New"/>
      </w:rPr>
      <w:start w:val="1"/>
      <w:suff w:val="tab"/>
    </w:lvl>
    <w:lvl w:ilvl="8">
      <w:isLgl w:val="false"/>
      <w:lvlJc w:val="left"/>
      <w:lvlText w:val="§"/>
      <w:numFmt w:val="bullet"/>
      <w:pPr>
        <w:pBdr/>
        <w:spacing/>
        <w:ind w:hanging="360" w:left="6103"/>
      </w:pPr>
      <w:rPr>
        <w:rFonts w:hint="default" w:ascii="Wingdings" w:hAnsi="Wingdings" w:eastAsia="Wingdings" w:cs="Wingdings"/>
      </w:rPr>
      <w:start w:val="1"/>
      <w:suff w:val="tab"/>
    </w:lvl>
  </w:abstractNum>
  <w:abstractNum w:abstractNumId="5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6">
    <w:lvl w:ilvl="0">
      <w:isLgl w:val="false"/>
      <w:lvlJc w:val="left"/>
      <w:lvlText w:val="·"/>
      <w:numFmt w:val="bullet"/>
      <w:pPr>
        <w:pBdr/>
        <w:spacing/>
        <w:ind w:hanging="360" w:left="343"/>
      </w:pPr>
      <w:rPr>
        <w:rFonts w:hint="default" w:ascii="Symbol" w:hAnsi="Symbol" w:eastAsia="Symbol" w:cs="Symbol"/>
      </w:rPr>
      <w:start w:val="1"/>
      <w:suff w:val="tab"/>
    </w:lvl>
    <w:lvl w:ilvl="1">
      <w:isLgl w:val="false"/>
      <w:lvlJc w:val="left"/>
      <w:lvlText w:val="o"/>
      <w:numFmt w:val="bullet"/>
      <w:pPr>
        <w:pBdr/>
        <w:spacing/>
        <w:ind w:hanging="360" w:left="1074"/>
      </w:pPr>
      <w:rPr>
        <w:rFonts w:hint="default" w:ascii="Courier New" w:hAnsi="Courier New" w:eastAsia="Courier New" w:cs="Courier New"/>
      </w:rPr>
      <w:start w:val="1"/>
      <w:suff w:val="tab"/>
    </w:lvl>
    <w:lvl w:ilvl="2">
      <w:isLgl w:val="false"/>
      <w:lvlJc w:val="left"/>
      <w:lvlText w:val="§"/>
      <w:numFmt w:val="bullet"/>
      <w:pPr>
        <w:pBdr/>
        <w:spacing/>
        <w:ind w:hanging="360" w:left="1794"/>
      </w:pPr>
      <w:rPr>
        <w:rFonts w:hint="default" w:ascii="Wingdings" w:hAnsi="Wingdings" w:eastAsia="Wingdings" w:cs="Wingdings"/>
      </w:rPr>
      <w:start w:val="1"/>
      <w:suff w:val="tab"/>
    </w:lvl>
    <w:lvl w:ilvl="3">
      <w:isLgl w:val="false"/>
      <w:lvlJc w:val="left"/>
      <w:lvlText w:val="·"/>
      <w:numFmt w:val="bullet"/>
      <w:pPr>
        <w:pBdr/>
        <w:spacing/>
        <w:ind w:hanging="360" w:left="2514"/>
      </w:pPr>
      <w:rPr>
        <w:rFonts w:hint="default" w:ascii="Symbol" w:hAnsi="Symbol" w:eastAsia="Symbol" w:cs="Symbol"/>
      </w:rPr>
      <w:start w:val="1"/>
      <w:suff w:val="tab"/>
    </w:lvl>
    <w:lvl w:ilvl="4">
      <w:isLgl w:val="false"/>
      <w:lvlJc w:val="left"/>
      <w:lvlText w:val="o"/>
      <w:numFmt w:val="bullet"/>
      <w:pPr>
        <w:pBdr/>
        <w:spacing/>
        <w:ind w:hanging="360" w:left="3234"/>
      </w:pPr>
      <w:rPr>
        <w:rFonts w:hint="default" w:ascii="Courier New" w:hAnsi="Courier New" w:eastAsia="Courier New" w:cs="Courier New"/>
      </w:rPr>
      <w:start w:val="1"/>
      <w:suff w:val="tab"/>
    </w:lvl>
    <w:lvl w:ilvl="5">
      <w:isLgl w:val="false"/>
      <w:lvlJc w:val="left"/>
      <w:lvlText w:val="§"/>
      <w:numFmt w:val="bullet"/>
      <w:pPr>
        <w:pBdr/>
        <w:spacing/>
        <w:ind w:hanging="360" w:left="3954"/>
      </w:pPr>
      <w:rPr>
        <w:rFonts w:hint="default" w:ascii="Wingdings" w:hAnsi="Wingdings" w:eastAsia="Wingdings" w:cs="Wingdings"/>
      </w:rPr>
      <w:start w:val="1"/>
      <w:suff w:val="tab"/>
    </w:lvl>
    <w:lvl w:ilvl="6">
      <w:isLgl w:val="false"/>
      <w:lvlJc w:val="left"/>
      <w:lvlText w:val="·"/>
      <w:numFmt w:val="bullet"/>
      <w:pPr>
        <w:pBdr/>
        <w:spacing/>
        <w:ind w:hanging="360" w:left="4674"/>
      </w:pPr>
      <w:rPr>
        <w:rFonts w:hint="default" w:ascii="Symbol" w:hAnsi="Symbol" w:eastAsia="Symbol" w:cs="Symbol"/>
      </w:rPr>
      <w:start w:val="1"/>
      <w:suff w:val="tab"/>
    </w:lvl>
    <w:lvl w:ilvl="7">
      <w:isLgl w:val="false"/>
      <w:lvlJc w:val="left"/>
      <w:lvlText w:val="o"/>
      <w:numFmt w:val="bullet"/>
      <w:pPr>
        <w:pBdr/>
        <w:spacing/>
        <w:ind w:hanging="360" w:left="5394"/>
      </w:pPr>
      <w:rPr>
        <w:rFonts w:hint="default" w:ascii="Courier New" w:hAnsi="Courier New" w:eastAsia="Courier New" w:cs="Courier New"/>
      </w:rPr>
      <w:start w:val="1"/>
      <w:suff w:val="tab"/>
    </w:lvl>
    <w:lvl w:ilvl="8">
      <w:isLgl w:val="false"/>
      <w:lvlJc w:val="left"/>
      <w:lvlText w:val="§"/>
      <w:numFmt w:val="bullet"/>
      <w:pPr>
        <w:pBdr/>
        <w:spacing/>
        <w:ind w:hanging="360" w:left="6114"/>
      </w:pPr>
      <w:rPr>
        <w:rFonts w:hint="default" w:ascii="Wingdings" w:hAnsi="Wingdings" w:eastAsia="Wingdings" w:cs="Wingdings"/>
      </w:rPr>
      <w:start w:val="1"/>
      <w:suff w:val="tab"/>
    </w:lvl>
  </w:abstractNum>
  <w:abstractNum w:abstractNumId="57">
    <w:lvl w:ilvl="0">
      <w:isLgl w:val="false"/>
      <w:lvlJc w:val="left"/>
      <w:lvlText w:val="·"/>
      <w:numFmt w:val="bullet"/>
      <w:pPr>
        <w:pBdr/>
        <w:spacing/>
        <w:ind w:hanging="360" w:left="343"/>
      </w:pPr>
      <w:rPr>
        <w:rFonts w:hint="default" w:ascii="Symbol" w:hAnsi="Symbol" w:eastAsia="Symbol" w:cs="Symbol"/>
      </w:rPr>
      <w:start w:val="1"/>
      <w:suff w:val="tab"/>
    </w:lvl>
    <w:lvl w:ilvl="1">
      <w:isLgl w:val="false"/>
      <w:lvlJc w:val="left"/>
      <w:lvlText w:val="o"/>
      <w:numFmt w:val="bullet"/>
      <w:pPr>
        <w:pBdr/>
        <w:spacing/>
        <w:ind w:hanging="360" w:left="1074"/>
      </w:pPr>
      <w:rPr>
        <w:rFonts w:hint="default" w:ascii="Courier New" w:hAnsi="Courier New" w:eastAsia="Courier New" w:cs="Courier New"/>
      </w:rPr>
      <w:start w:val="1"/>
      <w:suff w:val="tab"/>
    </w:lvl>
    <w:lvl w:ilvl="2">
      <w:isLgl w:val="false"/>
      <w:lvlJc w:val="left"/>
      <w:lvlText w:val="§"/>
      <w:numFmt w:val="bullet"/>
      <w:pPr>
        <w:pBdr/>
        <w:spacing/>
        <w:ind w:hanging="360" w:left="1794"/>
      </w:pPr>
      <w:rPr>
        <w:rFonts w:hint="default" w:ascii="Wingdings" w:hAnsi="Wingdings" w:eastAsia="Wingdings" w:cs="Wingdings"/>
      </w:rPr>
      <w:start w:val="1"/>
      <w:suff w:val="tab"/>
    </w:lvl>
    <w:lvl w:ilvl="3">
      <w:isLgl w:val="false"/>
      <w:lvlJc w:val="left"/>
      <w:lvlText w:val="·"/>
      <w:numFmt w:val="bullet"/>
      <w:pPr>
        <w:pBdr/>
        <w:spacing/>
        <w:ind w:hanging="360" w:left="2514"/>
      </w:pPr>
      <w:rPr>
        <w:rFonts w:hint="default" w:ascii="Symbol" w:hAnsi="Symbol" w:eastAsia="Symbol" w:cs="Symbol"/>
      </w:rPr>
      <w:start w:val="1"/>
      <w:suff w:val="tab"/>
    </w:lvl>
    <w:lvl w:ilvl="4">
      <w:isLgl w:val="false"/>
      <w:lvlJc w:val="left"/>
      <w:lvlText w:val="o"/>
      <w:numFmt w:val="bullet"/>
      <w:pPr>
        <w:pBdr/>
        <w:spacing/>
        <w:ind w:hanging="360" w:left="3234"/>
      </w:pPr>
      <w:rPr>
        <w:rFonts w:hint="default" w:ascii="Courier New" w:hAnsi="Courier New" w:eastAsia="Courier New" w:cs="Courier New"/>
      </w:rPr>
      <w:start w:val="1"/>
      <w:suff w:val="tab"/>
    </w:lvl>
    <w:lvl w:ilvl="5">
      <w:isLgl w:val="false"/>
      <w:lvlJc w:val="left"/>
      <w:lvlText w:val="§"/>
      <w:numFmt w:val="bullet"/>
      <w:pPr>
        <w:pBdr/>
        <w:spacing/>
        <w:ind w:hanging="360" w:left="3954"/>
      </w:pPr>
      <w:rPr>
        <w:rFonts w:hint="default" w:ascii="Wingdings" w:hAnsi="Wingdings" w:eastAsia="Wingdings" w:cs="Wingdings"/>
      </w:rPr>
      <w:start w:val="1"/>
      <w:suff w:val="tab"/>
    </w:lvl>
    <w:lvl w:ilvl="6">
      <w:isLgl w:val="false"/>
      <w:lvlJc w:val="left"/>
      <w:lvlText w:val="·"/>
      <w:numFmt w:val="bullet"/>
      <w:pPr>
        <w:pBdr/>
        <w:spacing/>
        <w:ind w:hanging="360" w:left="4674"/>
      </w:pPr>
      <w:rPr>
        <w:rFonts w:hint="default" w:ascii="Symbol" w:hAnsi="Symbol" w:eastAsia="Symbol" w:cs="Symbol"/>
      </w:rPr>
      <w:start w:val="1"/>
      <w:suff w:val="tab"/>
    </w:lvl>
    <w:lvl w:ilvl="7">
      <w:isLgl w:val="false"/>
      <w:lvlJc w:val="left"/>
      <w:lvlText w:val="o"/>
      <w:numFmt w:val="bullet"/>
      <w:pPr>
        <w:pBdr/>
        <w:spacing/>
        <w:ind w:hanging="360" w:left="5394"/>
      </w:pPr>
      <w:rPr>
        <w:rFonts w:hint="default" w:ascii="Courier New" w:hAnsi="Courier New" w:eastAsia="Courier New" w:cs="Courier New"/>
      </w:rPr>
      <w:start w:val="1"/>
      <w:suff w:val="tab"/>
    </w:lvl>
    <w:lvl w:ilvl="8">
      <w:isLgl w:val="false"/>
      <w:lvlJc w:val="left"/>
      <w:lvlText w:val="§"/>
      <w:numFmt w:val="bullet"/>
      <w:pPr>
        <w:pBdr/>
        <w:spacing/>
        <w:ind w:hanging="360" w:left="6114"/>
      </w:pPr>
      <w:rPr>
        <w:rFonts w:hint="default" w:ascii="Wingdings" w:hAnsi="Wingdings" w:eastAsia="Wingdings" w:cs="Wingdings"/>
      </w:rPr>
      <w:start w:val="1"/>
      <w:suff w:val="tab"/>
    </w:lvl>
  </w:abstractNum>
  <w:abstractNum w:abstractNumId="5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9">
    <w:lvl w:ilvl="0">
      <w:isLgl w:val="false"/>
      <w:lvlJc w:val="left"/>
      <w:lvlText w:val="·"/>
      <w:numFmt w:val="bullet"/>
      <w:pPr>
        <w:pBdr/>
        <w:spacing/>
        <w:ind w:hanging="360" w:left="343"/>
      </w:pPr>
      <w:rPr>
        <w:rFonts w:hint="default" w:ascii="Symbol" w:hAnsi="Symbol" w:eastAsia="Symbol" w:cs="Symbol"/>
      </w:rPr>
      <w:start w:val="1"/>
      <w:suff w:val="tab"/>
    </w:lvl>
    <w:lvl w:ilvl="1">
      <w:isLgl w:val="false"/>
      <w:lvlJc w:val="left"/>
      <w:lvlText w:val="o"/>
      <w:numFmt w:val="bullet"/>
      <w:pPr>
        <w:pBdr/>
        <w:spacing/>
        <w:ind w:hanging="360" w:left="1074"/>
      </w:pPr>
      <w:rPr>
        <w:rFonts w:hint="default" w:ascii="Courier New" w:hAnsi="Courier New" w:eastAsia="Courier New" w:cs="Courier New"/>
      </w:rPr>
      <w:start w:val="1"/>
      <w:suff w:val="tab"/>
    </w:lvl>
    <w:lvl w:ilvl="2">
      <w:isLgl w:val="false"/>
      <w:lvlJc w:val="left"/>
      <w:lvlText w:val="§"/>
      <w:numFmt w:val="bullet"/>
      <w:pPr>
        <w:pBdr/>
        <w:spacing/>
        <w:ind w:hanging="360" w:left="1794"/>
      </w:pPr>
      <w:rPr>
        <w:rFonts w:hint="default" w:ascii="Wingdings" w:hAnsi="Wingdings" w:eastAsia="Wingdings" w:cs="Wingdings"/>
      </w:rPr>
      <w:start w:val="1"/>
      <w:suff w:val="tab"/>
    </w:lvl>
    <w:lvl w:ilvl="3">
      <w:isLgl w:val="false"/>
      <w:lvlJc w:val="left"/>
      <w:lvlText w:val="·"/>
      <w:numFmt w:val="bullet"/>
      <w:pPr>
        <w:pBdr/>
        <w:spacing/>
        <w:ind w:hanging="360" w:left="2514"/>
      </w:pPr>
      <w:rPr>
        <w:rFonts w:hint="default" w:ascii="Symbol" w:hAnsi="Symbol" w:eastAsia="Symbol" w:cs="Symbol"/>
      </w:rPr>
      <w:start w:val="1"/>
      <w:suff w:val="tab"/>
    </w:lvl>
    <w:lvl w:ilvl="4">
      <w:isLgl w:val="false"/>
      <w:lvlJc w:val="left"/>
      <w:lvlText w:val="o"/>
      <w:numFmt w:val="bullet"/>
      <w:pPr>
        <w:pBdr/>
        <w:spacing/>
        <w:ind w:hanging="360" w:left="3234"/>
      </w:pPr>
      <w:rPr>
        <w:rFonts w:hint="default" w:ascii="Courier New" w:hAnsi="Courier New" w:eastAsia="Courier New" w:cs="Courier New"/>
      </w:rPr>
      <w:start w:val="1"/>
      <w:suff w:val="tab"/>
    </w:lvl>
    <w:lvl w:ilvl="5">
      <w:isLgl w:val="false"/>
      <w:lvlJc w:val="left"/>
      <w:lvlText w:val="§"/>
      <w:numFmt w:val="bullet"/>
      <w:pPr>
        <w:pBdr/>
        <w:spacing/>
        <w:ind w:hanging="360" w:left="3954"/>
      </w:pPr>
      <w:rPr>
        <w:rFonts w:hint="default" w:ascii="Wingdings" w:hAnsi="Wingdings" w:eastAsia="Wingdings" w:cs="Wingdings"/>
      </w:rPr>
      <w:start w:val="1"/>
      <w:suff w:val="tab"/>
    </w:lvl>
    <w:lvl w:ilvl="6">
      <w:isLgl w:val="false"/>
      <w:lvlJc w:val="left"/>
      <w:lvlText w:val="·"/>
      <w:numFmt w:val="bullet"/>
      <w:pPr>
        <w:pBdr/>
        <w:spacing/>
        <w:ind w:hanging="360" w:left="4674"/>
      </w:pPr>
      <w:rPr>
        <w:rFonts w:hint="default" w:ascii="Symbol" w:hAnsi="Symbol" w:eastAsia="Symbol" w:cs="Symbol"/>
      </w:rPr>
      <w:start w:val="1"/>
      <w:suff w:val="tab"/>
    </w:lvl>
    <w:lvl w:ilvl="7">
      <w:isLgl w:val="false"/>
      <w:lvlJc w:val="left"/>
      <w:lvlText w:val="o"/>
      <w:numFmt w:val="bullet"/>
      <w:pPr>
        <w:pBdr/>
        <w:spacing/>
        <w:ind w:hanging="360" w:left="5394"/>
      </w:pPr>
      <w:rPr>
        <w:rFonts w:hint="default" w:ascii="Courier New" w:hAnsi="Courier New" w:eastAsia="Courier New" w:cs="Courier New"/>
      </w:rPr>
      <w:start w:val="1"/>
      <w:suff w:val="tab"/>
    </w:lvl>
    <w:lvl w:ilvl="8">
      <w:isLgl w:val="false"/>
      <w:lvlJc w:val="left"/>
      <w:lvlText w:val="§"/>
      <w:numFmt w:val="bullet"/>
      <w:pPr>
        <w:pBdr/>
        <w:spacing/>
        <w:ind w:hanging="360" w:left="6114"/>
      </w:pPr>
      <w:rPr>
        <w:rFonts w:hint="default" w:ascii="Wingdings" w:hAnsi="Wingdings" w:eastAsia="Wingdings" w:cs="Wingdings"/>
      </w:rPr>
      <w:start w:val="1"/>
      <w:suff w:val="tab"/>
    </w:lvl>
  </w:abstractNum>
  <w:abstractNum w:abstractNumId="60">
    <w:lvl w:ilvl="0">
      <w:isLgl w:val="false"/>
      <w:lvlJc w:val="left"/>
      <w:lvlText w:val="·"/>
      <w:numFmt w:val="bullet"/>
      <w:pPr>
        <w:pBdr/>
        <w:spacing/>
        <w:ind w:hanging="360" w:left="343"/>
      </w:pPr>
      <w:rPr>
        <w:rFonts w:hint="default" w:ascii="Symbol" w:hAnsi="Symbol" w:eastAsia="Symbol" w:cs="Symbol"/>
      </w:rPr>
      <w:start w:val="1"/>
      <w:suff w:val="tab"/>
    </w:lvl>
    <w:lvl w:ilvl="1">
      <w:isLgl w:val="false"/>
      <w:lvlJc w:val="left"/>
      <w:lvlText w:val="o"/>
      <w:numFmt w:val="bullet"/>
      <w:pPr>
        <w:pBdr/>
        <w:spacing/>
        <w:ind w:hanging="360" w:left="1074"/>
      </w:pPr>
      <w:rPr>
        <w:rFonts w:hint="default" w:ascii="Courier New" w:hAnsi="Courier New" w:eastAsia="Courier New" w:cs="Courier New"/>
      </w:rPr>
      <w:start w:val="1"/>
      <w:suff w:val="tab"/>
    </w:lvl>
    <w:lvl w:ilvl="2">
      <w:isLgl w:val="false"/>
      <w:lvlJc w:val="left"/>
      <w:lvlText w:val="§"/>
      <w:numFmt w:val="bullet"/>
      <w:pPr>
        <w:pBdr/>
        <w:spacing/>
        <w:ind w:hanging="360" w:left="1794"/>
      </w:pPr>
      <w:rPr>
        <w:rFonts w:hint="default" w:ascii="Wingdings" w:hAnsi="Wingdings" w:eastAsia="Wingdings" w:cs="Wingdings"/>
      </w:rPr>
      <w:start w:val="1"/>
      <w:suff w:val="tab"/>
    </w:lvl>
    <w:lvl w:ilvl="3">
      <w:isLgl w:val="false"/>
      <w:lvlJc w:val="left"/>
      <w:lvlText w:val="·"/>
      <w:numFmt w:val="bullet"/>
      <w:pPr>
        <w:pBdr/>
        <w:spacing/>
        <w:ind w:hanging="360" w:left="2514"/>
      </w:pPr>
      <w:rPr>
        <w:rFonts w:hint="default" w:ascii="Symbol" w:hAnsi="Symbol" w:eastAsia="Symbol" w:cs="Symbol"/>
      </w:rPr>
      <w:start w:val="1"/>
      <w:suff w:val="tab"/>
    </w:lvl>
    <w:lvl w:ilvl="4">
      <w:isLgl w:val="false"/>
      <w:lvlJc w:val="left"/>
      <w:lvlText w:val="o"/>
      <w:numFmt w:val="bullet"/>
      <w:pPr>
        <w:pBdr/>
        <w:spacing/>
        <w:ind w:hanging="360" w:left="3234"/>
      </w:pPr>
      <w:rPr>
        <w:rFonts w:hint="default" w:ascii="Courier New" w:hAnsi="Courier New" w:eastAsia="Courier New" w:cs="Courier New"/>
      </w:rPr>
      <w:start w:val="1"/>
      <w:suff w:val="tab"/>
    </w:lvl>
    <w:lvl w:ilvl="5">
      <w:isLgl w:val="false"/>
      <w:lvlJc w:val="left"/>
      <w:lvlText w:val="§"/>
      <w:numFmt w:val="bullet"/>
      <w:pPr>
        <w:pBdr/>
        <w:spacing/>
        <w:ind w:hanging="360" w:left="3954"/>
      </w:pPr>
      <w:rPr>
        <w:rFonts w:hint="default" w:ascii="Wingdings" w:hAnsi="Wingdings" w:eastAsia="Wingdings" w:cs="Wingdings"/>
      </w:rPr>
      <w:start w:val="1"/>
      <w:suff w:val="tab"/>
    </w:lvl>
    <w:lvl w:ilvl="6">
      <w:isLgl w:val="false"/>
      <w:lvlJc w:val="left"/>
      <w:lvlText w:val="·"/>
      <w:numFmt w:val="bullet"/>
      <w:pPr>
        <w:pBdr/>
        <w:spacing/>
        <w:ind w:hanging="360" w:left="4674"/>
      </w:pPr>
      <w:rPr>
        <w:rFonts w:hint="default" w:ascii="Symbol" w:hAnsi="Symbol" w:eastAsia="Symbol" w:cs="Symbol"/>
      </w:rPr>
      <w:start w:val="1"/>
      <w:suff w:val="tab"/>
    </w:lvl>
    <w:lvl w:ilvl="7">
      <w:isLgl w:val="false"/>
      <w:lvlJc w:val="left"/>
      <w:lvlText w:val="o"/>
      <w:numFmt w:val="bullet"/>
      <w:pPr>
        <w:pBdr/>
        <w:spacing/>
        <w:ind w:hanging="360" w:left="5394"/>
      </w:pPr>
      <w:rPr>
        <w:rFonts w:hint="default" w:ascii="Courier New" w:hAnsi="Courier New" w:eastAsia="Courier New" w:cs="Courier New"/>
      </w:rPr>
      <w:start w:val="1"/>
      <w:suff w:val="tab"/>
    </w:lvl>
    <w:lvl w:ilvl="8">
      <w:isLgl w:val="false"/>
      <w:lvlJc w:val="left"/>
      <w:lvlText w:val="§"/>
      <w:numFmt w:val="bullet"/>
      <w:pPr>
        <w:pBdr/>
        <w:spacing/>
        <w:ind w:hanging="360" w:left="6114"/>
      </w:pPr>
      <w:rPr>
        <w:rFonts w:hint="default" w:ascii="Wingdings" w:hAnsi="Wingdings" w:eastAsia="Wingdings" w:cs="Wingdings"/>
      </w:rPr>
      <w:start w:val="1"/>
      <w:suff w:val="tab"/>
    </w:lvl>
  </w:abstractNum>
  <w:abstractNum w:abstractNumId="6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7">
    <w:lvl w:ilvl="0">
      <w:isLgl w:val="false"/>
      <w:lvlJc w:val="left"/>
      <w:lvlText w:val="·"/>
      <w:numFmt w:val="bullet"/>
      <w:pPr>
        <w:pBdr/>
        <w:spacing/>
        <w:ind w:hanging="360" w:left="343"/>
      </w:pPr>
      <w:rPr>
        <w:rFonts w:hint="default" w:ascii="Symbol" w:hAnsi="Symbol" w:eastAsia="Symbol" w:cs="Symbol"/>
      </w:rPr>
      <w:start w:val="1"/>
      <w:suff w:val="tab"/>
    </w:lvl>
    <w:lvl w:ilvl="1">
      <w:isLgl w:val="false"/>
      <w:lvlJc w:val="left"/>
      <w:lvlText w:val="o"/>
      <w:numFmt w:val="bullet"/>
      <w:pPr>
        <w:pBdr/>
        <w:spacing/>
        <w:ind w:hanging="360" w:left="1074"/>
      </w:pPr>
      <w:rPr>
        <w:rFonts w:hint="default" w:ascii="Courier New" w:hAnsi="Courier New" w:eastAsia="Courier New" w:cs="Courier New"/>
      </w:rPr>
      <w:start w:val="1"/>
      <w:suff w:val="tab"/>
    </w:lvl>
    <w:lvl w:ilvl="2">
      <w:isLgl w:val="false"/>
      <w:lvlJc w:val="left"/>
      <w:lvlText w:val="§"/>
      <w:numFmt w:val="bullet"/>
      <w:pPr>
        <w:pBdr/>
        <w:spacing/>
        <w:ind w:hanging="360" w:left="1794"/>
      </w:pPr>
      <w:rPr>
        <w:rFonts w:hint="default" w:ascii="Wingdings" w:hAnsi="Wingdings" w:eastAsia="Wingdings" w:cs="Wingdings"/>
      </w:rPr>
      <w:start w:val="1"/>
      <w:suff w:val="tab"/>
    </w:lvl>
    <w:lvl w:ilvl="3">
      <w:isLgl w:val="false"/>
      <w:lvlJc w:val="left"/>
      <w:lvlText w:val="·"/>
      <w:numFmt w:val="bullet"/>
      <w:pPr>
        <w:pBdr/>
        <w:spacing/>
        <w:ind w:hanging="360" w:left="2514"/>
      </w:pPr>
      <w:rPr>
        <w:rFonts w:hint="default" w:ascii="Symbol" w:hAnsi="Symbol" w:eastAsia="Symbol" w:cs="Symbol"/>
      </w:rPr>
      <w:start w:val="1"/>
      <w:suff w:val="tab"/>
    </w:lvl>
    <w:lvl w:ilvl="4">
      <w:isLgl w:val="false"/>
      <w:lvlJc w:val="left"/>
      <w:lvlText w:val="o"/>
      <w:numFmt w:val="bullet"/>
      <w:pPr>
        <w:pBdr/>
        <w:spacing/>
        <w:ind w:hanging="360" w:left="3234"/>
      </w:pPr>
      <w:rPr>
        <w:rFonts w:hint="default" w:ascii="Courier New" w:hAnsi="Courier New" w:eastAsia="Courier New" w:cs="Courier New"/>
      </w:rPr>
      <w:start w:val="1"/>
      <w:suff w:val="tab"/>
    </w:lvl>
    <w:lvl w:ilvl="5">
      <w:isLgl w:val="false"/>
      <w:lvlJc w:val="left"/>
      <w:lvlText w:val="§"/>
      <w:numFmt w:val="bullet"/>
      <w:pPr>
        <w:pBdr/>
        <w:spacing/>
        <w:ind w:hanging="360" w:left="3954"/>
      </w:pPr>
      <w:rPr>
        <w:rFonts w:hint="default" w:ascii="Wingdings" w:hAnsi="Wingdings" w:eastAsia="Wingdings" w:cs="Wingdings"/>
      </w:rPr>
      <w:start w:val="1"/>
      <w:suff w:val="tab"/>
    </w:lvl>
    <w:lvl w:ilvl="6">
      <w:isLgl w:val="false"/>
      <w:lvlJc w:val="left"/>
      <w:lvlText w:val="·"/>
      <w:numFmt w:val="bullet"/>
      <w:pPr>
        <w:pBdr/>
        <w:spacing/>
        <w:ind w:hanging="360" w:left="4674"/>
      </w:pPr>
      <w:rPr>
        <w:rFonts w:hint="default" w:ascii="Symbol" w:hAnsi="Symbol" w:eastAsia="Symbol" w:cs="Symbol"/>
      </w:rPr>
      <w:start w:val="1"/>
      <w:suff w:val="tab"/>
    </w:lvl>
    <w:lvl w:ilvl="7">
      <w:isLgl w:val="false"/>
      <w:lvlJc w:val="left"/>
      <w:lvlText w:val="o"/>
      <w:numFmt w:val="bullet"/>
      <w:pPr>
        <w:pBdr/>
        <w:spacing/>
        <w:ind w:hanging="360" w:left="5394"/>
      </w:pPr>
      <w:rPr>
        <w:rFonts w:hint="default" w:ascii="Courier New" w:hAnsi="Courier New" w:eastAsia="Courier New" w:cs="Courier New"/>
      </w:rPr>
      <w:start w:val="1"/>
      <w:suff w:val="tab"/>
    </w:lvl>
    <w:lvl w:ilvl="8">
      <w:isLgl w:val="false"/>
      <w:lvlJc w:val="left"/>
      <w:lvlText w:val="§"/>
      <w:numFmt w:val="bullet"/>
      <w:pPr>
        <w:pBdr/>
        <w:spacing/>
        <w:ind w:hanging="360" w:left="6114"/>
      </w:pPr>
      <w:rPr>
        <w:rFonts w:hint="default" w:ascii="Wingdings" w:hAnsi="Wingdings" w:eastAsia="Wingdings" w:cs="Wingdings"/>
      </w:rPr>
      <w:start w:val="1"/>
      <w:suff w:val="tab"/>
    </w:lvl>
  </w:abstractNum>
  <w:abstractNum w:abstractNumId="7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1">
    <w:lvl w:ilvl="0">
      <w:isLgl w:val="false"/>
      <w:lvlJc w:val="left"/>
      <w:lvlText w:val="·"/>
      <w:numFmt w:val="bullet"/>
      <w:pPr>
        <w:pBdr/>
        <w:spacing/>
        <w:ind w:hanging="360" w:left="405"/>
      </w:pPr>
      <w:rPr>
        <w:rFonts w:hint="default" w:ascii="Symbol" w:hAnsi="Symbol" w:eastAsia="Symbol" w:cs="Symbol"/>
      </w:rPr>
      <w:start w:val="1"/>
      <w:suff w:val="tab"/>
    </w:lvl>
    <w:lvl w:ilvl="1">
      <w:isLgl w:val="false"/>
      <w:lvlJc w:val="left"/>
      <w:lvlText w:val="o"/>
      <w:numFmt w:val="bullet"/>
      <w:pPr>
        <w:pBdr/>
        <w:spacing/>
        <w:ind w:hanging="360" w:left="1125"/>
      </w:pPr>
      <w:rPr>
        <w:rFonts w:hint="default" w:ascii="Courier New" w:hAnsi="Courier New" w:eastAsia="Courier New" w:cs="Courier New"/>
      </w:rPr>
      <w:start w:val="1"/>
      <w:suff w:val="tab"/>
    </w:lvl>
    <w:lvl w:ilvl="2">
      <w:isLgl w:val="false"/>
      <w:lvlJc w:val="left"/>
      <w:lvlText w:val="§"/>
      <w:numFmt w:val="bullet"/>
      <w:pPr>
        <w:pBdr/>
        <w:spacing/>
        <w:ind w:hanging="360" w:left="1845"/>
      </w:pPr>
      <w:rPr>
        <w:rFonts w:hint="default" w:ascii="Wingdings" w:hAnsi="Wingdings" w:eastAsia="Wingdings" w:cs="Wingdings"/>
      </w:rPr>
      <w:start w:val="1"/>
      <w:suff w:val="tab"/>
    </w:lvl>
    <w:lvl w:ilvl="3">
      <w:isLgl w:val="false"/>
      <w:lvlJc w:val="left"/>
      <w:lvlText w:val="·"/>
      <w:numFmt w:val="bullet"/>
      <w:pPr>
        <w:pBdr/>
        <w:spacing/>
        <w:ind w:hanging="360" w:left="2565"/>
      </w:pPr>
      <w:rPr>
        <w:rFonts w:hint="default" w:ascii="Symbol" w:hAnsi="Symbol" w:eastAsia="Symbol" w:cs="Symbol"/>
      </w:rPr>
      <w:start w:val="1"/>
      <w:suff w:val="tab"/>
    </w:lvl>
    <w:lvl w:ilvl="4">
      <w:isLgl w:val="false"/>
      <w:lvlJc w:val="left"/>
      <w:lvlText w:val="o"/>
      <w:numFmt w:val="bullet"/>
      <w:pPr>
        <w:pBdr/>
        <w:spacing/>
        <w:ind w:hanging="360" w:left="3285"/>
      </w:pPr>
      <w:rPr>
        <w:rFonts w:hint="default" w:ascii="Courier New" w:hAnsi="Courier New" w:eastAsia="Courier New" w:cs="Courier New"/>
      </w:rPr>
      <w:start w:val="1"/>
      <w:suff w:val="tab"/>
    </w:lvl>
    <w:lvl w:ilvl="5">
      <w:isLgl w:val="false"/>
      <w:lvlJc w:val="left"/>
      <w:lvlText w:val="§"/>
      <w:numFmt w:val="bullet"/>
      <w:pPr>
        <w:pBdr/>
        <w:spacing/>
        <w:ind w:hanging="360" w:left="4005"/>
      </w:pPr>
      <w:rPr>
        <w:rFonts w:hint="default" w:ascii="Wingdings" w:hAnsi="Wingdings" w:eastAsia="Wingdings" w:cs="Wingdings"/>
      </w:rPr>
      <w:start w:val="1"/>
      <w:suff w:val="tab"/>
    </w:lvl>
    <w:lvl w:ilvl="6">
      <w:isLgl w:val="false"/>
      <w:lvlJc w:val="left"/>
      <w:lvlText w:val="·"/>
      <w:numFmt w:val="bullet"/>
      <w:pPr>
        <w:pBdr/>
        <w:spacing/>
        <w:ind w:hanging="360" w:left="4725"/>
      </w:pPr>
      <w:rPr>
        <w:rFonts w:hint="default" w:ascii="Symbol" w:hAnsi="Symbol" w:eastAsia="Symbol" w:cs="Symbol"/>
      </w:rPr>
      <w:start w:val="1"/>
      <w:suff w:val="tab"/>
    </w:lvl>
    <w:lvl w:ilvl="7">
      <w:isLgl w:val="false"/>
      <w:lvlJc w:val="left"/>
      <w:lvlText w:val="o"/>
      <w:numFmt w:val="bullet"/>
      <w:pPr>
        <w:pBdr/>
        <w:spacing/>
        <w:ind w:hanging="360" w:left="5445"/>
      </w:pPr>
      <w:rPr>
        <w:rFonts w:hint="default" w:ascii="Courier New" w:hAnsi="Courier New" w:eastAsia="Courier New" w:cs="Courier New"/>
      </w:rPr>
      <w:start w:val="1"/>
      <w:suff w:val="tab"/>
    </w:lvl>
    <w:lvl w:ilvl="8">
      <w:isLgl w:val="false"/>
      <w:lvlJc w:val="left"/>
      <w:lvlText w:val="§"/>
      <w:numFmt w:val="bullet"/>
      <w:pPr>
        <w:pBdr/>
        <w:spacing/>
        <w:ind w:hanging="360" w:left="6165"/>
      </w:pPr>
      <w:rPr>
        <w:rFonts w:hint="default" w:ascii="Wingdings" w:hAnsi="Wingdings" w:eastAsia="Wingdings" w:cs="Wingdings"/>
      </w:rPr>
      <w:start w:val="1"/>
      <w:suff w:val="tab"/>
    </w:lvl>
  </w:abstractNum>
  <w:abstractNum w:abstractNumId="10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4">
    <w:lvl w:ilvl="0">
      <w:isLgl w:val="false"/>
      <w:lvlJc w:val="left"/>
      <w:lvlText w:val="·"/>
      <w:numFmt w:val="bullet"/>
      <w:pPr>
        <w:pBdr/>
        <w:spacing/>
        <w:ind w:hanging="360" w:left="405"/>
      </w:pPr>
      <w:rPr>
        <w:rFonts w:hint="default" w:ascii="Symbol" w:hAnsi="Symbol" w:eastAsia="Symbol" w:cs="Symbol"/>
      </w:rPr>
      <w:start w:val="1"/>
      <w:suff w:val="tab"/>
    </w:lvl>
    <w:lvl w:ilvl="1">
      <w:isLgl w:val="false"/>
      <w:lvlJc w:val="left"/>
      <w:lvlText w:val="o"/>
      <w:numFmt w:val="bullet"/>
      <w:pPr>
        <w:pBdr/>
        <w:spacing/>
        <w:ind w:hanging="360" w:left="1125"/>
      </w:pPr>
      <w:rPr>
        <w:rFonts w:hint="default" w:ascii="Courier New" w:hAnsi="Courier New" w:eastAsia="Courier New" w:cs="Courier New"/>
      </w:rPr>
      <w:start w:val="1"/>
      <w:suff w:val="tab"/>
    </w:lvl>
    <w:lvl w:ilvl="2">
      <w:isLgl w:val="false"/>
      <w:lvlJc w:val="left"/>
      <w:lvlText w:val="§"/>
      <w:numFmt w:val="bullet"/>
      <w:pPr>
        <w:pBdr/>
        <w:spacing/>
        <w:ind w:hanging="360" w:left="1845"/>
      </w:pPr>
      <w:rPr>
        <w:rFonts w:hint="default" w:ascii="Wingdings" w:hAnsi="Wingdings" w:eastAsia="Wingdings" w:cs="Wingdings"/>
      </w:rPr>
      <w:start w:val="1"/>
      <w:suff w:val="tab"/>
    </w:lvl>
    <w:lvl w:ilvl="3">
      <w:isLgl w:val="false"/>
      <w:lvlJc w:val="left"/>
      <w:lvlText w:val="·"/>
      <w:numFmt w:val="bullet"/>
      <w:pPr>
        <w:pBdr/>
        <w:spacing/>
        <w:ind w:hanging="360" w:left="2565"/>
      </w:pPr>
      <w:rPr>
        <w:rFonts w:hint="default" w:ascii="Symbol" w:hAnsi="Symbol" w:eastAsia="Symbol" w:cs="Symbol"/>
      </w:rPr>
      <w:start w:val="1"/>
      <w:suff w:val="tab"/>
    </w:lvl>
    <w:lvl w:ilvl="4">
      <w:isLgl w:val="false"/>
      <w:lvlJc w:val="left"/>
      <w:lvlText w:val="o"/>
      <w:numFmt w:val="bullet"/>
      <w:pPr>
        <w:pBdr/>
        <w:spacing/>
        <w:ind w:hanging="360" w:left="3285"/>
      </w:pPr>
      <w:rPr>
        <w:rFonts w:hint="default" w:ascii="Courier New" w:hAnsi="Courier New" w:eastAsia="Courier New" w:cs="Courier New"/>
      </w:rPr>
      <w:start w:val="1"/>
      <w:suff w:val="tab"/>
    </w:lvl>
    <w:lvl w:ilvl="5">
      <w:isLgl w:val="false"/>
      <w:lvlJc w:val="left"/>
      <w:lvlText w:val="§"/>
      <w:numFmt w:val="bullet"/>
      <w:pPr>
        <w:pBdr/>
        <w:spacing/>
        <w:ind w:hanging="360" w:left="4005"/>
      </w:pPr>
      <w:rPr>
        <w:rFonts w:hint="default" w:ascii="Wingdings" w:hAnsi="Wingdings" w:eastAsia="Wingdings" w:cs="Wingdings"/>
      </w:rPr>
      <w:start w:val="1"/>
      <w:suff w:val="tab"/>
    </w:lvl>
    <w:lvl w:ilvl="6">
      <w:isLgl w:val="false"/>
      <w:lvlJc w:val="left"/>
      <w:lvlText w:val="·"/>
      <w:numFmt w:val="bullet"/>
      <w:pPr>
        <w:pBdr/>
        <w:spacing/>
        <w:ind w:hanging="360" w:left="4725"/>
      </w:pPr>
      <w:rPr>
        <w:rFonts w:hint="default" w:ascii="Symbol" w:hAnsi="Symbol" w:eastAsia="Symbol" w:cs="Symbol"/>
      </w:rPr>
      <w:start w:val="1"/>
      <w:suff w:val="tab"/>
    </w:lvl>
    <w:lvl w:ilvl="7">
      <w:isLgl w:val="false"/>
      <w:lvlJc w:val="left"/>
      <w:lvlText w:val="o"/>
      <w:numFmt w:val="bullet"/>
      <w:pPr>
        <w:pBdr/>
        <w:spacing/>
        <w:ind w:hanging="360" w:left="5445"/>
      </w:pPr>
      <w:rPr>
        <w:rFonts w:hint="default" w:ascii="Courier New" w:hAnsi="Courier New" w:eastAsia="Courier New" w:cs="Courier New"/>
      </w:rPr>
      <w:start w:val="1"/>
      <w:suff w:val="tab"/>
    </w:lvl>
    <w:lvl w:ilvl="8">
      <w:isLgl w:val="false"/>
      <w:lvlJc w:val="left"/>
      <w:lvlText w:val="§"/>
      <w:numFmt w:val="bullet"/>
      <w:pPr>
        <w:pBdr/>
        <w:spacing/>
        <w:ind w:hanging="360" w:left="6165"/>
      </w:pPr>
      <w:rPr>
        <w:rFonts w:hint="default" w:ascii="Wingdings" w:hAnsi="Wingdings" w:eastAsia="Wingdings" w:cs="Wingdings"/>
      </w:rPr>
      <w:start w:val="1"/>
      <w:suff w:val="tab"/>
    </w:lvl>
  </w:abstractNum>
  <w:abstractNum w:abstractNumId="10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6">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7">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8">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9">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0">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1">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2">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3">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2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5">
    <w:lvl w:ilvl="0">
      <w:isLgl w:val="false"/>
      <w:lvlJc w:val="left"/>
      <w:lvlText w:val="–"/>
      <w:numFmt w:val="bullet"/>
      <w:pPr>
        <w:pBdr/>
        <w:spacing/>
        <w:ind w:hanging="360" w:left="360"/>
      </w:pPr>
      <w:rPr>
        <w:rFonts w:hint="default" w:ascii="Arial" w:hAnsi="Arial" w:eastAsia="Arial" w:cs="Arial"/>
      </w:rPr>
      <w:start w:val="1"/>
      <w:suff w:val="tab"/>
    </w:lvl>
    <w:lvl w:ilvl="1">
      <w:isLgl w:val="false"/>
      <w:lvlJc w:val="left"/>
      <w:lvlText w:val="o"/>
      <w:numFmt w:val="bullet"/>
      <w:pPr>
        <w:pBdr/>
        <w:spacing/>
        <w:ind w:hanging="360" w:left="1080"/>
      </w:pPr>
      <w:rPr>
        <w:rFonts w:hint="default" w:ascii="Courier New" w:hAnsi="Courier New" w:eastAsia="Courier New" w:cs="Courier New"/>
      </w:rPr>
      <w:start w:val="1"/>
      <w:suff w:val="tab"/>
    </w:lvl>
    <w:lvl w:ilvl="2">
      <w:isLgl w:val="false"/>
      <w:lvlJc w:val="left"/>
      <w:lvlText w:val="§"/>
      <w:numFmt w:val="bullet"/>
      <w:pPr>
        <w:pBdr/>
        <w:spacing/>
        <w:ind w:hanging="360" w:left="1800"/>
      </w:pPr>
      <w:rPr>
        <w:rFonts w:hint="default" w:ascii="Wingdings" w:hAnsi="Wingdings" w:eastAsia="Wingdings" w:cs="Wingdings"/>
      </w:rPr>
      <w:start w:val="1"/>
      <w:suff w:val="tab"/>
    </w:lvl>
    <w:lvl w:ilvl="3">
      <w:isLgl w:val="false"/>
      <w:lvlJc w:val="left"/>
      <w:lvlText w:val="·"/>
      <w:numFmt w:val="bullet"/>
      <w:pPr>
        <w:pBdr/>
        <w:spacing/>
        <w:ind w:hanging="360" w:left="2520"/>
      </w:pPr>
      <w:rPr>
        <w:rFonts w:hint="default" w:ascii="Symbol" w:hAnsi="Symbol" w:eastAsia="Symbol" w:cs="Symbol"/>
      </w:rPr>
      <w:start w:val="1"/>
      <w:suff w:val="tab"/>
    </w:lvl>
    <w:lvl w:ilvl="4">
      <w:isLgl w:val="false"/>
      <w:lvlJc w:val="left"/>
      <w:lvlText w:val="o"/>
      <w:numFmt w:val="bullet"/>
      <w:pPr>
        <w:pBdr/>
        <w:spacing/>
        <w:ind w:hanging="360" w:left="3240"/>
      </w:pPr>
      <w:rPr>
        <w:rFonts w:hint="default" w:ascii="Courier New" w:hAnsi="Courier New" w:eastAsia="Courier New" w:cs="Courier New"/>
      </w:rPr>
      <w:start w:val="1"/>
      <w:suff w:val="tab"/>
    </w:lvl>
    <w:lvl w:ilvl="5">
      <w:isLgl w:val="false"/>
      <w:lvlJc w:val="left"/>
      <w:lvlText w:val="§"/>
      <w:numFmt w:val="bullet"/>
      <w:pPr>
        <w:pBdr/>
        <w:spacing/>
        <w:ind w:hanging="360" w:left="3960"/>
      </w:pPr>
      <w:rPr>
        <w:rFonts w:hint="default" w:ascii="Wingdings" w:hAnsi="Wingdings" w:eastAsia="Wingdings" w:cs="Wingdings"/>
      </w:rPr>
      <w:start w:val="1"/>
      <w:suff w:val="tab"/>
    </w:lvl>
    <w:lvl w:ilvl="6">
      <w:isLgl w:val="false"/>
      <w:lvlJc w:val="left"/>
      <w:lvlText w:val="·"/>
      <w:numFmt w:val="bullet"/>
      <w:pPr>
        <w:pBdr/>
        <w:spacing/>
        <w:ind w:hanging="360" w:left="4680"/>
      </w:pPr>
      <w:rPr>
        <w:rFonts w:hint="default" w:ascii="Symbol" w:hAnsi="Symbol" w:eastAsia="Symbol" w:cs="Symbol"/>
      </w:rPr>
      <w:start w:val="1"/>
      <w:suff w:val="tab"/>
    </w:lvl>
    <w:lvl w:ilvl="7">
      <w:isLgl w:val="false"/>
      <w:lvlJc w:val="left"/>
      <w:lvlText w:val="o"/>
      <w:numFmt w:val="bullet"/>
      <w:pPr>
        <w:pBdr/>
        <w:spacing/>
        <w:ind w:hanging="360" w:left="5400"/>
      </w:pPr>
      <w:rPr>
        <w:rFonts w:hint="default" w:ascii="Courier New" w:hAnsi="Courier New" w:eastAsia="Courier New" w:cs="Courier New"/>
      </w:rPr>
      <w:start w:val="1"/>
      <w:suff w:val="tab"/>
    </w:lvl>
    <w:lvl w:ilvl="8">
      <w:isLgl w:val="false"/>
      <w:lvlJc w:val="left"/>
      <w:lvlText w:val="§"/>
      <w:numFmt w:val="bullet"/>
      <w:pPr>
        <w:pBdr/>
        <w:spacing/>
        <w:ind w:hanging="360" w:left="6120"/>
      </w:pPr>
      <w:rPr>
        <w:rFonts w:hint="default" w:ascii="Wingdings" w:hAnsi="Wingdings" w:eastAsia="Wingdings" w:cs="Wingdings"/>
      </w:rPr>
      <w:start w:val="1"/>
      <w:suff w:val="tab"/>
    </w:lvl>
  </w:abstractNum>
  <w:abstractNum w:abstractNumId="136">
    <w:lvl w:ilvl="0">
      <w:isLgl w:val="false"/>
      <w:lvlJc w:val="left"/>
      <w:lvlText w:val="o"/>
      <w:numFmt w:val="bullet"/>
      <w:pPr>
        <w:pBdr/>
        <w:spacing/>
        <w:ind w:hanging="360" w:left="1429"/>
      </w:pPr>
      <w:rPr>
        <w:rFonts w:ascii="Courier New" w:hAnsi="Courier New" w:eastAsia="Courier New" w:cs="Courier New"/>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137">
    <w:lvl w:ilvl="0">
      <w:isLgl w:val="false"/>
      <w:lvlJc w:val="left"/>
      <w:lvlText w:val="o"/>
      <w:numFmt w:val="bullet"/>
      <w:pPr>
        <w:pBdr/>
        <w:spacing/>
        <w:ind w:hanging="360" w:left="1429"/>
      </w:pPr>
      <w:rPr>
        <w:rFonts w:ascii="Courier New" w:hAnsi="Courier New" w:eastAsia="Courier New" w:cs="Courier New"/>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138">
    <w:lvl w:ilvl="0">
      <w:isLgl w:val="false"/>
      <w:lvlJc w:val="left"/>
      <w:lvlText w:val="o"/>
      <w:numFmt w:val="bullet"/>
      <w:pPr>
        <w:pBdr/>
        <w:spacing/>
        <w:ind w:hanging="360" w:left="1429"/>
      </w:pPr>
      <w:rPr>
        <w:rFonts w:ascii="Courier New" w:hAnsi="Courier New" w:eastAsia="Courier New" w:cs="Courier New"/>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139">
    <w:lvl w:ilvl="0">
      <w:isLgl w:val="false"/>
      <w:lvlJc w:val="left"/>
      <w:lvlText w:val="o"/>
      <w:numFmt w:val="bullet"/>
      <w:pPr>
        <w:pBdr/>
        <w:spacing/>
        <w:ind w:hanging="360" w:left="1429"/>
      </w:pPr>
      <w:rPr>
        <w:rFonts w:ascii="Courier New" w:hAnsi="Courier New" w:eastAsia="Courier New" w:cs="Courier New"/>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14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3">
    <w:lvl w:ilvl="0">
      <w:isLgl w:val="false"/>
      <w:lvlJc w:val="left"/>
      <w:lvlText w:val="o"/>
      <w:numFmt w:val="bullet"/>
      <w:pPr>
        <w:pBdr/>
        <w:spacing/>
        <w:ind w:hanging="360" w:left="1429"/>
      </w:pPr>
      <w:rPr>
        <w:rFonts w:ascii="Courier New" w:hAnsi="Courier New" w:eastAsia="Courier New" w:cs="Courier New"/>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14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6">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4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4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49">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0">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1">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2">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3">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4">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5">
    <w:lvl w:ilvl="0">
      <w:isLgl w:val="false"/>
      <w:lvlJc w:val="left"/>
      <w:lvlText w:val="–"/>
      <w:numFmt w:val="bullet"/>
      <w:pPr>
        <w:pBdr/>
        <w:spacing/>
        <w:ind w:hanging="360" w:left="1417"/>
      </w:pPr>
      <w:rPr>
        <w:rFonts w:hint="default" w:ascii="Arial" w:hAnsi="Arial" w:eastAsia="Arial" w:cs="Aria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15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7">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8">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9">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60">
    <w:lvl w:ilvl="0">
      <w:isLgl w:val="false"/>
      <w:lvlJc w:val="left"/>
      <w:lvlText w:val="o"/>
      <w:numFmt w:val="bullet"/>
      <w:pPr>
        <w:pBdr/>
        <w:spacing/>
        <w:ind w:hanging="360" w:left="1417"/>
      </w:pPr>
      <w:rPr>
        <w:rFonts w:ascii="Courier New" w:hAnsi="Courier New" w:eastAsia="Courier New" w:cs="Courier New"/>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161">
    <w:lvl w:ilvl="0">
      <w:isLgl w:val="false"/>
      <w:lvlJc w:val="left"/>
      <w:lvlText w:val="%1."/>
      <w:numFmt w:val="decimal"/>
      <w:pPr>
        <w:pBdr/>
        <w:spacing/>
        <w:ind w:hanging="360" w:left="1417"/>
      </w:pPr>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16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63">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left"/>
      <w:lvlText w:val="§"/>
      <w:numFmt w:val="bullet"/>
      <w:pPr>
        <w:pBdr/>
        <w:spacing/>
        <w:ind w:hanging="180" w:left="2149"/>
      </w:pPr>
      <w:rPr>
        <w:rFonts w:ascii="Wingdings" w:hAnsi="Wingdings" w:eastAsia="Wingdings" w:cs="Wingdings"/>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64">
    <w:lvl w:ilvl="0">
      <w:isLgl w:val="false"/>
      <w:lvlJc w:val="left"/>
      <w:lvlText w:val="%1."/>
      <w:numFmt w:val="decimal"/>
      <w:pPr>
        <w:pBdr/>
        <w:spacing/>
        <w:ind w:hanging="360" w:left="1417"/>
      </w:pPr>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16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8">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6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0">
    <w:lvl w:ilvl="0">
      <w:isLgl w:val="false"/>
      <w:lvlJc w:val="righ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1">
    <w:lvl w:ilvl="0">
      <w:isLgl w:val="false"/>
      <w:lvlJc w:val="righ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2">
    <w:lvl w:ilvl="0">
      <w:isLgl w:val="false"/>
      <w:lvlJc w:val="righ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3">
    <w:lvl w:ilvl="0">
      <w:isLgl w:val="false"/>
      <w:lvlJc w:val="right"/>
      <w:lvlText w:val="·"/>
      <w:numFmt w:val="bullet"/>
      <w:pPr>
        <w:pBdr/>
        <w:spacing/>
        <w:ind w:hanging="360" w:left="354"/>
      </w:pPr>
      <w:rPr>
        <w:rFonts w:ascii="Symbol" w:hAnsi="Symbol" w:eastAsia="Symbol" w:cs="Symbol"/>
      </w:rPr>
      <w:start w:val="1"/>
      <w:suff w:val="tab"/>
    </w:lvl>
    <w:lvl w:ilvl="1">
      <w:isLgl w:val="false"/>
      <w:lvlJc w:val="left"/>
      <w:lvlText w:val="o"/>
      <w:numFmt w:val="bullet"/>
      <w:pPr>
        <w:pBdr/>
        <w:spacing/>
        <w:ind w:hanging="360" w:left="1086"/>
      </w:pPr>
      <w:rPr>
        <w:rFonts w:hint="default" w:ascii="Courier New" w:hAnsi="Courier New" w:eastAsia="Courier New" w:cs="Courier New"/>
      </w:rPr>
      <w:start w:val="1"/>
      <w:suff w:val="tab"/>
    </w:lvl>
    <w:lvl w:ilvl="2">
      <w:isLgl w:val="false"/>
      <w:lvlJc w:val="left"/>
      <w:lvlText w:val="§"/>
      <w:numFmt w:val="bullet"/>
      <w:pPr>
        <w:pBdr/>
        <w:spacing/>
        <w:ind w:hanging="360" w:left="1806"/>
      </w:pPr>
      <w:rPr>
        <w:rFonts w:hint="default" w:ascii="Wingdings" w:hAnsi="Wingdings" w:eastAsia="Wingdings" w:cs="Wingdings"/>
      </w:rPr>
      <w:start w:val="1"/>
      <w:suff w:val="tab"/>
    </w:lvl>
    <w:lvl w:ilvl="3">
      <w:isLgl w:val="false"/>
      <w:lvlJc w:val="left"/>
      <w:lvlText w:val="·"/>
      <w:numFmt w:val="bullet"/>
      <w:pPr>
        <w:pBdr/>
        <w:spacing/>
        <w:ind w:hanging="360" w:left="2526"/>
      </w:pPr>
      <w:rPr>
        <w:rFonts w:hint="default" w:ascii="Symbol" w:hAnsi="Symbol" w:eastAsia="Symbol" w:cs="Symbol"/>
      </w:rPr>
      <w:start w:val="1"/>
      <w:suff w:val="tab"/>
    </w:lvl>
    <w:lvl w:ilvl="4">
      <w:isLgl w:val="false"/>
      <w:lvlJc w:val="left"/>
      <w:lvlText w:val="o"/>
      <w:numFmt w:val="bullet"/>
      <w:pPr>
        <w:pBdr/>
        <w:spacing/>
        <w:ind w:hanging="360" w:left="3246"/>
      </w:pPr>
      <w:rPr>
        <w:rFonts w:hint="default" w:ascii="Courier New" w:hAnsi="Courier New" w:eastAsia="Courier New" w:cs="Courier New"/>
      </w:rPr>
      <w:start w:val="1"/>
      <w:suff w:val="tab"/>
    </w:lvl>
    <w:lvl w:ilvl="5">
      <w:isLgl w:val="false"/>
      <w:lvlJc w:val="left"/>
      <w:lvlText w:val="§"/>
      <w:numFmt w:val="bullet"/>
      <w:pPr>
        <w:pBdr/>
        <w:spacing/>
        <w:ind w:hanging="360" w:left="3966"/>
      </w:pPr>
      <w:rPr>
        <w:rFonts w:hint="default" w:ascii="Wingdings" w:hAnsi="Wingdings" w:eastAsia="Wingdings" w:cs="Wingdings"/>
      </w:rPr>
      <w:start w:val="1"/>
      <w:suff w:val="tab"/>
    </w:lvl>
    <w:lvl w:ilvl="6">
      <w:isLgl w:val="false"/>
      <w:lvlJc w:val="left"/>
      <w:lvlText w:val="·"/>
      <w:numFmt w:val="bullet"/>
      <w:pPr>
        <w:pBdr/>
        <w:spacing/>
        <w:ind w:hanging="360" w:left="4686"/>
      </w:pPr>
      <w:rPr>
        <w:rFonts w:hint="default" w:ascii="Symbol" w:hAnsi="Symbol" w:eastAsia="Symbol" w:cs="Symbol"/>
      </w:rPr>
      <w:start w:val="1"/>
      <w:suff w:val="tab"/>
    </w:lvl>
    <w:lvl w:ilvl="7">
      <w:isLgl w:val="false"/>
      <w:lvlJc w:val="left"/>
      <w:lvlText w:val="o"/>
      <w:numFmt w:val="bullet"/>
      <w:pPr>
        <w:pBdr/>
        <w:spacing/>
        <w:ind w:hanging="360" w:left="5406"/>
      </w:pPr>
      <w:rPr>
        <w:rFonts w:hint="default" w:ascii="Courier New" w:hAnsi="Courier New" w:eastAsia="Courier New" w:cs="Courier New"/>
      </w:rPr>
      <w:start w:val="1"/>
      <w:suff w:val="tab"/>
    </w:lvl>
    <w:lvl w:ilvl="8">
      <w:isLgl w:val="false"/>
      <w:lvlJc w:val="left"/>
      <w:lvlText w:val="§"/>
      <w:numFmt w:val="bullet"/>
      <w:pPr>
        <w:pBdr/>
        <w:spacing/>
        <w:ind w:hanging="360" w:left="6126"/>
      </w:pPr>
      <w:rPr>
        <w:rFonts w:hint="default" w:ascii="Wingdings" w:hAnsi="Wingdings" w:eastAsia="Wingdings" w:cs="Wingdings"/>
      </w:rPr>
      <w:start w:val="1"/>
      <w:suff w:val="tab"/>
    </w:lvl>
  </w:abstractNum>
  <w:abstractNum w:abstractNumId="174">
    <w:lvl w:ilvl="0">
      <w:isLgl w:val="false"/>
      <w:lvlJc w:val="left"/>
      <w:lvlText w:val="–"/>
      <w:numFmt w:val="bullet"/>
      <w:pPr>
        <w:pBdr/>
        <w:spacing/>
        <w:ind w:hanging="360" w:left="720"/>
      </w:pPr>
      <w:rPr>
        <w:rFonts w:hint="default"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75">
    <w:lvl w:ilvl="0">
      <w:isLgl w:val="false"/>
      <w:lvlJc w:val="right"/>
      <w:lvlText w:val="·"/>
      <w:numFmt w:val="bullet"/>
      <w:pPr>
        <w:pBdr/>
        <w:spacing/>
        <w:ind w:hanging="360" w:left="360"/>
      </w:pPr>
      <w:rPr>
        <w:rFonts w:ascii="Symbol" w:hAnsi="Symbol" w:eastAsia="Symbol" w:cs="Symbol"/>
      </w:rPr>
      <w:start w:val="1"/>
      <w:suff w:val="tab"/>
    </w:lvl>
    <w:lvl w:ilvl="1">
      <w:isLgl w:val="false"/>
      <w:lvlJc w:val="left"/>
      <w:lvlText w:val="o"/>
      <w:numFmt w:val="bullet"/>
      <w:pPr>
        <w:pBdr/>
        <w:spacing/>
        <w:ind w:hanging="360" w:left="1446"/>
      </w:pPr>
      <w:rPr>
        <w:rFonts w:hint="default" w:ascii="Courier New" w:hAnsi="Courier New" w:eastAsia="Courier New" w:cs="Courier New"/>
      </w:rPr>
      <w:start w:val="1"/>
      <w:suff w:val="tab"/>
    </w:lvl>
    <w:lvl w:ilvl="2">
      <w:isLgl w:val="false"/>
      <w:lvlJc w:val="left"/>
      <w:lvlText w:val="§"/>
      <w:numFmt w:val="bullet"/>
      <w:pPr>
        <w:pBdr/>
        <w:spacing/>
        <w:ind w:hanging="360" w:left="2166"/>
      </w:pPr>
      <w:rPr>
        <w:rFonts w:hint="default" w:ascii="Wingdings" w:hAnsi="Wingdings" w:eastAsia="Wingdings" w:cs="Wingdings"/>
      </w:rPr>
      <w:start w:val="1"/>
      <w:suff w:val="tab"/>
    </w:lvl>
    <w:lvl w:ilvl="3">
      <w:isLgl w:val="false"/>
      <w:lvlJc w:val="left"/>
      <w:lvlText w:val="·"/>
      <w:numFmt w:val="bullet"/>
      <w:pPr>
        <w:pBdr/>
        <w:spacing/>
        <w:ind w:hanging="360" w:left="2886"/>
      </w:pPr>
      <w:rPr>
        <w:rFonts w:hint="default" w:ascii="Symbol" w:hAnsi="Symbol" w:eastAsia="Symbol" w:cs="Symbol"/>
      </w:rPr>
      <w:start w:val="1"/>
      <w:suff w:val="tab"/>
    </w:lvl>
    <w:lvl w:ilvl="4">
      <w:isLgl w:val="false"/>
      <w:lvlJc w:val="left"/>
      <w:lvlText w:val="o"/>
      <w:numFmt w:val="bullet"/>
      <w:pPr>
        <w:pBdr/>
        <w:spacing/>
        <w:ind w:hanging="360" w:left="3606"/>
      </w:pPr>
      <w:rPr>
        <w:rFonts w:hint="default" w:ascii="Courier New" w:hAnsi="Courier New" w:eastAsia="Courier New" w:cs="Courier New"/>
      </w:rPr>
      <w:start w:val="1"/>
      <w:suff w:val="tab"/>
    </w:lvl>
    <w:lvl w:ilvl="5">
      <w:isLgl w:val="false"/>
      <w:lvlJc w:val="left"/>
      <w:lvlText w:val="§"/>
      <w:numFmt w:val="bullet"/>
      <w:pPr>
        <w:pBdr/>
        <w:spacing/>
        <w:ind w:hanging="360" w:left="4326"/>
      </w:pPr>
      <w:rPr>
        <w:rFonts w:hint="default" w:ascii="Wingdings" w:hAnsi="Wingdings" w:eastAsia="Wingdings" w:cs="Wingdings"/>
      </w:rPr>
      <w:start w:val="1"/>
      <w:suff w:val="tab"/>
    </w:lvl>
    <w:lvl w:ilvl="6">
      <w:isLgl w:val="false"/>
      <w:lvlJc w:val="left"/>
      <w:lvlText w:val="·"/>
      <w:numFmt w:val="bullet"/>
      <w:pPr>
        <w:pBdr/>
        <w:spacing/>
        <w:ind w:hanging="360" w:left="5046"/>
      </w:pPr>
      <w:rPr>
        <w:rFonts w:hint="default" w:ascii="Symbol" w:hAnsi="Symbol" w:eastAsia="Symbol" w:cs="Symbol"/>
      </w:rPr>
      <w:start w:val="1"/>
      <w:suff w:val="tab"/>
    </w:lvl>
    <w:lvl w:ilvl="7">
      <w:isLgl w:val="false"/>
      <w:lvlJc w:val="left"/>
      <w:lvlText w:val="o"/>
      <w:numFmt w:val="bullet"/>
      <w:pPr>
        <w:pBdr/>
        <w:spacing/>
        <w:ind w:hanging="360" w:left="5766"/>
      </w:pPr>
      <w:rPr>
        <w:rFonts w:hint="default" w:ascii="Courier New" w:hAnsi="Courier New" w:eastAsia="Courier New" w:cs="Courier New"/>
      </w:rPr>
      <w:start w:val="1"/>
      <w:suff w:val="tab"/>
    </w:lvl>
    <w:lvl w:ilvl="8">
      <w:isLgl w:val="false"/>
      <w:lvlJc w:val="left"/>
      <w:lvlText w:val="§"/>
      <w:numFmt w:val="bullet"/>
      <w:pPr>
        <w:pBdr/>
        <w:spacing/>
        <w:ind w:hanging="360" w:left="6486"/>
      </w:pPr>
      <w:rPr>
        <w:rFonts w:hint="default" w:ascii="Wingdings" w:hAnsi="Wingdings" w:eastAsia="Wingdings" w:cs="Wingdings"/>
      </w:rPr>
      <w:start w:val="1"/>
      <w:suff w:val="tab"/>
    </w:lvl>
  </w:abstractNum>
  <w:abstractNum w:abstractNumId="176">
    <w:lvl w:ilvl="0">
      <w:isLgl w:val="false"/>
      <w:lvlJc w:val="right"/>
      <w:lvlText w:val="·"/>
      <w:numFmt w:val="bullet"/>
      <w:pPr>
        <w:pBdr/>
        <w:spacing/>
        <w:ind w:hanging="360" w:left="366"/>
      </w:pPr>
      <w:rPr>
        <w:rFonts w:ascii="Symbol" w:hAnsi="Symbol" w:eastAsia="Symbol" w:cs="Symbol"/>
      </w:rPr>
      <w:start w:val="1"/>
      <w:suff w:val="tab"/>
    </w:lvl>
    <w:lvl w:ilvl="1">
      <w:isLgl w:val="false"/>
      <w:lvlJc w:val="left"/>
      <w:lvlText w:val="o"/>
      <w:numFmt w:val="bullet"/>
      <w:pPr>
        <w:pBdr/>
        <w:spacing/>
        <w:ind w:hanging="360" w:left="1446"/>
      </w:pPr>
      <w:rPr>
        <w:rFonts w:hint="default" w:ascii="Courier New" w:hAnsi="Courier New" w:eastAsia="Courier New" w:cs="Courier New"/>
      </w:rPr>
      <w:start w:val="1"/>
      <w:suff w:val="tab"/>
    </w:lvl>
    <w:lvl w:ilvl="2">
      <w:isLgl w:val="false"/>
      <w:lvlJc w:val="left"/>
      <w:lvlText w:val="§"/>
      <w:numFmt w:val="bullet"/>
      <w:pPr>
        <w:pBdr/>
        <w:spacing/>
        <w:ind w:hanging="360" w:left="2166"/>
      </w:pPr>
      <w:rPr>
        <w:rFonts w:hint="default" w:ascii="Wingdings" w:hAnsi="Wingdings" w:eastAsia="Wingdings" w:cs="Wingdings"/>
      </w:rPr>
      <w:start w:val="1"/>
      <w:suff w:val="tab"/>
    </w:lvl>
    <w:lvl w:ilvl="3">
      <w:isLgl w:val="false"/>
      <w:lvlJc w:val="left"/>
      <w:lvlText w:val="·"/>
      <w:numFmt w:val="bullet"/>
      <w:pPr>
        <w:pBdr/>
        <w:spacing/>
        <w:ind w:hanging="360" w:left="2886"/>
      </w:pPr>
      <w:rPr>
        <w:rFonts w:hint="default" w:ascii="Symbol" w:hAnsi="Symbol" w:eastAsia="Symbol" w:cs="Symbol"/>
      </w:rPr>
      <w:start w:val="1"/>
      <w:suff w:val="tab"/>
    </w:lvl>
    <w:lvl w:ilvl="4">
      <w:isLgl w:val="false"/>
      <w:lvlJc w:val="left"/>
      <w:lvlText w:val="o"/>
      <w:numFmt w:val="bullet"/>
      <w:pPr>
        <w:pBdr/>
        <w:spacing/>
        <w:ind w:hanging="360" w:left="3606"/>
      </w:pPr>
      <w:rPr>
        <w:rFonts w:hint="default" w:ascii="Courier New" w:hAnsi="Courier New" w:eastAsia="Courier New" w:cs="Courier New"/>
      </w:rPr>
      <w:start w:val="1"/>
      <w:suff w:val="tab"/>
    </w:lvl>
    <w:lvl w:ilvl="5">
      <w:isLgl w:val="false"/>
      <w:lvlJc w:val="left"/>
      <w:lvlText w:val="§"/>
      <w:numFmt w:val="bullet"/>
      <w:pPr>
        <w:pBdr/>
        <w:spacing/>
        <w:ind w:hanging="360" w:left="4326"/>
      </w:pPr>
      <w:rPr>
        <w:rFonts w:hint="default" w:ascii="Wingdings" w:hAnsi="Wingdings" w:eastAsia="Wingdings" w:cs="Wingdings"/>
      </w:rPr>
      <w:start w:val="1"/>
      <w:suff w:val="tab"/>
    </w:lvl>
    <w:lvl w:ilvl="6">
      <w:isLgl w:val="false"/>
      <w:lvlJc w:val="left"/>
      <w:lvlText w:val="·"/>
      <w:numFmt w:val="bullet"/>
      <w:pPr>
        <w:pBdr/>
        <w:spacing/>
        <w:ind w:hanging="360" w:left="5046"/>
      </w:pPr>
      <w:rPr>
        <w:rFonts w:hint="default" w:ascii="Symbol" w:hAnsi="Symbol" w:eastAsia="Symbol" w:cs="Symbol"/>
      </w:rPr>
      <w:start w:val="1"/>
      <w:suff w:val="tab"/>
    </w:lvl>
    <w:lvl w:ilvl="7">
      <w:isLgl w:val="false"/>
      <w:lvlJc w:val="left"/>
      <w:lvlText w:val="o"/>
      <w:numFmt w:val="bullet"/>
      <w:pPr>
        <w:pBdr/>
        <w:spacing/>
        <w:ind w:hanging="360" w:left="5766"/>
      </w:pPr>
      <w:rPr>
        <w:rFonts w:hint="default" w:ascii="Courier New" w:hAnsi="Courier New" w:eastAsia="Courier New" w:cs="Courier New"/>
      </w:rPr>
      <w:start w:val="1"/>
      <w:suff w:val="tab"/>
    </w:lvl>
    <w:lvl w:ilvl="8">
      <w:isLgl w:val="false"/>
      <w:lvlJc w:val="left"/>
      <w:lvlText w:val="§"/>
      <w:numFmt w:val="bullet"/>
      <w:pPr>
        <w:pBdr/>
        <w:spacing/>
        <w:ind w:hanging="360" w:left="6486"/>
      </w:pPr>
      <w:rPr>
        <w:rFonts w:hint="default" w:ascii="Wingdings" w:hAnsi="Wingdings" w:eastAsia="Wingdings" w:cs="Wingdings"/>
      </w:rPr>
      <w:start w:val="1"/>
      <w:suff w:val="tab"/>
    </w:lvl>
  </w:abstractNum>
  <w:abstractNum w:abstractNumId="177">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78">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7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8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1">
    <w:lvl w:ilvl="0">
      <w:isLgl w:val="false"/>
      <w:lvlJc w:val="righ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2">
    <w:lvl w:ilvl="0">
      <w:isLgl w:val="false"/>
      <w:lvlJc w:val="righ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3">
    <w:lvl w:ilvl="0">
      <w:isLgl w:val="false"/>
      <w:lvlJc w:val="righ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4">
    <w:lvl w:ilvl="0">
      <w:isLgl w:val="false"/>
      <w:lvlJc w:val="righ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86">
    <w:lvl w:ilvl="0">
      <w:isLgl w:val="false"/>
      <w:lvlJc w:val="right"/>
      <w:lvlText w:val="%1."/>
      <w:numFmt w:val="decimal"/>
      <w:pPr>
        <w:pBdr/>
        <w:spacing/>
        <w:ind w:hanging="360" w:left="709"/>
      </w:pPr>
      <w:rPr>
        <w:rFonts w:ascii="Arial" w:hAnsi="Arial" w:eastAsia="Arial" w:cs="Arial"/>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8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9">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0">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1">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2">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3">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4">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5">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6">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9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8">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9">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4">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5">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6">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7">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8">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1"/>
  </w:num>
  <w:num w:numId="2">
    <w:abstractNumId w:val="2"/>
  </w:num>
  <w:num w:numId="3">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283"/>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62">
    <w:name w:val="Table Grid Light"/>
    <w:basedOn w:val="133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3">
    <w:name w:val="Plain Table 1"/>
    <w:basedOn w:val="133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4">
    <w:name w:val="Plain Table 2"/>
    <w:basedOn w:val="133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5">
    <w:name w:val="Plain Table 3"/>
    <w:basedOn w:val="13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6">
    <w:name w:val="Plain Table 4"/>
    <w:basedOn w:val="13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7">
    <w:name w:val="Plain Table 5"/>
    <w:basedOn w:val="13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8">
    <w:name w:val="Grid Table 1 Light"/>
    <w:basedOn w:val="133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9">
    <w:name w:val="Grid Table 1 Light - Accent 1"/>
    <w:basedOn w:val="13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0">
    <w:name w:val="Grid Table 1 Light - Accent 2"/>
    <w:basedOn w:val="13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1">
    <w:name w:val="Grid Table 1 Light - Accent 3"/>
    <w:basedOn w:val="13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2">
    <w:name w:val="Grid Table 1 Light - Accent 4"/>
    <w:basedOn w:val="13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3">
    <w:name w:val="Grid Table 1 Light - Accent 5"/>
    <w:basedOn w:val="13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4">
    <w:name w:val="Grid Table 1 Light - Accent 6"/>
    <w:basedOn w:val="13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5">
    <w:name w:val="Grid Table 2"/>
    <w:basedOn w:val="13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6">
    <w:name w:val="Grid Table 2 - Accent 1"/>
    <w:basedOn w:val="13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7">
    <w:name w:val="Grid Table 2 - Accent 2"/>
    <w:basedOn w:val="13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8">
    <w:name w:val="Grid Table 2 - Accent 3"/>
    <w:basedOn w:val="13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9">
    <w:name w:val="Grid Table 2 - Accent 4"/>
    <w:basedOn w:val="13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0">
    <w:name w:val="Grid Table 2 - Accent 5"/>
    <w:basedOn w:val="13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1">
    <w:name w:val="Grid Table 2 - Accent 6"/>
    <w:basedOn w:val="13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2">
    <w:name w:val="Grid Table 3"/>
    <w:basedOn w:val="13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3">
    <w:name w:val="Grid Table 3 - Accent 1"/>
    <w:basedOn w:val="13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4">
    <w:name w:val="Grid Table 3 - Accent 2"/>
    <w:basedOn w:val="13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5">
    <w:name w:val="Grid Table 3 - Accent 3"/>
    <w:basedOn w:val="13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6">
    <w:name w:val="Grid Table 3 - Accent 4"/>
    <w:basedOn w:val="13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7">
    <w:name w:val="Grid Table 3 - Accent 5"/>
    <w:basedOn w:val="13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8">
    <w:name w:val="Grid Table 3 - Accent 6"/>
    <w:basedOn w:val="13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9">
    <w:name w:val="Grid Table 4"/>
    <w:basedOn w:val="133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0">
    <w:name w:val="Grid Table 4 - Accent 1"/>
    <w:basedOn w:val="133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1">
    <w:name w:val="Grid Table 4 - Accent 2"/>
    <w:basedOn w:val="133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2">
    <w:name w:val="Grid Table 4 - Accent 3"/>
    <w:basedOn w:val="133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3">
    <w:name w:val="Grid Table 4 - Accent 4"/>
    <w:basedOn w:val="133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4">
    <w:name w:val="Grid Table 4 - Accent 5"/>
    <w:basedOn w:val="133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5">
    <w:name w:val="Grid Table 4 - Accent 6"/>
    <w:basedOn w:val="133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6">
    <w:name w:val="Grid Table 5 Dark"/>
    <w:basedOn w:val="13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7">
    <w:name w:val="Grid Table 5 Dark- Accent 1"/>
    <w:basedOn w:val="13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8">
    <w:name w:val="Grid Table 5 Dark - Accent 2"/>
    <w:basedOn w:val="13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9">
    <w:name w:val="Grid Table 5 Dark - Accent 3"/>
    <w:basedOn w:val="13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0">
    <w:name w:val="Grid Table 5 Dark- Accent 4"/>
    <w:basedOn w:val="13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1">
    <w:name w:val="Grid Table 5 Dark - Accent 5"/>
    <w:basedOn w:val="13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2">
    <w:name w:val="Grid Table 5 Dark - Accent 6"/>
    <w:basedOn w:val="13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3">
    <w:name w:val="Grid Table 6 Colorful"/>
    <w:basedOn w:val="133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204">
    <w:name w:val="Grid Table 6 Colorful - Accent 1"/>
    <w:basedOn w:val="133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205">
    <w:name w:val="Grid Table 6 Colorful - Accent 2"/>
    <w:basedOn w:val="13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206">
    <w:name w:val="Grid Table 6 Colorful - Accent 3"/>
    <w:basedOn w:val="133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207">
    <w:name w:val="Grid Table 6 Colorful - Accent 4"/>
    <w:basedOn w:val="13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208">
    <w:name w:val="Grid Table 6 Colorful - Accent 5"/>
    <w:basedOn w:val="133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209">
    <w:name w:val="Grid Table 6 Colorful - Accent 6"/>
    <w:basedOn w:val="133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210">
    <w:name w:val="Grid Table 7 Colorful"/>
    <w:basedOn w:val="133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1">
    <w:name w:val="Grid Table 7 Colorful - Accent 1"/>
    <w:basedOn w:val="133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2">
    <w:name w:val="Grid Table 7 Colorful - Accent 2"/>
    <w:basedOn w:val="133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3">
    <w:name w:val="Grid Table 7 Colorful - Accent 3"/>
    <w:basedOn w:val="133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4">
    <w:name w:val="Grid Table 7 Colorful - Accent 4"/>
    <w:basedOn w:val="133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5">
    <w:name w:val="Grid Table 7 Colorful - Accent 5"/>
    <w:basedOn w:val="133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6">
    <w:name w:val="Grid Table 7 Colorful - Accent 6"/>
    <w:basedOn w:val="133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7">
    <w:name w:val="List Table 1 Light"/>
    <w:basedOn w:val="13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8">
    <w:name w:val="List Table 1 Light - Accent 1"/>
    <w:basedOn w:val="13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9">
    <w:name w:val="List Table 1 Light - Accent 2"/>
    <w:basedOn w:val="13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0">
    <w:name w:val="List Table 1 Light - Accent 3"/>
    <w:basedOn w:val="13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1">
    <w:name w:val="List Table 1 Light - Accent 4"/>
    <w:basedOn w:val="13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2">
    <w:name w:val="List Table 1 Light - Accent 5"/>
    <w:basedOn w:val="13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3">
    <w:name w:val="List Table 1 Light - Accent 6"/>
    <w:basedOn w:val="13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4">
    <w:name w:val="List Table 2"/>
    <w:basedOn w:val="133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5">
    <w:name w:val="List Table 2 - Accent 1"/>
    <w:basedOn w:val="133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6">
    <w:name w:val="List Table 2 - Accent 2"/>
    <w:basedOn w:val="133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7">
    <w:name w:val="List Table 2 - Accent 3"/>
    <w:basedOn w:val="133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8">
    <w:name w:val="List Table 2 - Accent 4"/>
    <w:basedOn w:val="133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9">
    <w:name w:val="List Table 2 - Accent 5"/>
    <w:basedOn w:val="133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0">
    <w:name w:val="List Table 2 - Accent 6"/>
    <w:basedOn w:val="133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1">
    <w:name w:val="List Table 3"/>
    <w:basedOn w:val="13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2">
    <w:name w:val="List Table 3 - Accent 1"/>
    <w:basedOn w:val="133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3">
    <w:name w:val="List Table 3 - Accent 2"/>
    <w:basedOn w:val="13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4">
    <w:name w:val="List Table 3 - Accent 3"/>
    <w:basedOn w:val="133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5">
    <w:name w:val="List Table 3 - Accent 4"/>
    <w:basedOn w:val="13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6">
    <w:name w:val="List Table 3 - Accent 5"/>
    <w:basedOn w:val="133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7">
    <w:name w:val="List Table 3 - Accent 6"/>
    <w:basedOn w:val="133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8">
    <w:name w:val="List Table 4"/>
    <w:basedOn w:val="13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9">
    <w:name w:val="List Table 4 - Accent 1"/>
    <w:basedOn w:val="133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0">
    <w:name w:val="List Table 4 - Accent 2"/>
    <w:basedOn w:val="133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1">
    <w:name w:val="List Table 4 - Accent 3"/>
    <w:basedOn w:val="133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2">
    <w:name w:val="List Table 4 - Accent 4"/>
    <w:basedOn w:val="133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3">
    <w:name w:val="List Table 4 - Accent 5"/>
    <w:basedOn w:val="133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4">
    <w:name w:val="List Table 4 - Accent 6"/>
    <w:basedOn w:val="133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5">
    <w:name w:val="List Table 5 Dark"/>
    <w:basedOn w:val="133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246">
    <w:name w:val="List Table 5 Dark - Accent 1"/>
    <w:basedOn w:val="133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247">
    <w:name w:val="List Table 5 Dark - Accent 2"/>
    <w:basedOn w:val="133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248">
    <w:name w:val="List Table 5 Dark - Accent 3"/>
    <w:basedOn w:val="133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249">
    <w:name w:val="List Table 5 Dark - Accent 4"/>
    <w:basedOn w:val="133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250">
    <w:name w:val="List Table 5 Dark - Accent 5"/>
    <w:basedOn w:val="133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251">
    <w:name w:val="List Table 5 Dark - Accent 6"/>
    <w:basedOn w:val="133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252">
    <w:name w:val="List Table 6 Colorful"/>
    <w:basedOn w:val="133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3">
    <w:name w:val="List Table 6 Colorful - Accent 1"/>
    <w:basedOn w:val="133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4">
    <w:name w:val="List Table 6 Colorful - Accent 2"/>
    <w:basedOn w:val="133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5">
    <w:name w:val="List Table 6 Colorful - Accent 3"/>
    <w:basedOn w:val="133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6">
    <w:name w:val="List Table 6 Colorful - Accent 4"/>
    <w:basedOn w:val="133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7">
    <w:name w:val="List Table 6 Colorful - Accent 5"/>
    <w:basedOn w:val="133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8">
    <w:name w:val="List Table 6 Colorful - Accent 6"/>
    <w:basedOn w:val="133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9">
    <w:name w:val="List Table 7 Colorful"/>
    <w:basedOn w:val="133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260">
    <w:name w:val="List Table 7 Colorful - Accent 1"/>
    <w:basedOn w:val="133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261">
    <w:name w:val="List Table 7 Colorful - Accent 2"/>
    <w:basedOn w:val="133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262">
    <w:name w:val="List Table 7 Colorful - Accent 3"/>
    <w:basedOn w:val="133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263">
    <w:name w:val="List Table 7 Colorful - Accent 4"/>
    <w:basedOn w:val="133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264">
    <w:name w:val="List Table 7 Colorful - Accent 5"/>
    <w:basedOn w:val="133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265">
    <w:name w:val="List Table 7 Colorful - Accent 6"/>
    <w:basedOn w:val="133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266">
    <w:name w:val="Lined - Accent"/>
    <w:basedOn w:val="13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7">
    <w:name w:val="Lined - Accent 1"/>
    <w:basedOn w:val="13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8">
    <w:name w:val="Lined - Accent 2"/>
    <w:basedOn w:val="13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9">
    <w:name w:val="Lined - Accent 3"/>
    <w:basedOn w:val="13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0">
    <w:name w:val="Lined - Accent 4"/>
    <w:basedOn w:val="13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1">
    <w:name w:val="Lined - Accent 5"/>
    <w:basedOn w:val="13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2">
    <w:name w:val="Lined - Accent 6"/>
    <w:basedOn w:val="13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3">
    <w:name w:val="Bordered &amp; Lined - Accent"/>
    <w:basedOn w:val="133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4">
    <w:name w:val="Bordered &amp; Lined - Accent 1"/>
    <w:basedOn w:val="133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5">
    <w:name w:val="Bordered &amp; Lined - Accent 2"/>
    <w:basedOn w:val="133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6">
    <w:name w:val="Bordered &amp; Lined - Accent 3"/>
    <w:basedOn w:val="133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7">
    <w:name w:val="Bordered &amp; Lined - Accent 4"/>
    <w:basedOn w:val="133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8">
    <w:name w:val="Bordered &amp; Lined - Accent 5"/>
    <w:basedOn w:val="133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9">
    <w:name w:val="Bordered &amp; Lined - Accent 6"/>
    <w:basedOn w:val="133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0">
    <w:name w:val="Bordered"/>
    <w:basedOn w:val="133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1">
    <w:name w:val="Bordered - Accent 1"/>
    <w:basedOn w:val="13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2">
    <w:name w:val="Bordered - Accent 2"/>
    <w:basedOn w:val="13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3">
    <w:name w:val="Bordered - Accent 3"/>
    <w:basedOn w:val="13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4">
    <w:name w:val="Bordered - Accent 4"/>
    <w:basedOn w:val="13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5">
    <w:name w:val="Bordered - Accent 5"/>
    <w:basedOn w:val="13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6">
    <w:name w:val="Bordered - Accent 6"/>
    <w:basedOn w:val="13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287">
    <w:name w:val="Heading 4"/>
    <w:basedOn w:val="1332"/>
    <w:next w:val="1332"/>
    <w:link w:val="129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288">
    <w:name w:val="Heading 5"/>
    <w:basedOn w:val="1332"/>
    <w:next w:val="1332"/>
    <w:link w:val="129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289">
    <w:name w:val="Heading 6"/>
    <w:basedOn w:val="1332"/>
    <w:next w:val="1332"/>
    <w:link w:val="129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290">
    <w:name w:val="Heading 7"/>
    <w:basedOn w:val="1332"/>
    <w:next w:val="1332"/>
    <w:link w:val="129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291">
    <w:name w:val="Heading 8"/>
    <w:basedOn w:val="1332"/>
    <w:next w:val="1332"/>
    <w:link w:val="130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292">
    <w:name w:val="Heading 9"/>
    <w:basedOn w:val="1332"/>
    <w:next w:val="1332"/>
    <w:link w:val="130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293">
    <w:name w:val="Heading 1 Char"/>
    <w:basedOn w:val="1336"/>
    <w:link w:val="1333"/>
    <w:uiPriority w:val="9"/>
    <w:pPr>
      <w:pBdr/>
      <w:spacing/>
      <w:ind/>
    </w:pPr>
    <w:rPr>
      <w:rFonts w:ascii="Arial" w:hAnsi="Arial" w:eastAsia="Arial" w:cs="Arial"/>
      <w:color w:val="0f4761" w:themeColor="accent1" w:themeShade="BF"/>
      <w:sz w:val="40"/>
      <w:szCs w:val="40"/>
    </w:rPr>
  </w:style>
  <w:style w:type="character" w:styleId="1294">
    <w:name w:val="Heading 2 Char"/>
    <w:basedOn w:val="1336"/>
    <w:link w:val="1334"/>
    <w:uiPriority w:val="9"/>
    <w:pPr>
      <w:pBdr/>
      <w:spacing/>
      <w:ind/>
    </w:pPr>
    <w:rPr>
      <w:rFonts w:ascii="Arial" w:hAnsi="Arial" w:eastAsia="Arial" w:cs="Arial"/>
      <w:color w:val="0f4761" w:themeColor="accent1" w:themeShade="BF"/>
      <w:sz w:val="32"/>
      <w:szCs w:val="32"/>
    </w:rPr>
  </w:style>
  <w:style w:type="character" w:styleId="1295">
    <w:name w:val="Heading 3 Char"/>
    <w:basedOn w:val="1336"/>
    <w:link w:val="1335"/>
    <w:uiPriority w:val="9"/>
    <w:pPr>
      <w:pBdr/>
      <w:spacing/>
      <w:ind/>
    </w:pPr>
    <w:rPr>
      <w:rFonts w:ascii="Arial" w:hAnsi="Arial" w:eastAsia="Arial" w:cs="Arial"/>
      <w:color w:val="0f4761" w:themeColor="accent1" w:themeShade="BF"/>
      <w:sz w:val="28"/>
      <w:szCs w:val="28"/>
    </w:rPr>
  </w:style>
  <w:style w:type="character" w:styleId="1296">
    <w:name w:val="Heading 4 Char"/>
    <w:basedOn w:val="1336"/>
    <w:link w:val="1287"/>
    <w:uiPriority w:val="9"/>
    <w:pPr>
      <w:pBdr/>
      <w:spacing/>
      <w:ind/>
    </w:pPr>
    <w:rPr>
      <w:rFonts w:ascii="Arial" w:hAnsi="Arial" w:eastAsia="Arial" w:cs="Arial"/>
      <w:i/>
      <w:iCs/>
      <w:color w:val="0f4761" w:themeColor="accent1" w:themeShade="BF"/>
    </w:rPr>
  </w:style>
  <w:style w:type="character" w:styleId="1297">
    <w:name w:val="Heading 5 Char"/>
    <w:basedOn w:val="1336"/>
    <w:link w:val="1288"/>
    <w:uiPriority w:val="9"/>
    <w:pPr>
      <w:pBdr/>
      <w:spacing/>
      <w:ind/>
    </w:pPr>
    <w:rPr>
      <w:rFonts w:ascii="Arial" w:hAnsi="Arial" w:eastAsia="Arial" w:cs="Arial"/>
      <w:color w:val="0f4761" w:themeColor="accent1" w:themeShade="BF"/>
    </w:rPr>
  </w:style>
  <w:style w:type="character" w:styleId="1298">
    <w:name w:val="Heading 6 Char"/>
    <w:basedOn w:val="1336"/>
    <w:link w:val="1289"/>
    <w:uiPriority w:val="9"/>
    <w:pPr>
      <w:pBdr/>
      <w:spacing/>
      <w:ind/>
    </w:pPr>
    <w:rPr>
      <w:rFonts w:ascii="Arial" w:hAnsi="Arial" w:eastAsia="Arial" w:cs="Arial"/>
      <w:i/>
      <w:iCs/>
      <w:color w:val="595959" w:themeColor="text1" w:themeTint="A6"/>
    </w:rPr>
  </w:style>
  <w:style w:type="character" w:styleId="1299">
    <w:name w:val="Heading 7 Char"/>
    <w:basedOn w:val="1336"/>
    <w:link w:val="1290"/>
    <w:uiPriority w:val="9"/>
    <w:pPr>
      <w:pBdr/>
      <w:spacing/>
      <w:ind/>
    </w:pPr>
    <w:rPr>
      <w:rFonts w:ascii="Arial" w:hAnsi="Arial" w:eastAsia="Arial" w:cs="Arial"/>
      <w:color w:val="595959" w:themeColor="text1" w:themeTint="A6"/>
    </w:rPr>
  </w:style>
  <w:style w:type="character" w:styleId="1300">
    <w:name w:val="Heading 8 Char"/>
    <w:basedOn w:val="1336"/>
    <w:link w:val="1291"/>
    <w:uiPriority w:val="9"/>
    <w:pPr>
      <w:pBdr/>
      <w:spacing/>
      <w:ind/>
    </w:pPr>
    <w:rPr>
      <w:rFonts w:ascii="Arial" w:hAnsi="Arial" w:eastAsia="Arial" w:cs="Arial"/>
      <w:i/>
      <w:iCs/>
      <w:color w:val="272727" w:themeColor="text1" w:themeTint="D8"/>
    </w:rPr>
  </w:style>
  <w:style w:type="character" w:styleId="1301">
    <w:name w:val="Heading 9 Char"/>
    <w:basedOn w:val="1336"/>
    <w:link w:val="1292"/>
    <w:uiPriority w:val="9"/>
    <w:pPr>
      <w:pBdr/>
      <w:spacing/>
      <w:ind/>
    </w:pPr>
    <w:rPr>
      <w:rFonts w:ascii="Arial" w:hAnsi="Arial" w:eastAsia="Arial" w:cs="Arial"/>
      <w:i/>
      <w:iCs/>
      <w:color w:val="272727" w:themeColor="text1" w:themeTint="D8"/>
    </w:rPr>
  </w:style>
  <w:style w:type="character" w:styleId="1302">
    <w:name w:val="Title Char"/>
    <w:basedOn w:val="1336"/>
    <w:link w:val="1366"/>
    <w:uiPriority w:val="10"/>
    <w:pPr>
      <w:pBdr/>
      <w:spacing/>
      <w:ind/>
    </w:pPr>
    <w:rPr>
      <w:rFonts w:ascii="Arial" w:hAnsi="Arial" w:eastAsia="Arial" w:cs="Arial"/>
      <w:spacing w:val="-10"/>
      <w:sz w:val="56"/>
      <w:szCs w:val="56"/>
    </w:rPr>
  </w:style>
  <w:style w:type="character" w:styleId="1303">
    <w:name w:val="Subtitle Char"/>
    <w:basedOn w:val="1336"/>
    <w:link w:val="1349"/>
    <w:uiPriority w:val="11"/>
    <w:pPr>
      <w:pBdr/>
      <w:spacing/>
      <w:ind/>
    </w:pPr>
    <w:rPr>
      <w:color w:val="595959" w:themeColor="text1" w:themeTint="A6"/>
      <w:spacing w:val="15"/>
      <w:sz w:val="28"/>
      <w:szCs w:val="28"/>
    </w:rPr>
  </w:style>
  <w:style w:type="paragraph" w:styleId="1304">
    <w:name w:val="Quote"/>
    <w:basedOn w:val="1332"/>
    <w:next w:val="1332"/>
    <w:link w:val="1305"/>
    <w:uiPriority w:val="29"/>
    <w:qFormat/>
    <w:pPr>
      <w:pBdr/>
      <w:spacing w:before="160"/>
      <w:ind/>
      <w:jc w:val="center"/>
    </w:pPr>
    <w:rPr>
      <w:i/>
      <w:iCs/>
      <w:color w:val="404040" w:themeColor="text1" w:themeTint="BF"/>
    </w:rPr>
  </w:style>
  <w:style w:type="character" w:styleId="1305">
    <w:name w:val="Quote Char"/>
    <w:basedOn w:val="1336"/>
    <w:link w:val="1304"/>
    <w:uiPriority w:val="29"/>
    <w:pPr>
      <w:pBdr/>
      <w:spacing/>
      <w:ind/>
    </w:pPr>
    <w:rPr>
      <w:i/>
      <w:iCs/>
      <w:color w:val="404040" w:themeColor="text1" w:themeTint="BF"/>
    </w:rPr>
  </w:style>
  <w:style w:type="character" w:styleId="1306">
    <w:name w:val="Intense Emphasis"/>
    <w:basedOn w:val="1336"/>
    <w:uiPriority w:val="21"/>
    <w:qFormat/>
    <w:pPr>
      <w:pBdr/>
      <w:spacing/>
      <w:ind/>
    </w:pPr>
    <w:rPr>
      <w:i/>
      <w:iCs/>
      <w:color w:val="0f4761" w:themeColor="accent1" w:themeShade="BF"/>
    </w:rPr>
  </w:style>
  <w:style w:type="paragraph" w:styleId="1307">
    <w:name w:val="Intense Quote"/>
    <w:basedOn w:val="1332"/>
    <w:next w:val="1332"/>
    <w:link w:val="130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308">
    <w:name w:val="Intense Quote Char"/>
    <w:basedOn w:val="1336"/>
    <w:link w:val="1307"/>
    <w:uiPriority w:val="30"/>
    <w:pPr>
      <w:pBdr/>
      <w:spacing/>
      <w:ind/>
    </w:pPr>
    <w:rPr>
      <w:i/>
      <w:iCs/>
      <w:color w:val="0f4761" w:themeColor="accent1" w:themeShade="BF"/>
    </w:rPr>
  </w:style>
  <w:style w:type="character" w:styleId="1309">
    <w:name w:val="Intense Reference"/>
    <w:basedOn w:val="1336"/>
    <w:uiPriority w:val="32"/>
    <w:qFormat/>
    <w:pPr>
      <w:pBdr/>
      <w:spacing/>
      <w:ind/>
    </w:pPr>
    <w:rPr>
      <w:b/>
      <w:bCs/>
      <w:smallCaps/>
      <w:color w:val="0f4761" w:themeColor="accent1" w:themeShade="BF"/>
      <w:spacing w:val="5"/>
    </w:rPr>
  </w:style>
  <w:style w:type="paragraph" w:styleId="1310">
    <w:name w:val="No Spacing"/>
    <w:basedOn w:val="1332"/>
    <w:uiPriority w:val="1"/>
    <w:qFormat/>
    <w:pPr>
      <w:pBdr/>
      <w:spacing w:after="0" w:line="240" w:lineRule="auto"/>
      <w:ind/>
    </w:pPr>
  </w:style>
  <w:style w:type="character" w:styleId="1311">
    <w:name w:val="Strong"/>
    <w:basedOn w:val="1336"/>
    <w:uiPriority w:val="22"/>
    <w:qFormat/>
    <w:pPr>
      <w:pBdr/>
      <w:spacing/>
      <w:ind/>
    </w:pPr>
    <w:rPr>
      <w:b/>
      <w:bCs/>
    </w:rPr>
  </w:style>
  <w:style w:type="character" w:styleId="1312">
    <w:name w:val="Subtle Reference"/>
    <w:basedOn w:val="1336"/>
    <w:uiPriority w:val="31"/>
    <w:qFormat/>
    <w:pPr>
      <w:pBdr/>
      <w:spacing/>
      <w:ind/>
    </w:pPr>
    <w:rPr>
      <w:smallCaps/>
      <w:color w:val="5a5a5a" w:themeColor="text1" w:themeTint="A5"/>
    </w:rPr>
  </w:style>
  <w:style w:type="character" w:styleId="1313">
    <w:name w:val="Book Title"/>
    <w:basedOn w:val="1336"/>
    <w:uiPriority w:val="33"/>
    <w:qFormat/>
    <w:pPr>
      <w:pBdr/>
      <w:spacing/>
      <w:ind/>
    </w:pPr>
    <w:rPr>
      <w:b/>
      <w:bCs/>
      <w:i/>
      <w:iCs/>
      <w:spacing w:val="5"/>
    </w:rPr>
  </w:style>
  <w:style w:type="character" w:styleId="1314">
    <w:name w:val="Header Char"/>
    <w:basedOn w:val="1336"/>
    <w:link w:val="1339"/>
    <w:uiPriority w:val="99"/>
    <w:pPr>
      <w:pBdr/>
      <w:spacing/>
      <w:ind/>
    </w:pPr>
  </w:style>
  <w:style w:type="character" w:styleId="1315">
    <w:name w:val="Footer Char"/>
    <w:basedOn w:val="1336"/>
    <w:link w:val="1341"/>
    <w:uiPriority w:val="99"/>
    <w:pPr>
      <w:pBdr/>
      <w:spacing/>
      <w:ind/>
    </w:pPr>
  </w:style>
  <w:style w:type="paragraph" w:styleId="1316">
    <w:name w:val="Caption"/>
    <w:basedOn w:val="1332"/>
    <w:next w:val="1332"/>
    <w:uiPriority w:val="35"/>
    <w:unhideWhenUsed/>
    <w:qFormat/>
    <w:pPr>
      <w:pBdr/>
      <w:spacing w:after="200" w:line="240" w:lineRule="auto"/>
      <w:ind/>
    </w:pPr>
    <w:rPr>
      <w:i/>
      <w:iCs/>
      <w:color w:val="0e2841" w:themeColor="text2"/>
      <w:sz w:val="18"/>
      <w:szCs w:val="18"/>
    </w:rPr>
  </w:style>
  <w:style w:type="paragraph" w:styleId="1317">
    <w:name w:val="footnote text"/>
    <w:basedOn w:val="1332"/>
    <w:link w:val="1318"/>
    <w:uiPriority w:val="99"/>
    <w:semiHidden/>
    <w:unhideWhenUsed/>
    <w:pPr>
      <w:pBdr/>
      <w:spacing w:after="0" w:line="240" w:lineRule="auto"/>
      <w:ind/>
    </w:pPr>
    <w:rPr>
      <w:sz w:val="20"/>
      <w:szCs w:val="20"/>
    </w:rPr>
  </w:style>
  <w:style w:type="character" w:styleId="1318">
    <w:name w:val="Footnote Text Char"/>
    <w:basedOn w:val="1336"/>
    <w:link w:val="1317"/>
    <w:uiPriority w:val="99"/>
    <w:semiHidden/>
    <w:pPr>
      <w:pBdr/>
      <w:spacing/>
      <w:ind/>
    </w:pPr>
    <w:rPr>
      <w:sz w:val="20"/>
      <w:szCs w:val="20"/>
    </w:rPr>
  </w:style>
  <w:style w:type="character" w:styleId="1319">
    <w:name w:val="footnote reference"/>
    <w:basedOn w:val="1336"/>
    <w:uiPriority w:val="99"/>
    <w:semiHidden/>
    <w:unhideWhenUsed/>
    <w:pPr>
      <w:pBdr/>
      <w:spacing/>
      <w:ind/>
    </w:pPr>
    <w:rPr>
      <w:vertAlign w:val="superscript"/>
    </w:rPr>
  </w:style>
  <w:style w:type="paragraph" w:styleId="1320">
    <w:name w:val="endnote text"/>
    <w:basedOn w:val="1332"/>
    <w:link w:val="1321"/>
    <w:uiPriority w:val="99"/>
    <w:semiHidden/>
    <w:unhideWhenUsed/>
    <w:pPr>
      <w:pBdr/>
      <w:spacing w:after="0" w:line="240" w:lineRule="auto"/>
      <w:ind/>
    </w:pPr>
    <w:rPr>
      <w:sz w:val="20"/>
      <w:szCs w:val="20"/>
    </w:rPr>
  </w:style>
  <w:style w:type="character" w:styleId="1321">
    <w:name w:val="Endnote Text Char"/>
    <w:basedOn w:val="1336"/>
    <w:link w:val="1320"/>
    <w:uiPriority w:val="99"/>
    <w:semiHidden/>
    <w:pPr>
      <w:pBdr/>
      <w:spacing/>
      <w:ind/>
    </w:pPr>
    <w:rPr>
      <w:sz w:val="20"/>
      <w:szCs w:val="20"/>
    </w:rPr>
  </w:style>
  <w:style w:type="character" w:styleId="1322">
    <w:name w:val="endnote reference"/>
    <w:basedOn w:val="1336"/>
    <w:uiPriority w:val="99"/>
    <w:semiHidden/>
    <w:unhideWhenUsed/>
    <w:pPr>
      <w:pBdr/>
      <w:spacing/>
      <w:ind/>
    </w:pPr>
    <w:rPr>
      <w:vertAlign w:val="superscript"/>
    </w:rPr>
  </w:style>
  <w:style w:type="character" w:styleId="1323">
    <w:name w:val="FollowedHyperlink"/>
    <w:basedOn w:val="1336"/>
    <w:uiPriority w:val="99"/>
    <w:semiHidden/>
    <w:unhideWhenUsed/>
    <w:pPr>
      <w:pBdr/>
      <w:spacing/>
      <w:ind/>
    </w:pPr>
    <w:rPr>
      <w:color w:val="954f72" w:themeColor="followedHyperlink"/>
      <w:u w:val="single"/>
    </w:rPr>
  </w:style>
  <w:style w:type="paragraph" w:styleId="1324">
    <w:name w:val="toc 3"/>
    <w:basedOn w:val="1332"/>
    <w:next w:val="1332"/>
    <w:uiPriority w:val="39"/>
    <w:unhideWhenUsed/>
    <w:pPr>
      <w:pBdr/>
      <w:spacing w:after="100"/>
      <w:ind w:left="440"/>
    </w:pPr>
  </w:style>
  <w:style w:type="paragraph" w:styleId="1325">
    <w:name w:val="toc 4"/>
    <w:basedOn w:val="1332"/>
    <w:next w:val="1332"/>
    <w:uiPriority w:val="39"/>
    <w:unhideWhenUsed/>
    <w:pPr>
      <w:pBdr/>
      <w:spacing w:after="100"/>
      <w:ind w:left="660"/>
    </w:pPr>
  </w:style>
  <w:style w:type="paragraph" w:styleId="1326">
    <w:name w:val="toc 5"/>
    <w:basedOn w:val="1332"/>
    <w:next w:val="1332"/>
    <w:uiPriority w:val="39"/>
    <w:unhideWhenUsed/>
    <w:pPr>
      <w:pBdr/>
      <w:spacing w:after="100"/>
      <w:ind w:left="880"/>
    </w:pPr>
  </w:style>
  <w:style w:type="paragraph" w:styleId="1327">
    <w:name w:val="toc 6"/>
    <w:basedOn w:val="1332"/>
    <w:next w:val="1332"/>
    <w:uiPriority w:val="39"/>
    <w:unhideWhenUsed/>
    <w:pPr>
      <w:pBdr/>
      <w:spacing w:after="100"/>
      <w:ind w:left="1100"/>
    </w:pPr>
  </w:style>
  <w:style w:type="paragraph" w:styleId="1328">
    <w:name w:val="toc 7"/>
    <w:basedOn w:val="1332"/>
    <w:next w:val="1332"/>
    <w:uiPriority w:val="39"/>
    <w:unhideWhenUsed/>
    <w:pPr>
      <w:pBdr/>
      <w:spacing w:after="100"/>
      <w:ind w:left="1320"/>
    </w:pPr>
  </w:style>
  <w:style w:type="paragraph" w:styleId="1329">
    <w:name w:val="toc 8"/>
    <w:basedOn w:val="1332"/>
    <w:next w:val="1332"/>
    <w:uiPriority w:val="39"/>
    <w:unhideWhenUsed/>
    <w:pPr>
      <w:pBdr/>
      <w:spacing w:after="100"/>
      <w:ind w:left="1540"/>
    </w:pPr>
  </w:style>
  <w:style w:type="paragraph" w:styleId="1330">
    <w:name w:val="toc 9"/>
    <w:basedOn w:val="1332"/>
    <w:next w:val="1332"/>
    <w:uiPriority w:val="39"/>
    <w:unhideWhenUsed/>
    <w:pPr>
      <w:pBdr/>
      <w:spacing w:after="100"/>
      <w:ind w:left="1760"/>
    </w:pPr>
  </w:style>
  <w:style w:type="paragraph" w:styleId="1331">
    <w:name w:val="table of figures"/>
    <w:basedOn w:val="1332"/>
    <w:next w:val="1332"/>
    <w:uiPriority w:val="99"/>
    <w:unhideWhenUsed/>
    <w:pPr>
      <w:pBdr/>
      <w:spacing w:after="0" w:afterAutospacing="0"/>
      <w:ind/>
    </w:pPr>
  </w:style>
  <w:style w:type="paragraph" w:styleId="1332" w:default="1">
    <w:name w:val="Normal"/>
    <w:qFormat/>
    <w:pPr>
      <w:pBdr/>
      <w:spacing w:after="0"/>
      <w:ind/>
    </w:pPr>
    <w:rPr>
      <w:color w:val="000000" w:themeColor="text1"/>
    </w:rPr>
  </w:style>
  <w:style w:type="paragraph" w:styleId="1333">
    <w:name w:val="Heading 1"/>
    <w:basedOn w:val="1332"/>
    <w:next w:val="1332"/>
    <w:link w:val="1344"/>
    <w:uiPriority w:val="9"/>
    <w:qFormat/>
    <w:pPr>
      <w:keepNext w:val="true"/>
      <w:keepLines w:val="true"/>
      <w:pBdr/>
      <w:spacing w:after="120" w:before="240"/>
      <w:ind/>
      <w:outlineLvl w:val="0"/>
    </w:pPr>
    <w:rPr>
      <w:rFonts w:asciiTheme="majorHAnsi" w:hAnsiTheme="majorHAnsi" w:eastAsiaTheme="majorEastAsia" w:cstheme="majorBidi"/>
      <w:sz w:val="36"/>
      <w:szCs w:val="32"/>
    </w:rPr>
  </w:style>
  <w:style w:type="paragraph" w:styleId="1334">
    <w:name w:val="Heading 2"/>
    <w:basedOn w:val="1332"/>
    <w:next w:val="1332"/>
    <w:link w:val="1343"/>
    <w:uiPriority w:val="9"/>
    <w:qFormat/>
    <w:pPr>
      <w:keepNext w:val="true"/>
      <w:keepLines w:val="true"/>
      <w:pBdr/>
      <w:spacing w:before="40"/>
      <w:ind/>
      <w:outlineLvl w:val="1"/>
    </w:pPr>
    <w:rPr>
      <w:rFonts w:asciiTheme="majorHAnsi" w:hAnsiTheme="majorHAnsi" w:eastAsiaTheme="majorEastAsia" w:cstheme="majorBidi"/>
      <w:color w:val="833c0b" w:themeColor="accent2" w:themeShade="80"/>
      <w:sz w:val="28"/>
      <w:szCs w:val="26"/>
    </w:rPr>
  </w:style>
  <w:style w:type="paragraph" w:styleId="1335">
    <w:name w:val="Heading 3"/>
    <w:basedOn w:val="1332"/>
    <w:next w:val="1332"/>
    <w:link w:val="1347"/>
    <w:uiPriority w:val="9"/>
    <w:semiHidden/>
    <w:pPr>
      <w:keepNext w:val="true"/>
      <w:keepLines w:val="true"/>
      <w:pBdr/>
      <w:spacing w:before="40"/>
      <w:ind/>
      <w:outlineLvl w:val="2"/>
    </w:pPr>
    <w:rPr>
      <w:rFonts w:eastAsiaTheme="majorEastAsia" w:cstheme="majorBidi"/>
      <w:sz w:val="24"/>
      <w:szCs w:val="24"/>
    </w:rPr>
  </w:style>
  <w:style w:type="character" w:styleId="1336" w:default="1">
    <w:name w:val="Default Paragraph Font"/>
    <w:uiPriority w:val="1"/>
    <w:unhideWhenUsed/>
    <w:pPr>
      <w:pBdr/>
      <w:spacing/>
      <w:ind/>
    </w:pPr>
  </w:style>
  <w:style w:type="table" w:styleId="133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338" w:default="1">
    <w:name w:val="No List"/>
    <w:uiPriority w:val="99"/>
    <w:semiHidden/>
    <w:unhideWhenUsed/>
    <w:pPr>
      <w:pBdr/>
      <w:spacing/>
      <w:ind/>
    </w:pPr>
  </w:style>
  <w:style w:type="paragraph" w:styleId="1339">
    <w:name w:val="Header"/>
    <w:basedOn w:val="1332"/>
    <w:link w:val="1340"/>
    <w:uiPriority w:val="99"/>
    <w:pPr>
      <w:pBdr/>
      <w:tabs>
        <w:tab w:val="center" w:leader="none" w:pos="4680"/>
        <w:tab w:val="right" w:leader="none" w:pos="9360"/>
      </w:tabs>
      <w:spacing w:line="240" w:lineRule="auto"/>
      <w:ind/>
    </w:pPr>
  </w:style>
  <w:style w:type="character" w:styleId="1340" w:customStyle="1">
    <w:name w:val="Intestazione Carattere"/>
    <w:basedOn w:val="1336"/>
    <w:link w:val="1339"/>
    <w:uiPriority w:val="99"/>
    <w:pPr>
      <w:pBdr/>
      <w:spacing/>
      <w:ind/>
    </w:pPr>
    <w:rPr>
      <w:color w:val="000000" w:themeColor="text1"/>
    </w:rPr>
  </w:style>
  <w:style w:type="paragraph" w:styleId="1341">
    <w:name w:val="Footer"/>
    <w:basedOn w:val="1332"/>
    <w:link w:val="1342"/>
    <w:uiPriority w:val="99"/>
    <w:pPr>
      <w:pBdr/>
      <w:tabs>
        <w:tab w:val="center" w:leader="none" w:pos="4680"/>
        <w:tab w:val="right" w:leader="none" w:pos="9360"/>
      </w:tabs>
      <w:spacing w:line="240" w:lineRule="auto"/>
      <w:ind/>
    </w:pPr>
  </w:style>
  <w:style w:type="character" w:styleId="1342" w:customStyle="1">
    <w:name w:val="Piè di pagina Carattere"/>
    <w:basedOn w:val="1336"/>
    <w:link w:val="1341"/>
    <w:uiPriority w:val="99"/>
    <w:pPr>
      <w:pBdr/>
      <w:spacing/>
      <w:ind/>
    </w:pPr>
    <w:rPr>
      <w:color w:val="000000" w:themeColor="text1"/>
    </w:rPr>
  </w:style>
  <w:style w:type="character" w:styleId="1343" w:customStyle="1">
    <w:name w:val="Titolo 2 Carattere"/>
    <w:basedOn w:val="1336"/>
    <w:link w:val="1334"/>
    <w:uiPriority w:val="9"/>
    <w:pPr>
      <w:pBdr/>
      <w:spacing/>
      <w:ind/>
    </w:pPr>
    <w:rPr>
      <w:rFonts w:asciiTheme="majorHAnsi" w:hAnsiTheme="majorHAnsi" w:eastAsiaTheme="majorEastAsia" w:cstheme="majorBidi"/>
      <w:color w:val="833c0b" w:themeColor="accent2" w:themeShade="80"/>
      <w:sz w:val="28"/>
      <w:szCs w:val="26"/>
    </w:rPr>
  </w:style>
  <w:style w:type="character" w:styleId="1344" w:customStyle="1">
    <w:name w:val="Titolo 1 Carattere"/>
    <w:basedOn w:val="1336"/>
    <w:link w:val="1333"/>
    <w:uiPriority w:val="9"/>
    <w:pPr>
      <w:pBdr/>
      <w:spacing/>
      <w:ind/>
    </w:pPr>
    <w:rPr>
      <w:rFonts w:asciiTheme="majorHAnsi" w:hAnsiTheme="majorHAnsi" w:eastAsiaTheme="majorEastAsia" w:cstheme="majorBidi"/>
      <w:color w:val="000000" w:themeColor="text1"/>
      <w:sz w:val="36"/>
      <w:szCs w:val="32"/>
    </w:rPr>
  </w:style>
  <w:style w:type="table" w:styleId="1345">
    <w:name w:val="Table Grid"/>
    <w:basedOn w:val="1337"/>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346">
    <w:name w:val="Emphasis"/>
    <w:basedOn w:val="1336"/>
    <w:uiPriority w:val="20"/>
    <w:semiHidden/>
    <w:pPr>
      <w:pBdr/>
      <w:spacing/>
      <w:ind/>
    </w:pPr>
    <w:rPr>
      <w:i/>
      <w:iCs/>
    </w:rPr>
  </w:style>
  <w:style w:type="character" w:styleId="1347" w:customStyle="1">
    <w:name w:val="Titolo 3 Carattere"/>
    <w:basedOn w:val="1336"/>
    <w:link w:val="1335"/>
    <w:uiPriority w:val="9"/>
    <w:semiHidden/>
    <w:pPr>
      <w:pBdr/>
      <w:spacing/>
      <w:ind/>
    </w:pPr>
    <w:rPr>
      <w:rFonts w:eastAsiaTheme="majorEastAsia" w:cstheme="majorBidi"/>
      <w:color w:val="000000" w:themeColor="text1"/>
      <w:sz w:val="24"/>
      <w:szCs w:val="24"/>
    </w:rPr>
  </w:style>
  <w:style w:type="paragraph" w:styleId="1348" w:customStyle="1">
    <w:name w:val="Company Address"/>
    <w:basedOn w:val="1332"/>
    <w:qFormat/>
    <w:pPr>
      <w:pBdr/>
      <w:spacing w:line="240" w:lineRule="auto"/>
      <w:ind/>
      <w:jc w:val="right"/>
    </w:pPr>
    <w:rPr>
      <w:color w:val="595959" w:themeColor="text1" w:themeTint="A6"/>
      <w:sz w:val="20"/>
      <w:szCs w:val="20"/>
    </w:rPr>
  </w:style>
  <w:style w:type="paragraph" w:styleId="1349">
    <w:name w:val="Subtitle"/>
    <w:basedOn w:val="1332"/>
    <w:next w:val="1332"/>
    <w:link w:val="1350"/>
    <w:uiPriority w:val="11"/>
    <w:qFormat/>
    <w:pPr>
      <w:numPr>
        <w:ilvl w:val="1"/>
      </w:numPr>
      <w:pBdr/>
      <w:spacing/>
      <w:ind/>
      <w:jc w:val="right"/>
    </w:pPr>
    <w:rPr>
      <w:rFonts w:eastAsiaTheme="minorEastAsia"/>
      <w:color w:val="5a5a5a" w:themeColor="text1" w:themeTint="A5"/>
      <w:spacing w:val="15"/>
    </w:rPr>
  </w:style>
  <w:style w:type="character" w:styleId="1350" w:customStyle="1">
    <w:name w:val="Sottotitolo Carattere"/>
    <w:basedOn w:val="1336"/>
    <w:link w:val="1349"/>
    <w:uiPriority w:val="11"/>
    <w:pPr>
      <w:pBdr/>
      <w:spacing/>
      <w:ind/>
    </w:pPr>
    <w:rPr>
      <w:rFonts w:eastAsiaTheme="minorEastAsia"/>
      <w:color w:val="5a5a5a" w:themeColor="text1" w:themeTint="A5"/>
      <w:spacing w:val="15"/>
    </w:rPr>
  </w:style>
  <w:style w:type="character" w:styleId="1351">
    <w:name w:val="Subtle Emphasis"/>
    <w:basedOn w:val="1336"/>
    <w:uiPriority w:val="19"/>
    <w:semiHidden/>
    <w:pPr>
      <w:pBdr/>
      <w:spacing/>
      <w:ind/>
    </w:pPr>
    <w:rPr>
      <w:i/>
      <w:iCs/>
      <w:color w:val="404040" w:themeColor="text1" w:themeTint="BF"/>
    </w:rPr>
  </w:style>
  <w:style w:type="paragraph" w:styleId="1352" w:customStyle="1">
    <w:name w:val="Graphics placeholder"/>
    <w:basedOn w:val="1332"/>
    <w:qFormat/>
    <w:pPr>
      <w:pBdr/>
      <w:spacing/>
      <w:ind/>
    </w:pPr>
    <w:rPr>
      <w:sz w:val="12"/>
      <w:szCs w:val="12"/>
    </w:rPr>
  </w:style>
  <w:style w:type="paragraph" w:styleId="1353" w:customStyle="1">
    <w:name w:val="Company Name"/>
    <w:basedOn w:val="1332"/>
    <w:qFormat/>
    <w:pPr>
      <w:pBdr/>
      <w:spacing w:after="120" w:before="240" w:line="240" w:lineRule="auto"/>
      <w:ind/>
      <w:jc w:val="right"/>
    </w:pPr>
    <w:rPr>
      <w:rFonts w:asciiTheme="majorHAnsi" w:hAnsiTheme="majorHAnsi"/>
      <w:sz w:val="36"/>
    </w:rPr>
  </w:style>
  <w:style w:type="character" w:styleId="1354">
    <w:name w:val="Placeholder Text"/>
    <w:basedOn w:val="1336"/>
    <w:uiPriority w:val="99"/>
    <w:semiHidden/>
    <w:pPr>
      <w:pBdr/>
      <w:spacing/>
      <w:ind/>
    </w:pPr>
    <w:rPr>
      <w:color w:val="808080"/>
    </w:rPr>
  </w:style>
  <w:style w:type="paragraph" w:styleId="1355" w:customStyle="1">
    <w:name w:val="Recipient Name and Address"/>
    <w:basedOn w:val="1332"/>
    <w:qFormat/>
    <w:pPr>
      <w:pBdr/>
      <w:spacing w:line="240" w:lineRule="auto"/>
      <w:ind/>
    </w:pPr>
  </w:style>
  <w:style w:type="paragraph" w:styleId="1356">
    <w:name w:val="Closing"/>
    <w:basedOn w:val="1332"/>
    <w:link w:val="1357"/>
    <w:uiPriority w:val="99"/>
    <w:pPr>
      <w:pBdr/>
      <w:spacing w:before="360"/>
      <w:ind/>
    </w:pPr>
  </w:style>
  <w:style w:type="character" w:styleId="1357" w:customStyle="1">
    <w:name w:val="Formula di chiusura Carattere"/>
    <w:basedOn w:val="1336"/>
    <w:link w:val="1356"/>
    <w:uiPriority w:val="99"/>
    <w:pPr>
      <w:pBdr/>
      <w:spacing/>
      <w:ind/>
    </w:pPr>
    <w:rPr>
      <w:color w:val="000000" w:themeColor="text1"/>
    </w:rPr>
  </w:style>
  <w:style w:type="paragraph" w:styleId="1358" w:customStyle="1">
    <w:name w:val="Signature Line 1"/>
    <w:basedOn w:val="1332"/>
    <w:qFormat/>
    <w:pPr>
      <w:pBdr/>
      <w:spacing w:before="120"/>
      <w:ind/>
    </w:pPr>
    <w:rPr>
      <w:rFonts w:asciiTheme="majorHAnsi" w:hAnsiTheme="majorHAnsi"/>
      <w:sz w:val="28"/>
    </w:rPr>
  </w:style>
  <w:style w:type="paragraph" w:styleId="1359" w:customStyle="1">
    <w:name w:val="Signature Line 2"/>
    <w:basedOn w:val="1332"/>
    <w:qFormat/>
    <w:pPr>
      <w:pBdr/>
      <w:spacing/>
      <w:ind/>
    </w:pPr>
  </w:style>
  <w:style w:type="character" w:styleId="1360">
    <w:name w:val="Hyperlink"/>
    <w:basedOn w:val="1336"/>
    <w:uiPriority w:val="99"/>
    <w:unhideWhenUsed/>
    <w:pPr>
      <w:pBdr/>
      <w:spacing/>
      <w:ind/>
    </w:pPr>
    <w:rPr>
      <w:color w:val="0563c1" w:themeColor="hyperlink"/>
      <w:u w:val="single"/>
    </w:rPr>
  </w:style>
  <w:style w:type="character" w:styleId="1361" w:customStyle="1">
    <w:name w:val="Unresolved Mention1"/>
    <w:basedOn w:val="1336"/>
    <w:uiPriority w:val="99"/>
    <w:semiHidden/>
    <w:unhideWhenUsed/>
    <w:pPr>
      <w:pBdr/>
      <w:spacing/>
      <w:ind/>
    </w:pPr>
    <w:rPr>
      <w:color w:val="605e5c"/>
      <w:shd w:val="clear" w:color="auto" w:fill="e1dfdd"/>
    </w:rPr>
  </w:style>
  <w:style w:type="paragraph" w:styleId="1362">
    <w:name w:val="Salutation"/>
    <w:basedOn w:val="1332"/>
    <w:next w:val="1332"/>
    <w:link w:val="1363"/>
    <w:uiPriority w:val="99"/>
    <w:pPr>
      <w:pBdr/>
      <w:spacing/>
      <w:ind/>
    </w:pPr>
  </w:style>
  <w:style w:type="character" w:styleId="1363" w:customStyle="1">
    <w:name w:val="Formula di apertura Carattere"/>
    <w:basedOn w:val="1336"/>
    <w:link w:val="1362"/>
    <w:uiPriority w:val="99"/>
    <w:pPr>
      <w:pBdr/>
      <w:spacing/>
      <w:ind/>
    </w:pPr>
    <w:rPr>
      <w:color w:val="000000" w:themeColor="text1"/>
    </w:rPr>
  </w:style>
  <w:style w:type="paragraph" w:styleId="1364" w:customStyle="1">
    <w:name w:val="Company Address 2"/>
    <w:basedOn w:val="1348"/>
    <w:qFormat/>
    <w:pPr>
      <w:pBdr/>
      <w:spacing/>
      <w:ind/>
      <w:jc w:val="left"/>
    </w:pPr>
  </w:style>
  <w:style w:type="paragraph" w:styleId="1365" w:customStyle="1">
    <w:name w:val="White"/>
    <w:basedOn w:val="1353"/>
    <w:qFormat/>
    <w:pPr>
      <w:pBdr/>
      <w:spacing w:after="240"/>
      <w:ind/>
      <w:jc w:val="center"/>
    </w:pPr>
    <w:rPr>
      <w:color w:val="ffffff" w:themeColor="background1"/>
    </w:rPr>
  </w:style>
  <w:style w:type="paragraph" w:styleId="1366">
    <w:name w:val="Title"/>
    <w:basedOn w:val="1332"/>
    <w:next w:val="1332"/>
    <w:link w:val="1367"/>
    <w:uiPriority w:val="10"/>
    <w:qFormat/>
    <w:pPr>
      <w:pBdr/>
      <w:spacing w:after="80" w:line="240" w:lineRule="auto"/>
      <w:ind/>
      <w:contextualSpacing w:val="true"/>
    </w:pPr>
    <w:rPr>
      <w:rFonts w:asciiTheme="majorHAnsi" w:hAnsiTheme="majorHAnsi" w:eastAsiaTheme="majorEastAsia" w:cstheme="majorBidi"/>
      <w:color w:val="auto"/>
      <w:spacing w:val="-10"/>
      <w:sz w:val="56"/>
      <w:szCs w:val="56"/>
      <w:lang w:val="it-IT"/>
      <w14:ligatures w14:val="standardContextual"/>
    </w:rPr>
  </w:style>
  <w:style w:type="character" w:styleId="1367" w:customStyle="1">
    <w:name w:val="Titolo Carattere"/>
    <w:basedOn w:val="1336"/>
    <w:link w:val="1366"/>
    <w:uiPriority w:val="10"/>
    <w:pPr>
      <w:pBdr/>
      <w:spacing/>
      <w:ind/>
    </w:pPr>
    <w:rPr>
      <w:rFonts w:asciiTheme="majorHAnsi" w:hAnsiTheme="majorHAnsi" w:eastAsiaTheme="majorEastAsia" w:cstheme="majorBidi"/>
      <w:spacing w:val="-10"/>
      <w:sz w:val="56"/>
      <w:szCs w:val="56"/>
      <w:lang w:val="it-IT"/>
      <w14:ligatures w14:val="standardContextual"/>
    </w:rPr>
  </w:style>
  <w:style w:type="paragraph" w:styleId="1368">
    <w:name w:val="TOC Heading"/>
    <w:basedOn w:val="1333"/>
    <w:next w:val="1332"/>
    <w:link w:val="1370"/>
    <w:uiPriority w:val="39"/>
    <w:unhideWhenUsed/>
    <w:qFormat/>
    <w:pPr>
      <w:pBdr/>
      <w:spacing w:after="0"/>
      <w:ind/>
      <w:outlineLvl w:val="9"/>
    </w:pPr>
    <w:rPr>
      <w:color w:val="2f5496" w:themeColor="accent1" w:themeShade="BF"/>
      <w:sz w:val="32"/>
      <w:lang w:val="it-IT" w:eastAsia="it-IT"/>
    </w:rPr>
  </w:style>
  <w:style w:type="paragraph" w:styleId="1369" w:customStyle="1">
    <w:name w:val="Stile1"/>
    <w:basedOn w:val="1368"/>
    <w:link w:val="1371"/>
    <w:qFormat/>
    <w:pPr>
      <w:pBdr/>
      <w:spacing/>
      <w:ind/>
    </w:pPr>
    <w:rPr>
      <w:b/>
      <w:color w:val="767171" w:themeColor="background2" w:themeShade="80"/>
    </w:rPr>
  </w:style>
  <w:style w:type="character" w:styleId="1370" w:customStyle="1">
    <w:name w:val="Titolo sommario Carattere"/>
    <w:basedOn w:val="1344"/>
    <w:link w:val="1368"/>
    <w:uiPriority w:val="39"/>
    <w:pPr>
      <w:pBdr/>
      <w:spacing/>
      <w:ind/>
    </w:pPr>
    <w:rPr>
      <w:rFonts w:asciiTheme="majorHAnsi" w:hAnsiTheme="majorHAnsi" w:eastAsiaTheme="majorEastAsia" w:cstheme="majorBidi"/>
      <w:color w:val="2f5496" w:themeColor="accent1" w:themeShade="BF"/>
      <w:sz w:val="32"/>
      <w:szCs w:val="32"/>
      <w:lang w:val="it-IT" w:eastAsia="it-IT"/>
    </w:rPr>
  </w:style>
  <w:style w:type="character" w:styleId="1371" w:customStyle="1">
    <w:name w:val="Stile1 Carattere"/>
    <w:basedOn w:val="1370"/>
    <w:link w:val="1369"/>
    <w:pPr>
      <w:pBdr/>
      <w:spacing/>
      <w:ind/>
    </w:pPr>
    <w:rPr>
      <w:rFonts w:asciiTheme="majorHAnsi" w:hAnsiTheme="majorHAnsi" w:eastAsiaTheme="majorEastAsia" w:cstheme="majorBidi"/>
      <w:b/>
      <w:color w:val="767171" w:themeColor="background2" w:themeShade="80"/>
      <w:sz w:val="32"/>
      <w:szCs w:val="32"/>
      <w:lang w:val="it-IT" w:eastAsia="it-IT"/>
    </w:rPr>
  </w:style>
  <w:style w:type="paragraph" w:styleId="1372">
    <w:name w:val="List Paragraph"/>
    <w:basedOn w:val="1332"/>
    <w:uiPriority w:val="34"/>
    <w:qFormat/>
    <w:pPr>
      <w:pBdr/>
      <w:spacing w:after="160"/>
      <w:ind w:left="720"/>
      <w:contextualSpacing w:val="true"/>
    </w:pPr>
    <w:rPr>
      <w:color w:val="auto"/>
      <w:lang w:val="it-IT"/>
      <w14:ligatures w14:val="standardContextual"/>
    </w:rPr>
  </w:style>
  <w:style w:type="paragraph" w:styleId="1373">
    <w:name w:val="toc 1"/>
    <w:basedOn w:val="1332"/>
    <w:next w:val="1332"/>
    <w:uiPriority w:val="39"/>
    <w:pPr>
      <w:pBdr/>
      <w:spacing w:after="100"/>
      <w:ind/>
    </w:pPr>
  </w:style>
  <w:style w:type="paragraph" w:styleId="1374">
    <w:name w:val="toc 2"/>
    <w:basedOn w:val="1332"/>
    <w:next w:val="1332"/>
    <w:uiPriority w:val="39"/>
    <w:pPr>
      <w:pBdr/>
      <w:spacing w:after="100"/>
      <w:ind w:left="220"/>
    </w:pPr>
  </w:style>
  <w:style w:type="character" w:styleId="1375">
    <w:name w:val="Unresolved Mention"/>
    <w:basedOn w:val="1336"/>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customXml" Target="../customXml/item1.xml" /><Relationship Id="rId13" Type="http://schemas.openxmlformats.org/officeDocument/2006/relationships/customXml" Target="../customXml/item2.xml" /><Relationship Id="rId14" Type="http://schemas.openxmlformats.org/officeDocument/2006/relationships/customXml" Target="../customXml/item3.xml" /><Relationship Id="rId15" Type="http://schemas.openxmlformats.org/officeDocument/2006/relationships/customXml" Target="../customXml/item4.xml" /><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hyperlink" Target="https://docs.scipy.org/doc/scipy/reference/generated/scipy.fftpack.dct.html" TargetMode="External"/><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1286F2FD108A48ABBAAC12ADAC0F621A"/>
        <w:category>
          <w:name w:val="General"/>
          <w:gallery w:val="placeholder"/>
        </w:category>
        <w:types>
          <w:type w:val="bbPlcHdr"/>
        </w:types>
        <w:behaviors>
          <w:behavior w:val="content"/>
        </w:behaviors>
        <w:guid w:val="{8F636AFB-7D31-4679-AA0D-51FDAAC6E433}"/>
      </w:docPartPr>
      <w:docPartBody>
        <w:p>
          <w:pPr>
            <w:pBdr/>
            <w:spacing/>
            <w:ind/>
            <w:rPr/>
          </w:pPr>
          <w:r>
            <w:t xml:space="preserve">VanArsdel, Ltd.</w:t>
          </w:r>
          <w:r/>
        </w:p>
      </w:docPartBody>
    </w:docPart>
    <w:docPart>
      <w:docPartPr>
        <w:name w:val="A8D656CB1D374606AF66DBFE95B47ECF"/>
        <w:category>
          <w:name w:val="General"/>
          <w:gallery w:val="placeholder"/>
        </w:category>
        <w:types>
          <w:type w:val="bbPlcHdr"/>
        </w:types>
        <w:behaviors>
          <w:behavior w:val="content"/>
        </w:behaviors>
        <w:guid w:val="{C26F215E-DC8E-4882-A952-5218D4B63333}"/>
      </w:docPartPr>
      <w:docPartBody>
        <w:p>
          <w:pPr>
            <w:pBdr/>
            <w:spacing/>
            <w:ind/>
            <w:rPr/>
          </w:pPr>
          <w:r>
            <w:t xml:space="preserve">5678 Main St.</w:t>
          </w:r>
          <w:r/>
        </w:p>
      </w:docPartBody>
    </w:docPart>
    <w:docPart>
      <w:docPartPr>
        <w:name w:val="C1275ECDB25D4ED1AAA3C5A6A89E83AA"/>
        <w:category>
          <w:name w:val="General"/>
          <w:gallery w:val="placeholder"/>
        </w:category>
        <w:types>
          <w:type w:val="bbPlcHdr"/>
        </w:types>
        <w:behaviors>
          <w:behavior w:val="content"/>
        </w:behaviors>
        <w:guid w:val="{93CE1F60-E430-490B-BA81-770759AA9679}"/>
      </w:docPartPr>
      <w:docPartBody>
        <w:p>
          <w:pPr>
            <w:pBdr/>
            <w:spacing/>
            <w:ind/>
            <w:rPr/>
          </w:pPr>
          <w:r>
            <w:t xml:space="preserve">New York, NY 90210</w:t>
          </w:r>
          <w:r/>
        </w:p>
      </w:docPartBody>
    </w:docPart>
    <w:docPart>
      <w:docPartPr>
        <w:name w:val="113597F712614D56B925148268CDBD40"/>
        <w:category>
          <w:name w:val="General"/>
          <w:gallery w:val="placeholder"/>
        </w:category>
        <w:types>
          <w:type w:val="bbPlcHdr"/>
        </w:types>
        <w:behaviors>
          <w:behavior w:val="content"/>
        </w:behaviors>
        <w:guid w:val="{7930A032-2328-4354-9D8B-A28C785FA44E}"/>
      </w:docPartPr>
      <w:docPartBody>
        <w:p>
          <w:pPr>
            <w:pBdr/>
            <w:spacing/>
            <w:ind/>
            <w:rPr/>
          </w:pPr>
          <w:r>
            <w:t xml:space="preserve">212-555-0199</w:t>
          </w:r>
          <w:r/>
        </w:p>
      </w:docPartBody>
    </w:docPart>
    <w:docPart>
      <w:docPartPr>
        <w:name w:val="069F2A237615421C9AFC80894CF9F34E"/>
        <w:category>
          <w:name w:val="General"/>
          <w:gallery w:val="placeholder"/>
        </w:category>
        <w:types>
          <w:type w:val="bbPlcHdr"/>
        </w:types>
        <w:behaviors>
          <w:behavior w:val="content"/>
        </w:behaviors>
        <w:guid w:val="{5663A33B-44EC-4439-A353-E38300E42105}"/>
      </w:docPartPr>
      <w:docPartBody>
        <w:p>
          <w:pPr>
            <w:pStyle w:val="2065"/>
            <w:pBdr/>
            <w:spacing/>
            <w:ind/>
            <w:rPr/>
          </w:pPr>
          <w:r>
            <w:t xml:space="preserve">Taylor Phillips</w:t>
          </w:r>
          <w:r/>
        </w:p>
      </w:docPartBody>
    </w:docPart>
    <w:docPart>
      <w:docPartPr>
        <w:name w:val="71010C2B8E01473EB75F4ECE5E4E8203"/>
        <w:category>
          <w:name w:val="General"/>
          <w:gallery w:val="placeholder"/>
        </w:category>
        <w:types>
          <w:type w:val="bbPlcHdr"/>
        </w:types>
        <w:behaviors>
          <w:behavior w:val="content"/>
        </w:behaviors>
        <w:guid w:val="{5C710D48-7B13-4564-AB4A-A566BDBF6AEE}"/>
      </w:docPartPr>
      <w:docPartBody>
        <w:p>
          <w:pPr>
            <w:pBdr/>
            <w:spacing/>
            <w:ind/>
            <w:rPr/>
          </w:pPr>
          <w:r>
            <w:t xml:space="preserve">New York, NY 90210</w:t>
          </w:r>
          <w:r/>
        </w:p>
      </w:docPartBody>
    </w:docPart>
    <w:docPart>
      <w:docPartPr>
        <w:name w:val="2DECF0B660A54E48A9C0F378B8EF7FB1"/>
        <w:category>
          <w:name w:val="General"/>
          <w:gallery w:val="placeholder"/>
        </w:category>
        <w:types>
          <w:type w:val="bbPlcHdr"/>
        </w:types>
        <w:behaviors>
          <w:behavior w:val="content"/>
        </w:behaviors>
        <w:guid w:val="{736FE830-9DBA-4749-BF40-70D42258C1D6}"/>
      </w:docPartPr>
      <w:docPartBody>
        <w:p>
          <w:pPr>
            <w:pStyle w:val="2109"/>
            <w:pBdr/>
            <w:spacing/>
            <w:ind/>
            <w:rPr/>
          </w:pPr>
          <w:r>
            <w:t xml:space="preserve">Jordan Mitchell</w:t>
          </w:r>
          <w:r/>
        </w:p>
      </w:docPartBody>
    </w:docPart>
    <w:docPart>
      <w:docPartPr>
        <w:name w:val="3DAD1011A7DC41B4A03462683E1C661F"/>
        <w:category>
          <w:name w:val="Generale"/>
          <w:gallery w:val="placeholder"/>
        </w:category>
        <w:types>
          <w:type w:val="bbPlcHdr"/>
        </w:types>
        <w:behaviors>
          <w:behavior w:val="content"/>
        </w:behaviors>
        <w:guid w:val="{4E02484C-E84B-416E-A63A-CA7C5D38E419}"/>
      </w:docPartPr>
      <w:docPartBody>
        <w:p>
          <w:pPr>
            <w:pStyle w:val="2127"/>
            <w:pBdr/>
            <w:spacing/>
            <w:ind/>
            <w:rPr/>
          </w:pPr>
          <w:r>
            <w:t xml:space="preserve">CEO</w:t>
          </w:r>
          <w:r/>
        </w:p>
      </w:docPartBody>
    </w:docPart>
    <w:docPart>
      <w:docPartPr>
        <w:name w:val="923C379F8D0E419882F019162419BA2E"/>
        <w:category>
          <w:name w:val="Generale"/>
          <w:gallery w:val="placeholder"/>
        </w:category>
        <w:types>
          <w:type w:val="bbPlcHdr"/>
        </w:types>
        <w:behaviors>
          <w:behavior w:val="content"/>
        </w:behaviors>
        <w:guid w:val="{5E1D77F4-1C15-4574-B5B4-C8D7B04EB94C}"/>
      </w:docPartPr>
      <w:docPartBody>
        <w:p>
          <w:pPr>
            <w:pStyle w:val="2128"/>
            <w:pBdr/>
            <w:spacing/>
            <w:ind/>
            <w:rPr/>
          </w:pPr>
          <w:r>
            <w:t xml:space="preserve">www.vanarsdelltd.com</w:t>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876">
    <w:name w:val="Table Grid Light"/>
    <w:basedOn w:val="206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name w:val="Plain Table 1"/>
    <w:basedOn w:val="206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name w:val="Plain Table 2"/>
    <w:basedOn w:val="206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name w:val="Plain Table 3"/>
    <w:basedOn w:val="206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name w:val="Plain Table 4"/>
    <w:basedOn w:val="206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name w:val="Plain Table 5"/>
    <w:basedOn w:val="206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name w:val="Grid Table 1 Light"/>
    <w:basedOn w:val="206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name w:val="Grid Table 1 Light - Accent 1"/>
    <w:basedOn w:val="206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4">
    <w:name w:val="Grid Table 1 Light - Accent 2"/>
    <w:basedOn w:val="206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name w:val="Grid Table 1 Light - Accent 3"/>
    <w:basedOn w:val="206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name w:val="Grid Table 1 Light - Accent 4"/>
    <w:basedOn w:val="206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name w:val="Grid Table 1 Light - Accent 5"/>
    <w:basedOn w:val="206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name w:val="Grid Table 1 Light - Accent 6"/>
    <w:basedOn w:val="206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name w:val="Grid Table 2"/>
    <w:basedOn w:val="206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name w:val="Grid Table 2 - Accent 1"/>
    <w:basedOn w:val="206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name w:val="Grid Table 2 - Accent 2"/>
    <w:basedOn w:val="206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name w:val="Grid Table 2 - Accent 3"/>
    <w:basedOn w:val="206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name w:val="Grid Table 2 - Accent 4"/>
    <w:basedOn w:val="206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name w:val="Grid Table 2 - Accent 5"/>
    <w:basedOn w:val="206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name w:val="Grid Table 2 - Accent 6"/>
    <w:basedOn w:val="206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name w:val="Grid Table 3"/>
    <w:basedOn w:val="206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name w:val="Grid Table 3 - Accent 1"/>
    <w:basedOn w:val="206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name w:val="Grid Table 3 - Accent 2"/>
    <w:basedOn w:val="206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name w:val="Grid Table 3 - Accent 3"/>
    <w:basedOn w:val="206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name w:val="Grid Table 3 - Accent 4"/>
    <w:basedOn w:val="206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name w:val="Grid Table 3 - Accent 5"/>
    <w:basedOn w:val="206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name w:val="Grid Table 3 - Accent 6"/>
    <w:basedOn w:val="206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name w:val="Grid Table 4"/>
    <w:basedOn w:val="206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name w:val="Grid Table 4 - Accent 1"/>
    <w:basedOn w:val="206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name w:val="Grid Table 4 - Accent 2"/>
    <w:basedOn w:val="206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name w:val="Grid Table 4 - Accent 3"/>
    <w:basedOn w:val="206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name w:val="Grid Table 4 - Accent 4"/>
    <w:basedOn w:val="206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name w:val="Grid Table 4 - Accent 5"/>
    <w:basedOn w:val="206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name w:val="Grid Table 4 - Accent 6"/>
    <w:basedOn w:val="206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name w:val="Grid Table 5 Dark"/>
    <w:basedOn w:val="20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name w:val="Grid Table 5 Dark- Accent 1"/>
    <w:basedOn w:val="20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name w:val="Grid Table 5 Dark - Accent 2"/>
    <w:basedOn w:val="20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name w:val="Grid Table 5 Dark - Accent 3"/>
    <w:basedOn w:val="20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name w:val="Grid Table 5 Dark- Accent 4"/>
    <w:basedOn w:val="20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name w:val="Grid Table 5 Dark - Accent 5"/>
    <w:basedOn w:val="20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name w:val="Grid Table 5 Dark - Accent 6"/>
    <w:basedOn w:val="20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name w:val="Grid Table 6 Colorful"/>
    <w:basedOn w:val="206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918">
    <w:name w:val="Grid Table 6 Colorful - Accent 1"/>
    <w:basedOn w:val="206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919">
    <w:name w:val="Grid Table 6 Colorful - Accent 2"/>
    <w:basedOn w:val="206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920">
    <w:name w:val="Grid Table 6 Colorful - Accent 3"/>
    <w:basedOn w:val="206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921">
    <w:name w:val="Grid Table 6 Colorful - Accent 4"/>
    <w:basedOn w:val="206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922">
    <w:name w:val="Grid Table 6 Colorful - Accent 5"/>
    <w:basedOn w:val="206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923">
    <w:name w:val="Grid Table 6 Colorful - Accent 6"/>
    <w:basedOn w:val="206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924">
    <w:name w:val="Grid Table 7 Colorful"/>
    <w:basedOn w:val="206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name w:val="Grid Table 7 Colorful - Accent 1"/>
    <w:basedOn w:val="206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name w:val="Grid Table 7 Colorful - Accent 2"/>
    <w:basedOn w:val="206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name w:val="Grid Table 7 Colorful - Accent 3"/>
    <w:basedOn w:val="206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name w:val="Grid Table 7 Colorful - Accent 4"/>
    <w:basedOn w:val="206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name w:val="Grid Table 7 Colorful - Accent 5"/>
    <w:basedOn w:val="206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name w:val="Grid Table 7 Colorful - Accent 6"/>
    <w:basedOn w:val="206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name w:val="List Table 1 Light"/>
    <w:basedOn w:val="20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name w:val="List Table 1 Light - Accent 1"/>
    <w:basedOn w:val="20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name w:val="List Table 1 Light - Accent 2"/>
    <w:basedOn w:val="20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name w:val="List Table 1 Light - Accent 3"/>
    <w:basedOn w:val="20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name w:val="List Table 1 Light - Accent 4"/>
    <w:basedOn w:val="20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name w:val="List Table 1 Light - Accent 5"/>
    <w:basedOn w:val="20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name w:val="List Table 1 Light - Accent 6"/>
    <w:basedOn w:val="20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name w:val="List Table 2"/>
    <w:basedOn w:val="206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name w:val="List Table 2 - Accent 1"/>
    <w:basedOn w:val="206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name w:val="List Table 2 - Accent 2"/>
    <w:basedOn w:val="206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name w:val="List Table 2 - Accent 3"/>
    <w:basedOn w:val="206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name w:val="List Table 2 - Accent 4"/>
    <w:basedOn w:val="206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name w:val="List Table 2 - Accent 5"/>
    <w:basedOn w:val="206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name w:val="List Table 2 - Accent 6"/>
    <w:basedOn w:val="206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name w:val="List Table 3"/>
    <w:basedOn w:val="206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name w:val="List Table 3 - Accent 1"/>
    <w:basedOn w:val="206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name w:val="List Table 3 - Accent 2"/>
    <w:basedOn w:val="206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name w:val="List Table 3 - Accent 3"/>
    <w:basedOn w:val="206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name w:val="List Table 3 - Accent 4"/>
    <w:basedOn w:val="206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name w:val="List Table 3 - Accent 5"/>
    <w:basedOn w:val="206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name w:val="List Table 3 - Accent 6"/>
    <w:basedOn w:val="206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name w:val="List Table 4"/>
    <w:basedOn w:val="206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name w:val="List Table 4 - Accent 1"/>
    <w:basedOn w:val="206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name w:val="List Table 4 - Accent 2"/>
    <w:basedOn w:val="206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name w:val="List Table 4 - Accent 3"/>
    <w:basedOn w:val="206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name w:val="List Table 4 - Accent 4"/>
    <w:basedOn w:val="206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name w:val="List Table 4 - Accent 5"/>
    <w:basedOn w:val="206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name w:val="List Table 4 - Accent 6"/>
    <w:basedOn w:val="206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name w:val="List Table 5 Dark"/>
    <w:basedOn w:val="206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960">
    <w:name w:val="List Table 5 Dark - Accent 1"/>
    <w:basedOn w:val="206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961">
    <w:name w:val="List Table 5 Dark - Accent 2"/>
    <w:basedOn w:val="206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962">
    <w:name w:val="List Table 5 Dark - Accent 3"/>
    <w:basedOn w:val="206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963">
    <w:name w:val="List Table 5 Dark - Accent 4"/>
    <w:basedOn w:val="206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964">
    <w:name w:val="List Table 5 Dark - Accent 5"/>
    <w:basedOn w:val="206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965">
    <w:name w:val="List Table 5 Dark - Accent 6"/>
    <w:basedOn w:val="206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966">
    <w:name w:val="List Table 6 Colorful"/>
    <w:basedOn w:val="206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name w:val="List Table 6 Colorful - Accent 1"/>
    <w:basedOn w:val="206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name w:val="List Table 6 Colorful - Accent 2"/>
    <w:basedOn w:val="206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name w:val="List Table 6 Colorful - Accent 3"/>
    <w:basedOn w:val="206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name w:val="List Table 6 Colorful - Accent 4"/>
    <w:basedOn w:val="206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name w:val="List Table 6 Colorful - Accent 5"/>
    <w:basedOn w:val="206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name w:val="List Table 6 Colorful - Accent 6"/>
    <w:basedOn w:val="206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name w:val="List Table 7 Colorful"/>
    <w:basedOn w:val="206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974">
    <w:name w:val="List Table 7 Colorful - Accent 1"/>
    <w:basedOn w:val="206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975">
    <w:name w:val="List Table 7 Colorful - Accent 2"/>
    <w:basedOn w:val="206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976">
    <w:name w:val="List Table 7 Colorful - Accent 3"/>
    <w:basedOn w:val="206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977">
    <w:name w:val="List Table 7 Colorful - Accent 4"/>
    <w:basedOn w:val="206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978">
    <w:name w:val="List Table 7 Colorful - Accent 5"/>
    <w:basedOn w:val="206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979">
    <w:name w:val="List Table 7 Colorful - Accent 6"/>
    <w:basedOn w:val="206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980">
    <w:name w:val="Lined - Accent"/>
    <w:basedOn w:val="20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name w:val="Lined - Accent 1"/>
    <w:basedOn w:val="20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name w:val="Lined - Accent 2"/>
    <w:basedOn w:val="20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name w:val="Lined - Accent 3"/>
    <w:basedOn w:val="20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name w:val="Lined - Accent 4"/>
    <w:basedOn w:val="20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5">
    <w:name w:val="Lined - Accent 5"/>
    <w:basedOn w:val="20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6">
    <w:name w:val="Lined - Accent 6"/>
    <w:basedOn w:val="20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7">
    <w:name w:val="Bordered &amp; Lined - Accent"/>
    <w:basedOn w:val="206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8">
    <w:name w:val="Bordered &amp; Lined - Accent 1"/>
    <w:basedOn w:val="206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9">
    <w:name w:val="Bordered &amp; Lined - Accent 2"/>
    <w:basedOn w:val="206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0">
    <w:name w:val="Bordered &amp; Lined - Accent 3"/>
    <w:basedOn w:val="206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1">
    <w:name w:val="Bordered &amp; Lined - Accent 4"/>
    <w:basedOn w:val="206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2">
    <w:name w:val="Bordered &amp; Lined - Accent 5"/>
    <w:basedOn w:val="206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3">
    <w:name w:val="Bordered &amp; Lined - Accent 6"/>
    <w:basedOn w:val="206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4">
    <w:name w:val="Bordered"/>
    <w:basedOn w:val="206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5">
    <w:name w:val="Bordered - Accent 1"/>
    <w:basedOn w:val="206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6">
    <w:name w:val="Bordered - Accent 2"/>
    <w:basedOn w:val="206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7">
    <w:name w:val="Bordered - Accent 3"/>
    <w:basedOn w:val="206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8">
    <w:name w:val="Bordered - Accent 4"/>
    <w:basedOn w:val="206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9">
    <w:name w:val="Bordered - Accent 5"/>
    <w:basedOn w:val="206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0">
    <w:name w:val="Bordered - Accent 6"/>
    <w:basedOn w:val="206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001">
    <w:name w:val="Heading 1"/>
    <w:basedOn w:val="2060"/>
    <w:next w:val="2060"/>
    <w:link w:val="201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2002">
    <w:name w:val="Heading 2"/>
    <w:basedOn w:val="2060"/>
    <w:next w:val="2060"/>
    <w:link w:val="201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2003">
    <w:name w:val="Heading 3"/>
    <w:basedOn w:val="2060"/>
    <w:next w:val="2060"/>
    <w:link w:val="201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2004">
    <w:name w:val="Heading 4"/>
    <w:basedOn w:val="2060"/>
    <w:next w:val="2060"/>
    <w:link w:val="201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2005">
    <w:name w:val="Heading 5"/>
    <w:basedOn w:val="2060"/>
    <w:next w:val="2060"/>
    <w:link w:val="201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2006">
    <w:name w:val="Heading 6"/>
    <w:basedOn w:val="2060"/>
    <w:next w:val="2060"/>
    <w:link w:val="201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2007">
    <w:name w:val="Heading 7"/>
    <w:basedOn w:val="2060"/>
    <w:next w:val="2060"/>
    <w:link w:val="201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2008">
    <w:name w:val="Heading 8"/>
    <w:basedOn w:val="2060"/>
    <w:next w:val="2060"/>
    <w:link w:val="201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2009">
    <w:name w:val="Heading 9"/>
    <w:basedOn w:val="2060"/>
    <w:next w:val="2060"/>
    <w:link w:val="201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2010">
    <w:name w:val="Heading 1 Char"/>
    <w:basedOn w:val="2061"/>
    <w:link w:val="2001"/>
    <w:uiPriority w:val="9"/>
    <w:pPr>
      <w:pBdr/>
      <w:spacing/>
      <w:ind/>
    </w:pPr>
    <w:rPr>
      <w:rFonts w:ascii="Arial" w:hAnsi="Arial" w:eastAsia="Arial" w:cs="Arial"/>
      <w:color w:val="0f4761" w:themeColor="accent1" w:themeShade="BF"/>
      <w:sz w:val="40"/>
      <w:szCs w:val="40"/>
    </w:rPr>
  </w:style>
  <w:style w:type="character" w:styleId="2011">
    <w:name w:val="Heading 2 Char"/>
    <w:basedOn w:val="2061"/>
    <w:link w:val="2002"/>
    <w:uiPriority w:val="9"/>
    <w:pPr>
      <w:pBdr/>
      <w:spacing/>
      <w:ind/>
    </w:pPr>
    <w:rPr>
      <w:rFonts w:ascii="Arial" w:hAnsi="Arial" w:eastAsia="Arial" w:cs="Arial"/>
      <w:color w:val="0f4761" w:themeColor="accent1" w:themeShade="BF"/>
      <w:sz w:val="32"/>
      <w:szCs w:val="32"/>
    </w:rPr>
  </w:style>
  <w:style w:type="character" w:styleId="2012">
    <w:name w:val="Heading 3 Char"/>
    <w:basedOn w:val="2061"/>
    <w:link w:val="2003"/>
    <w:uiPriority w:val="9"/>
    <w:pPr>
      <w:pBdr/>
      <w:spacing/>
      <w:ind/>
    </w:pPr>
    <w:rPr>
      <w:rFonts w:ascii="Arial" w:hAnsi="Arial" w:eastAsia="Arial" w:cs="Arial"/>
      <w:color w:val="0f4761" w:themeColor="accent1" w:themeShade="BF"/>
      <w:sz w:val="28"/>
      <w:szCs w:val="28"/>
    </w:rPr>
  </w:style>
  <w:style w:type="character" w:styleId="2013">
    <w:name w:val="Heading 4 Char"/>
    <w:basedOn w:val="2061"/>
    <w:link w:val="2004"/>
    <w:uiPriority w:val="9"/>
    <w:pPr>
      <w:pBdr/>
      <w:spacing/>
      <w:ind/>
    </w:pPr>
    <w:rPr>
      <w:rFonts w:ascii="Arial" w:hAnsi="Arial" w:eastAsia="Arial" w:cs="Arial"/>
      <w:i/>
      <w:iCs/>
      <w:color w:val="0f4761" w:themeColor="accent1" w:themeShade="BF"/>
    </w:rPr>
  </w:style>
  <w:style w:type="character" w:styleId="2014">
    <w:name w:val="Heading 5 Char"/>
    <w:basedOn w:val="2061"/>
    <w:link w:val="2005"/>
    <w:uiPriority w:val="9"/>
    <w:pPr>
      <w:pBdr/>
      <w:spacing/>
      <w:ind/>
    </w:pPr>
    <w:rPr>
      <w:rFonts w:ascii="Arial" w:hAnsi="Arial" w:eastAsia="Arial" w:cs="Arial"/>
      <w:color w:val="0f4761" w:themeColor="accent1" w:themeShade="BF"/>
    </w:rPr>
  </w:style>
  <w:style w:type="character" w:styleId="2015">
    <w:name w:val="Heading 6 Char"/>
    <w:basedOn w:val="2061"/>
    <w:link w:val="2006"/>
    <w:uiPriority w:val="9"/>
    <w:pPr>
      <w:pBdr/>
      <w:spacing/>
      <w:ind/>
    </w:pPr>
    <w:rPr>
      <w:rFonts w:ascii="Arial" w:hAnsi="Arial" w:eastAsia="Arial" w:cs="Arial"/>
      <w:i/>
      <w:iCs/>
      <w:color w:val="595959" w:themeColor="text1" w:themeTint="A6"/>
    </w:rPr>
  </w:style>
  <w:style w:type="character" w:styleId="2016">
    <w:name w:val="Heading 7 Char"/>
    <w:basedOn w:val="2061"/>
    <w:link w:val="2007"/>
    <w:uiPriority w:val="9"/>
    <w:pPr>
      <w:pBdr/>
      <w:spacing/>
      <w:ind/>
    </w:pPr>
    <w:rPr>
      <w:rFonts w:ascii="Arial" w:hAnsi="Arial" w:eastAsia="Arial" w:cs="Arial"/>
      <w:color w:val="595959" w:themeColor="text1" w:themeTint="A6"/>
    </w:rPr>
  </w:style>
  <w:style w:type="character" w:styleId="2017">
    <w:name w:val="Heading 8 Char"/>
    <w:basedOn w:val="2061"/>
    <w:link w:val="2008"/>
    <w:uiPriority w:val="9"/>
    <w:pPr>
      <w:pBdr/>
      <w:spacing/>
      <w:ind/>
    </w:pPr>
    <w:rPr>
      <w:rFonts w:ascii="Arial" w:hAnsi="Arial" w:eastAsia="Arial" w:cs="Arial"/>
      <w:i/>
      <w:iCs/>
      <w:color w:val="272727" w:themeColor="text1" w:themeTint="D8"/>
    </w:rPr>
  </w:style>
  <w:style w:type="character" w:styleId="2018">
    <w:name w:val="Heading 9 Char"/>
    <w:basedOn w:val="2061"/>
    <w:link w:val="2009"/>
    <w:uiPriority w:val="9"/>
    <w:pPr>
      <w:pBdr/>
      <w:spacing/>
      <w:ind/>
    </w:pPr>
    <w:rPr>
      <w:rFonts w:ascii="Arial" w:hAnsi="Arial" w:eastAsia="Arial" w:cs="Arial"/>
      <w:i/>
      <w:iCs/>
      <w:color w:val="272727" w:themeColor="text1" w:themeTint="D8"/>
    </w:rPr>
  </w:style>
  <w:style w:type="paragraph" w:styleId="2019">
    <w:name w:val="Title"/>
    <w:basedOn w:val="2060"/>
    <w:next w:val="2060"/>
    <w:link w:val="2020"/>
    <w:uiPriority w:val="10"/>
    <w:qFormat/>
    <w:pPr>
      <w:pBdr/>
      <w:spacing w:after="80" w:line="240" w:lineRule="auto"/>
      <w:ind/>
      <w:contextualSpacing w:val="true"/>
    </w:pPr>
    <w:rPr>
      <w:rFonts w:ascii="Arial" w:hAnsi="Arial" w:eastAsia="Arial" w:cs="Arial"/>
      <w:spacing w:val="-10"/>
      <w:sz w:val="56"/>
      <w:szCs w:val="56"/>
    </w:rPr>
  </w:style>
  <w:style w:type="character" w:styleId="2020">
    <w:name w:val="Title Char"/>
    <w:basedOn w:val="2061"/>
    <w:link w:val="2019"/>
    <w:uiPriority w:val="10"/>
    <w:pPr>
      <w:pBdr/>
      <w:spacing/>
      <w:ind/>
    </w:pPr>
    <w:rPr>
      <w:rFonts w:ascii="Arial" w:hAnsi="Arial" w:eastAsia="Arial" w:cs="Arial"/>
      <w:spacing w:val="-10"/>
      <w:sz w:val="56"/>
      <w:szCs w:val="56"/>
    </w:rPr>
  </w:style>
  <w:style w:type="paragraph" w:styleId="2021">
    <w:name w:val="Subtitle"/>
    <w:basedOn w:val="2060"/>
    <w:next w:val="2060"/>
    <w:link w:val="2022"/>
    <w:uiPriority w:val="11"/>
    <w:qFormat/>
    <w:pPr>
      <w:numPr>
        <w:ilvl w:val="1"/>
      </w:numPr>
      <w:pBdr/>
      <w:spacing/>
      <w:ind/>
    </w:pPr>
    <w:rPr>
      <w:color w:val="595959" w:themeColor="text1" w:themeTint="A6"/>
      <w:spacing w:val="15"/>
      <w:sz w:val="28"/>
      <w:szCs w:val="28"/>
    </w:rPr>
  </w:style>
  <w:style w:type="character" w:styleId="2022">
    <w:name w:val="Subtitle Char"/>
    <w:basedOn w:val="2061"/>
    <w:link w:val="2021"/>
    <w:uiPriority w:val="11"/>
    <w:pPr>
      <w:pBdr/>
      <w:spacing/>
      <w:ind/>
    </w:pPr>
    <w:rPr>
      <w:color w:val="595959" w:themeColor="text1" w:themeTint="A6"/>
      <w:spacing w:val="15"/>
      <w:sz w:val="28"/>
      <w:szCs w:val="28"/>
    </w:rPr>
  </w:style>
  <w:style w:type="paragraph" w:styleId="2023">
    <w:name w:val="Quote"/>
    <w:basedOn w:val="2060"/>
    <w:next w:val="2060"/>
    <w:link w:val="2024"/>
    <w:uiPriority w:val="29"/>
    <w:qFormat/>
    <w:pPr>
      <w:pBdr/>
      <w:spacing w:before="160"/>
      <w:ind/>
      <w:jc w:val="center"/>
    </w:pPr>
    <w:rPr>
      <w:i/>
      <w:iCs/>
      <w:color w:val="404040" w:themeColor="text1" w:themeTint="BF"/>
    </w:rPr>
  </w:style>
  <w:style w:type="character" w:styleId="2024">
    <w:name w:val="Quote Char"/>
    <w:basedOn w:val="2061"/>
    <w:link w:val="2023"/>
    <w:uiPriority w:val="29"/>
    <w:pPr>
      <w:pBdr/>
      <w:spacing/>
      <w:ind/>
    </w:pPr>
    <w:rPr>
      <w:i/>
      <w:iCs/>
      <w:color w:val="404040" w:themeColor="text1" w:themeTint="BF"/>
    </w:rPr>
  </w:style>
  <w:style w:type="paragraph" w:styleId="2025">
    <w:name w:val="List Paragraph"/>
    <w:basedOn w:val="2060"/>
    <w:uiPriority w:val="34"/>
    <w:qFormat/>
    <w:pPr>
      <w:pBdr/>
      <w:spacing/>
      <w:ind w:left="720"/>
      <w:contextualSpacing w:val="true"/>
    </w:pPr>
  </w:style>
  <w:style w:type="character" w:styleId="2026">
    <w:name w:val="Intense Emphasis"/>
    <w:basedOn w:val="2061"/>
    <w:uiPriority w:val="21"/>
    <w:qFormat/>
    <w:pPr>
      <w:pBdr/>
      <w:spacing/>
      <w:ind/>
    </w:pPr>
    <w:rPr>
      <w:i/>
      <w:iCs/>
      <w:color w:val="0f4761" w:themeColor="accent1" w:themeShade="BF"/>
    </w:rPr>
  </w:style>
  <w:style w:type="paragraph" w:styleId="2027">
    <w:name w:val="Intense Quote"/>
    <w:basedOn w:val="2060"/>
    <w:next w:val="2060"/>
    <w:link w:val="202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2028">
    <w:name w:val="Intense Quote Char"/>
    <w:basedOn w:val="2061"/>
    <w:link w:val="2027"/>
    <w:uiPriority w:val="30"/>
    <w:pPr>
      <w:pBdr/>
      <w:spacing/>
      <w:ind/>
    </w:pPr>
    <w:rPr>
      <w:i/>
      <w:iCs/>
      <w:color w:val="0f4761" w:themeColor="accent1" w:themeShade="BF"/>
    </w:rPr>
  </w:style>
  <w:style w:type="character" w:styleId="2029">
    <w:name w:val="Intense Reference"/>
    <w:basedOn w:val="2061"/>
    <w:uiPriority w:val="32"/>
    <w:qFormat/>
    <w:pPr>
      <w:pBdr/>
      <w:spacing/>
      <w:ind/>
    </w:pPr>
    <w:rPr>
      <w:b/>
      <w:bCs/>
      <w:smallCaps/>
      <w:color w:val="0f4761" w:themeColor="accent1" w:themeShade="BF"/>
      <w:spacing w:val="5"/>
    </w:rPr>
  </w:style>
  <w:style w:type="paragraph" w:styleId="2030">
    <w:name w:val="No Spacing"/>
    <w:basedOn w:val="2060"/>
    <w:uiPriority w:val="1"/>
    <w:qFormat/>
    <w:pPr>
      <w:pBdr/>
      <w:spacing w:after="0" w:line="240" w:lineRule="auto"/>
      <w:ind/>
    </w:pPr>
  </w:style>
  <w:style w:type="character" w:styleId="2031">
    <w:name w:val="Subtle Emphasis"/>
    <w:basedOn w:val="2061"/>
    <w:uiPriority w:val="19"/>
    <w:qFormat/>
    <w:pPr>
      <w:pBdr/>
      <w:spacing/>
      <w:ind/>
    </w:pPr>
    <w:rPr>
      <w:i/>
      <w:iCs/>
      <w:color w:val="404040" w:themeColor="text1" w:themeTint="BF"/>
    </w:rPr>
  </w:style>
  <w:style w:type="character" w:styleId="2032">
    <w:name w:val="Emphasis"/>
    <w:basedOn w:val="2061"/>
    <w:uiPriority w:val="20"/>
    <w:qFormat/>
    <w:pPr>
      <w:pBdr/>
      <w:spacing/>
      <w:ind/>
    </w:pPr>
    <w:rPr>
      <w:i/>
      <w:iCs/>
    </w:rPr>
  </w:style>
  <w:style w:type="character" w:styleId="2033">
    <w:name w:val="Strong"/>
    <w:basedOn w:val="2061"/>
    <w:uiPriority w:val="22"/>
    <w:qFormat/>
    <w:pPr>
      <w:pBdr/>
      <w:spacing/>
      <w:ind/>
    </w:pPr>
    <w:rPr>
      <w:b/>
      <w:bCs/>
    </w:rPr>
  </w:style>
  <w:style w:type="character" w:styleId="2034">
    <w:name w:val="Subtle Reference"/>
    <w:basedOn w:val="2061"/>
    <w:uiPriority w:val="31"/>
    <w:qFormat/>
    <w:pPr>
      <w:pBdr/>
      <w:spacing/>
      <w:ind/>
    </w:pPr>
    <w:rPr>
      <w:smallCaps/>
      <w:color w:val="5a5a5a" w:themeColor="text1" w:themeTint="A5"/>
    </w:rPr>
  </w:style>
  <w:style w:type="character" w:styleId="2035">
    <w:name w:val="Book Title"/>
    <w:basedOn w:val="2061"/>
    <w:uiPriority w:val="33"/>
    <w:qFormat/>
    <w:pPr>
      <w:pBdr/>
      <w:spacing/>
      <w:ind/>
    </w:pPr>
    <w:rPr>
      <w:b/>
      <w:bCs/>
      <w:i/>
      <w:iCs/>
      <w:spacing w:val="5"/>
    </w:rPr>
  </w:style>
  <w:style w:type="paragraph" w:styleId="2036">
    <w:name w:val="Header"/>
    <w:basedOn w:val="2060"/>
    <w:link w:val="2037"/>
    <w:uiPriority w:val="99"/>
    <w:unhideWhenUsed/>
    <w:pPr>
      <w:pBdr/>
      <w:tabs>
        <w:tab w:val="center" w:leader="none" w:pos="4844"/>
        <w:tab w:val="right" w:leader="none" w:pos="9689"/>
      </w:tabs>
      <w:spacing w:after="0" w:line="240" w:lineRule="auto"/>
      <w:ind/>
    </w:pPr>
  </w:style>
  <w:style w:type="character" w:styleId="2037">
    <w:name w:val="Header Char"/>
    <w:basedOn w:val="2061"/>
    <w:link w:val="2036"/>
    <w:uiPriority w:val="99"/>
    <w:pPr>
      <w:pBdr/>
      <w:spacing/>
      <w:ind/>
    </w:pPr>
  </w:style>
  <w:style w:type="paragraph" w:styleId="2038">
    <w:name w:val="Footer"/>
    <w:basedOn w:val="2060"/>
    <w:link w:val="2039"/>
    <w:uiPriority w:val="99"/>
    <w:unhideWhenUsed/>
    <w:pPr>
      <w:pBdr/>
      <w:tabs>
        <w:tab w:val="center" w:leader="none" w:pos="4844"/>
        <w:tab w:val="right" w:leader="none" w:pos="9689"/>
      </w:tabs>
      <w:spacing w:after="0" w:line="240" w:lineRule="auto"/>
      <w:ind/>
    </w:pPr>
  </w:style>
  <w:style w:type="character" w:styleId="2039">
    <w:name w:val="Footer Char"/>
    <w:basedOn w:val="2061"/>
    <w:link w:val="2038"/>
    <w:uiPriority w:val="99"/>
    <w:pPr>
      <w:pBdr/>
      <w:spacing/>
      <w:ind/>
    </w:pPr>
  </w:style>
  <w:style w:type="paragraph" w:styleId="2040">
    <w:name w:val="Caption"/>
    <w:basedOn w:val="2060"/>
    <w:next w:val="2060"/>
    <w:uiPriority w:val="35"/>
    <w:unhideWhenUsed/>
    <w:qFormat/>
    <w:pPr>
      <w:pBdr/>
      <w:spacing w:after="200" w:line="240" w:lineRule="auto"/>
      <w:ind/>
    </w:pPr>
    <w:rPr>
      <w:i/>
      <w:iCs/>
      <w:color w:val="0e2841" w:themeColor="text2"/>
      <w:sz w:val="18"/>
      <w:szCs w:val="18"/>
    </w:rPr>
  </w:style>
  <w:style w:type="paragraph" w:styleId="2041">
    <w:name w:val="footnote text"/>
    <w:basedOn w:val="2060"/>
    <w:link w:val="2042"/>
    <w:uiPriority w:val="99"/>
    <w:semiHidden/>
    <w:unhideWhenUsed/>
    <w:pPr>
      <w:pBdr/>
      <w:spacing w:after="0" w:line="240" w:lineRule="auto"/>
      <w:ind/>
    </w:pPr>
    <w:rPr>
      <w:sz w:val="20"/>
      <w:szCs w:val="20"/>
    </w:rPr>
  </w:style>
  <w:style w:type="character" w:styleId="2042">
    <w:name w:val="Footnote Text Char"/>
    <w:basedOn w:val="2061"/>
    <w:link w:val="2041"/>
    <w:uiPriority w:val="99"/>
    <w:semiHidden/>
    <w:pPr>
      <w:pBdr/>
      <w:spacing/>
      <w:ind/>
    </w:pPr>
    <w:rPr>
      <w:sz w:val="20"/>
      <w:szCs w:val="20"/>
    </w:rPr>
  </w:style>
  <w:style w:type="character" w:styleId="2043">
    <w:name w:val="footnote reference"/>
    <w:basedOn w:val="2061"/>
    <w:uiPriority w:val="99"/>
    <w:semiHidden/>
    <w:unhideWhenUsed/>
    <w:pPr>
      <w:pBdr/>
      <w:spacing/>
      <w:ind/>
    </w:pPr>
    <w:rPr>
      <w:vertAlign w:val="superscript"/>
    </w:rPr>
  </w:style>
  <w:style w:type="paragraph" w:styleId="2044">
    <w:name w:val="endnote text"/>
    <w:basedOn w:val="2060"/>
    <w:link w:val="2045"/>
    <w:uiPriority w:val="99"/>
    <w:semiHidden/>
    <w:unhideWhenUsed/>
    <w:pPr>
      <w:pBdr/>
      <w:spacing w:after="0" w:line="240" w:lineRule="auto"/>
      <w:ind/>
    </w:pPr>
    <w:rPr>
      <w:sz w:val="20"/>
      <w:szCs w:val="20"/>
    </w:rPr>
  </w:style>
  <w:style w:type="character" w:styleId="2045">
    <w:name w:val="Endnote Text Char"/>
    <w:basedOn w:val="2061"/>
    <w:link w:val="2044"/>
    <w:uiPriority w:val="99"/>
    <w:semiHidden/>
    <w:pPr>
      <w:pBdr/>
      <w:spacing/>
      <w:ind/>
    </w:pPr>
    <w:rPr>
      <w:sz w:val="20"/>
      <w:szCs w:val="20"/>
    </w:rPr>
  </w:style>
  <w:style w:type="character" w:styleId="2046">
    <w:name w:val="endnote reference"/>
    <w:basedOn w:val="2061"/>
    <w:uiPriority w:val="99"/>
    <w:semiHidden/>
    <w:unhideWhenUsed/>
    <w:pPr>
      <w:pBdr/>
      <w:spacing/>
      <w:ind/>
    </w:pPr>
    <w:rPr>
      <w:vertAlign w:val="superscript"/>
    </w:rPr>
  </w:style>
  <w:style w:type="character" w:styleId="2047">
    <w:name w:val="Hyperlink"/>
    <w:basedOn w:val="2061"/>
    <w:uiPriority w:val="99"/>
    <w:unhideWhenUsed/>
    <w:pPr>
      <w:pBdr/>
      <w:spacing/>
      <w:ind/>
    </w:pPr>
    <w:rPr>
      <w:color w:val="0563c1" w:themeColor="hyperlink"/>
      <w:u w:val="single"/>
    </w:rPr>
  </w:style>
  <w:style w:type="character" w:styleId="2048">
    <w:name w:val="FollowedHyperlink"/>
    <w:basedOn w:val="2061"/>
    <w:uiPriority w:val="99"/>
    <w:semiHidden/>
    <w:unhideWhenUsed/>
    <w:pPr>
      <w:pBdr/>
      <w:spacing/>
      <w:ind/>
    </w:pPr>
    <w:rPr>
      <w:color w:val="954f72" w:themeColor="followedHyperlink"/>
      <w:u w:val="single"/>
    </w:rPr>
  </w:style>
  <w:style w:type="paragraph" w:styleId="2049">
    <w:name w:val="toc 1"/>
    <w:basedOn w:val="2060"/>
    <w:next w:val="2060"/>
    <w:uiPriority w:val="39"/>
    <w:unhideWhenUsed/>
    <w:pPr>
      <w:pBdr/>
      <w:spacing w:after="100"/>
      <w:ind/>
    </w:pPr>
  </w:style>
  <w:style w:type="paragraph" w:styleId="2050">
    <w:name w:val="toc 2"/>
    <w:basedOn w:val="2060"/>
    <w:next w:val="2060"/>
    <w:uiPriority w:val="39"/>
    <w:unhideWhenUsed/>
    <w:pPr>
      <w:pBdr/>
      <w:spacing w:after="100"/>
      <w:ind w:left="220"/>
    </w:pPr>
  </w:style>
  <w:style w:type="paragraph" w:styleId="2051">
    <w:name w:val="toc 3"/>
    <w:basedOn w:val="2060"/>
    <w:next w:val="2060"/>
    <w:uiPriority w:val="39"/>
    <w:unhideWhenUsed/>
    <w:pPr>
      <w:pBdr/>
      <w:spacing w:after="100"/>
      <w:ind w:left="440"/>
    </w:pPr>
  </w:style>
  <w:style w:type="paragraph" w:styleId="2052">
    <w:name w:val="toc 4"/>
    <w:basedOn w:val="2060"/>
    <w:next w:val="2060"/>
    <w:uiPriority w:val="39"/>
    <w:unhideWhenUsed/>
    <w:pPr>
      <w:pBdr/>
      <w:spacing w:after="100"/>
      <w:ind w:left="660"/>
    </w:pPr>
  </w:style>
  <w:style w:type="paragraph" w:styleId="2053">
    <w:name w:val="toc 5"/>
    <w:basedOn w:val="2060"/>
    <w:next w:val="2060"/>
    <w:uiPriority w:val="39"/>
    <w:unhideWhenUsed/>
    <w:pPr>
      <w:pBdr/>
      <w:spacing w:after="100"/>
      <w:ind w:left="880"/>
    </w:pPr>
  </w:style>
  <w:style w:type="paragraph" w:styleId="2054">
    <w:name w:val="toc 6"/>
    <w:basedOn w:val="2060"/>
    <w:next w:val="2060"/>
    <w:uiPriority w:val="39"/>
    <w:unhideWhenUsed/>
    <w:pPr>
      <w:pBdr/>
      <w:spacing w:after="100"/>
      <w:ind w:left="1100"/>
    </w:pPr>
  </w:style>
  <w:style w:type="paragraph" w:styleId="2055">
    <w:name w:val="toc 7"/>
    <w:basedOn w:val="2060"/>
    <w:next w:val="2060"/>
    <w:uiPriority w:val="39"/>
    <w:unhideWhenUsed/>
    <w:pPr>
      <w:pBdr/>
      <w:spacing w:after="100"/>
      <w:ind w:left="1320"/>
    </w:pPr>
  </w:style>
  <w:style w:type="paragraph" w:styleId="2056">
    <w:name w:val="toc 8"/>
    <w:basedOn w:val="2060"/>
    <w:next w:val="2060"/>
    <w:uiPriority w:val="39"/>
    <w:unhideWhenUsed/>
    <w:pPr>
      <w:pBdr/>
      <w:spacing w:after="100"/>
      <w:ind w:left="1540"/>
    </w:pPr>
  </w:style>
  <w:style w:type="paragraph" w:styleId="2057">
    <w:name w:val="toc 9"/>
    <w:basedOn w:val="2060"/>
    <w:next w:val="2060"/>
    <w:uiPriority w:val="39"/>
    <w:unhideWhenUsed/>
    <w:pPr>
      <w:pBdr/>
      <w:spacing w:after="100"/>
      <w:ind w:left="1760"/>
    </w:pPr>
  </w:style>
  <w:style w:type="paragraph" w:styleId="2058">
    <w:name w:val="TOC Heading"/>
    <w:uiPriority w:val="39"/>
    <w:unhideWhenUsed/>
    <w:pPr>
      <w:pBdr/>
      <w:spacing/>
      <w:ind/>
    </w:pPr>
  </w:style>
  <w:style w:type="paragraph" w:styleId="2059">
    <w:name w:val="table of figures"/>
    <w:basedOn w:val="2060"/>
    <w:next w:val="2060"/>
    <w:uiPriority w:val="99"/>
    <w:unhideWhenUsed/>
    <w:pPr>
      <w:pBdr/>
      <w:spacing w:after="0" w:afterAutospacing="0"/>
      <w:ind/>
    </w:pPr>
  </w:style>
  <w:style w:type="paragraph" w:styleId="2060" w:default="1">
    <w:name w:val="Normal"/>
    <w:qFormat/>
    <w:pPr>
      <w:pBdr/>
      <w:spacing/>
      <w:ind/>
    </w:pPr>
  </w:style>
  <w:style w:type="character" w:styleId="2061" w:default="1">
    <w:name w:val="Default Paragraph Font"/>
    <w:uiPriority w:val="1"/>
    <w:semiHidden/>
    <w:unhideWhenUsed/>
    <w:pPr>
      <w:pBdr/>
      <w:spacing/>
      <w:ind/>
    </w:pPr>
  </w:style>
  <w:style w:type="table" w:styleId="206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2063" w:default="1">
    <w:name w:val="No List"/>
    <w:uiPriority w:val="99"/>
    <w:semiHidden/>
    <w:unhideWhenUsed/>
    <w:pPr>
      <w:pBdr/>
      <w:spacing/>
      <w:ind/>
    </w:pPr>
  </w:style>
  <w:style w:type="character" w:styleId="2064">
    <w:name w:val="Placeholder Text"/>
    <w:basedOn w:val="2061"/>
    <w:uiPriority w:val="99"/>
    <w:semiHidden/>
    <w:pPr>
      <w:pBdr/>
      <w:spacing/>
      <w:ind/>
    </w:pPr>
    <w:rPr>
      <w:color w:val="808080"/>
    </w:rPr>
  </w:style>
  <w:style w:type="paragraph" w:styleId="2065" w:customStyle="1">
    <w:name w:val="069F2A237615421C9AFC80894CF9F34E"/>
    <w:pPr>
      <w:pBdr/>
      <w:spacing/>
      <w:ind/>
    </w:pPr>
  </w:style>
  <w:style w:type="paragraph" w:styleId="2066" w:customStyle="1">
    <w:name w:val="98972FB6EDAD43F3801558D79A8CE56B"/>
    <w:pPr>
      <w:pBdr/>
      <w:spacing/>
      <w:ind/>
    </w:pPr>
  </w:style>
  <w:style w:type="paragraph" w:styleId="2067" w:customStyle="1">
    <w:name w:val="5F478BC69EA84B40B113B67E2FDF8A6F"/>
    <w:pPr>
      <w:pBdr/>
      <w:spacing w:after="0"/>
      <w:ind/>
    </w:pPr>
    <w:rPr>
      <w:rFonts w:eastAsiaTheme="minorHAnsi"/>
      <w:color w:val="000000" w:themeColor="text1"/>
    </w:rPr>
  </w:style>
  <w:style w:type="paragraph" w:styleId="2068" w:customStyle="1">
    <w:name w:val="11B4244CCB84440A8394448FCDF50766"/>
    <w:pPr>
      <w:pBdr/>
      <w:spacing w:after="0"/>
      <w:ind/>
    </w:pPr>
    <w:rPr>
      <w:rFonts w:eastAsiaTheme="minorHAnsi"/>
      <w:color w:val="000000" w:themeColor="text1"/>
    </w:rPr>
  </w:style>
  <w:style w:type="paragraph" w:styleId="2069" w:customStyle="1">
    <w:name w:val="DC284C70264F4C248012CCF28E767C24"/>
    <w:pPr>
      <w:pBdr/>
      <w:spacing w:after="0"/>
      <w:ind/>
    </w:pPr>
    <w:rPr>
      <w:rFonts w:eastAsiaTheme="minorHAnsi"/>
      <w:color w:val="000000" w:themeColor="text1"/>
    </w:rPr>
  </w:style>
  <w:style w:type="paragraph" w:styleId="2070" w:customStyle="1">
    <w:name w:val="8B07DDD0037642B79F14E7FD28E28744"/>
    <w:pPr>
      <w:pBdr/>
      <w:spacing w:after="0"/>
      <w:ind/>
    </w:pPr>
    <w:rPr>
      <w:rFonts w:eastAsiaTheme="minorHAnsi"/>
      <w:color w:val="000000" w:themeColor="text1"/>
    </w:rPr>
  </w:style>
  <w:style w:type="paragraph" w:styleId="2071" w:customStyle="1">
    <w:name w:val="D337F206C2D548248FBEE705694EF29C"/>
    <w:pPr>
      <w:pBdr/>
      <w:spacing/>
      <w:ind/>
    </w:pPr>
  </w:style>
  <w:style w:type="paragraph" w:styleId="2072" w:customStyle="1">
    <w:name w:val="6667173712AF4A579E186F1D6CA31039"/>
    <w:pPr>
      <w:pBdr/>
      <w:spacing/>
      <w:ind/>
    </w:pPr>
  </w:style>
  <w:style w:type="paragraph" w:styleId="2073" w:customStyle="1">
    <w:name w:val="22FB325B931C428E8A3F2C440AE9D1D2"/>
    <w:pPr>
      <w:pBdr/>
      <w:spacing/>
      <w:ind/>
    </w:pPr>
  </w:style>
  <w:style w:type="paragraph" w:styleId="2074" w:customStyle="1">
    <w:name w:val="B40610E072C04C1D960D901F63CD3F6D"/>
    <w:pPr>
      <w:pBdr/>
      <w:spacing/>
      <w:ind/>
    </w:pPr>
  </w:style>
  <w:style w:type="paragraph" w:styleId="2075" w:customStyle="1">
    <w:name w:val="347C6BB6480149F7AAFB5E87A80C8903"/>
    <w:pPr>
      <w:pBdr/>
      <w:spacing/>
      <w:ind/>
    </w:pPr>
  </w:style>
  <w:style w:type="paragraph" w:styleId="2076" w:customStyle="1">
    <w:name w:val="7C1C48D35FE4444FA631E4F008B174A4"/>
    <w:pPr>
      <w:pBdr/>
      <w:spacing/>
      <w:ind/>
    </w:pPr>
  </w:style>
  <w:style w:type="paragraph" w:styleId="2077" w:customStyle="1">
    <w:name w:val="2BB345E9F22F498EA1E2A3102690E82F"/>
    <w:pPr>
      <w:pBdr/>
      <w:spacing/>
      <w:ind/>
    </w:pPr>
  </w:style>
  <w:style w:type="paragraph" w:styleId="2078" w:customStyle="1">
    <w:name w:val="21D5FAEB796B4ABA99267026F4D72EC3"/>
    <w:pPr>
      <w:pBdr/>
      <w:spacing/>
      <w:ind/>
    </w:pPr>
  </w:style>
  <w:style w:type="paragraph" w:styleId="2079" w:customStyle="1">
    <w:name w:val="6BE374E287EE499987CD9D9382F3E1DC"/>
    <w:pPr>
      <w:pBdr/>
      <w:spacing/>
      <w:ind/>
    </w:pPr>
  </w:style>
  <w:style w:type="paragraph" w:styleId="2080" w:customStyle="1">
    <w:name w:val="EB2C253DF39A4E4F8948723CD0CC1A94"/>
    <w:pPr>
      <w:pBdr/>
      <w:spacing/>
      <w:ind/>
    </w:pPr>
  </w:style>
  <w:style w:type="paragraph" w:styleId="2081" w:customStyle="1">
    <w:name w:val="089D612E3318490AAA9C1C10C85684E0"/>
    <w:pPr>
      <w:pBdr/>
      <w:spacing/>
      <w:ind/>
    </w:pPr>
  </w:style>
  <w:style w:type="paragraph" w:styleId="2082" w:customStyle="1">
    <w:name w:val="0CD348A461794BA8A744DFA97919DB82"/>
    <w:pPr>
      <w:pBdr/>
      <w:spacing/>
      <w:ind/>
    </w:pPr>
  </w:style>
  <w:style w:type="paragraph" w:styleId="2083" w:customStyle="1">
    <w:name w:val="47921FB472E044AE9C9EDF1C4F5C67D0"/>
    <w:pPr>
      <w:pBdr/>
      <w:spacing/>
      <w:ind/>
    </w:pPr>
  </w:style>
  <w:style w:type="paragraph" w:styleId="2084" w:customStyle="1">
    <w:name w:val="CE2622A5D1094E31971CA933DFA2B851"/>
    <w:pPr>
      <w:pBdr/>
      <w:spacing/>
      <w:ind/>
    </w:pPr>
  </w:style>
  <w:style w:type="paragraph" w:styleId="2085" w:customStyle="1">
    <w:name w:val="2F47409BA06A42D0899CCBECC42618E0"/>
    <w:pPr>
      <w:pBdr/>
      <w:spacing/>
      <w:ind/>
    </w:pPr>
  </w:style>
  <w:style w:type="paragraph" w:styleId="2086" w:customStyle="1">
    <w:name w:val="79D9E956FD37487B8B13627F3C8AF505"/>
    <w:pPr>
      <w:pBdr/>
      <w:spacing/>
      <w:ind/>
    </w:pPr>
  </w:style>
  <w:style w:type="paragraph" w:styleId="2087" w:customStyle="1">
    <w:name w:val="02CB6642FBFF49FE8FA87D7B5935183B"/>
    <w:pPr>
      <w:pBdr/>
      <w:spacing/>
      <w:ind/>
    </w:pPr>
  </w:style>
  <w:style w:type="paragraph" w:styleId="2088" w:customStyle="1">
    <w:name w:val="9770A687C2BF42DFA44E098F406D0D26"/>
    <w:pPr>
      <w:pBdr/>
      <w:spacing/>
      <w:ind/>
    </w:pPr>
  </w:style>
  <w:style w:type="paragraph" w:styleId="2089" w:customStyle="1">
    <w:name w:val="CB4B933F387F41B7915D91E3462F945D"/>
    <w:pPr>
      <w:pBdr/>
      <w:spacing/>
      <w:ind/>
    </w:pPr>
  </w:style>
  <w:style w:type="paragraph" w:styleId="2090" w:customStyle="1">
    <w:name w:val="0F81E208B99D40D79027F0C9F2EDB5F4"/>
    <w:pPr>
      <w:pBdr/>
      <w:spacing/>
      <w:ind/>
    </w:pPr>
  </w:style>
  <w:style w:type="paragraph" w:styleId="2091" w:customStyle="1">
    <w:name w:val="91C4B77BC6F54291B94E9CA1D22AC215"/>
    <w:pPr>
      <w:pBdr/>
      <w:spacing/>
      <w:ind/>
    </w:pPr>
  </w:style>
  <w:style w:type="paragraph" w:styleId="2092" w:customStyle="1">
    <w:name w:val="F216313210B84849AE73A7549B1C1724"/>
    <w:pPr>
      <w:pBdr/>
      <w:spacing/>
      <w:ind/>
    </w:pPr>
  </w:style>
  <w:style w:type="paragraph" w:styleId="2093" w:customStyle="1">
    <w:name w:val="E4D462BF02D54D9D8AE010567280F238"/>
    <w:pPr>
      <w:pBdr/>
      <w:spacing/>
      <w:ind/>
    </w:pPr>
  </w:style>
  <w:style w:type="paragraph" w:styleId="2094" w:customStyle="1">
    <w:name w:val="FB514BCFAE1B439ABDADC7896F70FDE3"/>
    <w:pPr>
      <w:pBdr/>
      <w:spacing/>
      <w:ind/>
    </w:pPr>
  </w:style>
  <w:style w:type="paragraph" w:styleId="2095" w:customStyle="1">
    <w:name w:val="FFBE171435604ED9B8C2EDA929B45024"/>
    <w:pPr>
      <w:pBdr/>
      <w:spacing/>
      <w:ind/>
    </w:pPr>
  </w:style>
  <w:style w:type="paragraph" w:styleId="2096" w:customStyle="1">
    <w:name w:val="F9F0DE835605410992D84B32E3C3B781"/>
    <w:pPr>
      <w:pBdr/>
      <w:spacing/>
      <w:ind/>
    </w:pPr>
  </w:style>
  <w:style w:type="paragraph" w:styleId="2097" w:customStyle="1">
    <w:name w:val="A1C2EE444BB64DD2B4529A1B50600C80"/>
    <w:pPr>
      <w:pBdr/>
      <w:spacing/>
      <w:ind/>
    </w:pPr>
  </w:style>
  <w:style w:type="paragraph" w:styleId="2098" w:customStyle="1">
    <w:name w:val="E8D1C08D512D4893B665F13D2A7E580E"/>
    <w:pPr>
      <w:pBdr/>
      <w:spacing/>
      <w:ind/>
    </w:pPr>
  </w:style>
  <w:style w:type="paragraph" w:styleId="2099" w:customStyle="1">
    <w:name w:val="F4E422267D4A4D5E8183D8B9FCBD9AA2"/>
    <w:pPr>
      <w:pBdr/>
      <w:spacing/>
      <w:ind/>
    </w:pPr>
  </w:style>
  <w:style w:type="paragraph" w:styleId="2100" w:customStyle="1">
    <w:name w:val="770D1E1F13744C869BDA019254C66B16"/>
    <w:pPr>
      <w:pBdr/>
      <w:spacing/>
      <w:ind/>
    </w:pPr>
  </w:style>
  <w:style w:type="paragraph" w:styleId="2101" w:customStyle="1">
    <w:name w:val="285F081C9EAB403B84F708749189E958"/>
    <w:pPr>
      <w:pBdr/>
      <w:spacing/>
      <w:ind/>
    </w:pPr>
  </w:style>
  <w:style w:type="table" w:styleId="2102">
    <w:name w:val="Table Grid"/>
    <w:basedOn w:val="2062"/>
    <w:uiPriority w:val="39"/>
    <w:pPr>
      <w:pBdr/>
      <w:spacing w:after="0" w:line="240" w:lineRule="auto"/>
      <w:ind/>
    </w:pPr>
    <w:rPr>
      <w:rFonts w:eastAsiaTheme="minorHAns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103" w:customStyle="1">
    <w:name w:val="974EC828362B43D2B7FE0CB256BE23F51"/>
    <w:pPr>
      <w:pBdr/>
      <w:spacing w:after="120" w:before="240" w:line="240" w:lineRule="auto"/>
      <w:ind/>
      <w:jc w:val="right"/>
    </w:pPr>
    <w:rPr>
      <w:rFonts w:asciiTheme="majorHAnsi" w:hAnsiTheme="majorHAnsi" w:eastAsiaTheme="minorHAnsi"/>
      <w:color w:val="000000" w:themeColor="text1"/>
      <w:sz w:val="36"/>
    </w:rPr>
  </w:style>
  <w:style w:type="paragraph" w:styleId="2104" w:customStyle="1">
    <w:name w:val="Recipient Name and Address"/>
    <w:basedOn w:val="2060"/>
    <w:qFormat/>
    <w:pPr>
      <w:pBdr/>
      <w:spacing w:after="0" w:line="240" w:lineRule="auto"/>
      <w:ind/>
    </w:pPr>
    <w:rPr>
      <w:rFonts w:eastAsiaTheme="minorHAnsi"/>
      <w:color w:val="000000" w:themeColor="text1"/>
    </w:rPr>
  </w:style>
  <w:style w:type="paragraph" w:styleId="2105" w:customStyle="1">
    <w:name w:val="E1560453DE5249C9B84D0142860F7526"/>
    <w:pPr>
      <w:pBdr/>
      <w:spacing/>
      <w:ind/>
    </w:pPr>
    <w:rPr>
      <w:lang w:val="en-AU" w:eastAsia="en-AU"/>
    </w:rPr>
  </w:style>
  <w:style w:type="paragraph" w:styleId="2106" w:customStyle="1">
    <w:name w:val="EFBFF31C018046CDAC2FF3EF4D0097EB"/>
    <w:pPr>
      <w:pBdr/>
      <w:spacing/>
      <w:ind/>
    </w:pPr>
    <w:rPr>
      <w:lang w:val="en-AU" w:eastAsia="en-AU"/>
    </w:rPr>
  </w:style>
  <w:style w:type="paragraph" w:styleId="2107" w:customStyle="1">
    <w:name w:val="A04C8D1AAD3A47F2A07B498BD0A91CA6"/>
    <w:pPr>
      <w:pBdr/>
      <w:spacing/>
      <w:ind/>
    </w:pPr>
    <w:rPr>
      <w:lang w:val="en-AU" w:eastAsia="en-AU"/>
    </w:rPr>
  </w:style>
  <w:style w:type="paragraph" w:styleId="2108" w:customStyle="1">
    <w:name w:val="A509A459E3434E19AB99CC311C00FDC7"/>
    <w:pPr>
      <w:pBdr/>
      <w:spacing/>
      <w:ind/>
    </w:pPr>
    <w:rPr>
      <w:lang w:val="en-AU" w:eastAsia="en-AU"/>
    </w:rPr>
  </w:style>
  <w:style w:type="paragraph" w:styleId="2109" w:customStyle="1">
    <w:name w:val="2DECF0B660A54E48A9C0F378B8EF7FB1"/>
    <w:pPr>
      <w:pBdr/>
      <w:spacing/>
      <w:ind/>
    </w:pPr>
    <w:rPr>
      <w:lang w:val="en-AU" w:eastAsia="en-AU"/>
    </w:rPr>
  </w:style>
  <w:style w:type="paragraph" w:styleId="2110" w:customStyle="1">
    <w:name w:val="CA627DCEDDCC4A39B75CD8F046D3F2A6"/>
    <w:pPr>
      <w:pBdr/>
      <w:spacing/>
      <w:ind/>
    </w:pPr>
    <w:rPr>
      <w:lang w:val="en-AU" w:eastAsia="en-AU"/>
    </w:rPr>
  </w:style>
  <w:style w:type="paragraph" w:styleId="2111" w:customStyle="1">
    <w:name w:val="BBB27E6C940A4825A4D8F1664C896A80"/>
    <w:pPr>
      <w:pBdr/>
      <w:spacing/>
      <w:ind/>
    </w:pPr>
    <w:rPr>
      <w:lang w:val="en-AU" w:eastAsia="en-AU"/>
    </w:rPr>
  </w:style>
  <w:style w:type="paragraph" w:styleId="2112" w:customStyle="1">
    <w:name w:val="B4905239727340969B64363761B07CFA"/>
    <w:pPr>
      <w:pBdr/>
      <w:spacing/>
      <w:ind/>
    </w:pPr>
    <w:rPr>
      <w:lang w:val="en-AU" w:eastAsia="en-AU"/>
    </w:rPr>
  </w:style>
  <w:style w:type="paragraph" w:styleId="2113" w:customStyle="1">
    <w:name w:val="AB4E0FBBDB434C3DBF2F55B7A61528CA"/>
    <w:pPr>
      <w:pBdr/>
      <w:spacing/>
      <w:ind/>
    </w:pPr>
    <w:rPr>
      <w:lang w:val="en-AU" w:eastAsia="en-AU"/>
    </w:rPr>
  </w:style>
  <w:style w:type="paragraph" w:styleId="2114" w:customStyle="1">
    <w:name w:val="4B8AFEC8EBAB4791A82BADA362982894"/>
    <w:pPr>
      <w:pBdr/>
      <w:spacing/>
      <w:ind/>
    </w:pPr>
    <w:rPr>
      <w:lang w:val="en-AU" w:eastAsia="en-AU"/>
    </w:rPr>
  </w:style>
  <w:style w:type="paragraph" w:styleId="2115" w:customStyle="1">
    <w:name w:val="AEC945B2B1D84DBEB2AC2FF54943D6F7"/>
    <w:pPr>
      <w:pBdr/>
      <w:spacing/>
      <w:ind/>
    </w:pPr>
    <w:rPr>
      <w:lang w:val="en-AU" w:eastAsia="en-AU"/>
    </w:rPr>
  </w:style>
  <w:style w:type="paragraph" w:styleId="2116" w:customStyle="1">
    <w:name w:val="93238C401A58487FB38438B4C12EF2BB"/>
    <w:pPr>
      <w:pBdr/>
      <w:spacing/>
      <w:ind/>
    </w:pPr>
    <w:rPr>
      <w:lang w:val="en-AU" w:eastAsia="en-AU"/>
    </w:rPr>
  </w:style>
  <w:style w:type="paragraph" w:styleId="2117" w:customStyle="1">
    <w:name w:val="6663C1798EB04242868D2728508D65C5"/>
    <w:pPr>
      <w:pBdr/>
      <w:spacing/>
      <w:ind/>
    </w:pPr>
    <w:rPr>
      <w:lang w:val="en-AU" w:eastAsia="en-AU"/>
    </w:rPr>
  </w:style>
  <w:style w:type="paragraph" w:styleId="2118" w:customStyle="1">
    <w:name w:val="FBFED2ECFFF848EDB1A111A40E9B11BC"/>
    <w:pPr>
      <w:pBdr/>
      <w:spacing/>
      <w:ind/>
    </w:pPr>
    <w:rPr>
      <w:lang w:val="en-AU" w:eastAsia="en-AU"/>
    </w:rPr>
  </w:style>
  <w:style w:type="paragraph" w:styleId="2119" w:customStyle="1">
    <w:name w:val="9818A2A99BBD4F99B61DB7F7DC648F07"/>
    <w:pPr>
      <w:pBdr/>
      <w:spacing/>
      <w:ind/>
    </w:pPr>
    <w:rPr>
      <w:lang w:val="en-AU" w:eastAsia="en-AU"/>
    </w:rPr>
  </w:style>
  <w:style w:type="paragraph" w:styleId="2120" w:customStyle="1">
    <w:name w:val="5D264951B03047D5B96541E8C71E8EF8"/>
    <w:pPr>
      <w:pBdr/>
      <w:spacing/>
      <w:ind/>
    </w:pPr>
    <w:rPr>
      <w:lang w:val="en-AU" w:eastAsia="en-AU"/>
    </w:rPr>
  </w:style>
  <w:style w:type="paragraph" w:styleId="2121" w:customStyle="1">
    <w:name w:val="28876F7569EE415CA5ECC667C606EB9F"/>
    <w:pPr>
      <w:pBdr/>
      <w:spacing/>
      <w:ind/>
    </w:pPr>
    <w:rPr>
      <w:lang w:val="en-AU" w:eastAsia="en-AU"/>
    </w:rPr>
  </w:style>
  <w:style w:type="paragraph" w:styleId="2122" w:customStyle="1">
    <w:name w:val="BFF6FE53DC7942E29D363736800BD804"/>
    <w:pPr>
      <w:pBdr/>
      <w:spacing/>
      <w:ind/>
    </w:pPr>
    <w:rPr>
      <w:lang w:val="en-AU" w:eastAsia="en-AU"/>
    </w:rPr>
  </w:style>
  <w:style w:type="paragraph" w:styleId="2123" w:customStyle="1">
    <w:name w:val="08CA67BC697743B6BACC7AC019A28EDF"/>
    <w:pPr>
      <w:pBdr/>
      <w:spacing/>
      <w:ind/>
    </w:pPr>
    <w:rPr>
      <w:lang w:val="en-AU" w:eastAsia="en-AU"/>
    </w:rPr>
  </w:style>
  <w:style w:type="paragraph" w:styleId="2124" w:customStyle="1">
    <w:name w:val="D3E50A9515DD489BA9C07F69325F9FEE"/>
    <w:pPr>
      <w:pBdr/>
      <w:spacing/>
      <w:ind/>
    </w:pPr>
    <w:rPr>
      <w:lang w:val="en-AU" w:eastAsia="en-AU"/>
    </w:rPr>
  </w:style>
  <w:style w:type="paragraph" w:styleId="2125" w:customStyle="1">
    <w:name w:val="F2EC8E8CF8F74754925652F7957E4E94"/>
    <w:pPr>
      <w:pBdr/>
      <w:spacing/>
      <w:ind/>
    </w:pPr>
    <w:rPr>
      <w:lang w:val="en-AU" w:eastAsia="en-AU"/>
    </w:rPr>
  </w:style>
  <w:style w:type="paragraph" w:styleId="2126" w:customStyle="1">
    <w:name w:val="CAF7AE9C78D9407FA7E9267D71261966"/>
    <w:pPr>
      <w:pBdr/>
      <w:spacing w:line="278" w:lineRule="auto"/>
      <w:ind/>
    </w:pPr>
    <w:rPr>
      <w:sz w:val="24"/>
      <w:szCs w:val="24"/>
      <w:lang w:val="it-IT" w:eastAsia="it-IT"/>
      <w14:ligatures w14:val="standardContextual"/>
    </w:rPr>
  </w:style>
  <w:style w:type="paragraph" w:styleId="2127" w:customStyle="1">
    <w:name w:val="3DAD1011A7DC41B4A03462683E1C661F"/>
    <w:pPr>
      <w:pBdr/>
      <w:spacing w:line="278" w:lineRule="auto"/>
      <w:ind/>
    </w:pPr>
    <w:rPr>
      <w:sz w:val="24"/>
      <w:szCs w:val="24"/>
      <w:lang w:val="it-IT" w:eastAsia="it-IT"/>
      <w14:ligatures w14:val="standardContextual"/>
    </w:rPr>
  </w:style>
  <w:style w:type="paragraph" w:styleId="2128" w:customStyle="1">
    <w:name w:val="923C379F8D0E419882F019162419BA2E"/>
    <w:pPr>
      <w:pBdr/>
      <w:spacing w:line="278" w:lineRule="auto"/>
      <w:ind/>
    </w:pPr>
    <w:rPr>
      <w:sz w:val="24"/>
      <w:szCs w:val="24"/>
      <w:lang w:val="it-IT" w:eastAsia="it-IT"/>
      <w14:ligatures w14:val="standardContextual"/>
    </w:r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4">
      <a:majorFont>
        <a:latin typeface="Bodoni MT"/>
        <a:ea typeface="Arial"/>
        <a:cs typeface="Arial"/>
      </a:majorFont>
      <a:minorFont>
        <a:latin typeface="Source Sans Pro Light"/>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276B3-AC45-4098-B378-C2EAE558529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94E2EA87-2CCD-43D8-94D3-0A5C982B5509}">
  <ds:schemaRefs>
    <ds:schemaRef ds:uri="http://schemas.microsoft.com/sharepoint/v3/contenttype/forms"/>
  </ds:schemaRefs>
</ds:datastoreItem>
</file>

<file path=customXml/itemProps3.xml><?xml version="1.0" encoding="utf-8"?>
<ds:datastoreItem xmlns:ds="http://schemas.openxmlformats.org/officeDocument/2006/customXml" ds:itemID="{E634615B-2118-43E3-ADFB-F3AEF00C3B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FB5714-394F-4D98-9A2F-9FE24DD21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Cavallini, Francesco</dc:creator>
  <cp:keywords/>
  <dc:description/>
  <cp:revision>34</cp:revision>
  <dcterms:created xsi:type="dcterms:W3CDTF">2024-10-03T13:04:00Z</dcterms:created>
  <dcterms:modified xsi:type="dcterms:W3CDTF">2025-01-27T23:14:20Z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