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1F4E78"/>
          <w:sz w:val="44"/>
        </w:rPr>
        <w:t>Practical: 10</w:t>
      </w:r>
    </w:p>
    <w:p>
      <w:pPr>
        <w:spacing w:before="0" w:after="240" w:line="276" w:lineRule="auto"/>
      </w:pPr>
      <w:r>
        <w:rPr>
          <w:rFonts w:ascii="Calibri" w:hAnsi="Calibri"/>
          <w:sz w:val="22"/>
        </w:rPr>
        <w:t>Practical 10: Secure Login/Logout with Sessions, Role-Based Access, Timeout, and Remember-Me Token</w:t>
        <w:br/>
        <w:t>Problem Definition: Develop secure login and logout functionality using PHP sessions. Verify password using password_verify(), regenerate session ID after login, restrict dashboard access, implement role-based redirection, session timeout, and optional secure remember-me token.</w:t>
      </w:r>
    </w:p>
    <w:p>
      <w:pPr>
        <w:spacing w:before="240" w:after="120"/>
      </w:pPr>
      <w:r>
        <w:rPr>
          <w:rFonts w:ascii="Calibri" w:hAnsi="Calibri"/>
          <w:b/>
          <w:color w:val="1F4E78"/>
          <w:sz w:val="28"/>
        </w:rPr>
        <w:t>A. Theory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1. Are sessions started and destroyed securely?</w:t>
      </w:r>
    </w:p>
    <w:p>
      <w:pPr>
        <w:spacing w:before="0" w:after="160"/>
      </w:pPr>
      <w:r>
        <w:rPr>
          <w:rFonts w:ascii="Calibri" w:hAnsi="Calibri"/>
          <w:sz w:val="22"/>
        </w:rPr>
        <w:t>Yes. session_start() is called at the beginning of each protected page. On logout, session_unset() clears all session variables and session_destroy() invalidates the session on the server. Furthermore, session_regenerate_id(true) is executed upon successful login to prevent session fixation attacks.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2. Is password_verify() used correctly?</w:t>
      </w:r>
    </w:p>
    <w:p>
      <w:pPr>
        <w:spacing w:before="0" w:after="160"/>
      </w:pPr>
      <w:r>
        <w:rPr>
          <w:rFonts w:ascii="Calibri" w:hAnsi="Calibri"/>
          <w:sz w:val="22"/>
        </w:rPr>
        <w:t>Yes. The script retrieves the user's hashed password from the database and uses password_verify($password, $row['password']) to verify whether the submitted plain-text password matches the stored bcrypt hash.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3. Is unauthorized dashboard access blocked?</w:t>
      </w:r>
    </w:p>
    <w:p>
      <w:pPr>
        <w:spacing w:before="0" w:after="160"/>
      </w:pPr>
      <w:r>
        <w:rPr>
          <w:rFonts w:ascii="Calibri" w:hAnsi="Calibri"/>
          <w:sz w:val="22"/>
        </w:rPr>
        <w:t>Yes. Authentication guard scripts (auth.php and student_auth.php) check if $_SESSION['user_id'] is present. If not authenticated, the user is immediately redirected to the login page (index.php), blocking any unauthorized access.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4. Is session timeout implemented?</w:t>
      </w:r>
    </w:p>
    <w:p>
      <w:pPr>
        <w:spacing w:before="0" w:after="160"/>
      </w:pPr>
      <w:r>
        <w:rPr>
          <w:rFonts w:ascii="Calibri" w:hAnsi="Calibri"/>
          <w:sz w:val="22"/>
        </w:rPr>
        <w:t>Yes. The timestamp of the last activity is saved in $_SESSION['last_activity']. On each request, if (time() - $_SESSION['last_activity']) &gt; 1800 (30 minutes), the session is cleared and destroyed, and the user is redirected to the login page with a timeout message.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5. Are admin and student users redirected to appropriate dashboards?</w:t>
      </w:r>
    </w:p>
    <w:p>
      <w:pPr>
        <w:spacing w:before="0" w:after="160"/>
      </w:pPr>
      <w:r>
        <w:rPr>
          <w:rFonts w:ascii="Calibri" w:hAnsi="Calibri"/>
          <w:sz w:val="22"/>
        </w:rPr>
        <w:t>Yes. After password verification, the user's role ($_SESSION['role']) is checked: users with the 'admin' role are redirected to admin_dashboard.php, while users with the 'student' role are redirected to student_dashboard.php.</w:t>
      </w:r>
    </w:p>
    <w:p>
      <w:pPr>
        <w:spacing w:before="280" w:after="120"/>
      </w:pPr>
      <w:r>
        <w:rPr>
          <w:rFonts w:ascii="Calibri" w:hAnsi="Calibri"/>
          <w:b/>
          <w:color w:val="1F4E78"/>
          <w:sz w:val="28"/>
        </w:rPr>
        <w:t>B. Implementation / Output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64646"/>
          <w:sz w:val="19"/>
        </w:rPr>
        <w:t>Figure 10.1: Secure User Login Interface with Credential Verification</w:t>
      </w:r>
    </w:p>
    <w:p>
      <w:pPr>
        <w:spacing w:before="280" w:after="120"/>
      </w:pPr>
      <w:r>
        <w:rPr>
          <w:rFonts w:ascii="Calibri" w:hAnsi="Calibri"/>
          <w:b/>
          <w:color w:val="1F4E78"/>
          <w:sz w:val="28"/>
        </w:rPr>
        <w:t>C. Screenshots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admin_da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64646"/>
          <w:sz w:val="19"/>
        </w:rPr>
        <w:t>Figure 10.2: Role-Based Redirection - Admin Dashboard with Key Performance Metrics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student_da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64646"/>
          <w:sz w:val="19"/>
        </w:rPr>
        <w:t>Figure 10.3: Role-Based Redirection - Student Dashboard Displaying Available Events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failed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64646"/>
          <w:sz w:val="19"/>
        </w:rPr>
        <w:t>Figure 10.4: Authentication Error on Invalid Password or Unregistered Username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64646"/>
          <w:sz w:val="19"/>
        </w:rPr>
        <w:t>Figure 10.5: Secure Session Termination on User Logout Redirecting to Login</w:t>
      </w:r>
    </w:p>
    <w:p>
      <w:pPr>
        <w:spacing w:before="280" w:after="80"/>
      </w:pPr>
      <w:r>
        <w:rPr>
          <w:rFonts w:ascii="Calibri" w:hAnsi="Calibri"/>
          <w:b/>
          <w:color w:val="1F4E78"/>
          <w:sz w:val="28"/>
        </w:rPr>
        <w:t>D. GitHub Link</w:t>
      </w:r>
    </w:p>
    <w:p>
      <w:pPr>
        <w:spacing w:after="240"/>
      </w:pPr>
      <w:r>
        <w:rPr>
          <w:rFonts w:ascii="Calibri" w:hAnsi="Calibri"/>
          <w:color w:val="0563C1"/>
          <w:sz w:val="22"/>
          <w:u w:val="single"/>
        </w:rPr>
        <w:t>https://github.com/VRAJ-710/studenthub-portal</w:t>
      </w:r>
    </w:p>
    <w:p>
      <w:pPr>
        <w:spacing w:before="240" w:after="80"/>
      </w:pPr>
      <w:r>
        <w:rPr>
          <w:rFonts w:ascii="Calibri" w:hAnsi="Calibri"/>
          <w:b/>
          <w:color w:val="1F4E78"/>
          <w:sz w:val="28"/>
        </w:rPr>
        <w:t>E. Challenges Faced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Managing session security and preventing session fixation by regenerating session IDs upon successful authentication.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Designing modular authentication guards to enforce role-based access control (RBAC) across distinct student and admin pages.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Handling session inactivity expiration accurately across multiple protected dashboard views.</w:t>
      </w:r>
    </w:p>
    <w:p>
      <w:pPr>
        <w:spacing w:before="240" w:after="80"/>
      </w:pPr>
      <w:r>
        <w:rPr>
          <w:rFonts w:ascii="Calibri" w:hAnsi="Calibri"/>
          <w:b/>
          <w:color w:val="1F4E78"/>
          <w:sz w:val="28"/>
        </w:rPr>
        <w:t>F. Learning Outcomes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Implemented secure authentication and session management in PHP.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Verified hashed passwords safely using PHP's built-in password_verify().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Configured role-based redirection, session expiration/timeouts, and safe session termination on logout.</w:t>
      </w:r>
    </w:p>
    <w:p>
      <w:pPr>
        <w:spacing w:before="360" w:after="160"/>
      </w:pPr>
      <w:r>
        <w:rPr>
          <w:rFonts w:ascii="Calibri" w:hAnsi="Calibri"/>
          <w:b/>
          <w:color w:val="1F4E78"/>
          <w:sz w:val="26"/>
        </w:rPr>
        <w:t>Faculty Remarks:</w:t>
      </w:r>
    </w:p>
    <w:p>
      <w:pPr>
        <w:spacing w:before="360" w:after="3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