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fu8eyowxnals6yyv7ln39">
        <w:r>
          <w:rPr>
            <w:rStyle w:val="Hyperlink"/>
          </w:rPr>
          <w:t xml:space="preserve">Program</w:t>
        </w:r>
      </w:hyperlink>
      <w:r>
        <w:t xml:space="preserve">. These guidance documents may also be useful for the USDA Forest Service’s Wood Innovation </w:t>
      </w:r>
      <w:hyperlink w:history="1" r:id="rIdwssq69kjqp0y1pptzsgpa">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ltigxauzmbjdaz7g3rplw">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dpdyvaiziel8hyovpcbgl">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hsspp8aaoqygw4mazhx40">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ebzoezixux5qc6dcqyr18">
        <w:r>
          <w:rPr>
            <w:rStyle w:val="Hyperlink"/>
          </w:rPr>
          <w:t xml:space="preserve">Forest Business Alliance</w:t>
        </w:r>
      </w:hyperlink>
      <w:r>
        <w:t xml:space="preserve"> templates page for a business plan template. For a forest product business plan, see </w:t>
      </w:r>
      <w:hyperlink w:history="1" r:id="rIdwk8auo65ecpw7sb6p6uen">
        <w:r>
          <w:rPr>
            <w:rStyle w:val="Hyperlink"/>
          </w:rPr>
          <w:t xml:space="preserve">Klamath River Forest Products</w:t>
        </w:r>
      </w:hyperlink>
      <w:r>
        <w:t xml:space="preserve"> business plan.</w:t>
      </w:r>
    </w:p>
    <w:p>
      <w:pPr>
        <w:pStyle w:val="ListParagraph"/>
        <w:numPr>
          <w:ilvl w:val="0"/>
          <w:numId w:val="20"/>
        </w:numPr>
      </w:pPr>
      <w:hyperlink w:history="1" r:id="rId93di3z_cn5ac55davbb1b">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ea7-jxfspn4240ih0dyyw">
        <w:r>
          <w:rPr>
            <w:rStyle w:val="Hyperlink"/>
          </w:rPr>
          <w:t xml:space="preserve">ArcGIS StoryMaps</w:t>
        </w:r>
      </w:hyperlink>
      <w:r>
        <w:t xml:space="preserve"> are effective communication tools. FBA prepared a storymap about </w:t>
      </w:r>
      <w:hyperlink w:history="1" r:id="rIdefmnwd05bcqmyvyahfyhx">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jwozwyra2x6jyeawlqnpy">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fttutjalvdtthrmvulcnq">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guklgpi4bpxjdvj9v17ht">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wkoup6wfwamtlzo6tmiuj">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sptfq_furl2kdwbbpxvtz">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u8eyowxnals6yyv7ln39" Type="http://schemas.openxmlformats.org/officeDocument/2006/relationships/hyperlink" Target="https://www.fire.ca.gov/what-we-do/natural-resource-management/climate-and-energy-program/wood-products-and-bioenergy" TargetMode="External"/><Relationship Id="rIdwssq69kjqp0y1pptzsgpa" Type="http://schemas.openxmlformats.org/officeDocument/2006/relationships/hyperlink" Target="https://www.fs.usda.gov/science-technology/energy-forest-products/wood-innovation/grants" TargetMode="External"/><Relationship Id="rIdltigxauzmbjdaz7g3rplw" Type="http://schemas.openxmlformats.org/officeDocument/2006/relationships/hyperlink" Target="https://www.conservationevidence.com/" TargetMode="External"/><Relationship Id="rIddpdyvaiziel8hyovpcbgl" Type="http://schemas.openxmlformats.org/officeDocument/2006/relationships/hyperlink" Target="https://conservationstandards.org/wp-content/uploads/sites/3/2020/10/CMP-Open-Standards-for-the-Practice-of-Conservation-v4.0.pdf" TargetMode="External"/><Relationship Id="rIdhsspp8aaoqygw4mazhx40" Type="http://schemas.openxmlformats.org/officeDocument/2006/relationships/hyperlink" Target="https://www.crs.org/our-work-overseas/research-publications/propack-i-crs-project-package" TargetMode="External"/><Relationship Id="rIdebzoezixux5qc6dcqyr18" Type="http://schemas.openxmlformats.org/officeDocument/2006/relationships/hyperlink" Target="https://www.forestbusinessalliance.org/" TargetMode="External"/><Relationship Id="rIdwk8auo65ecpw7sb6p6uen" Type="http://schemas.openxmlformats.org/officeDocument/2006/relationships/hyperlink" Target="https://drive.google.com/file/d/1TwWXOjPGQlJPw6nGO3Aiqu1WuS2mizgY/view" TargetMode="External"/><Relationship Id="rId93di3z_cn5ac55davbb1b" Type="http://schemas.openxmlformats.org/officeDocument/2006/relationships/hyperlink" Target="https://www.miradishare.org/ux/home" TargetMode="External"/><Relationship Id="rIdea7-jxfspn4240ih0dyyw" Type="http://schemas.openxmlformats.org/officeDocument/2006/relationships/hyperlink" Target="https://storymaps.arcgis.com/" TargetMode="External"/><Relationship Id="rIdefmnwd05bcqmyvyahfyhx" Type="http://schemas.openxmlformats.org/officeDocument/2006/relationships/hyperlink" Target="https://storymaps.arcgis.com/stories/647313bcdb3e4d6c82e4733eee7ab693" TargetMode="External"/><Relationship Id="rIdjwozwyra2x6jyeawlqnpy" Type="http://schemas.openxmlformats.org/officeDocument/2006/relationships/hyperlink" Target="https://3point.xyz/cmp5" TargetMode="External"/><Relationship Id="rIdfttutjalvdtthrmvulcnq" Type="http://schemas.openxmlformats.org/officeDocument/2006/relationships/hyperlink" Target="https://www.crs.org/our-work-overseas/research-publications/propack-i-crs-project-package" TargetMode="External"/><Relationship Id="rIdguklgpi4bpxjdvj9v17ht" Type="http://schemas.openxmlformats.org/officeDocument/2006/relationships/hyperlink" Target="https://3point.xyz/neca_jpa/" TargetMode="External"/><Relationship Id="rIdwkoup6wfwamtlzo6tmiuj" Type="http://schemas.openxmlformats.org/officeDocument/2006/relationships/hyperlink" Target="https://confinance.info" TargetMode="External"/><Relationship Id="rIdsptfq_furl2kdwbbpxvtz"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05o3uglqwqc-ugnifle8u.png"/><Relationship Id="rId8" Type="http://schemas.openxmlformats.org/officeDocument/2006/relationships/image" Target="media/oggdiglacsafrnp0s-mau.png"/><Relationship Id="rId9" Type="http://schemas.openxmlformats.org/officeDocument/2006/relationships/image" Target="media/efhbvndy1jikq3r-opuc3.png"/><Relationship Id="rId10" Type="http://schemas.openxmlformats.org/officeDocument/2006/relationships/image" Target="media/qoa8edwoujvcfe6lbt2ff.png"/><Relationship Id="rId11" Type="http://schemas.openxmlformats.org/officeDocument/2006/relationships/image" Target="media/ktabffdqqzflsv7w8laql.png"/><Relationship Id="rId12" Type="http://schemas.openxmlformats.org/officeDocument/2006/relationships/image" Target="media/hitpgxpuhfonsdj05phl0.png"/></Relationships>
</file>

<file path=word/_rels/footer1.xml.rels><?xml version="1.0" encoding="UTF-8"?><Relationships xmlns="http://schemas.openxmlformats.org/package/2006/relationships"><Relationship Id="rId0" Type="http://schemas.openxmlformats.org/officeDocument/2006/relationships/image" Target="media/dl3utpsoz4h8cxl8oij4f.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2026-04-02T13:59:21.750Z</dcterms:created>
  <dcterms:modified xsi:type="dcterms:W3CDTF">2026-04-02T13:59:21.750Z</dcterms:modified>
</cp:coreProperties>
</file>

<file path=docProps/custom.xml><?xml version="1.0" encoding="utf-8"?>
<Properties xmlns="http://schemas.openxmlformats.org/officeDocument/2006/custom-properties" xmlns:vt="http://schemas.openxmlformats.org/officeDocument/2006/docPropsVTypes"/>
</file>