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63"/>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63"/>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63"/>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64"/>
        </w:numPr>
      </w:pPr>
      <w:r>
        <w:t xml:space="preserve">Land Ownership Dataset: CAL FIRE’s California Land Ownership dataset and the California Census Tract Dataset identify public lands.</w:t>
      </w:r>
    </w:p>
    <w:p>
      <w:pPr>
        <w:pStyle w:val="ListParagraph"/>
        <w:numPr>
          <w:ilvl w:val="0"/>
          <w:numId w:val="64"/>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64"/>
        </w:numPr>
      </w:pPr>
      <w:r>
        <w:t xml:space="preserve">Forest and Wildfire Fuel Treatment Dataset: CAL Vegetation Treatment Program Environmental Impact Report and dataset California Vegetation Treatable Landscape</w:t>
      </w:r>
    </w:p>
    <w:p>
      <w:pPr>
        <w:pStyle w:val="ListParagraph"/>
        <w:numPr>
          <w:ilvl w:val="0"/>
          <w:numId w:val="64"/>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65"/>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65"/>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65"/>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65"/>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65"/>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xvwplw11dmgebkv9xyfyq">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jzogajtjlsi78udgeck6m">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g_xltmsoitpk1j8d5edjh">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pcmxuau5vopc3xlj1tnip">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5lubrkv77vus2b5l3v6a2">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j2twygd9aeunxh1w4q2of">
        <w:r>
          <w:rPr>
            <w:rStyle w:val="Hyperlink"/>
          </w:rPr>
          <w:t xml:space="preserve">10.1371/journal.pclm.0000087</w:t>
        </w:r>
      </w:hyperlink>
    </w:p>
    <w:p>
      <w:r>
        <w:t xml:space="preserve">OEHHA. (2024). </w:t>
      </w:r>
      <w:r>
        <w:rPr>
          <w:i/>
          <w:iCs/>
        </w:rPr>
        <w:t xml:space="preserve">Wildfires - OEHHA</w:t>
      </w:r>
      <w:r>
        <w:t xml:space="preserve">. </w:t>
      </w:r>
      <w:hyperlink w:history="1" r:id="rIdh6dq0klu4ecr3nn6xsl9c">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wem2kmkiviyl99lgntzz-">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wthyrilmjfdxslgkb5lh4">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oki3alyzlgwm4qsf7l3de">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9io9hvimogsdwqlunxa-r">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3aekix5cr2meqpdcytlec">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vbt8oiofs-er2jfyvjwfc">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bh6alfez4eutuqvgdrdpi">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e_p1lc139mwvjnv6qmymc">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ncr56fwsasvdkgfsj8jk1">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mmvxzjsusvhe8dis9wewk">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9"/>
    <w:lvlOverride w:ilvl="0">
      <w:startOverride w:val="1"/>
    </w:lvlOverride>
  </w:num>
  <w:num w:numId="63">
    <w:abstractNumId w:val="60"/>
    <w:lvlOverride w:ilvl="0">
      <w:startOverride w:val="1"/>
    </w:lvlOverride>
  </w:num>
  <w:num w:numId="64">
    <w:abstractNumId w:val="61"/>
    <w:lvlOverride w:ilvl="0">
      <w:startOverride w:val="1"/>
    </w:lvlOverride>
  </w:num>
  <w:num w:numId="65">
    <w:abstractNumId w:val="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xvwplw11dmgebkv9xyfyq" Type="http://schemas.openxmlformats.org/officeDocument/2006/relationships/hyperlink" Target="https://www.calforestfoundation.org/resource/california-forests/" TargetMode="External"/><Relationship Id="rIdjzogajtjlsi78udgeck6m" Type="http://schemas.openxmlformats.org/officeDocument/2006/relationships/hyperlink" Target="https://doi.org/10.1126/sciadv.adj7264" TargetMode="External"/><Relationship Id="rIdg_xltmsoitpk1j8d5edjh" Type="http://schemas.openxmlformats.org/officeDocument/2006/relationships/hyperlink" Target="https://bof.fire.ca.gov/projects-and-programs/calvtp-homepage-and-storymap/" TargetMode="External"/><Relationship Id="rIdpcmxuau5vopc3xlj1tnip" Type="http://schemas.openxmlformats.org/officeDocument/2006/relationships/hyperlink" Target="https://www.fire.ca.gov/our-impact/statistics" TargetMode="External"/><Relationship Id="rId5lubrkv77vus2b5l3v6a2" Type="http://schemas.openxmlformats.org/officeDocument/2006/relationships/hyperlink" Target="https://scholarsbank.uoregon.edu/xmlui/bitstream/handle/1794/2334/wild_pov.pdf" TargetMode="External"/><Relationship Id="rIdj2twygd9aeunxh1w4q2of" Type="http://schemas.openxmlformats.org/officeDocument/2006/relationships/hyperlink" Target="https://doi.org/10.1371/journal.pclm.0000087" TargetMode="External"/><Relationship Id="rIdh6dq0klu4ecr3nn6xsl9c" Type="http://schemas.openxmlformats.org/officeDocument/2006/relationships/hyperlink" Target="https://oehha.ca.gov/climate-change/epic-2022/impacts-vegetation-and-wildlife/wildfires" TargetMode="External"/><Relationship Id="rIdwem2kmkiviyl99lgntzz-" Type="http://schemas.openxmlformats.org/officeDocument/2006/relationships/hyperlink" Target="https://news.berkeley.edu/2024/02/29/wildfire-smoke-disproportionately-affects-california-s-indigenous-communities-new-research-shows/" TargetMode="External"/><Relationship Id="rIdwthyrilmjfdxslgkb5lh4" Type="http://schemas.openxmlformats.org/officeDocument/2006/relationships/hyperlink" Target="https://oehha.ca.gov/calenviroscreen/indicator/poverty" TargetMode="External"/><Relationship Id="rIdoki3alyzlgwm4qsf7l3de" Type="http://schemas.openxmlformats.org/officeDocument/2006/relationships/hyperlink" Target="https://www.capradio.org/articles/2023/02/15/frequent-wildfires-more-likely-to-hit-low-income-communities-new-report-finds/" TargetMode="External"/><Relationship Id="rId9io9hvimogsdwqlunxa-r" Type="http://schemas.openxmlformats.org/officeDocument/2006/relationships/hyperlink" Target="https://www.ncbi.nlm.nih.gov/pmc/articles/PMC8068328/" TargetMode="External"/><Relationship Id="rId3aekix5cr2meqpdcytlec" Type="http://schemas.openxmlformats.org/officeDocument/2006/relationships/hyperlink" Target="https://www.ers.usda.gov/data-products/poverty-area-measures/" TargetMode="External"/><Relationship Id="rIdvbt8oiofs-er2jfyvjwfc" Type="http://schemas.openxmlformats.org/officeDocument/2006/relationships/hyperlink" Target="https://www.climatehubs.usda.gov/hubs/california/topic/focus-forestlands-california" TargetMode="External"/><Relationship Id="rIdbh6alfez4eutuqvgdrdpi" Type="http://schemas.openxmlformats.org/officeDocument/2006/relationships/hyperlink" Target="https://www.usgs.gov/centers/eros/science/national-land-cover-database" TargetMode="External"/><Relationship Id="rIde_p1lc139mwvjnv6qmymc" Type="http://schemas.openxmlformats.org/officeDocument/2006/relationships/hyperlink" Target="https://wildfiretaskforce.org/wp-content/uploads/2022/04/californiawildfireandforestresilienceactionplan.pdf" TargetMode="External"/><Relationship Id="rIdncr56fwsasvdkgfsj8jk1"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yebq7rqjbsswmcuiej8wj.png"/><Relationship Id="rId8" Type="http://schemas.openxmlformats.org/officeDocument/2006/relationships/image" Target="media/r-ktsewhztiezdbcpgskx.png"/><Relationship Id="rId9" Type="http://schemas.openxmlformats.org/officeDocument/2006/relationships/image" Target="media/ub_ccfpwckp85dtmes7up.png"/></Relationships>
</file>

<file path=word/_rels/footer1.xml.rels><?xml version="1.0" encoding="UTF-8"?><Relationships xmlns="http://schemas.openxmlformats.org/package/2006/relationships"><Relationship Id="rId0" Type="http://schemas.openxmlformats.org/officeDocument/2006/relationships/image" Target="media/goqwakmzvvapehl_j6uil.png"/></Relationships>
</file>

<file path=word/_rels/footnotes.xml.rels><?xml version="1.0" encoding="UTF-8"?><Relationships xmlns="http://schemas.openxmlformats.org/package/2006/relationships"><Relationship Id="rIdmmvxzjsusvhe8dis9wewk"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2026-04-02T13:59:23.020Z</dcterms:created>
  <dcterms:modified xsi:type="dcterms:W3CDTF">2026-04-02T13:59:23.020Z</dcterms:modified>
</cp:coreProperties>
</file>

<file path=docProps/custom.xml><?xml version="1.0" encoding="utf-8"?>
<Properties xmlns="http://schemas.openxmlformats.org/officeDocument/2006/custom-properties" xmlns:vt="http://schemas.openxmlformats.org/officeDocument/2006/docPropsVTypes"/>
</file>