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hennnymtqj4xfoodeqq8d">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ennnymtqj4xfoodeqq8d" Type="http://schemas.openxmlformats.org/officeDocument/2006/relationships/hyperlink" Target="https://www.youtube.com/@ForestBusiness_Alliance" TargetMode="External"/><Relationship Id="rId7" Type="http://schemas.openxmlformats.org/officeDocument/2006/relationships/image" Target="media/sctphpg8eogvhsyvrzecd.png"/><Relationship Id="rId8" Type="http://schemas.openxmlformats.org/officeDocument/2006/relationships/image" Target="media/2gu1d6dir-trf-shbtryu.png"/></Relationships>
</file>

<file path=word/_rels/footer1.xml.rels><?xml version="1.0" encoding="UTF-8"?><Relationships xmlns="http://schemas.openxmlformats.org/package/2006/relationships"><Relationship Id="rId0" Type="http://schemas.openxmlformats.org/officeDocument/2006/relationships/image" Target="media/gdzvetm7wqyquum3wotfm.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2026-04-15T10:17:41.963Z</dcterms:created>
  <dcterms:modified xsi:type="dcterms:W3CDTF">2026-04-15T10:17:41.963Z</dcterms:modified>
</cp:coreProperties>
</file>

<file path=docProps/custom.xml><?xml version="1.0" encoding="utf-8"?>
<Properties xmlns="http://schemas.openxmlformats.org/officeDocument/2006/custom-properties" xmlns:vt="http://schemas.openxmlformats.org/officeDocument/2006/docPropsVTypes"/>
</file>