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oytc8xgag7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Documentation: Hosting a Website on a Private Server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p8ep2mbo4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how to host a website on a private server within an Amazon Web Services (AWS) Virtual Private Cloud (VPC) while providing public access through a load balancer. The architecture includes a bastion host in a public subnet and a web server in a private subnet.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q7c1hfqxu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VPC for hosting the web server.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bastion host in the public subnet for secure access to the private subnet.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a web server in the private subnet.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an AWS Load Balancer to provide a public URL for accessing the web server.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qxfydw8px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AWS account with sufficient permissions to create VPCs, EC2 instances, and Load Balancers.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knowledge of AWS services, networking concepts, and web server deployment.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th501vumm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Amazon VPC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Amazon EC2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Elastic Load Balancer (ELB)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Amazon Route 53 (optional, for domain management)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 server (e.g., Apache or Nginx)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vukikxte4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8zat95l6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New VPC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in to the AWS Management Console.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VPC</w:t>
      </w:r>
      <w:r w:rsidDel="00000000" w:rsidR="00000000" w:rsidRPr="00000000">
        <w:rPr>
          <w:rtl w:val="0"/>
        </w:rPr>
        <w:t xml:space="preserve"> dashboard.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Create VPC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 tag: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my-vpc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IPv4 CIDR block: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10.0.0.0/16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VPC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f11bvipoj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Subnets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Public Subnet: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Subnets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Create Subnet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 tag: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public-subnet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VPC:</w:t>
      </w:r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my-vpc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Availability Zone:</w:t>
      </w:r>
      <w:r w:rsidDel="00000000" w:rsidR="00000000" w:rsidRPr="00000000">
        <w:rPr>
          <w:rtl w:val="0"/>
        </w:rPr>
        <w:t xml:space="preserve"> Choose any available zone.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IPv4 CIDR block: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10.0.1.0/24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Subnet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Private Subnet: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the above steps, but for the private subnet.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 tag: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private-subnet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IPv4 CIDR block: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10.0.2.0/24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Subnet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1es9ujl7s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Configure Internet Gateway and NAT Gateway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Internet Gateways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Create Internet Gateway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 tag: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my-igw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the Internet Gateway to your VPC: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Internet Gateway and click on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Attach to VPC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my-vpc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Attach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NAT Gateways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Create NAT Gateway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 tag: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my-nat-gw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Assign it to a public subnet and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Allocate a elastic IP for the NAT-gateway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ty4zk1qff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Configure Route Tables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Route Table: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Route Tables</w:t>
      </w:r>
      <w:r w:rsidDel="00000000" w:rsidR="00000000" w:rsidRPr="00000000">
        <w:rPr>
          <w:rtl w:val="0"/>
        </w:rPr>
        <w:t xml:space="preserve">, create a new route table, and name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public-rt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Associate it with the public subnet.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route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0.0.0.0/0</w:t>
      </w:r>
      <w:r w:rsidDel="00000000" w:rsidR="00000000" w:rsidRPr="00000000">
        <w:rPr>
          <w:rtl w:val="0"/>
        </w:rPr>
        <w:t xml:space="preserve"> targeting the Internet Gateway.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Route Table: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another route table, name 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private-rt</w:t>
      </w:r>
      <w:r w:rsidDel="00000000" w:rsidR="00000000" w:rsidRPr="00000000">
        <w:rPr>
          <w:rtl w:val="0"/>
        </w:rPr>
        <w:t xml:space="preserve">, and associate it with the private subnet.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route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0.0.0.0/0 </w:t>
      </w:r>
      <w:r w:rsidDel="00000000" w:rsidR="00000000" w:rsidRPr="00000000">
        <w:rPr>
          <w:rtl w:val="0"/>
        </w:rPr>
        <w:t xml:space="preserve">targeting the NAT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1k6x6fx3x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Launch EC2 Instances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 the Bastion Host: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EC2 Dashboard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Launch Instance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an Amazon Machine Image (AMI), e.g., Amazon Linux 2.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instance type (e.g., t2.micro).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Configure Instance</w:t>
      </w:r>
      <w:r w:rsidDel="00000000" w:rsidR="00000000" w:rsidRPr="00000000">
        <w:rPr>
          <w:rtl w:val="0"/>
        </w:rPr>
        <w:t xml:space="preserve">, select the public subnet.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a public IP.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security group to allow SSH (port 22) from your IP.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and launch the instance.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 the Web Server: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the steps to launch another EC2 instance for the web server.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private subnet.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the security group to allow HTTP (port 80) from the load balancer and SSH (port 22) from the bastion host.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and launch the instance.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pgkwfi3u8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Install Web Server Software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SSH into the Bastion Host: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-i your-key.pem ec2-user@&lt;bastion-public-ip&gt;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SSH into the Web Server from the Bastion Host: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-i your-key.pem ec2-user@&lt;web-server-private-ip&gt;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a Web Server (e.g., Apache):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yum update -y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yum install httpd -y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httpd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httpd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Place an HTML file to test: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"&lt;h1&gt;Hello from Private Server!&lt;/h1&gt;" | sudo tee /var/www/html/index.html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bmvd55rcp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Set Up the Load Balancer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EC2 Dashboard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Load Balancers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Load Balancer</w:t>
      </w:r>
      <w:r w:rsidDel="00000000" w:rsidR="00000000" w:rsidRPr="00000000">
        <w:rPr>
          <w:rtl w:val="0"/>
        </w:rPr>
        <w:t xml:space="preserve"> and choose </w:t>
      </w:r>
      <w:r w:rsidDel="00000000" w:rsidR="00000000" w:rsidRPr="00000000">
        <w:rPr>
          <w:b w:val="1"/>
          <w:rtl w:val="0"/>
        </w:rPr>
        <w:t xml:space="preserve">Application Load Balancer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my-load-balancer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Scheme:</w:t>
      </w:r>
      <w:r w:rsidDel="00000000" w:rsidR="00000000" w:rsidRPr="00000000">
        <w:rPr>
          <w:rtl w:val="0"/>
        </w:rPr>
        <w:t xml:space="preserve"> Internet-facing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Listeners:</w:t>
      </w:r>
      <w:r w:rsidDel="00000000" w:rsidR="00000000" w:rsidRPr="00000000">
        <w:rPr>
          <w:rtl w:val="0"/>
        </w:rPr>
        <w:t xml:space="preserve"> HTTP (port 80)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Availability Zones:</w:t>
      </w:r>
      <w:r w:rsidDel="00000000" w:rsidR="00000000" w:rsidRPr="00000000">
        <w:rPr>
          <w:rtl w:val="0"/>
        </w:rPr>
        <w:t xml:space="preserve"> Select the public subnet.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security settings as needed and click </w:t>
      </w:r>
      <w:r w:rsidDel="00000000" w:rsidR="00000000" w:rsidRPr="00000000">
        <w:rPr>
          <w:b w:val="1"/>
          <w:rtl w:val="0"/>
        </w:rPr>
        <w:t xml:space="preserve">Next: Configure Routing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target group: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 type:</w:t>
      </w:r>
      <w:r w:rsidDel="00000000" w:rsidR="00000000" w:rsidRPr="00000000">
        <w:rPr>
          <w:rtl w:val="0"/>
        </w:rPr>
        <w:t xml:space="preserve"> Instances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Protocol:</w:t>
      </w:r>
      <w:r w:rsidDel="00000000" w:rsidR="00000000" w:rsidRPr="00000000">
        <w:rPr>
          <w:rtl w:val="0"/>
        </w:rPr>
        <w:t xml:space="preserve"> HTTP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Port:</w:t>
      </w:r>
      <w:r w:rsidDel="00000000" w:rsidR="00000000" w:rsidRPr="00000000">
        <w:rPr>
          <w:rtl w:val="0"/>
        </w:rPr>
        <w:t xml:space="preserve"> 80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 your web server instance with this target group.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create the load balancer.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l7nb1vjbs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Get the Public URL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the load balancer is created, note the DNS name provided.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now access your web server via this DNS name in a web browser.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awp6jszrk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9: (Optional) Configure Domain Name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you wish to use a custom domain, you can configure Amazon Route 53 or another DNS service to point to your load balancer’s DNS name.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27ymat4mhb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successfully set up a VPC with a private web server accessible via a public URL through a load balancer. This architecture allows for secure management of your web server while providing public access as needed.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