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143" w:rsidRDefault="00560715" w:rsidP="00560715">
      <w:pPr>
        <w:pStyle w:val="Titre"/>
      </w:pPr>
      <w:r>
        <w:t>Voir le monde avec des yeux d’enfant</w:t>
      </w:r>
    </w:p>
    <w:p w:rsidR="00560715" w:rsidRDefault="00560715" w:rsidP="00560715">
      <w:pPr>
        <w:pStyle w:val="Titre2"/>
        <w:spacing w:before="0" w:after="240"/>
      </w:pPr>
      <w:r>
        <w:t>Note explicative</w:t>
      </w:r>
    </w:p>
    <w:p w:rsidR="00560715" w:rsidRDefault="00560715" w:rsidP="00560715">
      <w:pPr>
        <w:pStyle w:val="Titre1"/>
        <w:spacing w:before="0"/>
      </w:pPr>
      <w:r>
        <w:t>Équipe VRGCorp - Los Burritos locos</w:t>
      </w:r>
    </w:p>
    <w:p w:rsidR="000C2A66" w:rsidRDefault="00560715" w:rsidP="000C2A66">
      <w:pPr>
        <w:pStyle w:val="Titre2"/>
        <w:spacing w:before="0" w:after="240"/>
      </w:pPr>
      <w:r>
        <w:t>Nuit de l’info 2015</w:t>
      </w:r>
    </w:p>
    <w:p w:rsidR="00F376B8" w:rsidRPr="00987383" w:rsidRDefault="00F376B8" w:rsidP="00F376B8">
      <w:pPr>
        <w:ind w:left="360"/>
        <w:rPr>
          <w:b/>
          <w:i/>
          <w:iCs/>
          <w:color w:val="808080" w:themeColor="text1" w:themeTint="7F"/>
        </w:rPr>
      </w:pPr>
      <w:r w:rsidRPr="00987383">
        <w:rPr>
          <w:rStyle w:val="Emphaseple"/>
          <w:b/>
        </w:rPr>
        <w:t>Accédez au site : vrg-corp.net</w:t>
      </w:r>
    </w:p>
    <w:p w:rsidR="00560715" w:rsidRDefault="00560715" w:rsidP="00560715">
      <w:pPr>
        <w:pStyle w:val="Titre1"/>
      </w:pPr>
      <w:r>
        <w:t>Compréhension du sujet</w:t>
      </w:r>
    </w:p>
    <w:p w:rsidR="00560715" w:rsidRPr="00560715" w:rsidRDefault="00560715" w:rsidP="00560715">
      <w:pPr>
        <w:pStyle w:val="Textbody"/>
        <w:jc w:val="both"/>
        <w:rPr>
          <w:rFonts w:ascii="Times New Roman" w:hAnsi="Times New Roman" w:cs="Times New Roman"/>
        </w:rPr>
      </w:pPr>
      <w:r>
        <w:tab/>
      </w:r>
      <w:r w:rsidRPr="00560715">
        <w:rPr>
          <w:rFonts w:ascii="Times New Roman" w:hAnsi="Times New Roman" w:cs="Times New Roman"/>
        </w:rPr>
        <w:t xml:space="preserve">Le sujet « Voir le monde avec des yeux d'enfant » a été interprété par notre équipe comme proposant de réaliser un programme ou un site informatif à destination des enfants à propos de la réaction à adopter en cas de situation d'urgence. Ce sujet sera combiné à d'autres défis, à savoir le défi </w:t>
      </w:r>
      <w:proofErr w:type="spellStart"/>
      <w:r w:rsidRPr="00560715">
        <w:rPr>
          <w:rFonts w:ascii="Times New Roman" w:hAnsi="Times New Roman" w:cs="Times New Roman"/>
        </w:rPr>
        <w:t>WebRTC</w:t>
      </w:r>
      <w:proofErr w:type="spellEnd"/>
      <w:r w:rsidRPr="00560715">
        <w:rPr>
          <w:rFonts w:ascii="Times New Roman" w:hAnsi="Times New Roman" w:cs="Times New Roman"/>
        </w:rPr>
        <w:t>, le défi « Jeux arcade », le défi « Boîte à idées » et le défi « Intégration tactile » afin de proposer une solution ludique pour apprendre aux enfants les comportements appropriés face à des risques majeurs, de type catastrophes d'origine naturelle, industrielle ou humaine.</w:t>
      </w:r>
    </w:p>
    <w:p w:rsidR="00560715" w:rsidRDefault="00560715" w:rsidP="00560715">
      <w:pPr>
        <w:pStyle w:val="Titre1"/>
      </w:pPr>
      <w:r>
        <w:t>Solution proposée et objectif de la méthode apportée</w:t>
      </w:r>
    </w:p>
    <w:p w:rsidR="00560715" w:rsidRPr="00560715" w:rsidRDefault="00560715" w:rsidP="00560715">
      <w:pPr>
        <w:pStyle w:val="Textbody"/>
        <w:jc w:val="both"/>
        <w:rPr>
          <w:rFonts w:ascii="Times New Roman" w:hAnsi="Times New Roman" w:cs="Times New Roman"/>
        </w:rPr>
      </w:pPr>
      <w:r w:rsidRPr="00560715">
        <w:rPr>
          <w:rFonts w:ascii="Times New Roman" w:hAnsi="Times New Roman" w:cs="Times New Roman"/>
        </w:rPr>
        <w:tab/>
        <w:t>Nous nous proposons d'implémenter un site Web avec des mini-jeux en rapport avec chaque type de situation d'urgence. Le site est composé d'une page unique, avec des « boîtes » intégrant le nom d'une situation d'urgence, une description de l'événement et de la procédure à suivre en rapport à ce dernier ainsi qu'un mini-jeu permettant à l'enfant de mettre en application les connaissances qu'il vient d'acquérir.</w:t>
      </w:r>
    </w:p>
    <w:p w:rsidR="00560715" w:rsidRDefault="00560715" w:rsidP="00560715">
      <w:pPr>
        <w:pStyle w:val="Titre1"/>
      </w:pPr>
      <w:r>
        <w:t>Innovation</w:t>
      </w:r>
    </w:p>
    <w:p w:rsidR="00560715" w:rsidRPr="00560715" w:rsidRDefault="00560715" w:rsidP="00560715">
      <w:pPr>
        <w:pStyle w:val="Textbody"/>
        <w:jc w:val="both"/>
        <w:rPr>
          <w:rFonts w:ascii="Times New Roman" w:hAnsi="Times New Roman" w:cs="Times New Roman"/>
        </w:rPr>
      </w:pPr>
      <w:r>
        <w:tab/>
      </w:r>
      <w:r w:rsidRPr="00560715">
        <w:rPr>
          <w:rFonts w:ascii="Times New Roman" w:hAnsi="Times New Roman" w:cs="Times New Roman"/>
        </w:rPr>
        <w:t>L'intérêt de ces mini-jeux est de permettre à l'enfant de s'amuser en apprenant. L'enfant, lors de son parcours du site, alterne entre phases d'apprentissage et de mise en pratique virtuelle. Le jeu permet en outre de s'assurer de la bonne assimilation des instructions qu'il a lu plus tôt.</w:t>
      </w:r>
    </w:p>
    <w:p w:rsidR="00560715" w:rsidRDefault="00560715" w:rsidP="00560715">
      <w:pPr>
        <w:pStyle w:val="Titre1"/>
      </w:pPr>
      <w:r>
        <w:t>Organisation et mise en place</w:t>
      </w:r>
    </w:p>
    <w:p w:rsidR="00560715" w:rsidRDefault="006B6F18" w:rsidP="00560715">
      <w:pPr>
        <w:rPr>
          <w:rFonts w:ascii="Times New Roman" w:hAnsi="Times New Roman" w:cs="Times New Roman"/>
        </w:rPr>
      </w:pPr>
      <w:r>
        <w:rPr>
          <w:rFonts w:ascii="Times New Roman" w:hAnsi="Times New Roman" w:cs="Times New Roman"/>
        </w:rPr>
        <w:tab/>
        <w:t>Nous avons choisi</w:t>
      </w:r>
      <w:r w:rsidR="00140BE1">
        <w:rPr>
          <w:rFonts w:ascii="Times New Roman" w:hAnsi="Times New Roman" w:cs="Times New Roman"/>
        </w:rPr>
        <w:t xml:space="preserve"> de découper le projet en plusieurs tâches correspondant</w:t>
      </w:r>
      <w:r>
        <w:rPr>
          <w:rFonts w:ascii="Times New Roman" w:hAnsi="Times New Roman" w:cs="Times New Roman"/>
        </w:rPr>
        <w:t>es</w:t>
      </w:r>
      <w:r w:rsidR="00140BE1">
        <w:rPr>
          <w:rFonts w:ascii="Times New Roman" w:hAnsi="Times New Roman" w:cs="Times New Roman"/>
        </w:rPr>
        <w:t xml:space="preserve"> à des déf</w:t>
      </w:r>
      <w:r w:rsidR="008F57C1">
        <w:rPr>
          <w:rFonts w:ascii="Times New Roman" w:hAnsi="Times New Roman" w:cs="Times New Roman"/>
        </w:rPr>
        <w:t>is et aux compétences de chacun</w:t>
      </w:r>
      <w:r w:rsidR="00140BE1">
        <w:rPr>
          <w:rFonts w:ascii="Times New Roman" w:hAnsi="Times New Roman" w:cs="Times New Roman"/>
        </w:rPr>
        <w:t>.</w:t>
      </w:r>
      <w:r w:rsidR="00F650D0">
        <w:rPr>
          <w:rFonts w:ascii="Times New Roman" w:hAnsi="Times New Roman" w:cs="Times New Roman"/>
        </w:rPr>
        <w:t xml:space="preserve"> Le projet a donc été partagé comme suit :</w:t>
      </w:r>
    </w:p>
    <w:p w:rsidR="00F650D0" w:rsidRDefault="00F650D0" w:rsidP="00F650D0">
      <w:pPr>
        <w:pStyle w:val="Paragraphedeliste"/>
        <w:numPr>
          <w:ilvl w:val="0"/>
          <w:numId w:val="1"/>
        </w:numPr>
        <w:rPr>
          <w:rFonts w:ascii="Times New Roman" w:hAnsi="Times New Roman" w:cs="Times New Roman"/>
          <w:sz w:val="24"/>
        </w:rPr>
      </w:pPr>
      <w:r>
        <w:rPr>
          <w:rFonts w:ascii="Times New Roman" w:hAnsi="Times New Roman" w:cs="Times New Roman"/>
          <w:sz w:val="24"/>
        </w:rPr>
        <w:t>Recherches et choix du contenu du site</w:t>
      </w:r>
    </w:p>
    <w:p w:rsidR="00F650D0" w:rsidRDefault="00F650D0" w:rsidP="00F650D0">
      <w:pPr>
        <w:pStyle w:val="Paragraphedeliste"/>
        <w:numPr>
          <w:ilvl w:val="0"/>
          <w:numId w:val="1"/>
        </w:numPr>
        <w:rPr>
          <w:rFonts w:ascii="Times New Roman" w:hAnsi="Times New Roman" w:cs="Times New Roman"/>
          <w:sz w:val="24"/>
        </w:rPr>
      </w:pPr>
      <w:r>
        <w:rPr>
          <w:rFonts w:ascii="Times New Roman" w:hAnsi="Times New Roman" w:cs="Times New Roman"/>
          <w:sz w:val="24"/>
        </w:rPr>
        <w:t>Design du site</w:t>
      </w:r>
    </w:p>
    <w:p w:rsidR="00F650D0" w:rsidRDefault="00F650D0" w:rsidP="00F650D0">
      <w:pPr>
        <w:pStyle w:val="Paragraphedeliste"/>
        <w:numPr>
          <w:ilvl w:val="0"/>
          <w:numId w:val="1"/>
        </w:numPr>
        <w:rPr>
          <w:rFonts w:ascii="Times New Roman" w:hAnsi="Times New Roman" w:cs="Times New Roman"/>
          <w:sz w:val="24"/>
        </w:rPr>
      </w:pPr>
      <w:r>
        <w:rPr>
          <w:rFonts w:ascii="Times New Roman" w:hAnsi="Times New Roman" w:cs="Times New Roman"/>
          <w:sz w:val="24"/>
        </w:rPr>
        <w:t>Conception des jeux</w:t>
      </w:r>
    </w:p>
    <w:p w:rsidR="00972F6D" w:rsidRDefault="00972F6D" w:rsidP="00F650D0">
      <w:pPr>
        <w:pStyle w:val="Paragraphedeliste"/>
        <w:numPr>
          <w:ilvl w:val="0"/>
          <w:numId w:val="1"/>
        </w:numPr>
        <w:rPr>
          <w:rFonts w:ascii="Times New Roman" w:hAnsi="Times New Roman" w:cs="Times New Roman"/>
          <w:sz w:val="24"/>
        </w:rPr>
      </w:pPr>
      <w:r>
        <w:rPr>
          <w:rFonts w:ascii="Times New Roman" w:hAnsi="Times New Roman" w:cs="Times New Roman"/>
          <w:sz w:val="24"/>
        </w:rPr>
        <w:t>Implémentation du contenu du site</w:t>
      </w:r>
    </w:p>
    <w:p w:rsidR="00972F6D" w:rsidRPr="00972F6D" w:rsidRDefault="00972F6D" w:rsidP="00972F6D">
      <w:pPr>
        <w:pStyle w:val="Paragraphedeliste"/>
        <w:numPr>
          <w:ilvl w:val="0"/>
          <w:numId w:val="1"/>
        </w:numPr>
        <w:rPr>
          <w:rFonts w:ascii="Times New Roman" w:hAnsi="Times New Roman" w:cs="Times New Roman"/>
          <w:sz w:val="24"/>
        </w:rPr>
      </w:pPr>
      <w:r>
        <w:rPr>
          <w:rFonts w:ascii="Times New Roman" w:hAnsi="Times New Roman" w:cs="Times New Roman"/>
          <w:sz w:val="24"/>
        </w:rPr>
        <w:t>Implémentation de l’interface du site</w:t>
      </w:r>
    </w:p>
    <w:p w:rsidR="00F650D0" w:rsidRDefault="00F650D0" w:rsidP="00F650D0">
      <w:pPr>
        <w:pStyle w:val="Paragraphedeliste"/>
        <w:numPr>
          <w:ilvl w:val="0"/>
          <w:numId w:val="1"/>
        </w:numPr>
        <w:rPr>
          <w:rFonts w:ascii="Times New Roman" w:hAnsi="Times New Roman" w:cs="Times New Roman"/>
          <w:sz w:val="24"/>
        </w:rPr>
      </w:pPr>
      <w:r>
        <w:rPr>
          <w:rFonts w:ascii="Times New Roman" w:hAnsi="Times New Roman" w:cs="Times New Roman"/>
          <w:sz w:val="24"/>
        </w:rPr>
        <w:t>Implémentation des jeux</w:t>
      </w:r>
    </w:p>
    <w:p w:rsidR="000C2A66" w:rsidRPr="00987383" w:rsidRDefault="00F376B8">
      <w:pPr>
        <w:ind w:left="360"/>
        <w:rPr>
          <w:b/>
          <w:i/>
          <w:iCs/>
          <w:color w:val="808080" w:themeColor="text1" w:themeTint="7F"/>
        </w:rPr>
      </w:pPr>
      <w:r w:rsidRPr="00987383">
        <w:rPr>
          <w:rStyle w:val="Emphaseple"/>
          <w:b/>
        </w:rPr>
        <w:t>Accédez au site : vrg-corp.net</w:t>
      </w:r>
      <w:bookmarkStart w:id="0" w:name="_GoBack"/>
      <w:bookmarkEnd w:id="0"/>
    </w:p>
    <w:sectPr w:rsidR="000C2A66" w:rsidRPr="009873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16524E"/>
    <w:multiLevelType w:val="hybridMultilevel"/>
    <w:tmpl w:val="8E3060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36C6327"/>
    <w:multiLevelType w:val="hybridMultilevel"/>
    <w:tmpl w:val="198C7A0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715"/>
    <w:rsid w:val="00024665"/>
    <w:rsid w:val="00025E53"/>
    <w:rsid w:val="00035B40"/>
    <w:rsid w:val="00035DC9"/>
    <w:rsid w:val="00044D41"/>
    <w:rsid w:val="00046440"/>
    <w:rsid w:val="00061947"/>
    <w:rsid w:val="000637A7"/>
    <w:rsid w:val="000639BB"/>
    <w:rsid w:val="00085B56"/>
    <w:rsid w:val="000933C2"/>
    <w:rsid w:val="000A1984"/>
    <w:rsid w:val="000A4827"/>
    <w:rsid w:val="000C2A66"/>
    <w:rsid w:val="000C2F4D"/>
    <w:rsid w:val="000C79A3"/>
    <w:rsid w:val="000D5759"/>
    <w:rsid w:val="000E1253"/>
    <w:rsid w:val="000E1847"/>
    <w:rsid w:val="000E24B7"/>
    <w:rsid w:val="000F6196"/>
    <w:rsid w:val="000F62AD"/>
    <w:rsid w:val="00102402"/>
    <w:rsid w:val="00104269"/>
    <w:rsid w:val="001063FB"/>
    <w:rsid w:val="0011170E"/>
    <w:rsid w:val="001136FF"/>
    <w:rsid w:val="00114F49"/>
    <w:rsid w:val="001175A2"/>
    <w:rsid w:val="001202CD"/>
    <w:rsid w:val="00134B56"/>
    <w:rsid w:val="00140BE1"/>
    <w:rsid w:val="001426FC"/>
    <w:rsid w:val="00147594"/>
    <w:rsid w:val="00147C17"/>
    <w:rsid w:val="00150A3D"/>
    <w:rsid w:val="00152A4D"/>
    <w:rsid w:val="001545DA"/>
    <w:rsid w:val="00155C3B"/>
    <w:rsid w:val="00156013"/>
    <w:rsid w:val="0016172A"/>
    <w:rsid w:val="001664BF"/>
    <w:rsid w:val="001763CF"/>
    <w:rsid w:val="00187299"/>
    <w:rsid w:val="00191084"/>
    <w:rsid w:val="001938D7"/>
    <w:rsid w:val="00195A75"/>
    <w:rsid w:val="00196A42"/>
    <w:rsid w:val="001A3599"/>
    <w:rsid w:val="001A5771"/>
    <w:rsid w:val="001A62E8"/>
    <w:rsid w:val="001A66D8"/>
    <w:rsid w:val="001A6741"/>
    <w:rsid w:val="001B399D"/>
    <w:rsid w:val="001B61DC"/>
    <w:rsid w:val="001D362F"/>
    <w:rsid w:val="001D5D4E"/>
    <w:rsid w:val="001E7B0C"/>
    <w:rsid w:val="00207D3C"/>
    <w:rsid w:val="00214C22"/>
    <w:rsid w:val="00230563"/>
    <w:rsid w:val="00243B8D"/>
    <w:rsid w:val="002506C8"/>
    <w:rsid w:val="0025154B"/>
    <w:rsid w:val="00253C36"/>
    <w:rsid w:val="00254064"/>
    <w:rsid w:val="002647B7"/>
    <w:rsid w:val="00266032"/>
    <w:rsid w:val="00266821"/>
    <w:rsid w:val="00277884"/>
    <w:rsid w:val="00280C09"/>
    <w:rsid w:val="00281C37"/>
    <w:rsid w:val="00282BBB"/>
    <w:rsid w:val="002912D1"/>
    <w:rsid w:val="0029406B"/>
    <w:rsid w:val="002A300E"/>
    <w:rsid w:val="002A44F8"/>
    <w:rsid w:val="002B1EBD"/>
    <w:rsid w:val="002C7F32"/>
    <w:rsid w:val="002D0821"/>
    <w:rsid w:val="002D7464"/>
    <w:rsid w:val="002F3A99"/>
    <w:rsid w:val="002F65E5"/>
    <w:rsid w:val="0030103F"/>
    <w:rsid w:val="00303408"/>
    <w:rsid w:val="00307F80"/>
    <w:rsid w:val="00312AA5"/>
    <w:rsid w:val="0031636E"/>
    <w:rsid w:val="00317D78"/>
    <w:rsid w:val="003236DE"/>
    <w:rsid w:val="0032472E"/>
    <w:rsid w:val="003310D7"/>
    <w:rsid w:val="00332AE2"/>
    <w:rsid w:val="00334AB6"/>
    <w:rsid w:val="00340A16"/>
    <w:rsid w:val="003414B0"/>
    <w:rsid w:val="003443AA"/>
    <w:rsid w:val="00344B12"/>
    <w:rsid w:val="0036594C"/>
    <w:rsid w:val="00371785"/>
    <w:rsid w:val="003907B5"/>
    <w:rsid w:val="0039099F"/>
    <w:rsid w:val="00393E0E"/>
    <w:rsid w:val="00393EEE"/>
    <w:rsid w:val="003A7CEB"/>
    <w:rsid w:val="003B2B6B"/>
    <w:rsid w:val="003C3B8B"/>
    <w:rsid w:val="003D23D5"/>
    <w:rsid w:val="003D29F8"/>
    <w:rsid w:val="003D3C09"/>
    <w:rsid w:val="003E181F"/>
    <w:rsid w:val="003E3553"/>
    <w:rsid w:val="003E63E8"/>
    <w:rsid w:val="003F2B7E"/>
    <w:rsid w:val="004058C7"/>
    <w:rsid w:val="0041085F"/>
    <w:rsid w:val="00411A82"/>
    <w:rsid w:val="00415E60"/>
    <w:rsid w:val="00427029"/>
    <w:rsid w:val="004279E1"/>
    <w:rsid w:val="00432BDA"/>
    <w:rsid w:val="00437B6C"/>
    <w:rsid w:val="004469A2"/>
    <w:rsid w:val="00454EC8"/>
    <w:rsid w:val="00470775"/>
    <w:rsid w:val="00473C0E"/>
    <w:rsid w:val="004A28C1"/>
    <w:rsid w:val="004A2BEC"/>
    <w:rsid w:val="004A59F1"/>
    <w:rsid w:val="004B7280"/>
    <w:rsid w:val="004B786D"/>
    <w:rsid w:val="004C5CEF"/>
    <w:rsid w:val="004C69DA"/>
    <w:rsid w:val="004C70E6"/>
    <w:rsid w:val="004D6CA5"/>
    <w:rsid w:val="004D7A98"/>
    <w:rsid w:val="004E354A"/>
    <w:rsid w:val="004E39CF"/>
    <w:rsid w:val="004F26EF"/>
    <w:rsid w:val="004F6C3C"/>
    <w:rsid w:val="00507F6C"/>
    <w:rsid w:val="00513143"/>
    <w:rsid w:val="005217E8"/>
    <w:rsid w:val="005222D9"/>
    <w:rsid w:val="00526B85"/>
    <w:rsid w:val="00527377"/>
    <w:rsid w:val="00532B36"/>
    <w:rsid w:val="00533CD3"/>
    <w:rsid w:val="00544237"/>
    <w:rsid w:val="005453ED"/>
    <w:rsid w:val="005509AC"/>
    <w:rsid w:val="00553283"/>
    <w:rsid w:val="00555BAF"/>
    <w:rsid w:val="00560715"/>
    <w:rsid w:val="00561CDD"/>
    <w:rsid w:val="00563680"/>
    <w:rsid w:val="0056647E"/>
    <w:rsid w:val="0057085D"/>
    <w:rsid w:val="0057106A"/>
    <w:rsid w:val="00591592"/>
    <w:rsid w:val="005916EF"/>
    <w:rsid w:val="005943C8"/>
    <w:rsid w:val="00597424"/>
    <w:rsid w:val="005B04BB"/>
    <w:rsid w:val="005B0F10"/>
    <w:rsid w:val="005B145B"/>
    <w:rsid w:val="005B51AE"/>
    <w:rsid w:val="005C44F6"/>
    <w:rsid w:val="005D4F9E"/>
    <w:rsid w:val="005D7622"/>
    <w:rsid w:val="005E041C"/>
    <w:rsid w:val="005E1F4D"/>
    <w:rsid w:val="005E564C"/>
    <w:rsid w:val="005E5E6E"/>
    <w:rsid w:val="005F3DBF"/>
    <w:rsid w:val="005F437E"/>
    <w:rsid w:val="005F6846"/>
    <w:rsid w:val="00604662"/>
    <w:rsid w:val="006272F8"/>
    <w:rsid w:val="00634554"/>
    <w:rsid w:val="00635000"/>
    <w:rsid w:val="00636D7C"/>
    <w:rsid w:val="006376E6"/>
    <w:rsid w:val="00642D49"/>
    <w:rsid w:val="0064492C"/>
    <w:rsid w:val="0064763E"/>
    <w:rsid w:val="006563B8"/>
    <w:rsid w:val="0065702D"/>
    <w:rsid w:val="00661122"/>
    <w:rsid w:val="00667828"/>
    <w:rsid w:val="0067093E"/>
    <w:rsid w:val="00677DC5"/>
    <w:rsid w:val="00680DFC"/>
    <w:rsid w:val="00681068"/>
    <w:rsid w:val="006903DD"/>
    <w:rsid w:val="00690507"/>
    <w:rsid w:val="006A581D"/>
    <w:rsid w:val="006A5988"/>
    <w:rsid w:val="006A5FC3"/>
    <w:rsid w:val="006B09CE"/>
    <w:rsid w:val="006B0A5B"/>
    <w:rsid w:val="006B519A"/>
    <w:rsid w:val="006B56FC"/>
    <w:rsid w:val="006B6B06"/>
    <w:rsid w:val="006B6F18"/>
    <w:rsid w:val="006C0C11"/>
    <w:rsid w:val="006C4178"/>
    <w:rsid w:val="006C56C6"/>
    <w:rsid w:val="006D0CD3"/>
    <w:rsid w:val="006F01F5"/>
    <w:rsid w:val="006F596A"/>
    <w:rsid w:val="007003AB"/>
    <w:rsid w:val="00701680"/>
    <w:rsid w:val="00706930"/>
    <w:rsid w:val="00706A9A"/>
    <w:rsid w:val="00711EDF"/>
    <w:rsid w:val="0071454A"/>
    <w:rsid w:val="00714C20"/>
    <w:rsid w:val="00715C23"/>
    <w:rsid w:val="00717EA4"/>
    <w:rsid w:val="007203C8"/>
    <w:rsid w:val="00720506"/>
    <w:rsid w:val="007214D4"/>
    <w:rsid w:val="0072285C"/>
    <w:rsid w:val="00725349"/>
    <w:rsid w:val="00731C95"/>
    <w:rsid w:val="00737985"/>
    <w:rsid w:val="00740395"/>
    <w:rsid w:val="0074280C"/>
    <w:rsid w:val="0075029A"/>
    <w:rsid w:val="00757D22"/>
    <w:rsid w:val="00773161"/>
    <w:rsid w:val="00775972"/>
    <w:rsid w:val="00776087"/>
    <w:rsid w:val="00781424"/>
    <w:rsid w:val="00782512"/>
    <w:rsid w:val="00783D50"/>
    <w:rsid w:val="00786CC6"/>
    <w:rsid w:val="007A027A"/>
    <w:rsid w:val="007A041F"/>
    <w:rsid w:val="007A1270"/>
    <w:rsid w:val="007A4FEA"/>
    <w:rsid w:val="007A608A"/>
    <w:rsid w:val="007A7477"/>
    <w:rsid w:val="007B119D"/>
    <w:rsid w:val="007C27A5"/>
    <w:rsid w:val="007C341E"/>
    <w:rsid w:val="007E00D2"/>
    <w:rsid w:val="007E2EEF"/>
    <w:rsid w:val="007E6F76"/>
    <w:rsid w:val="007F13C5"/>
    <w:rsid w:val="00804D2E"/>
    <w:rsid w:val="00813657"/>
    <w:rsid w:val="00814F8A"/>
    <w:rsid w:val="00815BEC"/>
    <w:rsid w:val="008165EE"/>
    <w:rsid w:val="00817182"/>
    <w:rsid w:val="0082073B"/>
    <w:rsid w:val="008271F8"/>
    <w:rsid w:val="00827454"/>
    <w:rsid w:val="00827856"/>
    <w:rsid w:val="00831332"/>
    <w:rsid w:val="0083688C"/>
    <w:rsid w:val="008376F7"/>
    <w:rsid w:val="0084476F"/>
    <w:rsid w:val="00845F4B"/>
    <w:rsid w:val="00853719"/>
    <w:rsid w:val="00853C0B"/>
    <w:rsid w:val="00853DBD"/>
    <w:rsid w:val="00863D68"/>
    <w:rsid w:val="00866AC1"/>
    <w:rsid w:val="008718DE"/>
    <w:rsid w:val="008751EE"/>
    <w:rsid w:val="00880545"/>
    <w:rsid w:val="00881D15"/>
    <w:rsid w:val="008850D9"/>
    <w:rsid w:val="008937EE"/>
    <w:rsid w:val="008956DC"/>
    <w:rsid w:val="008A217A"/>
    <w:rsid w:val="008A49EC"/>
    <w:rsid w:val="008A64E3"/>
    <w:rsid w:val="008B051D"/>
    <w:rsid w:val="008B22C1"/>
    <w:rsid w:val="008B2557"/>
    <w:rsid w:val="008C028F"/>
    <w:rsid w:val="008C3C97"/>
    <w:rsid w:val="008D08F6"/>
    <w:rsid w:val="008D0F67"/>
    <w:rsid w:val="008D11DC"/>
    <w:rsid w:val="008D7928"/>
    <w:rsid w:val="008F3024"/>
    <w:rsid w:val="008F57C1"/>
    <w:rsid w:val="008F625E"/>
    <w:rsid w:val="00902F64"/>
    <w:rsid w:val="00907A12"/>
    <w:rsid w:val="00910C5E"/>
    <w:rsid w:val="00921DA3"/>
    <w:rsid w:val="0092277C"/>
    <w:rsid w:val="00925A28"/>
    <w:rsid w:val="00935C81"/>
    <w:rsid w:val="009367B1"/>
    <w:rsid w:val="0094132F"/>
    <w:rsid w:val="009461FE"/>
    <w:rsid w:val="00972F6D"/>
    <w:rsid w:val="0097540C"/>
    <w:rsid w:val="00976DAE"/>
    <w:rsid w:val="00977D1E"/>
    <w:rsid w:val="00980082"/>
    <w:rsid w:val="00981B3D"/>
    <w:rsid w:val="00982888"/>
    <w:rsid w:val="00987383"/>
    <w:rsid w:val="00987BE5"/>
    <w:rsid w:val="00990F3E"/>
    <w:rsid w:val="00993440"/>
    <w:rsid w:val="009958C3"/>
    <w:rsid w:val="009A1E20"/>
    <w:rsid w:val="009A3B1A"/>
    <w:rsid w:val="009A54D2"/>
    <w:rsid w:val="009A7840"/>
    <w:rsid w:val="009A7AD6"/>
    <w:rsid w:val="009B7561"/>
    <w:rsid w:val="009C0BA1"/>
    <w:rsid w:val="009C2750"/>
    <w:rsid w:val="009C2DF2"/>
    <w:rsid w:val="009C7953"/>
    <w:rsid w:val="009D0FC2"/>
    <w:rsid w:val="009D3057"/>
    <w:rsid w:val="009E046E"/>
    <w:rsid w:val="009E1725"/>
    <w:rsid w:val="009E59F5"/>
    <w:rsid w:val="009E6DB2"/>
    <w:rsid w:val="009F7B59"/>
    <w:rsid w:val="00A05C79"/>
    <w:rsid w:val="00A112EF"/>
    <w:rsid w:val="00A20E10"/>
    <w:rsid w:val="00A245D0"/>
    <w:rsid w:val="00A314DB"/>
    <w:rsid w:val="00A368C9"/>
    <w:rsid w:val="00A404B4"/>
    <w:rsid w:val="00A40C9B"/>
    <w:rsid w:val="00A42DC6"/>
    <w:rsid w:val="00A43767"/>
    <w:rsid w:val="00A53AEA"/>
    <w:rsid w:val="00A53D89"/>
    <w:rsid w:val="00A6028E"/>
    <w:rsid w:val="00A61D7D"/>
    <w:rsid w:val="00A6301C"/>
    <w:rsid w:val="00A64571"/>
    <w:rsid w:val="00A64D9E"/>
    <w:rsid w:val="00A6543E"/>
    <w:rsid w:val="00A769E7"/>
    <w:rsid w:val="00A829AF"/>
    <w:rsid w:val="00A9012E"/>
    <w:rsid w:val="00A93CE2"/>
    <w:rsid w:val="00A96439"/>
    <w:rsid w:val="00AA52DE"/>
    <w:rsid w:val="00AA5666"/>
    <w:rsid w:val="00AA6517"/>
    <w:rsid w:val="00AB071F"/>
    <w:rsid w:val="00AB361A"/>
    <w:rsid w:val="00AD446B"/>
    <w:rsid w:val="00AD7D83"/>
    <w:rsid w:val="00AE2385"/>
    <w:rsid w:val="00AE3D53"/>
    <w:rsid w:val="00AE649D"/>
    <w:rsid w:val="00AE744B"/>
    <w:rsid w:val="00AF08F8"/>
    <w:rsid w:val="00AF5D67"/>
    <w:rsid w:val="00B15EB4"/>
    <w:rsid w:val="00B21107"/>
    <w:rsid w:val="00B23577"/>
    <w:rsid w:val="00B3003C"/>
    <w:rsid w:val="00B3055C"/>
    <w:rsid w:val="00B33ADB"/>
    <w:rsid w:val="00B40C48"/>
    <w:rsid w:val="00B41AC7"/>
    <w:rsid w:val="00B41F84"/>
    <w:rsid w:val="00B52DEE"/>
    <w:rsid w:val="00B53645"/>
    <w:rsid w:val="00B54D16"/>
    <w:rsid w:val="00B57654"/>
    <w:rsid w:val="00B60A37"/>
    <w:rsid w:val="00B6523C"/>
    <w:rsid w:val="00B737BE"/>
    <w:rsid w:val="00B7529F"/>
    <w:rsid w:val="00B866B4"/>
    <w:rsid w:val="00B90137"/>
    <w:rsid w:val="00B90DAE"/>
    <w:rsid w:val="00B9286D"/>
    <w:rsid w:val="00B95204"/>
    <w:rsid w:val="00BA3A8B"/>
    <w:rsid w:val="00BA44AC"/>
    <w:rsid w:val="00BB18B5"/>
    <w:rsid w:val="00BB24A6"/>
    <w:rsid w:val="00BB51BD"/>
    <w:rsid w:val="00BC62BB"/>
    <w:rsid w:val="00BC6627"/>
    <w:rsid w:val="00BC7B67"/>
    <w:rsid w:val="00BD216D"/>
    <w:rsid w:val="00BD552F"/>
    <w:rsid w:val="00BD6ECD"/>
    <w:rsid w:val="00BE24DA"/>
    <w:rsid w:val="00BF051E"/>
    <w:rsid w:val="00BF08CC"/>
    <w:rsid w:val="00BF2653"/>
    <w:rsid w:val="00BF31D7"/>
    <w:rsid w:val="00C0181C"/>
    <w:rsid w:val="00C05BE3"/>
    <w:rsid w:val="00C15451"/>
    <w:rsid w:val="00C26A93"/>
    <w:rsid w:val="00C2714E"/>
    <w:rsid w:val="00C27D14"/>
    <w:rsid w:val="00C307DB"/>
    <w:rsid w:val="00C37C65"/>
    <w:rsid w:val="00C40668"/>
    <w:rsid w:val="00C43B1E"/>
    <w:rsid w:val="00C513F9"/>
    <w:rsid w:val="00C51EE6"/>
    <w:rsid w:val="00C5483B"/>
    <w:rsid w:val="00C55372"/>
    <w:rsid w:val="00C565BB"/>
    <w:rsid w:val="00C63F86"/>
    <w:rsid w:val="00C86D82"/>
    <w:rsid w:val="00C876AA"/>
    <w:rsid w:val="00C90C18"/>
    <w:rsid w:val="00C9160A"/>
    <w:rsid w:val="00C953C9"/>
    <w:rsid w:val="00C97AC7"/>
    <w:rsid w:val="00CA3EE6"/>
    <w:rsid w:val="00CC3968"/>
    <w:rsid w:val="00CC4FFF"/>
    <w:rsid w:val="00CD2BF8"/>
    <w:rsid w:val="00CE0460"/>
    <w:rsid w:val="00CE07E6"/>
    <w:rsid w:val="00CE4698"/>
    <w:rsid w:val="00CE4D91"/>
    <w:rsid w:val="00CE57B4"/>
    <w:rsid w:val="00CE766A"/>
    <w:rsid w:val="00CF78C5"/>
    <w:rsid w:val="00D00DE1"/>
    <w:rsid w:val="00D06602"/>
    <w:rsid w:val="00D1200B"/>
    <w:rsid w:val="00D15F40"/>
    <w:rsid w:val="00D274CC"/>
    <w:rsid w:val="00D34B04"/>
    <w:rsid w:val="00D43A9A"/>
    <w:rsid w:val="00D45B25"/>
    <w:rsid w:val="00D46CB1"/>
    <w:rsid w:val="00D566E9"/>
    <w:rsid w:val="00D56993"/>
    <w:rsid w:val="00D63C62"/>
    <w:rsid w:val="00D75E06"/>
    <w:rsid w:val="00D771EA"/>
    <w:rsid w:val="00D81BDD"/>
    <w:rsid w:val="00D94E8E"/>
    <w:rsid w:val="00D959BD"/>
    <w:rsid w:val="00DA2314"/>
    <w:rsid w:val="00DA4552"/>
    <w:rsid w:val="00DA52C4"/>
    <w:rsid w:val="00DB114F"/>
    <w:rsid w:val="00DB6BFB"/>
    <w:rsid w:val="00DC36F5"/>
    <w:rsid w:val="00DC5C47"/>
    <w:rsid w:val="00DE4D07"/>
    <w:rsid w:val="00DE5EB1"/>
    <w:rsid w:val="00DF4622"/>
    <w:rsid w:val="00DF5448"/>
    <w:rsid w:val="00DF6999"/>
    <w:rsid w:val="00E07DFC"/>
    <w:rsid w:val="00E12677"/>
    <w:rsid w:val="00E17C93"/>
    <w:rsid w:val="00E31A3C"/>
    <w:rsid w:val="00E36DD6"/>
    <w:rsid w:val="00E37983"/>
    <w:rsid w:val="00E41F7A"/>
    <w:rsid w:val="00E43B28"/>
    <w:rsid w:val="00E44D52"/>
    <w:rsid w:val="00E465D4"/>
    <w:rsid w:val="00E51F71"/>
    <w:rsid w:val="00E52246"/>
    <w:rsid w:val="00E53308"/>
    <w:rsid w:val="00E55AD3"/>
    <w:rsid w:val="00E61494"/>
    <w:rsid w:val="00E6232D"/>
    <w:rsid w:val="00E6285C"/>
    <w:rsid w:val="00E66F71"/>
    <w:rsid w:val="00E740E8"/>
    <w:rsid w:val="00E80A22"/>
    <w:rsid w:val="00E8471C"/>
    <w:rsid w:val="00E84B49"/>
    <w:rsid w:val="00E92947"/>
    <w:rsid w:val="00E95893"/>
    <w:rsid w:val="00EA211D"/>
    <w:rsid w:val="00EA5D6B"/>
    <w:rsid w:val="00EC0226"/>
    <w:rsid w:val="00EC0DB6"/>
    <w:rsid w:val="00EC1B25"/>
    <w:rsid w:val="00EC3859"/>
    <w:rsid w:val="00EC3A21"/>
    <w:rsid w:val="00EC4087"/>
    <w:rsid w:val="00ED4EC0"/>
    <w:rsid w:val="00ED6251"/>
    <w:rsid w:val="00EF07DF"/>
    <w:rsid w:val="00EF2358"/>
    <w:rsid w:val="00EF451B"/>
    <w:rsid w:val="00EF7555"/>
    <w:rsid w:val="00F047BC"/>
    <w:rsid w:val="00F16275"/>
    <w:rsid w:val="00F1632D"/>
    <w:rsid w:val="00F16E0C"/>
    <w:rsid w:val="00F2151E"/>
    <w:rsid w:val="00F31CF9"/>
    <w:rsid w:val="00F331D0"/>
    <w:rsid w:val="00F376B8"/>
    <w:rsid w:val="00F41678"/>
    <w:rsid w:val="00F44AF5"/>
    <w:rsid w:val="00F50E82"/>
    <w:rsid w:val="00F64359"/>
    <w:rsid w:val="00F650D0"/>
    <w:rsid w:val="00F840A4"/>
    <w:rsid w:val="00FA0D2A"/>
    <w:rsid w:val="00FA1799"/>
    <w:rsid w:val="00FA2126"/>
    <w:rsid w:val="00FB511C"/>
    <w:rsid w:val="00FC6EAC"/>
    <w:rsid w:val="00FC712E"/>
    <w:rsid w:val="00FE1C67"/>
    <w:rsid w:val="00FE6C5C"/>
    <w:rsid w:val="00FF005E"/>
    <w:rsid w:val="00FF01C6"/>
    <w:rsid w:val="00FF41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C2A66"/>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60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607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60715"/>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560715"/>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0C2A66"/>
    <w:rPr>
      <w:rFonts w:asciiTheme="majorHAnsi" w:eastAsiaTheme="majorEastAsia" w:hAnsiTheme="majorHAnsi" w:cstheme="majorBidi"/>
      <w:b/>
      <w:bCs/>
      <w:color w:val="365F91" w:themeColor="accent1" w:themeShade="BF"/>
      <w:sz w:val="28"/>
      <w:szCs w:val="28"/>
    </w:rPr>
  </w:style>
  <w:style w:type="paragraph" w:customStyle="1" w:styleId="Textbody">
    <w:name w:val="Text body"/>
    <w:basedOn w:val="Normal"/>
    <w:rsid w:val="00560715"/>
    <w:pPr>
      <w:widowControl w:val="0"/>
      <w:suppressAutoHyphens/>
      <w:autoSpaceDN w:val="0"/>
      <w:spacing w:after="140" w:line="288" w:lineRule="auto"/>
      <w:textAlignment w:val="baseline"/>
    </w:pPr>
    <w:rPr>
      <w:rFonts w:ascii="Verdana" w:eastAsia="SimSun" w:hAnsi="Verdana" w:cs="Mangal"/>
      <w:kern w:val="3"/>
      <w:sz w:val="24"/>
      <w:szCs w:val="24"/>
      <w:lang w:eastAsia="zh-CN" w:bidi="hi-IN"/>
    </w:rPr>
  </w:style>
  <w:style w:type="paragraph" w:styleId="Paragraphedeliste">
    <w:name w:val="List Paragraph"/>
    <w:basedOn w:val="Normal"/>
    <w:uiPriority w:val="34"/>
    <w:qFormat/>
    <w:rsid w:val="00F650D0"/>
    <w:pPr>
      <w:ind w:left="720"/>
      <w:contextualSpacing/>
    </w:pPr>
  </w:style>
  <w:style w:type="character" w:styleId="Emphaseple">
    <w:name w:val="Subtle Emphasis"/>
    <w:basedOn w:val="Policepardfaut"/>
    <w:uiPriority w:val="19"/>
    <w:qFormat/>
    <w:rsid w:val="000C2A66"/>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C2A66"/>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60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607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60715"/>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560715"/>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0C2A66"/>
    <w:rPr>
      <w:rFonts w:asciiTheme="majorHAnsi" w:eastAsiaTheme="majorEastAsia" w:hAnsiTheme="majorHAnsi" w:cstheme="majorBidi"/>
      <w:b/>
      <w:bCs/>
      <w:color w:val="365F91" w:themeColor="accent1" w:themeShade="BF"/>
      <w:sz w:val="28"/>
      <w:szCs w:val="28"/>
    </w:rPr>
  </w:style>
  <w:style w:type="paragraph" w:customStyle="1" w:styleId="Textbody">
    <w:name w:val="Text body"/>
    <w:basedOn w:val="Normal"/>
    <w:rsid w:val="00560715"/>
    <w:pPr>
      <w:widowControl w:val="0"/>
      <w:suppressAutoHyphens/>
      <w:autoSpaceDN w:val="0"/>
      <w:spacing w:after="140" w:line="288" w:lineRule="auto"/>
      <w:textAlignment w:val="baseline"/>
    </w:pPr>
    <w:rPr>
      <w:rFonts w:ascii="Verdana" w:eastAsia="SimSun" w:hAnsi="Verdana" w:cs="Mangal"/>
      <w:kern w:val="3"/>
      <w:sz w:val="24"/>
      <w:szCs w:val="24"/>
      <w:lang w:eastAsia="zh-CN" w:bidi="hi-IN"/>
    </w:rPr>
  </w:style>
  <w:style w:type="paragraph" w:styleId="Paragraphedeliste">
    <w:name w:val="List Paragraph"/>
    <w:basedOn w:val="Normal"/>
    <w:uiPriority w:val="34"/>
    <w:qFormat/>
    <w:rsid w:val="00F650D0"/>
    <w:pPr>
      <w:ind w:left="720"/>
      <w:contextualSpacing/>
    </w:pPr>
  </w:style>
  <w:style w:type="character" w:styleId="Emphaseple">
    <w:name w:val="Subtle Emphasis"/>
    <w:basedOn w:val="Policepardfaut"/>
    <w:uiPriority w:val="19"/>
    <w:qFormat/>
    <w:rsid w:val="000C2A66"/>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293</Words>
  <Characters>1612</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Timothée</dc:creator>
  <cp:lastModifiedBy>Timothée</cp:lastModifiedBy>
  <cp:revision>12</cp:revision>
  <cp:lastPrinted>2015-12-04T05:26:00Z</cp:lastPrinted>
  <dcterms:created xsi:type="dcterms:W3CDTF">2015-12-04T04:56:00Z</dcterms:created>
  <dcterms:modified xsi:type="dcterms:W3CDTF">2015-12-04T05:26:00Z</dcterms:modified>
</cp:coreProperties>
</file>