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608F" w14:textId="0ECD279D" w:rsidR="00207BCB" w:rsidRDefault="00AE5791" w:rsidP="003716F8">
      <w:pPr>
        <w:jc w:val="cente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7456" behindDoc="0" locked="0" layoutInCell="1" allowOverlap="1" wp14:anchorId="6F75686E" wp14:editId="50116369">
            <wp:simplePos x="0" y="0"/>
            <wp:positionH relativeFrom="column">
              <wp:posOffset>1134406</wp:posOffset>
            </wp:positionH>
            <wp:positionV relativeFrom="paragraph">
              <wp:posOffset>0</wp:posOffset>
            </wp:positionV>
            <wp:extent cx="3467492" cy="1210126"/>
            <wp:effectExtent l="0" t="0" r="0" b="9525"/>
            <wp:wrapTopAndBottom/>
            <wp:docPr id="1788087471" name="Picture 9" descr="A logo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87471" name="Picture 9" descr="A logo with text overl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7492" cy="1210126"/>
                    </a:xfrm>
                    <a:prstGeom prst="rect">
                      <a:avLst/>
                    </a:prstGeom>
                  </pic:spPr>
                </pic:pic>
              </a:graphicData>
            </a:graphic>
          </wp:anchor>
        </w:drawing>
      </w:r>
    </w:p>
    <w:p w14:paraId="76A6D558" w14:textId="58C40C15" w:rsidR="003716F8" w:rsidRPr="00207BCB" w:rsidRDefault="003716F8" w:rsidP="003716F8">
      <w:pPr>
        <w:jc w:val="center"/>
        <w:rPr>
          <w:rFonts w:ascii="Times New Roman" w:hAnsi="Times New Roman" w:cs="Times New Roman"/>
          <w:sz w:val="40"/>
          <w:szCs w:val="40"/>
        </w:rPr>
      </w:pPr>
      <w:r w:rsidRPr="00207BCB">
        <w:rPr>
          <w:rFonts w:ascii="Times New Roman" w:hAnsi="Times New Roman" w:cs="Times New Roman"/>
          <w:sz w:val="40"/>
          <w:szCs w:val="40"/>
        </w:rPr>
        <w:t>Scholarship Scheme  Management Web Application</w:t>
      </w:r>
    </w:p>
    <w:p w14:paraId="16FCE524" w14:textId="646F8109" w:rsidR="003716F8" w:rsidRDefault="003716F8" w:rsidP="003716F8">
      <w:pPr>
        <w:jc w:val="center"/>
        <w:rPr>
          <w:sz w:val="48"/>
          <w:szCs w:val="48"/>
        </w:rPr>
      </w:pPr>
    </w:p>
    <w:p w14:paraId="7BCAC358" w14:textId="62696CE5" w:rsidR="003716F8" w:rsidRPr="00207BCB" w:rsidRDefault="003716F8" w:rsidP="003716F8">
      <w:pPr>
        <w:jc w:val="center"/>
        <w:rPr>
          <w:rFonts w:ascii="Times New Roman" w:hAnsi="Times New Roman" w:cs="Times New Roman"/>
          <w:sz w:val="40"/>
          <w:szCs w:val="40"/>
        </w:rPr>
      </w:pPr>
      <w:r w:rsidRPr="00207BCB">
        <w:rPr>
          <w:rFonts w:ascii="Times New Roman" w:hAnsi="Times New Roman" w:cs="Times New Roman"/>
          <w:sz w:val="40"/>
          <w:szCs w:val="40"/>
        </w:rPr>
        <w:t>Software Requirement Specification</w:t>
      </w:r>
    </w:p>
    <w:p w14:paraId="143FCD90" w14:textId="77777777" w:rsidR="003716F8" w:rsidRDefault="003716F8" w:rsidP="003716F8">
      <w:pPr>
        <w:jc w:val="center"/>
        <w:rPr>
          <w:sz w:val="48"/>
          <w:szCs w:val="48"/>
        </w:rPr>
      </w:pPr>
    </w:p>
    <w:p w14:paraId="7F64D4F4" w14:textId="794611E6" w:rsidR="003716F8" w:rsidRPr="00207BCB" w:rsidRDefault="003716F8" w:rsidP="003716F8">
      <w:pPr>
        <w:jc w:val="center"/>
        <w:rPr>
          <w:rFonts w:ascii="Times New Roman" w:hAnsi="Times New Roman" w:cs="Times New Roman"/>
          <w:sz w:val="32"/>
          <w:szCs w:val="32"/>
        </w:rPr>
      </w:pPr>
      <w:r w:rsidRPr="00207BCB">
        <w:rPr>
          <w:rFonts w:ascii="Times New Roman" w:hAnsi="Times New Roman" w:cs="Times New Roman"/>
          <w:sz w:val="32"/>
          <w:szCs w:val="32"/>
        </w:rPr>
        <w:t>Van Raj Thakur</w:t>
      </w:r>
    </w:p>
    <w:p w14:paraId="252D200F" w14:textId="3B864E19" w:rsidR="003716F8" w:rsidRPr="00207BCB" w:rsidRDefault="00AE5791" w:rsidP="003716F8">
      <w:pPr>
        <w:jc w:val="center"/>
        <w:rPr>
          <w:rFonts w:ascii="Times New Roman" w:hAnsi="Times New Roman" w:cs="Times New Roman"/>
          <w:sz w:val="32"/>
          <w:szCs w:val="32"/>
        </w:rPr>
      </w:pPr>
      <w:r>
        <w:rPr>
          <w:rFonts w:ascii="Times New Roman" w:hAnsi="Times New Roman" w:cs="Times New Roman"/>
          <w:sz w:val="32"/>
          <w:szCs w:val="32"/>
        </w:rPr>
        <w:t>Registration Number -</w:t>
      </w:r>
      <w:r w:rsidR="003716F8" w:rsidRPr="00207BCB">
        <w:rPr>
          <w:rFonts w:ascii="Times New Roman" w:hAnsi="Times New Roman" w:cs="Times New Roman"/>
          <w:sz w:val="32"/>
          <w:szCs w:val="32"/>
        </w:rPr>
        <w:t>12111596</w:t>
      </w:r>
    </w:p>
    <w:p w14:paraId="1D3EBCE2" w14:textId="4DDD94E5" w:rsidR="003716F8" w:rsidRPr="00207BCB" w:rsidRDefault="003716F8" w:rsidP="003716F8">
      <w:pPr>
        <w:jc w:val="center"/>
        <w:rPr>
          <w:rFonts w:ascii="Times New Roman" w:hAnsi="Times New Roman" w:cs="Times New Roman"/>
          <w:sz w:val="32"/>
          <w:szCs w:val="32"/>
        </w:rPr>
      </w:pPr>
      <w:r w:rsidRPr="00207BCB">
        <w:rPr>
          <w:rFonts w:ascii="Times New Roman" w:hAnsi="Times New Roman" w:cs="Times New Roman"/>
          <w:sz w:val="32"/>
          <w:szCs w:val="32"/>
        </w:rPr>
        <w:t>Section- K21AK</w:t>
      </w:r>
    </w:p>
    <w:p w14:paraId="7186844B" w14:textId="42725DAD" w:rsidR="003716F8" w:rsidRPr="00207BCB" w:rsidRDefault="003716F8" w:rsidP="003716F8">
      <w:pPr>
        <w:jc w:val="center"/>
        <w:rPr>
          <w:rFonts w:ascii="Times New Roman" w:hAnsi="Times New Roman" w:cs="Times New Roman"/>
          <w:sz w:val="32"/>
          <w:szCs w:val="32"/>
        </w:rPr>
      </w:pPr>
      <w:r w:rsidRPr="00207BCB">
        <w:rPr>
          <w:rFonts w:ascii="Times New Roman" w:hAnsi="Times New Roman" w:cs="Times New Roman"/>
          <w:sz w:val="32"/>
          <w:szCs w:val="32"/>
        </w:rPr>
        <w:t>Roll no</w:t>
      </w:r>
      <w:r w:rsidR="00AE5791">
        <w:rPr>
          <w:rFonts w:ascii="Times New Roman" w:hAnsi="Times New Roman" w:cs="Times New Roman"/>
          <w:sz w:val="32"/>
          <w:szCs w:val="32"/>
        </w:rPr>
        <w:t xml:space="preserve">- </w:t>
      </w:r>
      <w:r w:rsidRPr="00207BCB">
        <w:rPr>
          <w:rFonts w:ascii="Times New Roman" w:hAnsi="Times New Roman" w:cs="Times New Roman"/>
          <w:sz w:val="32"/>
          <w:szCs w:val="32"/>
        </w:rPr>
        <w:t xml:space="preserve"> 16</w:t>
      </w:r>
    </w:p>
    <w:p w14:paraId="64678E34" w14:textId="77777777" w:rsidR="003716F8" w:rsidRPr="00207BCB" w:rsidRDefault="003716F8" w:rsidP="003716F8">
      <w:pPr>
        <w:jc w:val="center"/>
        <w:rPr>
          <w:rFonts w:ascii="Times New Roman" w:hAnsi="Times New Roman" w:cs="Times New Roman"/>
          <w:sz w:val="32"/>
          <w:szCs w:val="32"/>
        </w:rPr>
      </w:pPr>
    </w:p>
    <w:p w14:paraId="4210BC17" w14:textId="77E8589A" w:rsidR="003716F8" w:rsidRPr="00207BCB" w:rsidRDefault="003716F8" w:rsidP="003716F8">
      <w:pPr>
        <w:jc w:val="center"/>
        <w:rPr>
          <w:rFonts w:ascii="Times New Roman" w:hAnsi="Times New Roman" w:cs="Times New Roman"/>
          <w:sz w:val="32"/>
          <w:szCs w:val="32"/>
        </w:rPr>
      </w:pPr>
      <w:r w:rsidRPr="00207BCB">
        <w:rPr>
          <w:rFonts w:ascii="Times New Roman" w:hAnsi="Times New Roman" w:cs="Times New Roman"/>
          <w:sz w:val="32"/>
          <w:szCs w:val="32"/>
        </w:rPr>
        <w:t>Prepared for</w:t>
      </w:r>
    </w:p>
    <w:p w14:paraId="418543B1" w14:textId="3082BF15" w:rsidR="003716F8" w:rsidRPr="00207BCB" w:rsidRDefault="003716F8" w:rsidP="003716F8">
      <w:pPr>
        <w:jc w:val="center"/>
        <w:rPr>
          <w:rFonts w:ascii="Times New Roman" w:hAnsi="Times New Roman" w:cs="Times New Roman"/>
          <w:sz w:val="32"/>
          <w:szCs w:val="32"/>
        </w:rPr>
      </w:pPr>
      <w:r w:rsidRPr="00207BCB">
        <w:rPr>
          <w:rFonts w:ascii="Times New Roman" w:hAnsi="Times New Roman" w:cs="Times New Roman"/>
          <w:sz w:val="32"/>
          <w:szCs w:val="32"/>
        </w:rPr>
        <w:t>Continuous Assessment 3</w:t>
      </w:r>
    </w:p>
    <w:p w14:paraId="2540A585" w14:textId="044AB1A8" w:rsidR="003716F8" w:rsidRDefault="003716F8" w:rsidP="003716F8">
      <w:pPr>
        <w:jc w:val="center"/>
        <w:rPr>
          <w:rFonts w:ascii="Times New Roman" w:hAnsi="Times New Roman" w:cs="Times New Roman"/>
          <w:sz w:val="32"/>
          <w:szCs w:val="32"/>
        </w:rPr>
      </w:pPr>
      <w:r w:rsidRPr="00207BCB">
        <w:rPr>
          <w:rFonts w:ascii="Times New Roman" w:hAnsi="Times New Roman" w:cs="Times New Roman"/>
          <w:sz w:val="32"/>
          <w:szCs w:val="32"/>
        </w:rPr>
        <w:t>Spring 2024</w:t>
      </w:r>
    </w:p>
    <w:p w14:paraId="259EF15F" w14:textId="77777777" w:rsidR="00AE5791" w:rsidRDefault="00AE5791" w:rsidP="003716F8">
      <w:pPr>
        <w:jc w:val="center"/>
        <w:rPr>
          <w:rFonts w:ascii="Times New Roman" w:hAnsi="Times New Roman" w:cs="Times New Roman"/>
          <w:sz w:val="32"/>
          <w:szCs w:val="32"/>
        </w:rPr>
      </w:pPr>
    </w:p>
    <w:p w14:paraId="278C20C9" w14:textId="20306C59" w:rsidR="00AE5791" w:rsidRDefault="00AE5791" w:rsidP="003716F8">
      <w:pPr>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14:paraId="2935E8EA" w14:textId="22D7652F" w:rsidR="00AE5791" w:rsidRDefault="00AE5791" w:rsidP="003716F8">
      <w:pPr>
        <w:jc w:val="center"/>
        <w:rPr>
          <w:rFonts w:ascii="Times New Roman" w:hAnsi="Times New Roman" w:cs="Times New Roman"/>
          <w:sz w:val="32"/>
          <w:szCs w:val="32"/>
        </w:rPr>
      </w:pPr>
      <w:r>
        <w:rPr>
          <w:rFonts w:ascii="Times New Roman" w:hAnsi="Times New Roman" w:cs="Times New Roman"/>
          <w:sz w:val="32"/>
          <w:szCs w:val="32"/>
        </w:rPr>
        <w:t>Mr. Ashish Kumar</w:t>
      </w:r>
    </w:p>
    <w:p w14:paraId="6BC8FB95" w14:textId="3AD86969" w:rsidR="00AE5791" w:rsidRDefault="00AE5791" w:rsidP="003716F8">
      <w:pPr>
        <w:jc w:val="center"/>
        <w:rPr>
          <w:rFonts w:ascii="Times New Roman" w:hAnsi="Times New Roman" w:cs="Times New Roman"/>
          <w:sz w:val="32"/>
          <w:szCs w:val="32"/>
        </w:rPr>
      </w:pPr>
      <w:r>
        <w:rPr>
          <w:rFonts w:ascii="Times New Roman" w:hAnsi="Times New Roman" w:cs="Times New Roman"/>
          <w:sz w:val="32"/>
          <w:szCs w:val="32"/>
        </w:rPr>
        <w:t xml:space="preserve">Assistant Professor </w:t>
      </w:r>
    </w:p>
    <w:p w14:paraId="59F991B9" w14:textId="0D4210F6" w:rsidR="00AE5791" w:rsidRDefault="00AE5791" w:rsidP="00AE5791">
      <w:pPr>
        <w:jc w:val="center"/>
        <w:rPr>
          <w:rFonts w:ascii="Times New Roman" w:hAnsi="Times New Roman" w:cs="Times New Roman"/>
          <w:sz w:val="32"/>
          <w:szCs w:val="32"/>
        </w:rPr>
      </w:pPr>
      <w:r>
        <w:rPr>
          <w:rFonts w:ascii="Times New Roman" w:hAnsi="Times New Roman" w:cs="Times New Roman"/>
          <w:sz w:val="32"/>
          <w:szCs w:val="32"/>
        </w:rPr>
        <w:t xml:space="preserve">Lovely Professional University </w:t>
      </w:r>
    </w:p>
    <w:p w14:paraId="75E3F426" w14:textId="109459DF" w:rsidR="00AE5791" w:rsidRPr="00207BCB" w:rsidRDefault="00AE5791" w:rsidP="00AE5791">
      <w:pPr>
        <w:jc w:val="center"/>
        <w:rPr>
          <w:rFonts w:ascii="Times New Roman" w:hAnsi="Times New Roman" w:cs="Times New Roman"/>
          <w:sz w:val="32"/>
          <w:szCs w:val="32"/>
        </w:rPr>
      </w:pPr>
      <w:r>
        <w:rPr>
          <w:rFonts w:ascii="Times New Roman" w:hAnsi="Times New Roman" w:cs="Times New Roman"/>
          <w:sz w:val="32"/>
          <w:szCs w:val="32"/>
        </w:rPr>
        <w:t>Phagwara,IN</w:t>
      </w:r>
    </w:p>
    <w:p w14:paraId="408E22A5" w14:textId="322A8E64" w:rsidR="003716F8" w:rsidRPr="00F678CC" w:rsidRDefault="003716F8">
      <w:pPr>
        <w:rPr>
          <w:rFonts w:ascii="Segoe UI" w:hAnsi="Segoe UI" w:cs="Segoe UI"/>
          <w:b/>
          <w:bCs/>
          <w:sz w:val="40"/>
          <w:szCs w:val="40"/>
        </w:rPr>
      </w:pPr>
      <w:r>
        <w:rPr>
          <w:sz w:val="48"/>
          <w:szCs w:val="48"/>
        </w:rPr>
        <w:br w:type="page"/>
      </w:r>
      <w:r w:rsidRPr="00F678CC">
        <w:rPr>
          <w:rFonts w:ascii="Segoe UI" w:hAnsi="Segoe UI" w:cs="Segoe UI"/>
          <w:b/>
          <w:bCs/>
          <w:sz w:val="40"/>
          <w:szCs w:val="40"/>
        </w:rPr>
        <w:lastRenderedPageBreak/>
        <w:t>Table of Contents:</w:t>
      </w:r>
    </w:p>
    <w:tbl>
      <w:tblPr>
        <w:tblStyle w:val="TableGrid"/>
        <w:tblpPr w:leftFromText="180" w:rightFromText="180" w:vertAnchor="page" w:horzAnchor="margin" w:tblpY="5161"/>
        <w:tblW w:w="9238" w:type="dxa"/>
        <w:tblLook w:val="04A0" w:firstRow="1" w:lastRow="0" w:firstColumn="1" w:lastColumn="0" w:noHBand="0" w:noVBand="1"/>
      </w:tblPr>
      <w:tblGrid>
        <w:gridCol w:w="4619"/>
        <w:gridCol w:w="4619"/>
      </w:tblGrid>
      <w:tr w:rsidR="00F678CC" w14:paraId="4956749B" w14:textId="77777777" w:rsidTr="00AE5791">
        <w:trPr>
          <w:trHeight w:val="923"/>
        </w:trPr>
        <w:tc>
          <w:tcPr>
            <w:tcW w:w="4619" w:type="dxa"/>
          </w:tcPr>
          <w:p w14:paraId="4D763A5C" w14:textId="66A29A0F" w:rsidR="00F678CC" w:rsidRPr="00F678CC" w:rsidRDefault="00F678CC" w:rsidP="00AE5791">
            <w:pPr>
              <w:rPr>
                <w:rFonts w:ascii="Segoe UI" w:hAnsi="Segoe UI" w:cs="Segoe UI"/>
                <w:i/>
                <w:iCs/>
                <w:sz w:val="32"/>
                <w:szCs w:val="32"/>
              </w:rPr>
            </w:pPr>
            <w:r w:rsidRPr="00F678CC">
              <w:rPr>
                <w:rFonts w:ascii="Segoe UI" w:hAnsi="Segoe UI" w:cs="Segoe UI"/>
                <w:i/>
                <w:iCs/>
                <w:sz w:val="32"/>
                <w:szCs w:val="32"/>
              </w:rPr>
              <w:t>Introduction</w:t>
            </w:r>
          </w:p>
        </w:tc>
        <w:tc>
          <w:tcPr>
            <w:tcW w:w="4619" w:type="dxa"/>
          </w:tcPr>
          <w:p w14:paraId="4BA9BA21" w14:textId="1E758783" w:rsidR="00F678CC" w:rsidRDefault="00AE5791" w:rsidP="00AE5791">
            <w:pPr>
              <w:jc w:val="center"/>
              <w:rPr>
                <w:sz w:val="32"/>
                <w:szCs w:val="32"/>
              </w:rPr>
            </w:pPr>
            <w:r>
              <w:rPr>
                <w:sz w:val="32"/>
                <w:szCs w:val="32"/>
              </w:rPr>
              <w:t>3</w:t>
            </w:r>
          </w:p>
        </w:tc>
      </w:tr>
      <w:tr w:rsidR="00F678CC" w14:paraId="6E85EE61" w14:textId="77777777" w:rsidTr="00AE5791">
        <w:trPr>
          <w:trHeight w:val="956"/>
        </w:trPr>
        <w:tc>
          <w:tcPr>
            <w:tcW w:w="4619" w:type="dxa"/>
          </w:tcPr>
          <w:p w14:paraId="14C43860" w14:textId="1A4AF09E" w:rsidR="00F678CC" w:rsidRPr="00F678CC" w:rsidRDefault="00F678CC" w:rsidP="00AE5791">
            <w:pPr>
              <w:rPr>
                <w:rFonts w:ascii="Segoe UI" w:hAnsi="Segoe UI" w:cs="Segoe UI"/>
                <w:i/>
                <w:iCs/>
                <w:sz w:val="32"/>
                <w:szCs w:val="32"/>
              </w:rPr>
            </w:pPr>
            <w:r w:rsidRPr="00F678CC">
              <w:rPr>
                <w:rFonts w:ascii="Segoe UI" w:hAnsi="Segoe UI" w:cs="Segoe UI"/>
                <w:i/>
                <w:iCs/>
                <w:sz w:val="32"/>
                <w:szCs w:val="32"/>
              </w:rPr>
              <w:t>General Description</w:t>
            </w:r>
          </w:p>
        </w:tc>
        <w:tc>
          <w:tcPr>
            <w:tcW w:w="4619" w:type="dxa"/>
          </w:tcPr>
          <w:p w14:paraId="46B37B17" w14:textId="2CDC6124" w:rsidR="00F678CC" w:rsidRDefault="00AE5791" w:rsidP="00AE5791">
            <w:pPr>
              <w:jc w:val="center"/>
              <w:rPr>
                <w:sz w:val="32"/>
                <w:szCs w:val="32"/>
              </w:rPr>
            </w:pPr>
            <w:r>
              <w:rPr>
                <w:sz w:val="32"/>
                <w:szCs w:val="32"/>
              </w:rPr>
              <w:t>4</w:t>
            </w:r>
          </w:p>
        </w:tc>
      </w:tr>
      <w:tr w:rsidR="00F678CC" w14:paraId="594980C6" w14:textId="77777777" w:rsidTr="00AE5791">
        <w:trPr>
          <w:trHeight w:val="923"/>
        </w:trPr>
        <w:tc>
          <w:tcPr>
            <w:tcW w:w="4619" w:type="dxa"/>
          </w:tcPr>
          <w:p w14:paraId="2316F4F4" w14:textId="15CC865A" w:rsidR="00F678CC" w:rsidRPr="00F678CC" w:rsidRDefault="00F678CC" w:rsidP="00AE5791">
            <w:pPr>
              <w:rPr>
                <w:rFonts w:ascii="Segoe UI" w:hAnsi="Segoe UI" w:cs="Segoe UI"/>
                <w:i/>
                <w:iCs/>
                <w:sz w:val="32"/>
                <w:szCs w:val="32"/>
              </w:rPr>
            </w:pPr>
            <w:r w:rsidRPr="00F678CC">
              <w:rPr>
                <w:rFonts w:ascii="Segoe UI" w:hAnsi="Segoe UI" w:cs="Segoe UI"/>
                <w:i/>
                <w:iCs/>
                <w:sz w:val="32"/>
                <w:szCs w:val="32"/>
              </w:rPr>
              <w:t>Specific Requirements</w:t>
            </w:r>
          </w:p>
        </w:tc>
        <w:tc>
          <w:tcPr>
            <w:tcW w:w="4619" w:type="dxa"/>
          </w:tcPr>
          <w:p w14:paraId="42BFF5E7" w14:textId="0E00577F" w:rsidR="00F678CC" w:rsidRDefault="00AE5791" w:rsidP="00AE5791">
            <w:pPr>
              <w:jc w:val="center"/>
              <w:rPr>
                <w:sz w:val="32"/>
                <w:szCs w:val="32"/>
              </w:rPr>
            </w:pPr>
            <w:r>
              <w:rPr>
                <w:sz w:val="32"/>
                <w:szCs w:val="32"/>
              </w:rPr>
              <w:t>5</w:t>
            </w:r>
          </w:p>
        </w:tc>
      </w:tr>
      <w:tr w:rsidR="00F678CC" w14:paraId="7BBFAD15" w14:textId="77777777" w:rsidTr="00AE5791">
        <w:trPr>
          <w:trHeight w:val="923"/>
        </w:trPr>
        <w:tc>
          <w:tcPr>
            <w:tcW w:w="4619" w:type="dxa"/>
          </w:tcPr>
          <w:p w14:paraId="73DE0E4F" w14:textId="0F6BD3CB" w:rsidR="00F678CC" w:rsidRPr="00F678CC" w:rsidRDefault="00F678CC" w:rsidP="00AE5791">
            <w:pPr>
              <w:rPr>
                <w:rFonts w:ascii="Segoe UI" w:hAnsi="Segoe UI" w:cs="Segoe UI"/>
                <w:i/>
                <w:iCs/>
                <w:sz w:val="32"/>
                <w:szCs w:val="32"/>
              </w:rPr>
            </w:pPr>
            <w:r w:rsidRPr="00F678CC">
              <w:rPr>
                <w:rFonts w:ascii="Segoe UI" w:hAnsi="Segoe UI" w:cs="Segoe UI"/>
                <w:i/>
                <w:iCs/>
                <w:sz w:val="32"/>
                <w:szCs w:val="32"/>
              </w:rPr>
              <w:t>Analysis Model</w:t>
            </w:r>
          </w:p>
        </w:tc>
        <w:tc>
          <w:tcPr>
            <w:tcW w:w="4619" w:type="dxa"/>
          </w:tcPr>
          <w:p w14:paraId="28D7D97F" w14:textId="67EB3036" w:rsidR="00F678CC" w:rsidRDefault="00AE5791" w:rsidP="00AE5791">
            <w:pPr>
              <w:jc w:val="center"/>
              <w:rPr>
                <w:sz w:val="32"/>
                <w:szCs w:val="32"/>
              </w:rPr>
            </w:pPr>
            <w:r>
              <w:rPr>
                <w:sz w:val="32"/>
                <w:szCs w:val="32"/>
              </w:rPr>
              <w:t>8</w:t>
            </w:r>
          </w:p>
        </w:tc>
      </w:tr>
      <w:tr w:rsidR="00F678CC" w14:paraId="5C998375" w14:textId="77777777" w:rsidTr="00AE5791">
        <w:trPr>
          <w:trHeight w:val="956"/>
        </w:trPr>
        <w:tc>
          <w:tcPr>
            <w:tcW w:w="4619" w:type="dxa"/>
          </w:tcPr>
          <w:p w14:paraId="035FF791" w14:textId="4755F8C5" w:rsidR="00F678CC" w:rsidRPr="00F678CC" w:rsidRDefault="00F678CC" w:rsidP="00AE5791">
            <w:pPr>
              <w:rPr>
                <w:i/>
                <w:iCs/>
                <w:sz w:val="32"/>
                <w:szCs w:val="32"/>
              </w:rPr>
            </w:pPr>
            <w:r w:rsidRPr="00F678CC">
              <w:rPr>
                <w:i/>
                <w:iCs/>
                <w:sz w:val="32"/>
                <w:szCs w:val="32"/>
              </w:rPr>
              <w:t>GitHub Links</w:t>
            </w:r>
          </w:p>
        </w:tc>
        <w:tc>
          <w:tcPr>
            <w:tcW w:w="4619" w:type="dxa"/>
          </w:tcPr>
          <w:p w14:paraId="13A92FC0" w14:textId="1CBD1BF2" w:rsidR="00F678CC" w:rsidRDefault="00AE5791" w:rsidP="00AE5791">
            <w:pPr>
              <w:jc w:val="center"/>
              <w:rPr>
                <w:sz w:val="32"/>
                <w:szCs w:val="32"/>
              </w:rPr>
            </w:pPr>
            <w:r>
              <w:rPr>
                <w:sz w:val="32"/>
                <w:szCs w:val="32"/>
              </w:rPr>
              <w:t>10</w:t>
            </w:r>
          </w:p>
        </w:tc>
      </w:tr>
      <w:tr w:rsidR="00F678CC" w14:paraId="64A7A102" w14:textId="77777777" w:rsidTr="00AE5791">
        <w:trPr>
          <w:trHeight w:val="923"/>
        </w:trPr>
        <w:tc>
          <w:tcPr>
            <w:tcW w:w="4619" w:type="dxa"/>
          </w:tcPr>
          <w:p w14:paraId="08550DE1" w14:textId="0177297B" w:rsidR="00F678CC" w:rsidRPr="00F678CC" w:rsidRDefault="00F678CC" w:rsidP="00AE5791">
            <w:pPr>
              <w:rPr>
                <w:i/>
                <w:iCs/>
                <w:sz w:val="32"/>
                <w:szCs w:val="32"/>
              </w:rPr>
            </w:pPr>
            <w:r w:rsidRPr="00F678CC">
              <w:rPr>
                <w:i/>
                <w:iCs/>
                <w:sz w:val="32"/>
                <w:szCs w:val="32"/>
              </w:rPr>
              <w:t>Screenshots</w:t>
            </w:r>
          </w:p>
        </w:tc>
        <w:tc>
          <w:tcPr>
            <w:tcW w:w="4619" w:type="dxa"/>
          </w:tcPr>
          <w:p w14:paraId="42021335" w14:textId="178207C1" w:rsidR="00F678CC" w:rsidRDefault="00AE5791" w:rsidP="00AE5791">
            <w:pPr>
              <w:jc w:val="center"/>
              <w:rPr>
                <w:sz w:val="32"/>
                <w:szCs w:val="32"/>
              </w:rPr>
            </w:pPr>
            <w:r>
              <w:rPr>
                <w:sz w:val="32"/>
                <w:szCs w:val="32"/>
              </w:rPr>
              <w:t>10</w:t>
            </w:r>
          </w:p>
        </w:tc>
      </w:tr>
      <w:tr w:rsidR="00F678CC" w14:paraId="4A6707D6" w14:textId="77777777" w:rsidTr="00AE5791">
        <w:trPr>
          <w:trHeight w:val="923"/>
        </w:trPr>
        <w:tc>
          <w:tcPr>
            <w:tcW w:w="4619" w:type="dxa"/>
          </w:tcPr>
          <w:p w14:paraId="0DD8B1E1" w14:textId="6607E62F" w:rsidR="00F678CC" w:rsidRPr="00F678CC" w:rsidRDefault="00F678CC" w:rsidP="00AE5791">
            <w:pPr>
              <w:rPr>
                <w:i/>
                <w:iCs/>
                <w:sz w:val="32"/>
                <w:szCs w:val="32"/>
              </w:rPr>
            </w:pPr>
            <w:r w:rsidRPr="00F678CC">
              <w:rPr>
                <w:i/>
                <w:iCs/>
                <w:sz w:val="32"/>
                <w:szCs w:val="32"/>
              </w:rPr>
              <w:t>Appendices</w:t>
            </w:r>
          </w:p>
        </w:tc>
        <w:tc>
          <w:tcPr>
            <w:tcW w:w="4619" w:type="dxa"/>
          </w:tcPr>
          <w:p w14:paraId="4D2CCAA5" w14:textId="5782CD78" w:rsidR="00F678CC" w:rsidRDefault="00AE5791" w:rsidP="00AE5791">
            <w:pPr>
              <w:jc w:val="center"/>
              <w:rPr>
                <w:sz w:val="32"/>
                <w:szCs w:val="32"/>
              </w:rPr>
            </w:pPr>
            <w:r>
              <w:rPr>
                <w:sz w:val="32"/>
                <w:szCs w:val="32"/>
              </w:rPr>
              <w:t>13</w:t>
            </w:r>
          </w:p>
        </w:tc>
      </w:tr>
      <w:tr w:rsidR="00F678CC" w14:paraId="48E3C986" w14:textId="77777777" w:rsidTr="00AE5791">
        <w:trPr>
          <w:trHeight w:val="923"/>
        </w:trPr>
        <w:tc>
          <w:tcPr>
            <w:tcW w:w="4619" w:type="dxa"/>
          </w:tcPr>
          <w:p w14:paraId="6DA48C28" w14:textId="77777777" w:rsidR="00F678CC" w:rsidRDefault="00F678CC" w:rsidP="00AE5791">
            <w:pPr>
              <w:rPr>
                <w:sz w:val="32"/>
                <w:szCs w:val="32"/>
              </w:rPr>
            </w:pPr>
          </w:p>
        </w:tc>
        <w:tc>
          <w:tcPr>
            <w:tcW w:w="4619" w:type="dxa"/>
          </w:tcPr>
          <w:p w14:paraId="5CA1DE8E" w14:textId="77777777" w:rsidR="00F678CC" w:rsidRDefault="00F678CC" w:rsidP="00AE5791">
            <w:pPr>
              <w:rPr>
                <w:sz w:val="32"/>
                <w:szCs w:val="32"/>
              </w:rPr>
            </w:pPr>
          </w:p>
        </w:tc>
      </w:tr>
    </w:tbl>
    <w:p w14:paraId="5165038F" w14:textId="77777777" w:rsidR="003716F8" w:rsidRDefault="003716F8">
      <w:pPr>
        <w:rPr>
          <w:sz w:val="32"/>
          <w:szCs w:val="32"/>
        </w:rPr>
      </w:pPr>
      <w:r>
        <w:rPr>
          <w:sz w:val="32"/>
          <w:szCs w:val="32"/>
        </w:rPr>
        <w:br w:type="page"/>
      </w:r>
    </w:p>
    <w:p w14:paraId="7AD79E86" w14:textId="77777777" w:rsidR="003716F8" w:rsidRPr="003716F8" w:rsidRDefault="003716F8" w:rsidP="003716F8">
      <w:pPr>
        <w:rPr>
          <w:rFonts w:ascii="Segoe UI" w:hAnsi="Segoe UI" w:cs="Segoe UI"/>
          <w:b/>
          <w:bCs/>
          <w:sz w:val="40"/>
          <w:szCs w:val="40"/>
        </w:rPr>
      </w:pPr>
      <w:r w:rsidRPr="003716F8">
        <w:rPr>
          <w:sz w:val="40"/>
          <w:szCs w:val="40"/>
        </w:rPr>
        <w:lastRenderedPageBreak/>
        <w:t xml:space="preserve">1. </w:t>
      </w:r>
      <w:r w:rsidRPr="003716F8">
        <w:rPr>
          <w:rFonts w:ascii="Segoe UI" w:hAnsi="Segoe UI" w:cs="Segoe UI"/>
          <w:b/>
          <w:bCs/>
          <w:sz w:val="40"/>
          <w:szCs w:val="40"/>
        </w:rPr>
        <w:t>Introduction</w:t>
      </w:r>
    </w:p>
    <w:p w14:paraId="3CE966BA" w14:textId="77777777" w:rsidR="003716F8" w:rsidRPr="003716F8" w:rsidRDefault="003716F8" w:rsidP="003716F8">
      <w:pPr>
        <w:rPr>
          <w:rFonts w:ascii="Segoe UI" w:hAnsi="Segoe UI" w:cs="Segoe UI"/>
          <w:b/>
          <w:bCs/>
          <w:sz w:val="30"/>
          <w:szCs w:val="30"/>
        </w:rPr>
      </w:pPr>
      <w:r w:rsidRPr="003716F8">
        <w:rPr>
          <w:rFonts w:ascii="Segoe UI" w:hAnsi="Segoe UI" w:cs="Segoe UI"/>
          <w:b/>
          <w:bCs/>
          <w:sz w:val="30"/>
          <w:szCs w:val="30"/>
        </w:rPr>
        <w:t>1.1 Purpose</w:t>
      </w:r>
    </w:p>
    <w:p w14:paraId="75E375C9" w14:textId="6116C4B6" w:rsidR="003716F8" w:rsidRPr="003716F8" w:rsidRDefault="003716F8" w:rsidP="003716F8">
      <w:pPr>
        <w:rPr>
          <w:sz w:val="28"/>
          <w:szCs w:val="28"/>
        </w:rPr>
      </w:pPr>
      <w:r w:rsidRPr="003716F8">
        <w:rPr>
          <w:sz w:val="28"/>
          <w:szCs w:val="28"/>
        </w:rPr>
        <w:t>The purpose of this document is to define the requirements for developing a web application focused on providing information about scholarship schemes, facilitating document uploads, and enabling document verification.</w:t>
      </w:r>
    </w:p>
    <w:p w14:paraId="7DE04494" w14:textId="77777777" w:rsidR="003716F8" w:rsidRPr="003716F8" w:rsidRDefault="003716F8" w:rsidP="003716F8">
      <w:pPr>
        <w:rPr>
          <w:rFonts w:ascii="Segoe UI" w:hAnsi="Segoe UI" w:cs="Segoe UI"/>
          <w:b/>
          <w:bCs/>
          <w:sz w:val="30"/>
          <w:szCs w:val="30"/>
        </w:rPr>
      </w:pPr>
      <w:r w:rsidRPr="003716F8">
        <w:rPr>
          <w:rFonts w:ascii="Segoe UI" w:hAnsi="Segoe UI" w:cs="Segoe UI"/>
          <w:b/>
          <w:bCs/>
          <w:sz w:val="30"/>
          <w:szCs w:val="30"/>
        </w:rPr>
        <w:t>1.2 Scope</w:t>
      </w:r>
    </w:p>
    <w:p w14:paraId="47683875" w14:textId="1FB3CBF1" w:rsidR="003716F8" w:rsidRDefault="003716F8" w:rsidP="003716F8">
      <w:pPr>
        <w:rPr>
          <w:sz w:val="28"/>
          <w:szCs w:val="28"/>
        </w:rPr>
      </w:pPr>
      <w:r w:rsidRPr="003716F8">
        <w:rPr>
          <w:sz w:val="28"/>
          <w:szCs w:val="28"/>
        </w:rPr>
        <w:t>The web application will allow users to access information about various scholarship schemes based on their state and caste selections. Users can upload required documents and track the verification status. The application also includes a University Side server for document verification.</w:t>
      </w:r>
    </w:p>
    <w:p w14:paraId="63A5591D"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1.3 Definitions, Acronyms, and Abbreviations</w:t>
      </w:r>
    </w:p>
    <w:p w14:paraId="59588EB7" w14:textId="77777777" w:rsidR="003716F8" w:rsidRPr="003716F8" w:rsidRDefault="003716F8" w:rsidP="003716F8">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SRS: Software Requirements Specification</w:t>
      </w:r>
    </w:p>
    <w:p w14:paraId="3567F2E0" w14:textId="77777777" w:rsidR="003716F8" w:rsidRPr="003716F8" w:rsidRDefault="003716F8" w:rsidP="003716F8">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UI: User Interface</w:t>
      </w:r>
    </w:p>
    <w:p w14:paraId="6FDD4088" w14:textId="77777777" w:rsidR="003716F8" w:rsidRPr="003716F8" w:rsidRDefault="003716F8" w:rsidP="003716F8">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API: Application Programming Interface</w:t>
      </w:r>
    </w:p>
    <w:p w14:paraId="16019459" w14:textId="77777777" w:rsidR="003716F8" w:rsidRPr="003716F8" w:rsidRDefault="003716F8" w:rsidP="003716F8">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DB: Database</w:t>
      </w:r>
    </w:p>
    <w:p w14:paraId="5312549C" w14:textId="77777777" w:rsidR="003716F8" w:rsidRDefault="003716F8" w:rsidP="003716F8">
      <w:pPr>
        <w:rPr>
          <w:sz w:val="28"/>
          <w:szCs w:val="28"/>
        </w:rPr>
      </w:pPr>
    </w:p>
    <w:p w14:paraId="72414C2D"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1.4 References</w:t>
      </w:r>
    </w:p>
    <w:p w14:paraId="4E145647"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[Insert references or related documents here]</w:t>
      </w:r>
    </w:p>
    <w:p w14:paraId="3A24B475" w14:textId="77777777" w:rsidR="003716F8" w:rsidRDefault="003716F8" w:rsidP="003716F8">
      <w:pPr>
        <w:rPr>
          <w:sz w:val="28"/>
          <w:szCs w:val="28"/>
        </w:rPr>
      </w:pPr>
    </w:p>
    <w:p w14:paraId="0892B3DF"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1.5 Overview</w:t>
      </w:r>
    </w:p>
    <w:p w14:paraId="7F0B367E"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This document covers the detailed requirements for the web application, including functionality, user interfaces, external interfaces, performance, security, and design constraints.</w:t>
      </w:r>
    </w:p>
    <w:p w14:paraId="5A789EB5" w14:textId="1DB76A22" w:rsidR="003716F8" w:rsidRDefault="003716F8" w:rsidP="003716F8">
      <w:pPr>
        <w:rPr>
          <w:sz w:val="28"/>
          <w:szCs w:val="28"/>
        </w:rPr>
      </w:pPr>
    </w:p>
    <w:p w14:paraId="206F64E8" w14:textId="77777777" w:rsidR="003716F8" w:rsidRDefault="003716F8">
      <w:pPr>
        <w:rPr>
          <w:sz w:val="28"/>
          <w:szCs w:val="28"/>
        </w:rPr>
      </w:pPr>
      <w:r>
        <w:rPr>
          <w:sz w:val="28"/>
          <w:szCs w:val="28"/>
        </w:rPr>
        <w:br w:type="page"/>
      </w:r>
    </w:p>
    <w:p w14:paraId="398963CA"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3716F8">
        <w:rPr>
          <w:rFonts w:ascii="Segoe UI" w:eastAsia="Times New Roman" w:hAnsi="Segoe UI" w:cs="Segoe UI"/>
          <w:b/>
          <w:bCs/>
          <w:color w:val="0D0D0D"/>
          <w:kern w:val="0"/>
          <w:sz w:val="36"/>
          <w:szCs w:val="36"/>
          <w:lang w:eastAsia="en-IN"/>
          <w14:ligatures w14:val="none"/>
        </w:rPr>
        <w:lastRenderedPageBreak/>
        <w:t>2. General Description</w:t>
      </w:r>
    </w:p>
    <w:p w14:paraId="66C5FDB8"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2.1 Product Perspective</w:t>
      </w:r>
    </w:p>
    <w:p w14:paraId="54A364AB"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The web application is positioned as a user-centric platform that bridges the gap between scholarship seekers and providers. It provides an intuitive and interactive interface for users to explore available scholarship schemes, understand their eligibility criteria, and seamlessly navigate the document upload and verification processes.</w:t>
      </w:r>
    </w:p>
    <w:p w14:paraId="62276E18" w14:textId="77777777" w:rsidR="003716F8" w:rsidRDefault="003716F8" w:rsidP="003716F8">
      <w:pPr>
        <w:rPr>
          <w:sz w:val="28"/>
          <w:szCs w:val="28"/>
        </w:rPr>
      </w:pPr>
    </w:p>
    <w:p w14:paraId="77C600E4"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2.2 Product Functions</w:t>
      </w:r>
    </w:p>
    <w:p w14:paraId="021D353A"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The core functions of the web application revolve around information dissemination, user interaction, and backend integration. It enables users to access detailed information about scholarship schemes, including eligibility criteria and required documents. The application also allows for secure document uploads and provides real-time status updates on document verification. Furthermore, it incorporates user authentication and authorization mechanisms to ensure data privacy and security.</w:t>
      </w:r>
    </w:p>
    <w:p w14:paraId="0079F253"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Additional Features</w:t>
      </w:r>
    </w:p>
    <w:p w14:paraId="61521D70"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In addition to the core functions mentioned above, the web application includes the following features:</w:t>
      </w:r>
    </w:p>
    <w:p w14:paraId="26402FE0" w14:textId="77777777" w:rsidR="003716F8" w:rsidRPr="003716F8" w:rsidRDefault="003716F8" w:rsidP="003716F8">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b/>
          <w:bCs/>
          <w:color w:val="0D0D0D"/>
          <w:kern w:val="0"/>
          <w:bdr w:val="single" w:sz="2" w:space="0" w:color="E3E3E3" w:frame="1"/>
          <w:lang w:eastAsia="en-IN"/>
          <w14:ligatures w14:val="none"/>
        </w:rPr>
        <w:t>Search Functionality:</w:t>
      </w:r>
      <w:r w:rsidRPr="003716F8">
        <w:rPr>
          <w:rFonts w:ascii="Segoe UI" w:eastAsia="Times New Roman" w:hAnsi="Segoe UI" w:cs="Segoe UI"/>
          <w:color w:val="0D0D0D"/>
          <w:kern w:val="0"/>
          <w:lang w:eastAsia="en-IN"/>
          <w14:ligatures w14:val="none"/>
        </w:rPr>
        <w:t xml:space="preserve"> Users can search for specific scholarship schemes based on keywords, categories, or other criteria, enhancing accessibility and usability.</w:t>
      </w:r>
    </w:p>
    <w:p w14:paraId="07796FAF" w14:textId="77777777" w:rsidR="003716F8" w:rsidRPr="003716F8" w:rsidRDefault="003716F8" w:rsidP="003716F8">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b/>
          <w:bCs/>
          <w:color w:val="0D0D0D"/>
          <w:kern w:val="0"/>
          <w:bdr w:val="single" w:sz="2" w:space="0" w:color="E3E3E3" w:frame="1"/>
          <w:lang w:eastAsia="en-IN"/>
          <w14:ligatures w14:val="none"/>
        </w:rPr>
        <w:t>Notification System:</w:t>
      </w:r>
      <w:r w:rsidRPr="003716F8">
        <w:rPr>
          <w:rFonts w:ascii="Segoe UI" w:eastAsia="Times New Roman" w:hAnsi="Segoe UI" w:cs="Segoe UI"/>
          <w:color w:val="0D0D0D"/>
          <w:kern w:val="0"/>
          <w:lang w:eastAsia="en-IN"/>
          <w14:ligatures w14:val="none"/>
        </w:rPr>
        <w:t xml:space="preserve"> The application provides notifications to users regarding upcoming deadlines, document verification updates, and other relevant information, keeping them informed and engaged.</w:t>
      </w:r>
    </w:p>
    <w:p w14:paraId="58BE2EBE" w14:textId="77777777" w:rsidR="003716F8" w:rsidRPr="003716F8" w:rsidRDefault="003716F8" w:rsidP="003716F8">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b/>
          <w:bCs/>
          <w:color w:val="0D0D0D"/>
          <w:kern w:val="0"/>
          <w:bdr w:val="single" w:sz="2" w:space="0" w:color="E3E3E3" w:frame="1"/>
          <w:lang w:eastAsia="en-IN"/>
          <w14:ligatures w14:val="none"/>
        </w:rPr>
        <w:t>Document Management:</w:t>
      </w:r>
      <w:r w:rsidRPr="003716F8">
        <w:rPr>
          <w:rFonts w:ascii="Segoe UI" w:eastAsia="Times New Roman" w:hAnsi="Segoe UI" w:cs="Segoe UI"/>
          <w:color w:val="0D0D0D"/>
          <w:kern w:val="0"/>
          <w:lang w:eastAsia="en-IN"/>
          <w14:ligatures w14:val="none"/>
        </w:rPr>
        <w:t xml:space="preserve"> Users can manage their uploaded documents, including editing, deleting, and resubmitting as necessary, improving document organization and user control.</w:t>
      </w:r>
    </w:p>
    <w:p w14:paraId="13140246" w14:textId="77777777" w:rsidR="003716F8" w:rsidRPr="003716F8" w:rsidRDefault="003716F8" w:rsidP="003716F8">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b/>
          <w:bCs/>
          <w:color w:val="0D0D0D"/>
          <w:kern w:val="0"/>
          <w:bdr w:val="single" w:sz="2" w:space="0" w:color="E3E3E3" w:frame="1"/>
          <w:lang w:eastAsia="en-IN"/>
          <w14:ligatures w14:val="none"/>
        </w:rPr>
        <w:t>Feedback Mechanism:</w:t>
      </w:r>
      <w:r w:rsidRPr="003716F8">
        <w:rPr>
          <w:rFonts w:ascii="Segoe UI" w:eastAsia="Times New Roman" w:hAnsi="Segoe UI" w:cs="Segoe UI"/>
          <w:color w:val="0D0D0D"/>
          <w:kern w:val="0"/>
          <w:lang w:eastAsia="en-IN"/>
          <w14:ligatures w14:val="none"/>
        </w:rPr>
        <w:t xml:space="preserve"> The application allows users to provide feedback, suggestions, or complaints, fostering user engagement and continuous improvement.</w:t>
      </w:r>
    </w:p>
    <w:p w14:paraId="01A7E358" w14:textId="77777777" w:rsidR="003716F8" w:rsidRPr="003716F8" w:rsidRDefault="003716F8" w:rsidP="003716F8">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b/>
          <w:bCs/>
          <w:color w:val="0D0D0D"/>
          <w:kern w:val="0"/>
          <w:bdr w:val="single" w:sz="2" w:space="0" w:color="E3E3E3" w:frame="1"/>
          <w:lang w:eastAsia="en-IN"/>
          <w14:ligatures w14:val="none"/>
        </w:rPr>
        <w:t>Multi-Language Support:</w:t>
      </w:r>
      <w:r w:rsidRPr="003716F8">
        <w:rPr>
          <w:rFonts w:ascii="Segoe UI" w:eastAsia="Times New Roman" w:hAnsi="Segoe UI" w:cs="Segoe UI"/>
          <w:color w:val="0D0D0D"/>
          <w:kern w:val="0"/>
          <w:lang w:eastAsia="en-IN"/>
          <w14:ligatures w14:val="none"/>
        </w:rPr>
        <w:t xml:space="preserve"> Support for multiple languages to cater to a diverse user base, enhancing inclusivity and accessibility.</w:t>
      </w:r>
    </w:p>
    <w:p w14:paraId="20C94504" w14:textId="77777777" w:rsidR="003716F8" w:rsidRPr="003716F8" w:rsidRDefault="003716F8" w:rsidP="003716F8">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b/>
          <w:bCs/>
          <w:color w:val="0D0D0D"/>
          <w:kern w:val="0"/>
          <w:bdr w:val="single" w:sz="2" w:space="0" w:color="E3E3E3" w:frame="1"/>
          <w:lang w:eastAsia="en-IN"/>
          <w14:ligatures w14:val="none"/>
        </w:rPr>
        <w:t>Analytics Dashboard:</w:t>
      </w:r>
      <w:r w:rsidRPr="003716F8">
        <w:rPr>
          <w:rFonts w:ascii="Segoe UI" w:eastAsia="Times New Roman" w:hAnsi="Segoe UI" w:cs="Segoe UI"/>
          <w:color w:val="0D0D0D"/>
          <w:kern w:val="0"/>
          <w:lang w:eastAsia="en-IN"/>
          <w14:ligatures w14:val="none"/>
        </w:rPr>
        <w:t xml:space="preserve"> Administrators have access to an analytics dashboard with insights into user behavior, document verification trends, and system </w:t>
      </w:r>
      <w:r w:rsidRPr="003716F8">
        <w:rPr>
          <w:rFonts w:ascii="Segoe UI" w:eastAsia="Times New Roman" w:hAnsi="Segoe UI" w:cs="Segoe UI"/>
          <w:color w:val="0D0D0D"/>
          <w:kern w:val="0"/>
          <w:lang w:eastAsia="en-IN"/>
          <w14:ligatures w14:val="none"/>
        </w:rPr>
        <w:lastRenderedPageBreak/>
        <w:t>performance metrics, facilitating data-driven decision-making and optimization.</w:t>
      </w:r>
    </w:p>
    <w:p w14:paraId="1A31CB7D" w14:textId="77777777" w:rsidR="003716F8" w:rsidRDefault="003716F8" w:rsidP="003716F8">
      <w:pPr>
        <w:rPr>
          <w:sz w:val="28"/>
          <w:szCs w:val="28"/>
        </w:rPr>
      </w:pPr>
    </w:p>
    <w:p w14:paraId="3D7417A9" w14:textId="77777777" w:rsidR="003716F8" w:rsidRDefault="003716F8" w:rsidP="003716F8">
      <w:pPr>
        <w:rPr>
          <w:sz w:val="28"/>
          <w:szCs w:val="28"/>
        </w:rPr>
      </w:pPr>
    </w:p>
    <w:p w14:paraId="4333AC3E"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2.3 User Characteristics</w:t>
      </w:r>
    </w:p>
    <w:p w14:paraId="30638DC8"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The user base of the web application comprises diverse stakeholders, including students seeking scholarship opportunities and universities responsible for verifying uploaded documents. Understanding the varying needs and preferences of these users is crucial in designing an inclusive and user-friendly interface.</w:t>
      </w:r>
    </w:p>
    <w:p w14:paraId="76430187"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2.4 General Constraints</w:t>
      </w:r>
    </w:p>
    <w:p w14:paraId="039E8A03"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The development process is governed by certain constraints, including compliance with data privacy regulations, adherence to specified technologies such as ReactJS, CSS, and JavaScript for frontend development, and seamless integration with the University Side server for efficient document verification.</w:t>
      </w:r>
    </w:p>
    <w:p w14:paraId="74215334"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2.5 Assumptions and Dependencies</w:t>
      </w:r>
    </w:p>
    <w:p w14:paraId="3D81E1FC"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Assumptions are made regarding the availability of Internet connectivity for users and the functionality of the University Side server for document verification. These assumptions form the basis for the smooth functioning of the web application and its integrated systems.</w:t>
      </w:r>
    </w:p>
    <w:p w14:paraId="23E2D131" w14:textId="0C9A0826" w:rsidR="003716F8" w:rsidRDefault="003716F8" w:rsidP="003716F8">
      <w:pPr>
        <w:rPr>
          <w:sz w:val="28"/>
          <w:szCs w:val="28"/>
        </w:rPr>
      </w:pPr>
    </w:p>
    <w:p w14:paraId="37883823"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3716F8">
        <w:rPr>
          <w:rFonts w:ascii="Segoe UI" w:eastAsia="Times New Roman" w:hAnsi="Segoe UI" w:cs="Segoe UI"/>
          <w:b/>
          <w:bCs/>
          <w:color w:val="0D0D0D"/>
          <w:kern w:val="0"/>
          <w:sz w:val="36"/>
          <w:szCs w:val="36"/>
          <w:lang w:eastAsia="en-IN"/>
          <w14:ligatures w14:val="none"/>
        </w:rPr>
        <w:t>3. Specific Requirements</w:t>
      </w:r>
    </w:p>
    <w:p w14:paraId="7FDE73FF"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3.1 External Interface Requirements</w:t>
      </w:r>
    </w:p>
    <w:p w14:paraId="14150350"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3.1.1 User Interfaces</w:t>
      </w:r>
    </w:p>
    <w:p w14:paraId="052CC957"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The application will have intuitive user interfaces for:</w:t>
      </w:r>
    </w:p>
    <w:p w14:paraId="2234C7B4" w14:textId="77777777" w:rsidR="003716F8" w:rsidRPr="003716F8" w:rsidRDefault="003716F8" w:rsidP="003716F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Viewing scholarship schemes and eligibility criteria.</w:t>
      </w:r>
    </w:p>
    <w:p w14:paraId="5DDE079A" w14:textId="77777777" w:rsidR="003716F8" w:rsidRPr="003716F8" w:rsidRDefault="003716F8" w:rsidP="003716F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Uploading documents with status tracking.</w:t>
      </w:r>
    </w:p>
    <w:p w14:paraId="29D6762A" w14:textId="77777777" w:rsidR="003716F8" w:rsidRPr="003716F8" w:rsidRDefault="003716F8" w:rsidP="003716F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Login and signup functionalities using mobile numbers.</w:t>
      </w:r>
    </w:p>
    <w:p w14:paraId="78687BE9" w14:textId="77777777" w:rsidR="003716F8" w:rsidRDefault="003716F8">
      <w:pPr>
        <w:rPr>
          <w:sz w:val="28"/>
          <w:szCs w:val="28"/>
        </w:rPr>
      </w:pPr>
    </w:p>
    <w:p w14:paraId="12F85363"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lastRenderedPageBreak/>
        <w:t>3.1.2 Hardware Interfaces</w:t>
      </w:r>
    </w:p>
    <w:p w14:paraId="5BA3AB7E"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No specific hardware interfaces are required.</w:t>
      </w:r>
    </w:p>
    <w:p w14:paraId="30F6F942"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3.1.3 Software Interfaces</w:t>
      </w:r>
    </w:p>
    <w:p w14:paraId="0DC535D1"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Integration with the University Side server for document verification via APIs.</w:t>
      </w:r>
    </w:p>
    <w:p w14:paraId="61AE486C"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3.1.4 Communications Interfaces</w:t>
      </w:r>
    </w:p>
    <w:p w14:paraId="761D4B98"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APIs for communication between frontend and backend systems.</w:t>
      </w:r>
    </w:p>
    <w:p w14:paraId="176F90CF" w14:textId="77777777" w:rsidR="003716F8" w:rsidRDefault="003716F8">
      <w:pPr>
        <w:rPr>
          <w:sz w:val="28"/>
          <w:szCs w:val="28"/>
        </w:rPr>
      </w:pPr>
    </w:p>
    <w:p w14:paraId="2B920EF0"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3.2 Functional Requirements</w:t>
      </w:r>
    </w:p>
    <w:p w14:paraId="1D53E2D5"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3.2.1 Scholarship Information Display</w:t>
      </w:r>
    </w:p>
    <w:p w14:paraId="3631D075" w14:textId="77777777" w:rsidR="003716F8" w:rsidRPr="003716F8" w:rsidRDefault="003716F8" w:rsidP="003716F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Display scholarship schemes based on user selections.</w:t>
      </w:r>
    </w:p>
    <w:p w14:paraId="3016F27E" w14:textId="77777777" w:rsidR="003716F8" w:rsidRPr="003716F8" w:rsidRDefault="003716F8" w:rsidP="003716F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Provide detailed information about eligibility criteria and required documents.</w:t>
      </w:r>
    </w:p>
    <w:p w14:paraId="7B61AB61"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3.2.2 Document Upload and Verification</w:t>
      </w:r>
    </w:p>
    <w:p w14:paraId="6CF89FBF" w14:textId="77777777" w:rsidR="003716F8" w:rsidRPr="003716F8" w:rsidRDefault="003716F8" w:rsidP="003716F8">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Allow users to upload documents securely.</w:t>
      </w:r>
    </w:p>
    <w:p w14:paraId="191557CD" w14:textId="77777777" w:rsidR="003716F8" w:rsidRPr="003716F8" w:rsidRDefault="003716F8" w:rsidP="003716F8">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Track document verification status (pending, verified, not verified).</w:t>
      </w:r>
    </w:p>
    <w:p w14:paraId="1EDC5B71" w14:textId="77777777" w:rsidR="003716F8" w:rsidRDefault="003716F8">
      <w:pPr>
        <w:rPr>
          <w:sz w:val="28"/>
          <w:szCs w:val="28"/>
        </w:rPr>
      </w:pPr>
    </w:p>
    <w:p w14:paraId="07AB6787" w14:textId="77777777" w:rsidR="003716F8" w:rsidRDefault="003716F8">
      <w:pPr>
        <w:rPr>
          <w:sz w:val="28"/>
          <w:szCs w:val="28"/>
        </w:rPr>
      </w:pPr>
    </w:p>
    <w:p w14:paraId="41832694" w14:textId="77777777" w:rsidR="003716F8" w:rsidRDefault="003716F8">
      <w:pPr>
        <w:rPr>
          <w:sz w:val="28"/>
          <w:szCs w:val="28"/>
        </w:rPr>
      </w:pPr>
    </w:p>
    <w:p w14:paraId="405846D8"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3.5 Non-Functional Requirements</w:t>
      </w:r>
    </w:p>
    <w:p w14:paraId="4778D513"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3.5.1 Performance</w:t>
      </w:r>
    </w:p>
    <w:p w14:paraId="33BA4150" w14:textId="77777777" w:rsidR="003716F8" w:rsidRPr="003716F8" w:rsidRDefault="003716F8" w:rsidP="003716F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Fast loading times for UI components.</w:t>
      </w:r>
    </w:p>
    <w:p w14:paraId="2E056E27" w14:textId="77777777" w:rsidR="003716F8" w:rsidRPr="003716F8" w:rsidRDefault="003716F8" w:rsidP="003716F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Scalability to handle multiple user requests concurrently.</w:t>
      </w:r>
    </w:p>
    <w:p w14:paraId="48F2F9A6" w14:textId="77777777" w:rsidR="003716F8" w:rsidRDefault="003716F8">
      <w:pPr>
        <w:rPr>
          <w:sz w:val="28"/>
          <w:szCs w:val="28"/>
        </w:rPr>
      </w:pPr>
    </w:p>
    <w:p w14:paraId="176CBF39"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3.5.2 Reliability</w:t>
      </w:r>
    </w:p>
    <w:p w14:paraId="41F0B351" w14:textId="77777777" w:rsidR="003716F8" w:rsidRPr="003716F8" w:rsidRDefault="003716F8" w:rsidP="003716F8">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Ensure system availability with minimal downtime.</w:t>
      </w:r>
    </w:p>
    <w:p w14:paraId="4A1BFA73"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3.5.3 Availability</w:t>
      </w:r>
    </w:p>
    <w:p w14:paraId="2E63E751" w14:textId="77777777" w:rsidR="003716F8" w:rsidRPr="003716F8" w:rsidRDefault="003716F8" w:rsidP="003716F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lastRenderedPageBreak/>
        <w:t>High availability of services to users.</w:t>
      </w:r>
    </w:p>
    <w:p w14:paraId="49ADEA96"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3.5.4 Security</w:t>
      </w:r>
    </w:p>
    <w:p w14:paraId="300D665E" w14:textId="77777777" w:rsidR="003716F8" w:rsidRPr="003716F8" w:rsidRDefault="003716F8" w:rsidP="003716F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Secure data transmission and storage.</w:t>
      </w:r>
    </w:p>
    <w:p w14:paraId="0D1CF0E1" w14:textId="77777777" w:rsidR="003716F8" w:rsidRPr="003716F8" w:rsidRDefault="003716F8" w:rsidP="003716F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Authentication and authorization mechanisms for user access.</w:t>
      </w:r>
    </w:p>
    <w:p w14:paraId="2A519B37"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3.5.5 Maintainability</w:t>
      </w:r>
    </w:p>
    <w:p w14:paraId="17BC5EA8" w14:textId="77777777" w:rsidR="003716F8" w:rsidRPr="003716F8" w:rsidRDefault="003716F8" w:rsidP="003716F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Well-documented codebase for easy maintenance.</w:t>
      </w:r>
    </w:p>
    <w:p w14:paraId="3088060F" w14:textId="77777777" w:rsidR="003716F8" w:rsidRPr="003716F8" w:rsidRDefault="003716F8" w:rsidP="003716F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Modular architecture for scalability and updates.</w:t>
      </w:r>
    </w:p>
    <w:p w14:paraId="6D5D3BAC"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3716F8">
        <w:rPr>
          <w:rFonts w:ascii="Segoe UI" w:eastAsia="Times New Roman" w:hAnsi="Segoe UI" w:cs="Segoe UI"/>
          <w:b/>
          <w:bCs/>
          <w:color w:val="0D0D0D"/>
          <w:kern w:val="0"/>
          <w:lang w:eastAsia="en-IN"/>
          <w14:ligatures w14:val="none"/>
        </w:rPr>
        <w:t>3.5.6 Portability</w:t>
      </w:r>
    </w:p>
    <w:p w14:paraId="2CC7279A" w14:textId="77777777" w:rsidR="003716F8" w:rsidRPr="003716F8" w:rsidRDefault="003716F8" w:rsidP="003716F8">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Compatibility with different browsers and devices.</w:t>
      </w:r>
    </w:p>
    <w:p w14:paraId="14F0F494" w14:textId="77777777" w:rsidR="003716F8" w:rsidRDefault="003716F8">
      <w:pPr>
        <w:rPr>
          <w:sz w:val="28"/>
          <w:szCs w:val="28"/>
        </w:rPr>
      </w:pPr>
    </w:p>
    <w:p w14:paraId="52AD246D"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716F8">
        <w:rPr>
          <w:rFonts w:ascii="Segoe UI" w:eastAsia="Times New Roman" w:hAnsi="Segoe UI" w:cs="Segoe UI"/>
          <w:b/>
          <w:bCs/>
          <w:color w:val="0D0D0D"/>
          <w:kern w:val="0"/>
          <w:sz w:val="30"/>
          <w:szCs w:val="30"/>
          <w:lang w:eastAsia="en-IN"/>
          <w14:ligatures w14:val="none"/>
        </w:rPr>
        <w:t>3.7 Design Constraints</w:t>
      </w:r>
    </w:p>
    <w:p w14:paraId="575B592A" w14:textId="77777777" w:rsidR="003716F8" w:rsidRPr="003716F8" w:rsidRDefault="003716F8" w:rsidP="003716F8">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Use of ReactJS, CSS, and JavaScript for frontend development.</w:t>
      </w:r>
    </w:p>
    <w:p w14:paraId="66788BDA" w14:textId="77777777" w:rsidR="003716F8" w:rsidRPr="003716F8" w:rsidRDefault="003716F8" w:rsidP="003716F8">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Compliance with UI/UX design standards for a seamless user experience.</w:t>
      </w:r>
    </w:p>
    <w:p w14:paraId="0C3760B1" w14:textId="33FD3BEE" w:rsidR="003716F8" w:rsidRDefault="003716F8">
      <w:pPr>
        <w:rPr>
          <w:sz w:val="28"/>
          <w:szCs w:val="28"/>
        </w:rPr>
      </w:pPr>
      <w:r>
        <w:rPr>
          <w:sz w:val="28"/>
          <w:szCs w:val="28"/>
        </w:rPr>
        <w:br w:type="page"/>
      </w:r>
    </w:p>
    <w:p w14:paraId="08B3C9CF" w14:textId="588C2556" w:rsidR="00F678CC" w:rsidRP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F678CC">
        <w:rPr>
          <w:rFonts w:ascii="Segoe UI" w:eastAsia="Times New Roman" w:hAnsi="Segoe UI" w:cs="Segoe UI"/>
          <w:b/>
          <w:bCs/>
          <w:color w:val="0D0D0D"/>
          <w:kern w:val="0"/>
          <w:sz w:val="36"/>
          <w:szCs w:val="36"/>
          <w:lang w:eastAsia="en-IN"/>
          <w14:ligatures w14:val="none"/>
        </w:rPr>
        <w:lastRenderedPageBreak/>
        <w:t>4. Analysis Models</w:t>
      </w:r>
    </w:p>
    <w:p w14:paraId="7451B821" w14:textId="2CF9BBF7" w:rsid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noProof/>
        </w:rPr>
        <w:drawing>
          <wp:anchor distT="0" distB="0" distL="114300" distR="114300" simplePos="0" relativeHeight="251658240" behindDoc="0" locked="0" layoutInCell="1" allowOverlap="1" wp14:anchorId="7C10BF23" wp14:editId="4DAE397D">
            <wp:simplePos x="0" y="0"/>
            <wp:positionH relativeFrom="margin">
              <wp:align>right</wp:align>
            </wp:positionH>
            <wp:positionV relativeFrom="paragraph">
              <wp:posOffset>475929</wp:posOffset>
            </wp:positionV>
            <wp:extent cx="5731510" cy="3842385"/>
            <wp:effectExtent l="0" t="0" r="2540" b="5715"/>
            <wp:wrapTopAndBottom/>
            <wp:docPr id="61512784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27846" name="Picture 1"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42385"/>
                    </a:xfrm>
                    <a:prstGeom prst="rect">
                      <a:avLst/>
                    </a:prstGeom>
                  </pic:spPr>
                </pic:pic>
              </a:graphicData>
            </a:graphic>
          </wp:anchor>
        </w:drawing>
      </w:r>
      <w:r w:rsidRPr="00F678CC">
        <w:rPr>
          <w:rFonts w:ascii="Segoe UI" w:eastAsia="Times New Roman" w:hAnsi="Segoe UI" w:cs="Segoe UI"/>
          <w:b/>
          <w:bCs/>
          <w:color w:val="0D0D0D"/>
          <w:kern w:val="0"/>
          <w:sz w:val="30"/>
          <w:szCs w:val="30"/>
          <w:lang w:eastAsia="en-IN"/>
          <w14:ligatures w14:val="none"/>
        </w:rPr>
        <w:t>4.1 Data Flow Diagram (DFD)</w:t>
      </w:r>
    </w:p>
    <w:p w14:paraId="026FA105" w14:textId="277AD3F4" w:rsidR="00F678CC" w:rsidRP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p>
    <w:p w14:paraId="07C396CD" w14:textId="6F5863CE" w:rsidR="00F678CC" w:rsidRP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678CC">
        <w:rPr>
          <w:rFonts w:ascii="Segoe UI" w:eastAsia="Times New Roman" w:hAnsi="Segoe UI" w:cs="Segoe UI"/>
          <w:color w:val="0D0D0D"/>
          <w:kern w:val="0"/>
          <w:lang w:eastAsia="en-IN"/>
          <w14:ligatures w14:val="none"/>
        </w:rPr>
        <w:t>The Data Flow Diagram provides a visual representation of how data moves through the various components of the web application, including user interactions, document uploads, verification processes, and backend integrations.</w:t>
      </w:r>
    </w:p>
    <w:p w14:paraId="757CE90C" w14:textId="77777777" w:rsid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F678CC">
        <w:rPr>
          <w:rFonts w:ascii="Segoe UI" w:eastAsia="Times New Roman" w:hAnsi="Segoe UI" w:cs="Segoe UI"/>
          <w:b/>
          <w:bCs/>
          <w:color w:val="0D0D0D"/>
          <w:kern w:val="0"/>
          <w:sz w:val="30"/>
          <w:szCs w:val="30"/>
          <w:lang w:eastAsia="en-IN"/>
          <w14:ligatures w14:val="none"/>
        </w:rPr>
        <w:t>4.2 Entity-Relationship (ER) Diagram</w:t>
      </w:r>
    </w:p>
    <w:p w14:paraId="3B0D9D20" w14:textId="1C6B7DED" w:rsidR="00F678CC" w:rsidRP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noProof/>
        </w:rPr>
        <w:lastRenderedPageBreak/>
        <w:drawing>
          <wp:anchor distT="0" distB="0" distL="114300" distR="114300" simplePos="0" relativeHeight="251659264" behindDoc="0" locked="0" layoutInCell="1" allowOverlap="1" wp14:anchorId="62CAA478" wp14:editId="18E61487">
            <wp:simplePos x="0" y="0"/>
            <wp:positionH relativeFrom="column">
              <wp:posOffset>0</wp:posOffset>
            </wp:positionH>
            <wp:positionV relativeFrom="paragraph">
              <wp:posOffset>0</wp:posOffset>
            </wp:positionV>
            <wp:extent cx="5731510" cy="4074795"/>
            <wp:effectExtent l="0" t="0" r="2540" b="1905"/>
            <wp:wrapTopAndBottom/>
            <wp:docPr id="119118916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89163" name="Picture 1"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anchor>
        </w:drawing>
      </w:r>
    </w:p>
    <w:p w14:paraId="6DA0AD20" w14:textId="77777777" w:rsidR="00F678CC" w:rsidRP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678CC">
        <w:rPr>
          <w:rFonts w:ascii="Segoe UI" w:eastAsia="Times New Roman" w:hAnsi="Segoe UI" w:cs="Segoe UI"/>
          <w:color w:val="0D0D0D"/>
          <w:kern w:val="0"/>
          <w:lang w:eastAsia="en-IN"/>
          <w14:ligatures w14:val="none"/>
        </w:rPr>
        <w:t>The Entity-Relationship Diagram helps to define the database structure of the web application, including entities such as users, documents, scholarship schemes, and their respective relationships and attributes.</w:t>
      </w:r>
    </w:p>
    <w:p w14:paraId="481EA2A7" w14:textId="77777777" w:rsidR="00F678CC" w:rsidRP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F678CC">
        <w:rPr>
          <w:rFonts w:ascii="Segoe UI" w:eastAsia="Times New Roman" w:hAnsi="Segoe UI" w:cs="Segoe UI"/>
          <w:b/>
          <w:bCs/>
          <w:color w:val="0D0D0D"/>
          <w:kern w:val="0"/>
          <w:sz w:val="30"/>
          <w:szCs w:val="30"/>
          <w:lang w:eastAsia="en-IN"/>
          <w14:ligatures w14:val="none"/>
        </w:rPr>
        <w:t>4.3 State Diagram</w:t>
      </w:r>
    </w:p>
    <w:p w14:paraId="35CC3C3D" w14:textId="77777777" w:rsidR="00F678CC" w:rsidRPr="00F678CC" w:rsidRDefault="00F678CC" w:rsidP="00F678C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678CC">
        <w:rPr>
          <w:rFonts w:ascii="Segoe UI" w:eastAsia="Times New Roman" w:hAnsi="Segoe UI" w:cs="Segoe UI"/>
          <w:color w:val="0D0D0D"/>
          <w:kern w:val="0"/>
          <w:lang w:eastAsia="en-IN"/>
          <w14:ligatures w14:val="none"/>
        </w:rPr>
        <w:t>The State Diagram captures the various states and transitions within the web application, such as document status (pending, verified, not verified), user authentication states, and system states during document verification processes.</w:t>
      </w:r>
    </w:p>
    <w:p w14:paraId="15AA53D0" w14:textId="77777777" w:rsidR="00F678CC" w:rsidRDefault="00F678CC"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
    <w:p w14:paraId="2B4E687D" w14:textId="77777777" w:rsidR="00F678CC" w:rsidRDefault="00F678CC"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
    <w:p w14:paraId="1ECEEB67" w14:textId="77777777" w:rsidR="00F678CC" w:rsidRDefault="00F678CC"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
    <w:p w14:paraId="6B4935C6" w14:textId="77777777" w:rsidR="00F678CC" w:rsidRDefault="00F678CC"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
    <w:p w14:paraId="207733E5" w14:textId="77777777" w:rsidR="00F678CC" w:rsidRDefault="00F678CC"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
    <w:p w14:paraId="1C16272A" w14:textId="72A0DE25"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3716F8">
        <w:rPr>
          <w:rFonts w:ascii="Segoe UI" w:eastAsia="Times New Roman" w:hAnsi="Segoe UI" w:cs="Segoe UI"/>
          <w:b/>
          <w:bCs/>
          <w:color w:val="0D0D0D"/>
          <w:kern w:val="0"/>
          <w:sz w:val="36"/>
          <w:szCs w:val="36"/>
          <w:lang w:eastAsia="en-IN"/>
          <w14:ligatures w14:val="none"/>
        </w:rPr>
        <w:lastRenderedPageBreak/>
        <w:t>5. GitHub Link</w:t>
      </w:r>
    </w:p>
    <w:p w14:paraId="18E9466F" w14:textId="77777777" w:rsidR="003716F8" w:rsidRPr="003716F8" w:rsidRDefault="003716F8" w:rsidP="003716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716F8">
        <w:rPr>
          <w:rFonts w:ascii="Segoe UI" w:eastAsia="Times New Roman" w:hAnsi="Segoe UI" w:cs="Segoe UI"/>
          <w:color w:val="0D0D0D"/>
          <w:kern w:val="0"/>
          <w:lang w:eastAsia="en-IN"/>
          <w14:ligatures w14:val="none"/>
        </w:rPr>
        <w:t>[Insert GitHub repository link for the project here]</w:t>
      </w:r>
    </w:p>
    <w:p w14:paraId="356EE9E3" w14:textId="77777777" w:rsidR="003716F8" w:rsidRDefault="003716F8" w:rsidP="003716F8">
      <w:pPr>
        <w:rPr>
          <w:sz w:val="28"/>
          <w:szCs w:val="28"/>
        </w:rPr>
      </w:pPr>
    </w:p>
    <w:p w14:paraId="05CE87A7"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7BCB">
        <w:rPr>
          <w:rFonts w:ascii="Segoe UI" w:eastAsia="Times New Roman" w:hAnsi="Segoe UI" w:cs="Segoe UI"/>
          <w:b/>
          <w:bCs/>
          <w:color w:val="0D0D0D"/>
          <w:kern w:val="0"/>
          <w:sz w:val="36"/>
          <w:szCs w:val="36"/>
          <w:lang w:eastAsia="en-IN"/>
          <w14:ligatures w14:val="none"/>
        </w:rPr>
        <w:t>6. Screenshots</w:t>
      </w:r>
    </w:p>
    <w:p w14:paraId="5F36B735" w14:textId="77777777" w:rsid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7BCB">
        <w:rPr>
          <w:rFonts w:ascii="Segoe UI" w:eastAsia="Times New Roman" w:hAnsi="Segoe UI" w:cs="Segoe UI"/>
          <w:b/>
          <w:bCs/>
          <w:color w:val="0D0D0D"/>
          <w:kern w:val="0"/>
          <w:sz w:val="30"/>
          <w:szCs w:val="30"/>
          <w:lang w:eastAsia="en-IN"/>
          <w14:ligatures w14:val="none"/>
        </w:rPr>
        <w:t>6.1 Dashboard</w:t>
      </w:r>
    </w:p>
    <w:p w14:paraId="2D3E423C" w14:textId="674A3209"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noProof/>
          <w:color w:val="0D0D0D"/>
          <w:kern w:val="0"/>
          <w:sz w:val="30"/>
          <w:szCs w:val="30"/>
          <w:lang w:eastAsia="en-IN"/>
        </w:rPr>
        <w:drawing>
          <wp:anchor distT="0" distB="0" distL="114300" distR="114300" simplePos="0" relativeHeight="251660288" behindDoc="0" locked="0" layoutInCell="1" allowOverlap="1" wp14:anchorId="246E771C" wp14:editId="6710D6B3">
            <wp:simplePos x="0" y="0"/>
            <wp:positionH relativeFrom="column">
              <wp:posOffset>0</wp:posOffset>
            </wp:positionH>
            <wp:positionV relativeFrom="paragraph">
              <wp:posOffset>-687</wp:posOffset>
            </wp:positionV>
            <wp:extent cx="5731510" cy="2560955"/>
            <wp:effectExtent l="0" t="0" r="2540" b="0"/>
            <wp:wrapTopAndBottom/>
            <wp:docPr id="1747203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033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anchor>
        </w:drawing>
      </w:r>
    </w:p>
    <w:p w14:paraId="37D3B843"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07BCB">
        <w:rPr>
          <w:rFonts w:ascii="Segoe UI" w:eastAsia="Times New Roman" w:hAnsi="Segoe UI" w:cs="Segoe UI"/>
          <w:color w:val="0D0D0D"/>
          <w:kern w:val="0"/>
          <w:lang w:eastAsia="en-IN"/>
          <w14:ligatures w14:val="none"/>
        </w:rPr>
        <w:t>The Dashboard serves as the central hub for users, offering a personalized view of their scholarship applications, document statuses, upcoming deadlines, and notifications.</w:t>
      </w:r>
    </w:p>
    <w:p w14:paraId="5050B79C" w14:textId="77777777" w:rsid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7BCB">
        <w:rPr>
          <w:rFonts w:ascii="Segoe UI" w:eastAsia="Times New Roman" w:hAnsi="Segoe UI" w:cs="Segoe UI"/>
          <w:b/>
          <w:bCs/>
          <w:color w:val="0D0D0D"/>
          <w:kern w:val="0"/>
          <w:sz w:val="30"/>
          <w:szCs w:val="30"/>
          <w:lang w:eastAsia="en-IN"/>
          <w14:ligatures w14:val="none"/>
        </w:rPr>
        <w:t>6.2 List of States</w:t>
      </w:r>
    </w:p>
    <w:p w14:paraId="0DFB5746" w14:textId="5673B345"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noProof/>
          <w:color w:val="0D0D0D"/>
          <w:kern w:val="0"/>
          <w:sz w:val="30"/>
          <w:szCs w:val="30"/>
          <w:lang w:eastAsia="en-IN"/>
        </w:rPr>
        <w:lastRenderedPageBreak/>
        <w:drawing>
          <wp:anchor distT="0" distB="0" distL="114300" distR="114300" simplePos="0" relativeHeight="251662336" behindDoc="0" locked="0" layoutInCell="1" allowOverlap="1" wp14:anchorId="2FB14EAF" wp14:editId="0C6703FE">
            <wp:simplePos x="0" y="0"/>
            <wp:positionH relativeFrom="column">
              <wp:posOffset>0</wp:posOffset>
            </wp:positionH>
            <wp:positionV relativeFrom="paragraph">
              <wp:posOffset>0</wp:posOffset>
            </wp:positionV>
            <wp:extent cx="5731510" cy="2558415"/>
            <wp:effectExtent l="0" t="0" r="2540" b="0"/>
            <wp:wrapTopAndBottom/>
            <wp:docPr id="7468417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1702"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anchor>
        </w:drawing>
      </w:r>
    </w:p>
    <w:p w14:paraId="05B107AA"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07BCB">
        <w:rPr>
          <w:rFonts w:ascii="Segoe UI" w:eastAsia="Times New Roman" w:hAnsi="Segoe UI" w:cs="Segoe UI"/>
          <w:color w:val="0D0D0D"/>
          <w:kern w:val="0"/>
          <w:lang w:eastAsia="en-IN"/>
          <w14:ligatures w14:val="none"/>
        </w:rPr>
        <w:t>The List of States page presents a comprehensive list of scholarship opportunities categorized by states, enabling users to easily find relevant schemes based on their geographical location.</w:t>
      </w:r>
    </w:p>
    <w:p w14:paraId="737FBC21"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7BCB">
        <w:rPr>
          <w:rFonts w:ascii="Segoe UI" w:eastAsia="Times New Roman" w:hAnsi="Segoe UI" w:cs="Segoe UI"/>
          <w:b/>
          <w:bCs/>
          <w:color w:val="0D0D0D"/>
          <w:kern w:val="0"/>
          <w:sz w:val="30"/>
          <w:szCs w:val="30"/>
          <w:lang w:eastAsia="en-IN"/>
          <w14:ligatures w14:val="none"/>
        </w:rPr>
        <w:t>6.3 Documents</w:t>
      </w:r>
    </w:p>
    <w:p w14:paraId="57320272" w14:textId="463063A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noProof/>
          <w:color w:val="0D0D0D"/>
          <w:kern w:val="0"/>
          <w:lang w:eastAsia="en-IN"/>
        </w:rPr>
        <w:drawing>
          <wp:anchor distT="0" distB="0" distL="114300" distR="114300" simplePos="0" relativeHeight="251661312" behindDoc="0" locked="0" layoutInCell="1" allowOverlap="1" wp14:anchorId="496BD1E3" wp14:editId="3904E8E2">
            <wp:simplePos x="0" y="0"/>
            <wp:positionH relativeFrom="column">
              <wp:posOffset>0</wp:posOffset>
            </wp:positionH>
            <wp:positionV relativeFrom="paragraph">
              <wp:posOffset>14250</wp:posOffset>
            </wp:positionV>
            <wp:extent cx="5731510" cy="2558415"/>
            <wp:effectExtent l="0" t="0" r="2540" b="0"/>
            <wp:wrapTopAndBottom/>
            <wp:docPr id="14875639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3901"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anchor>
        </w:drawing>
      </w:r>
      <w:r w:rsidRPr="00207BCB">
        <w:rPr>
          <w:rFonts w:ascii="Segoe UI" w:eastAsia="Times New Roman" w:hAnsi="Segoe UI" w:cs="Segoe UI"/>
          <w:color w:val="0D0D0D"/>
          <w:kern w:val="0"/>
          <w:lang w:eastAsia="en-IN"/>
          <w14:ligatures w14:val="none"/>
        </w:rPr>
        <w:t>The Documents page provides a detailed overview of the user's uploaded documents, including their verification status (pending, verified, not verified), with functionalities for document management and updates.</w:t>
      </w:r>
    </w:p>
    <w:p w14:paraId="3494BF0F"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7BCB">
        <w:rPr>
          <w:rFonts w:ascii="Segoe UI" w:eastAsia="Times New Roman" w:hAnsi="Segoe UI" w:cs="Segoe UI"/>
          <w:b/>
          <w:bCs/>
          <w:color w:val="0D0D0D"/>
          <w:kern w:val="0"/>
          <w:sz w:val="30"/>
          <w:szCs w:val="30"/>
          <w:lang w:eastAsia="en-IN"/>
          <w14:ligatures w14:val="none"/>
        </w:rPr>
        <w:t>6.4 Login and Register Page</w:t>
      </w:r>
    </w:p>
    <w:p w14:paraId="460BCC18" w14:textId="52100DD5"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noProof/>
          <w:color w:val="0D0D0D"/>
          <w:kern w:val="0"/>
          <w:lang w:eastAsia="en-IN"/>
        </w:rPr>
        <w:drawing>
          <wp:anchor distT="0" distB="0" distL="114300" distR="114300" simplePos="0" relativeHeight="251663360" behindDoc="0" locked="0" layoutInCell="1" allowOverlap="1" wp14:anchorId="4CEF7A3F" wp14:editId="57898962">
            <wp:simplePos x="0" y="0"/>
            <wp:positionH relativeFrom="column">
              <wp:posOffset>0</wp:posOffset>
            </wp:positionH>
            <wp:positionV relativeFrom="page">
              <wp:posOffset>914400</wp:posOffset>
            </wp:positionV>
            <wp:extent cx="5731510" cy="2567305"/>
            <wp:effectExtent l="0" t="0" r="2540" b="4445"/>
            <wp:wrapTopAndBottom/>
            <wp:docPr id="131491622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16223" name="Picture 5"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67305"/>
                    </a:xfrm>
                    <a:prstGeom prst="rect">
                      <a:avLst/>
                    </a:prstGeom>
                  </pic:spPr>
                </pic:pic>
              </a:graphicData>
            </a:graphic>
          </wp:anchor>
        </w:drawing>
      </w:r>
      <w:r w:rsidRPr="00207BCB">
        <w:rPr>
          <w:rFonts w:ascii="Segoe UI" w:eastAsia="Times New Roman" w:hAnsi="Segoe UI" w:cs="Segoe UI"/>
          <w:color w:val="0D0D0D"/>
          <w:kern w:val="0"/>
          <w:lang w:eastAsia="en-IN"/>
          <w14:ligatures w14:val="none"/>
        </w:rPr>
        <w:t>The Login and Register page provides a seamless and secure login/signup process, enhancing user authentication and access control to the web application's features.</w:t>
      </w:r>
    </w:p>
    <w:p w14:paraId="4DA17CE0"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7BCB">
        <w:rPr>
          <w:rFonts w:ascii="Segoe UI" w:eastAsia="Times New Roman" w:hAnsi="Segoe UI" w:cs="Segoe UI"/>
          <w:b/>
          <w:bCs/>
          <w:color w:val="0D0D0D"/>
          <w:kern w:val="0"/>
          <w:sz w:val="30"/>
          <w:szCs w:val="30"/>
          <w:lang w:eastAsia="en-IN"/>
          <w14:ligatures w14:val="none"/>
        </w:rPr>
        <w:lastRenderedPageBreak/>
        <w:t>6.5 University Side Site</w:t>
      </w:r>
    </w:p>
    <w:p w14:paraId="0EB46FF5" w14:textId="0CDCBD52"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noProof/>
          <w:color w:val="0D0D0D"/>
          <w:kern w:val="0"/>
          <w:lang w:eastAsia="en-IN"/>
        </w:rPr>
        <w:drawing>
          <wp:anchor distT="0" distB="0" distL="114300" distR="114300" simplePos="0" relativeHeight="251664384" behindDoc="0" locked="0" layoutInCell="1" allowOverlap="1" wp14:anchorId="0B57B9C0" wp14:editId="4627D279">
            <wp:simplePos x="0" y="0"/>
            <wp:positionH relativeFrom="column">
              <wp:posOffset>0</wp:posOffset>
            </wp:positionH>
            <wp:positionV relativeFrom="paragraph">
              <wp:posOffset>13452</wp:posOffset>
            </wp:positionV>
            <wp:extent cx="5731510" cy="2585085"/>
            <wp:effectExtent l="0" t="0" r="2540" b="5715"/>
            <wp:wrapTopAndBottom/>
            <wp:docPr id="207115696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56964"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anchor>
        </w:drawing>
      </w:r>
      <w:r w:rsidRPr="00207BCB">
        <w:rPr>
          <w:rFonts w:ascii="Segoe UI" w:eastAsia="Times New Roman" w:hAnsi="Segoe UI" w:cs="Segoe UI"/>
          <w:color w:val="0D0D0D"/>
          <w:kern w:val="0"/>
          <w:lang w:eastAsia="en-IN"/>
          <w14:ligatures w14:val="none"/>
        </w:rPr>
        <w:t>The University Side site offers universities a dedicated platform for efficient document verification, with tools and features tailored to their verification processes and requirements.</w:t>
      </w:r>
    </w:p>
    <w:p w14:paraId="3B37CC8A"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7BCB">
        <w:rPr>
          <w:rFonts w:ascii="Segoe UI" w:eastAsia="Times New Roman" w:hAnsi="Segoe UI" w:cs="Segoe UI"/>
          <w:b/>
          <w:bCs/>
          <w:color w:val="0D0D0D"/>
          <w:kern w:val="0"/>
          <w:sz w:val="30"/>
          <w:szCs w:val="30"/>
          <w:lang w:eastAsia="en-IN"/>
          <w14:ligatures w14:val="none"/>
        </w:rPr>
        <w:t>6.6 Scholarship Scheme Information</w:t>
      </w:r>
    </w:p>
    <w:p w14:paraId="568A4578" w14:textId="5C94E40E"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noProof/>
          <w:color w:val="0D0D0D"/>
          <w:kern w:val="0"/>
          <w:lang w:eastAsia="en-IN"/>
        </w:rPr>
        <w:drawing>
          <wp:anchor distT="0" distB="0" distL="114300" distR="114300" simplePos="0" relativeHeight="251666432" behindDoc="0" locked="0" layoutInCell="1" allowOverlap="1" wp14:anchorId="56FDDA68" wp14:editId="6B7016CE">
            <wp:simplePos x="0" y="0"/>
            <wp:positionH relativeFrom="column">
              <wp:posOffset>0</wp:posOffset>
            </wp:positionH>
            <wp:positionV relativeFrom="paragraph">
              <wp:posOffset>8779</wp:posOffset>
            </wp:positionV>
            <wp:extent cx="5731510" cy="2585085"/>
            <wp:effectExtent l="0" t="0" r="2540" b="5715"/>
            <wp:wrapTopAndBottom/>
            <wp:docPr id="10139348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34862" name="Picture 7"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anchor>
        </w:drawing>
      </w:r>
      <w:r w:rsidRPr="00207BCB">
        <w:rPr>
          <w:rFonts w:ascii="Segoe UI" w:eastAsia="Times New Roman" w:hAnsi="Segoe UI" w:cs="Segoe UI"/>
          <w:color w:val="0D0D0D"/>
          <w:kern w:val="0"/>
          <w:lang w:eastAsia="en-IN"/>
          <w14:ligatures w14:val="none"/>
        </w:rPr>
        <w:t>The Scholarship Scheme Information page offers users comprehensive details about available scholarship schemes, helping them make informed decisions and understand application requirements.</w:t>
      </w:r>
    </w:p>
    <w:p w14:paraId="1197FFC3" w14:textId="77777777"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7BCB">
        <w:rPr>
          <w:rFonts w:ascii="Segoe UI" w:eastAsia="Times New Roman" w:hAnsi="Segoe UI" w:cs="Segoe UI"/>
          <w:b/>
          <w:bCs/>
          <w:color w:val="0D0D0D"/>
          <w:kern w:val="0"/>
          <w:sz w:val="30"/>
          <w:szCs w:val="30"/>
          <w:lang w:eastAsia="en-IN"/>
          <w14:ligatures w14:val="none"/>
        </w:rPr>
        <w:t>6.7 Student Documents</w:t>
      </w:r>
    </w:p>
    <w:p w14:paraId="7C013C11" w14:textId="444FDA15" w:rsidR="00207BCB" w:rsidRPr="00207BCB" w:rsidRDefault="00207BCB" w:rsidP="00207BC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noProof/>
          <w:color w:val="0D0D0D"/>
          <w:kern w:val="0"/>
          <w:lang w:eastAsia="en-IN"/>
        </w:rPr>
        <w:lastRenderedPageBreak/>
        <w:drawing>
          <wp:anchor distT="0" distB="0" distL="114300" distR="114300" simplePos="0" relativeHeight="251665408" behindDoc="0" locked="0" layoutInCell="1" allowOverlap="1" wp14:anchorId="466E1E83" wp14:editId="33555379">
            <wp:simplePos x="0" y="0"/>
            <wp:positionH relativeFrom="column">
              <wp:posOffset>0</wp:posOffset>
            </wp:positionH>
            <wp:positionV relativeFrom="paragraph">
              <wp:posOffset>0</wp:posOffset>
            </wp:positionV>
            <wp:extent cx="5731510" cy="2585085"/>
            <wp:effectExtent l="0" t="0" r="2540" b="5715"/>
            <wp:wrapTopAndBottom/>
            <wp:docPr id="71130903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9036" name="Picture 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anchor>
        </w:drawing>
      </w:r>
      <w:r w:rsidRPr="00207BCB">
        <w:rPr>
          <w:rFonts w:ascii="Segoe UI" w:eastAsia="Times New Roman" w:hAnsi="Segoe UI" w:cs="Segoe UI"/>
          <w:color w:val="0D0D0D"/>
          <w:kern w:val="0"/>
          <w:lang w:eastAsia="en-IN"/>
          <w14:ligatures w14:val="none"/>
        </w:rPr>
        <w:t>The Student Documents page provides a transparent view of the documents uploaded by students, their verification status, and functionalities for managing and tracking document statuses.</w:t>
      </w:r>
    </w:p>
    <w:p w14:paraId="54FBBC49" w14:textId="77777777" w:rsidR="00207BCB" w:rsidRDefault="00207BCB" w:rsidP="003716F8">
      <w:pPr>
        <w:rPr>
          <w:sz w:val="28"/>
          <w:szCs w:val="28"/>
        </w:rPr>
      </w:pPr>
    </w:p>
    <w:p w14:paraId="269E8CD8"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AE5791">
        <w:rPr>
          <w:rFonts w:ascii="Segoe UI" w:eastAsia="Times New Roman" w:hAnsi="Segoe UI" w:cs="Segoe UI"/>
          <w:b/>
          <w:bCs/>
          <w:color w:val="0D0D0D"/>
          <w:kern w:val="0"/>
          <w:sz w:val="36"/>
          <w:szCs w:val="36"/>
          <w:lang w:eastAsia="en-IN"/>
          <w14:ligatures w14:val="none"/>
        </w:rPr>
        <w:t>7. Appendices</w:t>
      </w:r>
    </w:p>
    <w:p w14:paraId="2B8DFA29"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E5791">
        <w:rPr>
          <w:rFonts w:ascii="Segoe UI" w:eastAsia="Times New Roman" w:hAnsi="Segoe UI" w:cs="Segoe UI"/>
          <w:b/>
          <w:bCs/>
          <w:color w:val="0D0D0D"/>
          <w:kern w:val="0"/>
          <w:sz w:val="30"/>
          <w:szCs w:val="30"/>
          <w:lang w:eastAsia="en-IN"/>
          <w14:ligatures w14:val="none"/>
        </w:rPr>
        <w:t>7.1 Screenshots</w:t>
      </w:r>
    </w:p>
    <w:p w14:paraId="00C2B983"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AE5791">
        <w:rPr>
          <w:rFonts w:ascii="Segoe UI" w:eastAsia="Times New Roman" w:hAnsi="Segoe UI" w:cs="Segoe UI"/>
          <w:b/>
          <w:bCs/>
          <w:color w:val="0D0D0D"/>
          <w:kern w:val="0"/>
          <w:lang w:eastAsia="en-IN"/>
          <w14:ligatures w14:val="none"/>
        </w:rPr>
        <w:t>7.1.1 Dashboard</w:t>
      </w:r>
    </w:p>
    <w:p w14:paraId="4953760F"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E5791">
        <w:rPr>
          <w:rFonts w:ascii="Segoe UI" w:eastAsia="Times New Roman" w:hAnsi="Segoe UI" w:cs="Segoe UI"/>
          <w:color w:val="0D0D0D"/>
          <w:kern w:val="0"/>
          <w:lang w:eastAsia="en-IN"/>
          <w14:ligatures w14:val="none"/>
        </w:rPr>
        <w:t>The Dashboard screenshot (Figure 6.1) provides an overview of the user's account status, notifications, and quick access to key features. Users can easily navigate through their scholarship applications, track document statuses, view upcoming deadlines, and receive notifications for important updates.</w:t>
      </w:r>
    </w:p>
    <w:p w14:paraId="21E50262"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AE5791">
        <w:rPr>
          <w:rFonts w:ascii="Segoe UI" w:eastAsia="Times New Roman" w:hAnsi="Segoe UI" w:cs="Segoe UI"/>
          <w:b/>
          <w:bCs/>
          <w:color w:val="0D0D0D"/>
          <w:kern w:val="0"/>
          <w:lang w:eastAsia="en-IN"/>
          <w14:ligatures w14:val="none"/>
        </w:rPr>
        <w:t>7.1.2 List of States</w:t>
      </w:r>
    </w:p>
    <w:p w14:paraId="69991BE0"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E5791">
        <w:rPr>
          <w:rFonts w:ascii="Segoe UI" w:eastAsia="Times New Roman" w:hAnsi="Segoe UI" w:cs="Segoe UI"/>
          <w:color w:val="0D0D0D"/>
          <w:kern w:val="0"/>
          <w:lang w:eastAsia="en-IN"/>
          <w14:ligatures w14:val="none"/>
        </w:rPr>
        <w:t>The List of States screenshot (Figure 6.2) displays available scholarship schemes categorized by states, enabling users to explore schemes based on their geographical location. This feature enhances user experience by providing a convenient way to find relevant scholarship opportunities.</w:t>
      </w:r>
    </w:p>
    <w:p w14:paraId="31CF5C02"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AE5791">
        <w:rPr>
          <w:rFonts w:ascii="Segoe UI" w:eastAsia="Times New Roman" w:hAnsi="Segoe UI" w:cs="Segoe UI"/>
          <w:b/>
          <w:bCs/>
          <w:color w:val="0D0D0D"/>
          <w:kern w:val="0"/>
          <w:lang w:eastAsia="en-IN"/>
          <w14:ligatures w14:val="none"/>
        </w:rPr>
        <w:t>7.1.3 Documents</w:t>
      </w:r>
    </w:p>
    <w:p w14:paraId="7B098753"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E5791">
        <w:rPr>
          <w:rFonts w:ascii="Segoe UI" w:eastAsia="Times New Roman" w:hAnsi="Segoe UI" w:cs="Segoe UI"/>
          <w:color w:val="0D0D0D"/>
          <w:kern w:val="0"/>
          <w:lang w:eastAsia="en-IN"/>
          <w14:ligatures w14:val="none"/>
        </w:rPr>
        <w:t>The Documents screenshot (Figure 6.3) showcases the user's uploaded documents, their verification status, and options for managing and updating documents. Users can track the progress of their document verification and take necessary actions as per the application requirements.</w:t>
      </w:r>
    </w:p>
    <w:p w14:paraId="379969BF"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AE5791">
        <w:rPr>
          <w:rFonts w:ascii="Segoe UI" w:eastAsia="Times New Roman" w:hAnsi="Segoe UI" w:cs="Segoe UI"/>
          <w:b/>
          <w:bCs/>
          <w:color w:val="0D0D0D"/>
          <w:kern w:val="0"/>
          <w:lang w:eastAsia="en-IN"/>
          <w14:ligatures w14:val="none"/>
        </w:rPr>
        <w:lastRenderedPageBreak/>
        <w:t>7.1.4 Login and Register Page</w:t>
      </w:r>
    </w:p>
    <w:p w14:paraId="137AA220"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E5791">
        <w:rPr>
          <w:rFonts w:ascii="Segoe UI" w:eastAsia="Times New Roman" w:hAnsi="Segoe UI" w:cs="Segoe UI"/>
          <w:color w:val="0D0D0D"/>
          <w:kern w:val="0"/>
          <w:lang w:eastAsia="en-IN"/>
          <w14:ligatures w14:val="none"/>
        </w:rPr>
        <w:t xml:space="preserve">The Login and Register page screenshot (Figure 6.4) </w:t>
      </w:r>
      <w:proofErr w:type="gramStart"/>
      <w:r w:rsidRPr="00AE5791">
        <w:rPr>
          <w:rFonts w:ascii="Segoe UI" w:eastAsia="Times New Roman" w:hAnsi="Segoe UI" w:cs="Segoe UI"/>
          <w:color w:val="0D0D0D"/>
          <w:kern w:val="0"/>
          <w:lang w:eastAsia="en-IN"/>
          <w14:ligatures w14:val="none"/>
        </w:rPr>
        <w:t>illustrates</w:t>
      </w:r>
      <w:proofErr w:type="gramEnd"/>
      <w:r w:rsidRPr="00AE5791">
        <w:rPr>
          <w:rFonts w:ascii="Segoe UI" w:eastAsia="Times New Roman" w:hAnsi="Segoe UI" w:cs="Segoe UI"/>
          <w:color w:val="0D0D0D"/>
          <w:kern w:val="0"/>
          <w:lang w:eastAsia="en-IN"/>
          <w14:ligatures w14:val="none"/>
        </w:rPr>
        <w:t xml:space="preserve"> the seamless and secure login/signup process using mobile numbers. This feature ensures user authentication and access control to the web application's features, enhancing overall security and user experience.</w:t>
      </w:r>
    </w:p>
    <w:p w14:paraId="62AA6204"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AE5791">
        <w:rPr>
          <w:rFonts w:ascii="Segoe UI" w:eastAsia="Times New Roman" w:hAnsi="Segoe UI" w:cs="Segoe UI"/>
          <w:b/>
          <w:bCs/>
          <w:color w:val="0D0D0D"/>
          <w:kern w:val="0"/>
          <w:lang w:eastAsia="en-IN"/>
          <w14:ligatures w14:val="none"/>
        </w:rPr>
        <w:t>7.1.5 University Side Site</w:t>
      </w:r>
    </w:p>
    <w:p w14:paraId="3D7F1CBA"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E5791">
        <w:rPr>
          <w:rFonts w:ascii="Segoe UI" w:eastAsia="Times New Roman" w:hAnsi="Segoe UI" w:cs="Segoe UI"/>
          <w:color w:val="0D0D0D"/>
          <w:kern w:val="0"/>
          <w:lang w:eastAsia="en-IN"/>
          <w14:ligatures w14:val="none"/>
        </w:rPr>
        <w:t>The University Side Site screenshot (Figure 6.5) provides universities with tools and functionalities for efficient document verification. Universities can verify student documents securely and expedite the verification process, contributing to a streamlined workflow.</w:t>
      </w:r>
    </w:p>
    <w:p w14:paraId="507DED47"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AE5791">
        <w:rPr>
          <w:rFonts w:ascii="Segoe UI" w:eastAsia="Times New Roman" w:hAnsi="Segoe UI" w:cs="Segoe UI"/>
          <w:b/>
          <w:bCs/>
          <w:color w:val="0D0D0D"/>
          <w:kern w:val="0"/>
          <w:lang w:eastAsia="en-IN"/>
          <w14:ligatures w14:val="none"/>
        </w:rPr>
        <w:t>7.1.6 Scholarship Scheme Information</w:t>
      </w:r>
    </w:p>
    <w:p w14:paraId="0A04913E"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E5791">
        <w:rPr>
          <w:rFonts w:ascii="Segoe UI" w:eastAsia="Times New Roman" w:hAnsi="Segoe UI" w:cs="Segoe UI"/>
          <w:color w:val="0D0D0D"/>
          <w:kern w:val="0"/>
          <w:lang w:eastAsia="en-IN"/>
          <w14:ligatures w14:val="none"/>
        </w:rPr>
        <w:t>The Scholarship Scheme Information screenshot (Figure 6.6) displays detailed information about each scholarship scheme, including eligibility criteria, required documents, and deadlines. Users can make informed decisions about scholarship applications based on this comprehensive information.</w:t>
      </w:r>
    </w:p>
    <w:p w14:paraId="6C449FD5"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IN"/>
          <w14:ligatures w14:val="none"/>
        </w:rPr>
      </w:pPr>
      <w:r w:rsidRPr="00AE5791">
        <w:rPr>
          <w:rFonts w:ascii="Segoe UI" w:eastAsia="Times New Roman" w:hAnsi="Segoe UI" w:cs="Segoe UI"/>
          <w:b/>
          <w:bCs/>
          <w:color w:val="0D0D0D"/>
          <w:kern w:val="0"/>
          <w:lang w:eastAsia="en-IN"/>
          <w14:ligatures w14:val="none"/>
        </w:rPr>
        <w:t>7.1.7 Student Documents</w:t>
      </w:r>
    </w:p>
    <w:p w14:paraId="1FB4A3F2" w14:textId="77777777" w:rsidR="00AE5791" w:rsidRPr="00AE5791" w:rsidRDefault="00AE5791" w:rsidP="00AE57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E5791">
        <w:rPr>
          <w:rFonts w:ascii="Segoe UI" w:eastAsia="Times New Roman" w:hAnsi="Segoe UI" w:cs="Segoe UI"/>
          <w:color w:val="0D0D0D"/>
          <w:kern w:val="0"/>
          <w:lang w:eastAsia="en-IN"/>
          <w14:ligatures w14:val="none"/>
        </w:rPr>
        <w:t>The Student Documents screenshot (Figure 6.7) offers users a transparent view of their uploaded documents, verification status, and options for managing and tracking document statuses. This feature empowers users to stay informed and actively manage their scholarship applications.</w:t>
      </w:r>
    </w:p>
    <w:p w14:paraId="19DA3F4A" w14:textId="77777777" w:rsidR="003716F8" w:rsidRPr="003716F8" w:rsidRDefault="003716F8" w:rsidP="003716F8">
      <w:pPr>
        <w:rPr>
          <w:sz w:val="28"/>
          <w:szCs w:val="28"/>
        </w:rPr>
      </w:pPr>
    </w:p>
    <w:sectPr w:rsidR="003716F8" w:rsidRPr="00371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D81"/>
    <w:multiLevelType w:val="multilevel"/>
    <w:tmpl w:val="3B82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5CC"/>
    <w:multiLevelType w:val="multilevel"/>
    <w:tmpl w:val="1F4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97A4B"/>
    <w:multiLevelType w:val="multilevel"/>
    <w:tmpl w:val="D264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426F2"/>
    <w:multiLevelType w:val="multilevel"/>
    <w:tmpl w:val="9454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A48FE"/>
    <w:multiLevelType w:val="multilevel"/>
    <w:tmpl w:val="E36A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12AC8"/>
    <w:multiLevelType w:val="multilevel"/>
    <w:tmpl w:val="F68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E1B4C"/>
    <w:multiLevelType w:val="multilevel"/>
    <w:tmpl w:val="AF6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838E3"/>
    <w:multiLevelType w:val="multilevel"/>
    <w:tmpl w:val="E7264EBE"/>
    <w:lvl w:ilvl="0">
      <w:start w:val="1"/>
      <w:numFmt w:val="decimal"/>
      <w:lvlText w:val="%1."/>
      <w:lvlJc w:val="left"/>
      <w:pPr>
        <w:ind w:left="841" w:hanging="361"/>
      </w:pPr>
      <w:rPr>
        <w:rFonts w:hint="default"/>
        <w:b/>
        <w:bCs/>
        <w:spacing w:val="0"/>
        <w:w w:val="100"/>
        <w:lang w:val="en-US" w:eastAsia="en-US" w:bidi="ar-SA"/>
      </w:rPr>
    </w:lvl>
    <w:lvl w:ilvl="1">
      <w:start w:val="1"/>
      <w:numFmt w:val="decimal"/>
      <w:lvlText w:val="%1.%2"/>
      <w:lvlJc w:val="left"/>
      <w:pPr>
        <w:ind w:left="841" w:hanging="361"/>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16" w:hanging="361"/>
      </w:pPr>
      <w:rPr>
        <w:rFonts w:hint="default"/>
        <w:lang w:val="en-US" w:eastAsia="en-US" w:bidi="ar-SA"/>
      </w:rPr>
    </w:lvl>
    <w:lvl w:ilvl="3">
      <w:numFmt w:val="bullet"/>
      <w:lvlText w:val="•"/>
      <w:lvlJc w:val="left"/>
      <w:pPr>
        <w:ind w:left="3504" w:hanging="361"/>
      </w:pPr>
      <w:rPr>
        <w:rFonts w:hint="default"/>
        <w:lang w:val="en-US" w:eastAsia="en-US" w:bidi="ar-SA"/>
      </w:rPr>
    </w:lvl>
    <w:lvl w:ilvl="4">
      <w:numFmt w:val="bullet"/>
      <w:lvlText w:val="•"/>
      <w:lvlJc w:val="left"/>
      <w:pPr>
        <w:ind w:left="4392" w:hanging="361"/>
      </w:pPr>
      <w:rPr>
        <w:rFonts w:hint="default"/>
        <w:lang w:val="en-US" w:eastAsia="en-US" w:bidi="ar-SA"/>
      </w:rPr>
    </w:lvl>
    <w:lvl w:ilvl="5">
      <w:numFmt w:val="bullet"/>
      <w:lvlText w:val="•"/>
      <w:lvlJc w:val="left"/>
      <w:pPr>
        <w:ind w:left="5280" w:hanging="361"/>
      </w:pPr>
      <w:rPr>
        <w:rFonts w:hint="default"/>
        <w:lang w:val="en-US" w:eastAsia="en-US" w:bidi="ar-SA"/>
      </w:rPr>
    </w:lvl>
    <w:lvl w:ilvl="6">
      <w:numFmt w:val="bullet"/>
      <w:lvlText w:val="•"/>
      <w:lvlJc w:val="left"/>
      <w:pPr>
        <w:ind w:left="6168" w:hanging="361"/>
      </w:pPr>
      <w:rPr>
        <w:rFonts w:hint="default"/>
        <w:lang w:val="en-US" w:eastAsia="en-US" w:bidi="ar-SA"/>
      </w:rPr>
    </w:lvl>
    <w:lvl w:ilvl="7">
      <w:numFmt w:val="bullet"/>
      <w:lvlText w:val="•"/>
      <w:lvlJc w:val="left"/>
      <w:pPr>
        <w:ind w:left="7056" w:hanging="361"/>
      </w:pPr>
      <w:rPr>
        <w:rFonts w:hint="default"/>
        <w:lang w:val="en-US" w:eastAsia="en-US" w:bidi="ar-SA"/>
      </w:rPr>
    </w:lvl>
    <w:lvl w:ilvl="8">
      <w:numFmt w:val="bullet"/>
      <w:lvlText w:val="•"/>
      <w:lvlJc w:val="left"/>
      <w:pPr>
        <w:ind w:left="7944" w:hanging="361"/>
      </w:pPr>
      <w:rPr>
        <w:rFonts w:hint="default"/>
        <w:lang w:val="en-US" w:eastAsia="en-US" w:bidi="ar-SA"/>
      </w:rPr>
    </w:lvl>
  </w:abstractNum>
  <w:abstractNum w:abstractNumId="8" w15:restartNumberingAfterBreak="0">
    <w:nsid w:val="40956066"/>
    <w:multiLevelType w:val="multilevel"/>
    <w:tmpl w:val="E67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FE2C3F"/>
    <w:multiLevelType w:val="multilevel"/>
    <w:tmpl w:val="2AA2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96122"/>
    <w:multiLevelType w:val="multilevel"/>
    <w:tmpl w:val="64D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7D63C2"/>
    <w:multiLevelType w:val="multilevel"/>
    <w:tmpl w:val="938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122F13"/>
    <w:multiLevelType w:val="multilevel"/>
    <w:tmpl w:val="53B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A75B57"/>
    <w:multiLevelType w:val="multilevel"/>
    <w:tmpl w:val="A05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D84679"/>
    <w:multiLevelType w:val="multilevel"/>
    <w:tmpl w:val="C45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2D74FF"/>
    <w:multiLevelType w:val="multilevel"/>
    <w:tmpl w:val="71C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680CC5"/>
    <w:multiLevelType w:val="multilevel"/>
    <w:tmpl w:val="23F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166012">
    <w:abstractNumId w:val="7"/>
  </w:num>
  <w:num w:numId="2" w16cid:durableId="1095902512">
    <w:abstractNumId w:val="8"/>
  </w:num>
  <w:num w:numId="3" w16cid:durableId="257953951">
    <w:abstractNumId w:val="14"/>
  </w:num>
  <w:num w:numId="4" w16cid:durableId="1557744404">
    <w:abstractNumId w:val="10"/>
  </w:num>
  <w:num w:numId="5" w16cid:durableId="1135879475">
    <w:abstractNumId w:val="9"/>
  </w:num>
  <w:num w:numId="6" w16cid:durableId="137232907">
    <w:abstractNumId w:val="6"/>
  </w:num>
  <w:num w:numId="7" w16cid:durableId="1282804653">
    <w:abstractNumId w:val="15"/>
  </w:num>
  <w:num w:numId="8" w16cid:durableId="1371800745">
    <w:abstractNumId w:val="5"/>
  </w:num>
  <w:num w:numId="9" w16cid:durableId="521821814">
    <w:abstractNumId w:val="16"/>
  </w:num>
  <w:num w:numId="10" w16cid:durableId="230502038">
    <w:abstractNumId w:val="0"/>
  </w:num>
  <w:num w:numId="11" w16cid:durableId="620651259">
    <w:abstractNumId w:val="13"/>
  </w:num>
  <w:num w:numId="12" w16cid:durableId="823617835">
    <w:abstractNumId w:val="4"/>
  </w:num>
  <w:num w:numId="13" w16cid:durableId="792216700">
    <w:abstractNumId w:val="12"/>
  </w:num>
  <w:num w:numId="14" w16cid:durableId="1630015979">
    <w:abstractNumId w:val="3"/>
  </w:num>
  <w:num w:numId="15" w16cid:durableId="1339770923">
    <w:abstractNumId w:val="2"/>
  </w:num>
  <w:num w:numId="16" w16cid:durableId="1905557144">
    <w:abstractNumId w:val="11"/>
  </w:num>
  <w:num w:numId="17" w16cid:durableId="395475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F8"/>
    <w:rsid w:val="00207BCB"/>
    <w:rsid w:val="003716F8"/>
    <w:rsid w:val="00AE5791"/>
    <w:rsid w:val="00F67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F8A61"/>
  <w15:chartTrackingRefBased/>
  <w15:docId w15:val="{0EA11048-A821-41DC-AC9B-24CC03B6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CB"/>
  </w:style>
  <w:style w:type="paragraph" w:styleId="Heading1">
    <w:name w:val="heading 1"/>
    <w:basedOn w:val="Normal"/>
    <w:next w:val="Normal"/>
    <w:link w:val="Heading1Char"/>
    <w:uiPriority w:val="9"/>
    <w:qFormat/>
    <w:rsid w:val="00371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1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1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1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1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1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1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6F8"/>
    <w:rPr>
      <w:rFonts w:eastAsiaTheme="majorEastAsia" w:cstheme="majorBidi"/>
      <w:color w:val="272727" w:themeColor="text1" w:themeTint="D8"/>
    </w:rPr>
  </w:style>
  <w:style w:type="paragraph" w:styleId="Title">
    <w:name w:val="Title"/>
    <w:basedOn w:val="Normal"/>
    <w:next w:val="Normal"/>
    <w:link w:val="TitleChar"/>
    <w:uiPriority w:val="10"/>
    <w:qFormat/>
    <w:rsid w:val="00371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6F8"/>
    <w:pPr>
      <w:spacing w:before="160"/>
      <w:jc w:val="center"/>
    </w:pPr>
    <w:rPr>
      <w:i/>
      <w:iCs/>
      <w:color w:val="404040" w:themeColor="text1" w:themeTint="BF"/>
    </w:rPr>
  </w:style>
  <w:style w:type="character" w:customStyle="1" w:styleId="QuoteChar">
    <w:name w:val="Quote Char"/>
    <w:basedOn w:val="DefaultParagraphFont"/>
    <w:link w:val="Quote"/>
    <w:uiPriority w:val="29"/>
    <w:rsid w:val="003716F8"/>
    <w:rPr>
      <w:i/>
      <w:iCs/>
      <w:color w:val="404040" w:themeColor="text1" w:themeTint="BF"/>
    </w:rPr>
  </w:style>
  <w:style w:type="paragraph" w:styleId="ListParagraph">
    <w:name w:val="List Paragraph"/>
    <w:basedOn w:val="Normal"/>
    <w:uiPriority w:val="34"/>
    <w:qFormat/>
    <w:rsid w:val="003716F8"/>
    <w:pPr>
      <w:ind w:left="720"/>
      <w:contextualSpacing/>
    </w:pPr>
  </w:style>
  <w:style w:type="character" w:styleId="IntenseEmphasis">
    <w:name w:val="Intense Emphasis"/>
    <w:basedOn w:val="DefaultParagraphFont"/>
    <w:uiPriority w:val="21"/>
    <w:qFormat/>
    <w:rsid w:val="003716F8"/>
    <w:rPr>
      <w:i/>
      <w:iCs/>
      <w:color w:val="0F4761" w:themeColor="accent1" w:themeShade="BF"/>
    </w:rPr>
  </w:style>
  <w:style w:type="paragraph" w:styleId="IntenseQuote">
    <w:name w:val="Intense Quote"/>
    <w:basedOn w:val="Normal"/>
    <w:next w:val="Normal"/>
    <w:link w:val="IntenseQuoteChar"/>
    <w:uiPriority w:val="30"/>
    <w:qFormat/>
    <w:rsid w:val="00371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6F8"/>
    <w:rPr>
      <w:i/>
      <w:iCs/>
      <w:color w:val="0F4761" w:themeColor="accent1" w:themeShade="BF"/>
    </w:rPr>
  </w:style>
  <w:style w:type="character" w:styleId="IntenseReference">
    <w:name w:val="Intense Reference"/>
    <w:basedOn w:val="DefaultParagraphFont"/>
    <w:uiPriority w:val="32"/>
    <w:qFormat/>
    <w:rsid w:val="003716F8"/>
    <w:rPr>
      <w:b/>
      <w:bCs/>
      <w:smallCaps/>
      <w:color w:val="0F4761" w:themeColor="accent1" w:themeShade="BF"/>
      <w:spacing w:val="5"/>
    </w:rPr>
  </w:style>
  <w:style w:type="paragraph" w:styleId="NormalWeb">
    <w:name w:val="Normal (Web)"/>
    <w:basedOn w:val="Normal"/>
    <w:uiPriority w:val="99"/>
    <w:semiHidden/>
    <w:unhideWhenUsed/>
    <w:rsid w:val="003716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716F8"/>
    <w:rPr>
      <w:b/>
      <w:bCs/>
    </w:rPr>
  </w:style>
  <w:style w:type="table" w:styleId="TableGrid">
    <w:name w:val="Table Grid"/>
    <w:basedOn w:val="TableNormal"/>
    <w:uiPriority w:val="39"/>
    <w:rsid w:val="00F6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280">
      <w:bodyDiv w:val="1"/>
      <w:marLeft w:val="0"/>
      <w:marRight w:val="0"/>
      <w:marTop w:val="0"/>
      <w:marBottom w:val="0"/>
      <w:divBdr>
        <w:top w:val="none" w:sz="0" w:space="0" w:color="auto"/>
        <w:left w:val="none" w:sz="0" w:space="0" w:color="auto"/>
        <w:bottom w:val="none" w:sz="0" w:space="0" w:color="auto"/>
        <w:right w:val="none" w:sz="0" w:space="0" w:color="auto"/>
      </w:divBdr>
    </w:div>
    <w:div w:id="45496837">
      <w:bodyDiv w:val="1"/>
      <w:marLeft w:val="0"/>
      <w:marRight w:val="0"/>
      <w:marTop w:val="0"/>
      <w:marBottom w:val="0"/>
      <w:divBdr>
        <w:top w:val="none" w:sz="0" w:space="0" w:color="auto"/>
        <w:left w:val="none" w:sz="0" w:space="0" w:color="auto"/>
        <w:bottom w:val="none" w:sz="0" w:space="0" w:color="auto"/>
        <w:right w:val="none" w:sz="0" w:space="0" w:color="auto"/>
      </w:divBdr>
    </w:div>
    <w:div w:id="97794316">
      <w:bodyDiv w:val="1"/>
      <w:marLeft w:val="0"/>
      <w:marRight w:val="0"/>
      <w:marTop w:val="0"/>
      <w:marBottom w:val="0"/>
      <w:divBdr>
        <w:top w:val="none" w:sz="0" w:space="0" w:color="auto"/>
        <w:left w:val="none" w:sz="0" w:space="0" w:color="auto"/>
        <w:bottom w:val="none" w:sz="0" w:space="0" w:color="auto"/>
        <w:right w:val="none" w:sz="0" w:space="0" w:color="auto"/>
      </w:divBdr>
    </w:div>
    <w:div w:id="309944672">
      <w:bodyDiv w:val="1"/>
      <w:marLeft w:val="0"/>
      <w:marRight w:val="0"/>
      <w:marTop w:val="0"/>
      <w:marBottom w:val="0"/>
      <w:divBdr>
        <w:top w:val="none" w:sz="0" w:space="0" w:color="auto"/>
        <w:left w:val="none" w:sz="0" w:space="0" w:color="auto"/>
        <w:bottom w:val="none" w:sz="0" w:space="0" w:color="auto"/>
        <w:right w:val="none" w:sz="0" w:space="0" w:color="auto"/>
      </w:divBdr>
    </w:div>
    <w:div w:id="317535836">
      <w:bodyDiv w:val="1"/>
      <w:marLeft w:val="0"/>
      <w:marRight w:val="0"/>
      <w:marTop w:val="0"/>
      <w:marBottom w:val="0"/>
      <w:divBdr>
        <w:top w:val="none" w:sz="0" w:space="0" w:color="auto"/>
        <w:left w:val="none" w:sz="0" w:space="0" w:color="auto"/>
        <w:bottom w:val="none" w:sz="0" w:space="0" w:color="auto"/>
        <w:right w:val="none" w:sz="0" w:space="0" w:color="auto"/>
      </w:divBdr>
    </w:div>
    <w:div w:id="342704606">
      <w:bodyDiv w:val="1"/>
      <w:marLeft w:val="0"/>
      <w:marRight w:val="0"/>
      <w:marTop w:val="0"/>
      <w:marBottom w:val="0"/>
      <w:divBdr>
        <w:top w:val="none" w:sz="0" w:space="0" w:color="auto"/>
        <w:left w:val="none" w:sz="0" w:space="0" w:color="auto"/>
        <w:bottom w:val="none" w:sz="0" w:space="0" w:color="auto"/>
        <w:right w:val="none" w:sz="0" w:space="0" w:color="auto"/>
      </w:divBdr>
    </w:div>
    <w:div w:id="371803602">
      <w:bodyDiv w:val="1"/>
      <w:marLeft w:val="0"/>
      <w:marRight w:val="0"/>
      <w:marTop w:val="0"/>
      <w:marBottom w:val="0"/>
      <w:divBdr>
        <w:top w:val="none" w:sz="0" w:space="0" w:color="auto"/>
        <w:left w:val="none" w:sz="0" w:space="0" w:color="auto"/>
        <w:bottom w:val="none" w:sz="0" w:space="0" w:color="auto"/>
        <w:right w:val="none" w:sz="0" w:space="0" w:color="auto"/>
      </w:divBdr>
    </w:div>
    <w:div w:id="526142946">
      <w:bodyDiv w:val="1"/>
      <w:marLeft w:val="0"/>
      <w:marRight w:val="0"/>
      <w:marTop w:val="0"/>
      <w:marBottom w:val="0"/>
      <w:divBdr>
        <w:top w:val="none" w:sz="0" w:space="0" w:color="auto"/>
        <w:left w:val="none" w:sz="0" w:space="0" w:color="auto"/>
        <w:bottom w:val="none" w:sz="0" w:space="0" w:color="auto"/>
        <w:right w:val="none" w:sz="0" w:space="0" w:color="auto"/>
      </w:divBdr>
    </w:div>
    <w:div w:id="629046080">
      <w:bodyDiv w:val="1"/>
      <w:marLeft w:val="0"/>
      <w:marRight w:val="0"/>
      <w:marTop w:val="0"/>
      <w:marBottom w:val="0"/>
      <w:divBdr>
        <w:top w:val="none" w:sz="0" w:space="0" w:color="auto"/>
        <w:left w:val="none" w:sz="0" w:space="0" w:color="auto"/>
        <w:bottom w:val="none" w:sz="0" w:space="0" w:color="auto"/>
        <w:right w:val="none" w:sz="0" w:space="0" w:color="auto"/>
      </w:divBdr>
    </w:div>
    <w:div w:id="675154234">
      <w:bodyDiv w:val="1"/>
      <w:marLeft w:val="0"/>
      <w:marRight w:val="0"/>
      <w:marTop w:val="0"/>
      <w:marBottom w:val="0"/>
      <w:divBdr>
        <w:top w:val="none" w:sz="0" w:space="0" w:color="auto"/>
        <w:left w:val="none" w:sz="0" w:space="0" w:color="auto"/>
        <w:bottom w:val="none" w:sz="0" w:space="0" w:color="auto"/>
        <w:right w:val="none" w:sz="0" w:space="0" w:color="auto"/>
      </w:divBdr>
    </w:div>
    <w:div w:id="692654017">
      <w:bodyDiv w:val="1"/>
      <w:marLeft w:val="0"/>
      <w:marRight w:val="0"/>
      <w:marTop w:val="0"/>
      <w:marBottom w:val="0"/>
      <w:divBdr>
        <w:top w:val="none" w:sz="0" w:space="0" w:color="auto"/>
        <w:left w:val="none" w:sz="0" w:space="0" w:color="auto"/>
        <w:bottom w:val="none" w:sz="0" w:space="0" w:color="auto"/>
        <w:right w:val="none" w:sz="0" w:space="0" w:color="auto"/>
      </w:divBdr>
    </w:div>
    <w:div w:id="743145179">
      <w:bodyDiv w:val="1"/>
      <w:marLeft w:val="0"/>
      <w:marRight w:val="0"/>
      <w:marTop w:val="0"/>
      <w:marBottom w:val="0"/>
      <w:divBdr>
        <w:top w:val="none" w:sz="0" w:space="0" w:color="auto"/>
        <w:left w:val="none" w:sz="0" w:space="0" w:color="auto"/>
        <w:bottom w:val="none" w:sz="0" w:space="0" w:color="auto"/>
        <w:right w:val="none" w:sz="0" w:space="0" w:color="auto"/>
      </w:divBdr>
    </w:div>
    <w:div w:id="888804015">
      <w:bodyDiv w:val="1"/>
      <w:marLeft w:val="0"/>
      <w:marRight w:val="0"/>
      <w:marTop w:val="0"/>
      <w:marBottom w:val="0"/>
      <w:divBdr>
        <w:top w:val="none" w:sz="0" w:space="0" w:color="auto"/>
        <w:left w:val="none" w:sz="0" w:space="0" w:color="auto"/>
        <w:bottom w:val="none" w:sz="0" w:space="0" w:color="auto"/>
        <w:right w:val="none" w:sz="0" w:space="0" w:color="auto"/>
      </w:divBdr>
    </w:div>
    <w:div w:id="889657038">
      <w:bodyDiv w:val="1"/>
      <w:marLeft w:val="0"/>
      <w:marRight w:val="0"/>
      <w:marTop w:val="0"/>
      <w:marBottom w:val="0"/>
      <w:divBdr>
        <w:top w:val="none" w:sz="0" w:space="0" w:color="auto"/>
        <w:left w:val="none" w:sz="0" w:space="0" w:color="auto"/>
        <w:bottom w:val="none" w:sz="0" w:space="0" w:color="auto"/>
        <w:right w:val="none" w:sz="0" w:space="0" w:color="auto"/>
      </w:divBdr>
    </w:div>
    <w:div w:id="1124343961">
      <w:bodyDiv w:val="1"/>
      <w:marLeft w:val="0"/>
      <w:marRight w:val="0"/>
      <w:marTop w:val="0"/>
      <w:marBottom w:val="0"/>
      <w:divBdr>
        <w:top w:val="none" w:sz="0" w:space="0" w:color="auto"/>
        <w:left w:val="none" w:sz="0" w:space="0" w:color="auto"/>
        <w:bottom w:val="none" w:sz="0" w:space="0" w:color="auto"/>
        <w:right w:val="none" w:sz="0" w:space="0" w:color="auto"/>
      </w:divBdr>
    </w:div>
    <w:div w:id="1310788657">
      <w:bodyDiv w:val="1"/>
      <w:marLeft w:val="0"/>
      <w:marRight w:val="0"/>
      <w:marTop w:val="0"/>
      <w:marBottom w:val="0"/>
      <w:divBdr>
        <w:top w:val="none" w:sz="0" w:space="0" w:color="auto"/>
        <w:left w:val="none" w:sz="0" w:space="0" w:color="auto"/>
        <w:bottom w:val="none" w:sz="0" w:space="0" w:color="auto"/>
        <w:right w:val="none" w:sz="0" w:space="0" w:color="auto"/>
      </w:divBdr>
    </w:div>
    <w:div w:id="1325818566">
      <w:bodyDiv w:val="1"/>
      <w:marLeft w:val="0"/>
      <w:marRight w:val="0"/>
      <w:marTop w:val="0"/>
      <w:marBottom w:val="0"/>
      <w:divBdr>
        <w:top w:val="none" w:sz="0" w:space="0" w:color="auto"/>
        <w:left w:val="none" w:sz="0" w:space="0" w:color="auto"/>
        <w:bottom w:val="none" w:sz="0" w:space="0" w:color="auto"/>
        <w:right w:val="none" w:sz="0" w:space="0" w:color="auto"/>
      </w:divBdr>
    </w:div>
    <w:div w:id="1338649532">
      <w:bodyDiv w:val="1"/>
      <w:marLeft w:val="0"/>
      <w:marRight w:val="0"/>
      <w:marTop w:val="0"/>
      <w:marBottom w:val="0"/>
      <w:divBdr>
        <w:top w:val="none" w:sz="0" w:space="0" w:color="auto"/>
        <w:left w:val="none" w:sz="0" w:space="0" w:color="auto"/>
        <w:bottom w:val="none" w:sz="0" w:space="0" w:color="auto"/>
        <w:right w:val="none" w:sz="0" w:space="0" w:color="auto"/>
      </w:divBdr>
    </w:div>
    <w:div w:id="1383556687">
      <w:bodyDiv w:val="1"/>
      <w:marLeft w:val="0"/>
      <w:marRight w:val="0"/>
      <w:marTop w:val="0"/>
      <w:marBottom w:val="0"/>
      <w:divBdr>
        <w:top w:val="none" w:sz="0" w:space="0" w:color="auto"/>
        <w:left w:val="none" w:sz="0" w:space="0" w:color="auto"/>
        <w:bottom w:val="none" w:sz="0" w:space="0" w:color="auto"/>
        <w:right w:val="none" w:sz="0" w:space="0" w:color="auto"/>
      </w:divBdr>
    </w:div>
    <w:div w:id="1387606021">
      <w:bodyDiv w:val="1"/>
      <w:marLeft w:val="0"/>
      <w:marRight w:val="0"/>
      <w:marTop w:val="0"/>
      <w:marBottom w:val="0"/>
      <w:divBdr>
        <w:top w:val="none" w:sz="0" w:space="0" w:color="auto"/>
        <w:left w:val="none" w:sz="0" w:space="0" w:color="auto"/>
        <w:bottom w:val="none" w:sz="0" w:space="0" w:color="auto"/>
        <w:right w:val="none" w:sz="0" w:space="0" w:color="auto"/>
      </w:divBdr>
    </w:div>
    <w:div w:id="1513641636">
      <w:bodyDiv w:val="1"/>
      <w:marLeft w:val="0"/>
      <w:marRight w:val="0"/>
      <w:marTop w:val="0"/>
      <w:marBottom w:val="0"/>
      <w:divBdr>
        <w:top w:val="none" w:sz="0" w:space="0" w:color="auto"/>
        <w:left w:val="none" w:sz="0" w:space="0" w:color="auto"/>
        <w:bottom w:val="none" w:sz="0" w:space="0" w:color="auto"/>
        <w:right w:val="none" w:sz="0" w:space="0" w:color="auto"/>
      </w:divBdr>
    </w:div>
    <w:div w:id="1636641992">
      <w:bodyDiv w:val="1"/>
      <w:marLeft w:val="0"/>
      <w:marRight w:val="0"/>
      <w:marTop w:val="0"/>
      <w:marBottom w:val="0"/>
      <w:divBdr>
        <w:top w:val="none" w:sz="0" w:space="0" w:color="auto"/>
        <w:left w:val="none" w:sz="0" w:space="0" w:color="auto"/>
        <w:bottom w:val="none" w:sz="0" w:space="0" w:color="auto"/>
        <w:right w:val="none" w:sz="0" w:space="0" w:color="auto"/>
      </w:divBdr>
    </w:div>
    <w:div w:id="1661880819">
      <w:bodyDiv w:val="1"/>
      <w:marLeft w:val="0"/>
      <w:marRight w:val="0"/>
      <w:marTop w:val="0"/>
      <w:marBottom w:val="0"/>
      <w:divBdr>
        <w:top w:val="none" w:sz="0" w:space="0" w:color="auto"/>
        <w:left w:val="none" w:sz="0" w:space="0" w:color="auto"/>
        <w:bottom w:val="none" w:sz="0" w:space="0" w:color="auto"/>
        <w:right w:val="none" w:sz="0" w:space="0" w:color="auto"/>
      </w:divBdr>
    </w:div>
    <w:div w:id="1695693362">
      <w:bodyDiv w:val="1"/>
      <w:marLeft w:val="0"/>
      <w:marRight w:val="0"/>
      <w:marTop w:val="0"/>
      <w:marBottom w:val="0"/>
      <w:divBdr>
        <w:top w:val="none" w:sz="0" w:space="0" w:color="auto"/>
        <w:left w:val="none" w:sz="0" w:space="0" w:color="auto"/>
        <w:bottom w:val="none" w:sz="0" w:space="0" w:color="auto"/>
        <w:right w:val="none" w:sz="0" w:space="0" w:color="auto"/>
      </w:divBdr>
    </w:div>
    <w:div w:id="1740445668">
      <w:bodyDiv w:val="1"/>
      <w:marLeft w:val="0"/>
      <w:marRight w:val="0"/>
      <w:marTop w:val="0"/>
      <w:marBottom w:val="0"/>
      <w:divBdr>
        <w:top w:val="none" w:sz="0" w:space="0" w:color="auto"/>
        <w:left w:val="none" w:sz="0" w:space="0" w:color="auto"/>
        <w:bottom w:val="none" w:sz="0" w:space="0" w:color="auto"/>
        <w:right w:val="none" w:sz="0" w:space="0" w:color="auto"/>
      </w:divBdr>
    </w:div>
    <w:div w:id="1764035717">
      <w:bodyDiv w:val="1"/>
      <w:marLeft w:val="0"/>
      <w:marRight w:val="0"/>
      <w:marTop w:val="0"/>
      <w:marBottom w:val="0"/>
      <w:divBdr>
        <w:top w:val="none" w:sz="0" w:space="0" w:color="auto"/>
        <w:left w:val="none" w:sz="0" w:space="0" w:color="auto"/>
        <w:bottom w:val="none" w:sz="0" w:space="0" w:color="auto"/>
        <w:right w:val="none" w:sz="0" w:space="0" w:color="auto"/>
      </w:divBdr>
    </w:div>
    <w:div w:id="2044282122">
      <w:bodyDiv w:val="1"/>
      <w:marLeft w:val="0"/>
      <w:marRight w:val="0"/>
      <w:marTop w:val="0"/>
      <w:marBottom w:val="0"/>
      <w:divBdr>
        <w:top w:val="none" w:sz="0" w:space="0" w:color="auto"/>
        <w:left w:val="none" w:sz="0" w:space="0" w:color="auto"/>
        <w:bottom w:val="none" w:sz="0" w:space="0" w:color="auto"/>
        <w:right w:val="none" w:sz="0" w:space="0" w:color="auto"/>
      </w:divBdr>
    </w:div>
    <w:div w:id="2058510729">
      <w:bodyDiv w:val="1"/>
      <w:marLeft w:val="0"/>
      <w:marRight w:val="0"/>
      <w:marTop w:val="0"/>
      <w:marBottom w:val="0"/>
      <w:divBdr>
        <w:top w:val="none" w:sz="0" w:space="0" w:color="auto"/>
        <w:left w:val="none" w:sz="0" w:space="0" w:color="auto"/>
        <w:bottom w:val="none" w:sz="0" w:space="0" w:color="auto"/>
        <w:right w:val="none" w:sz="0" w:space="0" w:color="auto"/>
      </w:divBdr>
    </w:div>
    <w:div w:id="20795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72BE6-33E2-4349-8BB0-AB062C24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1377</Words>
  <Characters>9282</Characters>
  <Application>Microsoft Office Word</Application>
  <DocSecurity>0</DocSecurity>
  <Lines>265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Raj Thakur</dc:creator>
  <cp:keywords/>
  <dc:description/>
  <cp:lastModifiedBy>Van Raj Thakur</cp:lastModifiedBy>
  <cp:revision>1</cp:revision>
  <dcterms:created xsi:type="dcterms:W3CDTF">2024-04-20T17:27:00Z</dcterms:created>
  <dcterms:modified xsi:type="dcterms:W3CDTF">2024-04-20T18:13:00Z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f21f3a14-0bcc-4597-a414-ef536072d94d</vt:lpwstr>
  </property>
</Properties>
</file>