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6914" w14:textId="60E75F0A" w:rsidR="00AC4569" w:rsidRPr="004A6F56" w:rsidRDefault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AI Assistant Lab-9.4</w:t>
      </w:r>
    </w:p>
    <w:p w14:paraId="5D93635D" w14:textId="5DB3656C" w:rsidR="00B24D2F" w:rsidRPr="004A6F56" w:rsidRDefault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2303A52335</w:t>
      </w:r>
    </w:p>
    <w:p w14:paraId="23DB8B60" w14:textId="7932E293" w:rsidR="00B24D2F" w:rsidRPr="004A6F56" w:rsidRDefault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V. Rachana</w:t>
      </w:r>
    </w:p>
    <w:p w14:paraId="379D1784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1: Auto-Generating Function Documentation in a Shared</w:t>
      </w:r>
    </w:p>
    <w:p w14:paraId="209C04D0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Codebase</w:t>
      </w:r>
    </w:p>
    <w:p w14:paraId="1C715B95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Scenario</w:t>
      </w:r>
    </w:p>
    <w:p w14:paraId="43D32990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You have joined a development team where several utility functions are</w:t>
      </w:r>
    </w:p>
    <w:p w14:paraId="16EE4944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already implemented, but the code lacks proper documentation. New</w:t>
      </w:r>
    </w:p>
    <w:p w14:paraId="4E7D61E9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team members are struggling to understand how these functions should</w:t>
      </w:r>
    </w:p>
    <w:p w14:paraId="3B2207EE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be used.</w:t>
      </w:r>
    </w:p>
    <w:p w14:paraId="2396F899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Description</w:t>
      </w:r>
    </w:p>
    <w:p w14:paraId="71CBD5D4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You are given a Python script containing multiple functions without any</w:t>
      </w:r>
    </w:p>
    <w:p w14:paraId="33D71476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docstrings.</w:t>
      </w:r>
    </w:p>
    <w:p w14:paraId="5D38C2D0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Using an AI-assisted coding tool:</w:t>
      </w:r>
    </w:p>
    <w:p w14:paraId="65969E7F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Ask the AI to automatically generate Google-style function</w:t>
      </w:r>
    </w:p>
    <w:p w14:paraId="5E4B4E6B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docstrings for each function</w:t>
      </w:r>
    </w:p>
    <w:p w14:paraId="0A0C4860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Each docstring should include:</w:t>
      </w:r>
    </w:p>
    <w:p w14:paraId="144134C3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 A brief description of the function</w:t>
      </w:r>
    </w:p>
    <w:p w14:paraId="2491E4EC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 Parameters with data types</w:t>
      </w:r>
    </w:p>
    <w:p w14:paraId="0C080189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 Return values</w:t>
      </w:r>
    </w:p>
    <w:p w14:paraId="2A2FA968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 At least one example usage (if applicable)</w:t>
      </w:r>
    </w:p>
    <w:p w14:paraId="0182BCF2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Experiment with different prompting styles (zero-shot or context-based)</w:t>
      </w:r>
    </w:p>
    <w:p w14:paraId="0F97524E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to observe quality differences.</w:t>
      </w:r>
    </w:p>
    <w:p w14:paraId="3B3D2B44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Expected Outcome</w:t>
      </w:r>
    </w:p>
    <w:p w14:paraId="34B1A622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 Python script with well-structured Google-style docstrings</w:t>
      </w:r>
    </w:p>
    <w:p w14:paraId="1E3F4104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Docstrings that clearly explain function behavior and usage</w:t>
      </w:r>
    </w:p>
    <w:p w14:paraId="7E25D220" w14:textId="7BAE080C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Improved readability and usability of the codebase</w:t>
      </w:r>
    </w:p>
    <w:p w14:paraId="6F050602" w14:textId="77777777" w:rsidR="00B24D2F" w:rsidRPr="004A6F56" w:rsidRDefault="00B24D2F" w:rsidP="00B24D2F">
      <w:pPr>
        <w:rPr>
          <w:sz w:val="24"/>
          <w:szCs w:val="24"/>
          <w:lang w:val="en-US"/>
        </w:rPr>
      </w:pPr>
    </w:p>
    <w:p w14:paraId="42B56DE5" w14:textId="77777777" w:rsidR="00B24D2F" w:rsidRPr="004A6F56" w:rsidRDefault="00B24D2F" w:rsidP="00B24D2F">
      <w:pPr>
        <w:rPr>
          <w:sz w:val="24"/>
          <w:szCs w:val="24"/>
          <w:lang w:val="en-US"/>
        </w:rPr>
      </w:pPr>
    </w:p>
    <w:p w14:paraId="20A956A4" w14:textId="77777777" w:rsidR="00B24D2F" w:rsidRPr="004A6F56" w:rsidRDefault="00B24D2F" w:rsidP="00B24D2F">
      <w:pPr>
        <w:rPr>
          <w:sz w:val="24"/>
          <w:szCs w:val="24"/>
          <w:lang w:val="en-US"/>
        </w:rPr>
      </w:pPr>
    </w:p>
    <w:p w14:paraId="55C102CC" w14:textId="77777777" w:rsidR="00B24D2F" w:rsidRPr="004A6F56" w:rsidRDefault="00B24D2F" w:rsidP="00B24D2F">
      <w:pPr>
        <w:rPr>
          <w:sz w:val="24"/>
          <w:szCs w:val="24"/>
          <w:lang w:val="en-US"/>
        </w:rPr>
      </w:pPr>
    </w:p>
    <w:p w14:paraId="25BA2200" w14:textId="064B60F4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Prompt:</w:t>
      </w:r>
      <w:r w:rsidRPr="004A6F56">
        <w:rPr>
          <w:sz w:val="24"/>
          <w:szCs w:val="24"/>
        </w:rPr>
        <w:t xml:space="preserve"> </w:t>
      </w:r>
      <w:r w:rsidRPr="004A6F56">
        <w:rPr>
          <w:sz w:val="24"/>
          <w:szCs w:val="24"/>
          <w:lang w:val="en-US"/>
        </w:rPr>
        <w:t>Generate Google-style docstrings for the following Python functions.</w:t>
      </w:r>
    </w:p>
    <w:p w14:paraId="70B71783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Include:</w:t>
      </w:r>
    </w:p>
    <w:p w14:paraId="3B0E01AA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- Brief description</w:t>
      </w:r>
    </w:p>
    <w:p w14:paraId="2362A104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 xml:space="preserve">- </w:t>
      </w:r>
      <w:proofErr w:type="spellStart"/>
      <w:r w:rsidRPr="004A6F56">
        <w:rPr>
          <w:sz w:val="24"/>
          <w:szCs w:val="24"/>
          <w:lang w:val="en-US"/>
        </w:rPr>
        <w:t>Args</w:t>
      </w:r>
      <w:proofErr w:type="spellEnd"/>
      <w:r w:rsidRPr="004A6F56">
        <w:rPr>
          <w:sz w:val="24"/>
          <w:szCs w:val="24"/>
          <w:lang w:val="en-US"/>
        </w:rPr>
        <w:t xml:space="preserve"> with data types</w:t>
      </w:r>
    </w:p>
    <w:p w14:paraId="19C7CA28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- Returns section</w:t>
      </w:r>
    </w:p>
    <w:p w14:paraId="20A320BF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- Example usage</w:t>
      </w:r>
    </w:p>
    <w:p w14:paraId="0DE50DDC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Code:</w:t>
      </w:r>
    </w:p>
    <w:p w14:paraId="2751721C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 xml:space="preserve">def </w:t>
      </w:r>
      <w:proofErr w:type="gramStart"/>
      <w:r w:rsidRPr="004A6F56">
        <w:rPr>
          <w:sz w:val="24"/>
          <w:szCs w:val="24"/>
          <w:lang w:val="en-US"/>
        </w:rPr>
        <w:t>add(</w:t>
      </w:r>
      <w:proofErr w:type="gramEnd"/>
      <w:r w:rsidRPr="004A6F56">
        <w:rPr>
          <w:sz w:val="24"/>
          <w:szCs w:val="24"/>
          <w:lang w:val="en-US"/>
        </w:rPr>
        <w:t>a, b):</w:t>
      </w:r>
    </w:p>
    <w:p w14:paraId="3E563C02" w14:textId="7A93770F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 xml:space="preserve">    return a + b</w:t>
      </w:r>
    </w:p>
    <w:p w14:paraId="303A36CA" w14:textId="38C59E4B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105669C2" wp14:editId="491605C9">
            <wp:extent cx="5210810" cy="5150192"/>
            <wp:effectExtent l="0" t="0" r="8890" b="0"/>
            <wp:docPr id="18055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16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157" cy="51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342" w14:textId="77777777" w:rsidR="00B24D2F" w:rsidRPr="004A6F56" w:rsidRDefault="00B24D2F" w:rsidP="00B24D2F">
      <w:pPr>
        <w:rPr>
          <w:b/>
          <w:bCs/>
          <w:sz w:val="24"/>
          <w:szCs w:val="24"/>
        </w:rPr>
      </w:pPr>
    </w:p>
    <w:p w14:paraId="6518EC24" w14:textId="51131E7E" w:rsidR="00B24D2F" w:rsidRPr="00B24D2F" w:rsidRDefault="00B24D2F" w:rsidP="00B24D2F">
      <w:pPr>
        <w:rPr>
          <w:b/>
          <w:bCs/>
          <w:sz w:val="24"/>
          <w:szCs w:val="24"/>
        </w:rPr>
      </w:pPr>
      <w:r w:rsidRPr="00B24D2F">
        <w:rPr>
          <w:b/>
          <w:bCs/>
          <w:sz w:val="24"/>
          <w:szCs w:val="24"/>
        </w:rPr>
        <w:t>Example prompt to AI:</w:t>
      </w:r>
    </w:p>
    <w:p w14:paraId="082817FE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Generate Google-style docstrings for these Python functions.</w:t>
      </w:r>
    </w:p>
    <w:p w14:paraId="052D28DE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Include:</w:t>
      </w:r>
    </w:p>
    <w:p w14:paraId="30858BF7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Description</w:t>
      </w:r>
    </w:p>
    <w:p w14:paraId="0E5748DE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 xml:space="preserve">- </w:t>
      </w:r>
      <w:proofErr w:type="spellStart"/>
      <w:r w:rsidRPr="00B24D2F">
        <w:rPr>
          <w:sz w:val="24"/>
          <w:szCs w:val="24"/>
        </w:rPr>
        <w:t>Args</w:t>
      </w:r>
      <w:proofErr w:type="spellEnd"/>
      <w:r w:rsidRPr="00B24D2F">
        <w:rPr>
          <w:sz w:val="24"/>
          <w:szCs w:val="24"/>
        </w:rPr>
        <w:t xml:space="preserve"> with data types</w:t>
      </w:r>
    </w:p>
    <w:p w14:paraId="459320B9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Returns</w:t>
      </w:r>
    </w:p>
    <w:p w14:paraId="385B3C43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Example usage</w:t>
      </w:r>
    </w:p>
    <w:p w14:paraId="4CD5F40D" w14:textId="66616021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40B1BAAA" wp14:editId="2794D485">
            <wp:extent cx="5350510" cy="5451284"/>
            <wp:effectExtent l="0" t="0" r="2540" b="0"/>
            <wp:docPr id="20989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8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159" cy="54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824" w14:textId="606614F5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473EE2A1" wp14:editId="101EDFE5">
            <wp:extent cx="5245100" cy="3281529"/>
            <wp:effectExtent l="0" t="0" r="0" b="0"/>
            <wp:docPr id="3706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801" cy="32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6CE6" w14:textId="77777777" w:rsidR="00B24D2F" w:rsidRPr="00B24D2F" w:rsidRDefault="00B24D2F" w:rsidP="00B24D2F">
      <w:pPr>
        <w:rPr>
          <w:b/>
          <w:bCs/>
          <w:sz w:val="24"/>
          <w:szCs w:val="24"/>
        </w:rPr>
      </w:pPr>
      <w:r w:rsidRPr="00B24D2F">
        <w:rPr>
          <w:b/>
          <w:bCs/>
          <w:sz w:val="24"/>
          <w:szCs w:val="24"/>
        </w:rPr>
        <w:t>Observation:</w:t>
      </w:r>
    </w:p>
    <w:p w14:paraId="103F83CE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The AI tool successfully generated Google-style docstrings automatically for the given function.</w:t>
      </w:r>
    </w:p>
    <w:p w14:paraId="6FB03DEA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The generated documentation included:</w:t>
      </w:r>
    </w:p>
    <w:p w14:paraId="5744302B" w14:textId="77777777" w:rsidR="00B24D2F" w:rsidRPr="00B24D2F" w:rsidRDefault="00B24D2F" w:rsidP="00B24D2F">
      <w:pPr>
        <w:numPr>
          <w:ilvl w:val="1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Function description</w:t>
      </w:r>
    </w:p>
    <w:p w14:paraId="6DF8CCB1" w14:textId="77777777" w:rsidR="00B24D2F" w:rsidRPr="00B24D2F" w:rsidRDefault="00B24D2F" w:rsidP="00B24D2F">
      <w:pPr>
        <w:numPr>
          <w:ilvl w:val="1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Parameters with data types</w:t>
      </w:r>
    </w:p>
    <w:p w14:paraId="7CD191CA" w14:textId="77777777" w:rsidR="00B24D2F" w:rsidRPr="00B24D2F" w:rsidRDefault="00B24D2F" w:rsidP="00B24D2F">
      <w:pPr>
        <w:numPr>
          <w:ilvl w:val="1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Return value explanation</w:t>
      </w:r>
    </w:p>
    <w:p w14:paraId="0ED2FD61" w14:textId="77777777" w:rsidR="00B24D2F" w:rsidRPr="00B24D2F" w:rsidRDefault="00B24D2F" w:rsidP="00B24D2F">
      <w:pPr>
        <w:numPr>
          <w:ilvl w:val="1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Example usage</w:t>
      </w:r>
    </w:p>
    <w:p w14:paraId="4F4F239E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Zero-shot prompting produced basic documentation.</w:t>
      </w:r>
    </w:p>
    <w:p w14:paraId="2A1632C6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Context-based prompting produced more detailed and professional documentation suitable for team environments.</w:t>
      </w:r>
    </w:p>
    <w:p w14:paraId="30A6AF9F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After adding the generated docstrings, code readability improved significantly.</w:t>
      </w:r>
    </w:p>
    <w:p w14:paraId="05AC2A80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The function executed correctly and produced the expected output.</w:t>
      </w:r>
    </w:p>
    <w:p w14:paraId="38E72BC5" w14:textId="77777777" w:rsidR="00B24D2F" w:rsidRPr="00B24D2F" w:rsidRDefault="00B24D2F" w:rsidP="00B24D2F">
      <w:pPr>
        <w:numPr>
          <w:ilvl w:val="0"/>
          <w:numId w:val="1"/>
        </w:numPr>
        <w:rPr>
          <w:sz w:val="24"/>
          <w:szCs w:val="24"/>
        </w:rPr>
      </w:pPr>
      <w:r w:rsidRPr="00B24D2F">
        <w:rPr>
          <w:sz w:val="24"/>
          <w:szCs w:val="24"/>
        </w:rPr>
        <w:t>Using help(add) displayed the generated documentation properly, confirming correct implementation</w:t>
      </w:r>
    </w:p>
    <w:p w14:paraId="37A4E0D6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2: Enhancing Readability Through AI-Generated Inline</w:t>
      </w:r>
    </w:p>
    <w:p w14:paraId="4B523B95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Comments</w:t>
      </w:r>
    </w:p>
    <w:p w14:paraId="2CC4B060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Scenario</w:t>
      </w:r>
    </w:p>
    <w:p w14:paraId="274330F6" w14:textId="5BA61E91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A Python program contains complex logic that works correctly but is</w:t>
      </w:r>
      <w:r w:rsidRPr="004A6F56">
        <w:rPr>
          <w:sz w:val="24"/>
          <w:szCs w:val="24"/>
          <w:lang w:val="en-US"/>
        </w:rPr>
        <w:t xml:space="preserve"> </w:t>
      </w:r>
      <w:r w:rsidRPr="004A6F56">
        <w:rPr>
          <w:sz w:val="24"/>
          <w:szCs w:val="24"/>
          <w:lang w:val="en-US"/>
        </w:rPr>
        <w:t>difficult to understand at first glance. Future maintainers may find it hard</w:t>
      </w:r>
      <w:r w:rsidRPr="004A6F56">
        <w:rPr>
          <w:sz w:val="24"/>
          <w:szCs w:val="24"/>
          <w:lang w:val="en-US"/>
        </w:rPr>
        <w:t xml:space="preserve"> </w:t>
      </w:r>
      <w:r w:rsidRPr="004A6F56">
        <w:rPr>
          <w:sz w:val="24"/>
          <w:szCs w:val="24"/>
          <w:lang w:val="en-US"/>
        </w:rPr>
        <w:t>to debug or extend this code.</w:t>
      </w:r>
    </w:p>
    <w:p w14:paraId="57BA21BC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Description</w:t>
      </w:r>
    </w:p>
    <w:p w14:paraId="1AAD175E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You are provided with a Python script containing:</w:t>
      </w:r>
    </w:p>
    <w:p w14:paraId="7D664477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Loops</w:t>
      </w:r>
    </w:p>
    <w:p w14:paraId="575D88D5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Conditional logic</w:t>
      </w:r>
    </w:p>
    <w:p w14:paraId="3A573A1B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Algorithms (such as Fibonacci sequence, sorting, or searching)</w:t>
      </w:r>
    </w:p>
    <w:p w14:paraId="3F5CF8C6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Use AI assistance to:</w:t>
      </w:r>
    </w:p>
    <w:p w14:paraId="6CC08B09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Automatically insert inline comments only for complex or non-</w:t>
      </w:r>
    </w:p>
    <w:p w14:paraId="31A2C092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obvious logic</w:t>
      </w:r>
    </w:p>
    <w:p w14:paraId="4BC274E2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Avoid commenting on trivial or self-explanatory syntax</w:t>
      </w:r>
    </w:p>
    <w:p w14:paraId="7E0AE5C1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The goal is to improve clarity without cluttering the code.</w:t>
      </w:r>
    </w:p>
    <w:p w14:paraId="031D0D49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Expected Outcome</w:t>
      </w:r>
    </w:p>
    <w:p w14:paraId="0C9359DA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 Python script with concise, meaningful inline comments</w:t>
      </w:r>
    </w:p>
    <w:p w14:paraId="0BEAB9BF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Comments that explain why the logic exists, not what Python</w:t>
      </w:r>
    </w:p>
    <w:p w14:paraId="46E48BAD" w14:textId="77777777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syntax does</w:t>
      </w:r>
    </w:p>
    <w:p w14:paraId="534173BD" w14:textId="48CF3861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Noticeable improvement in code readability</w:t>
      </w:r>
    </w:p>
    <w:p w14:paraId="162D3541" w14:textId="663AFD1D" w:rsidR="00B24D2F" w:rsidRPr="004A6F56" w:rsidRDefault="00B24D2F" w:rsidP="00B24D2F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000D2844" wp14:editId="21EF8575">
            <wp:extent cx="4804089" cy="4869024"/>
            <wp:effectExtent l="0" t="0" r="0" b="8255"/>
            <wp:docPr id="3777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32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286" cy="48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B68" w14:textId="3F75698F" w:rsidR="00B24D2F" w:rsidRPr="00B24D2F" w:rsidRDefault="00B24D2F" w:rsidP="00B24D2F">
      <w:pPr>
        <w:rPr>
          <w:b/>
          <w:bCs/>
          <w:sz w:val="24"/>
          <w:szCs w:val="24"/>
        </w:rPr>
      </w:pPr>
      <w:r w:rsidRPr="00B24D2F">
        <w:rPr>
          <w:b/>
          <w:bCs/>
          <w:sz w:val="24"/>
          <w:szCs w:val="24"/>
        </w:rPr>
        <w:t>Prompt</w:t>
      </w:r>
      <w:r w:rsidRPr="004A6F56">
        <w:rPr>
          <w:b/>
          <w:bCs/>
          <w:sz w:val="24"/>
          <w:szCs w:val="24"/>
        </w:rPr>
        <w:t>:</w:t>
      </w:r>
    </w:p>
    <w:p w14:paraId="49A460F3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Add meaningful inline comments to this Python code.</w:t>
      </w:r>
    </w:p>
    <w:p w14:paraId="182C8E04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Rules:</w:t>
      </w:r>
    </w:p>
    <w:p w14:paraId="0050DC6A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Add comments only for complex or non-obvious logic</w:t>
      </w:r>
    </w:p>
    <w:p w14:paraId="39248163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Explain WHY the logic exists, not basic Python syntax</w:t>
      </w:r>
    </w:p>
    <w:p w14:paraId="48847341" w14:textId="77777777" w:rsidR="00B24D2F" w:rsidRPr="00B24D2F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Avoid unnecessary comments</w:t>
      </w:r>
    </w:p>
    <w:p w14:paraId="1C4666FF" w14:textId="77777777" w:rsidR="00B24D2F" w:rsidRPr="004A6F56" w:rsidRDefault="00B24D2F" w:rsidP="00B24D2F">
      <w:pPr>
        <w:rPr>
          <w:sz w:val="24"/>
          <w:szCs w:val="24"/>
        </w:rPr>
      </w:pPr>
      <w:r w:rsidRPr="00B24D2F">
        <w:rPr>
          <w:sz w:val="24"/>
          <w:szCs w:val="24"/>
        </w:rPr>
        <w:t>- Improve readability without clutter</w:t>
      </w:r>
    </w:p>
    <w:p w14:paraId="0D3F69A0" w14:textId="0BBE5DB9" w:rsidR="00F46491" w:rsidRPr="004A6F56" w:rsidRDefault="00F46491" w:rsidP="00B24D2F">
      <w:pPr>
        <w:rPr>
          <w:sz w:val="24"/>
          <w:szCs w:val="24"/>
        </w:rPr>
      </w:pPr>
      <w:r w:rsidRPr="004A6F56">
        <w:rPr>
          <w:sz w:val="24"/>
          <w:szCs w:val="24"/>
        </w:rPr>
        <w:drawing>
          <wp:inline distT="0" distB="0" distL="0" distR="0" wp14:anchorId="211E2DF8" wp14:editId="008D40A8">
            <wp:extent cx="5731510" cy="4303395"/>
            <wp:effectExtent l="0" t="0" r="2540" b="1905"/>
            <wp:docPr id="7497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2B0" w14:textId="12FFD4B7" w:rsidR="00F46491" w:rsidRPr="004A6F56" w:rsidRDefault="00F46491" w:rsidP="00B24D2F">
      <w:pPr>
        <w:rPr>
          <w:sz w:val="24"/>
          <w:szCs w:val="24"/>
        </w:rPr>
      </w:pPr>
      <w:r w:rsidRPr="004A6F56">
        <w:rPr>
          <w:sz w:val="24"/>
          <w:szCs w:val="24"/>
        </w:rPr>
        <w:drawing>
          <wp:inline distT="0" distB="0" distL="0" distR="0" wp14:anchorId="7B9018F0" wp14:editId="324F0FC7">
            <wp:extent cx="5731510" cy="5238115"/>
            <wp:effectExtent l="0" t="0" r="2540" b="635"/>
            <wp:docPr id="17052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B2B6" w14:textId="7912C831" w:rsidR="00F46491" w:rsidRPr="00B24D2F" w:rsidRDefault="00F46491" w:rsidP="00B24D2F">
      <w:pPr>
        <w:rPr>
          <w:sz w:val="24"/>
          <w:szCs w:val="24"/>
        </w:rPr>
      </w:pPr>
      <w:r w:rsidRPr="004A6F56">
        <w:rPr>
          <w:sz w:val="24"/>
          <w:szCs w:val="24"/>
        </w:rPr>
        <w:drawing>
          <wp:inline distT="0" distB="0" distL="0" distR="0" wp14:anchorId="6096F044" wp14:editId="1193A71A">
            <wp:extent cx="5731510" cy="1443990"/>
            <wp:effectExtent l="0" t="0" r="2540" b="3810"/>
            <wp:docPr id="2642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56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6743" w14:textId="77777777" w:rsidR="00B24D2F" w:rsidRPr="004A6F56" w:rsidRDefault="00B24D2F" w:rsidP="00B24D2F">
      <w:pPr>
        <w:rPr>
          <w:sz w:val="24"/>
          <w:szCs w:val="24"/>
          <w:lang w:val="en-US"/>
        </w:rPr>
      </w:pPr>
    </w:p>
    <w:p w14:paraId="22158517" w14:textId="77777777" w:rsidR="00F46491" w:rsidRPr="00F46491" w:rsidRDefault="00F46491" w:rsidP="00F46491">
      <w:pPr>
        <w:rPr>
          <w:b/>
          <w:bCs/>
          <w:sz w:val="24"/>
          <w:szCs w:val="24"/>
        </w:rPr>
      </w:pPr>
      <w:r w:rsidRPr="00F46491">
        <w:rPr>
          <w:b/>
          <w:bCs/>
          <w:sz w:val="24"/>
          <w:szCs w:val="24"/>
        </w:rPr>
        <w:t>Observation:</w:t>
      </w:r>
    </w:p>
    <w:p w14:paraId="2E9F903C" w14:textId="77777777" w:rsidR="00F46491" w:rsidRPr="00F46491" w:rsidRDefault="00F46491" w:rsidP="00F46491">
      <w:pPr>
        <w:numPr>
          <w:ilvl w:val="0"/>
          <w:numId w:val="2"/>
        </w:numPr>
        <w:rPr>
          <w:sz w:val="24"/>
          <w:szCs w:val="24"/>
        </w:rPr>
      </w:pPr>
      <w:r w:rsidRPr="00F46491">
        <w:rPr>
          <w:sz w:val="24"/>
          <w:szCs w:val="24"/>
        </w:rPr>
        <w:t>AI successfully inserted inline comments for complex logic only.</w:t>
      </w:r>
    </w:p>
    <w:p w14:paraId="3A6D0F36" w14:textId="77777777" w:rsidR="00F46491" w:rsidRPr="00F46491" w:rsidRDefault="00F46491" w:rsidP="00F46491">
      <w:pPr>
        <w:numPr>
          <w:ilvl w:val="0"/>
          <w:numId w:val="2"/>
        </w:numPr>
        <w:rPr>
          <w:sz w:val="24"/>
          <w:szCs w:val="24"/>
        </w:rPr>
      </w:pPr>
      <w:r w:rsidRPr="00F46491">
        <w:rPr>
          <w:sz w:val="24"/>
          <w:szCs w:val="24"/>
        </w:rPr>
        <w:t>Comments explained the reasoning behind loops and conditions.</w:t>
      </w:r>
    </w:p>
    <w:p w14:paraId="04ED540D" w14:textId="77777777" w:rsidR="00F46491" w:rsidRPr="00F46491" w:rsidRDefault="00F46491" w:rsidP="00F46491">
      <w:pPr>
        <w:numPr>
          <w:ilvl w:val="0"/>
          <w:numId w:val="2"/>
        </w:numPr>
        <w:rPr>
          <w:sz w:val="24"/>
          <w:szCs w:val="24"/>
        </w:rPr>
      </w:pPr>
      <w:r w:rsidRPr="00F46491">
        <w:rPr>
          <w:sz w:val="24"/>
          <w:szCs w:val="24"/>
        </w:rPr>
        <w:t>Trivial syntax was not commented, preventing clutter.</w:t>
      </w:r>
    </w:p>
    <w:p w14:paraId="1FBE2A80" w14:textId="77777777" w:rsidR="00F46491" w:rsidRPr="00F46491" w:rsidRDefault="00F46491" w:rsidP="00F46491">
      <w:pPr>
        <w:numPr>
          <w:ilvl w:val="0"/>
          <w:numId w:val="2"/>
        </w:numPr>
        <w:rPr>
          <w:sz w:val="24"/>
          <w:szCs w:val="24"/>
        </w:rPr>
      </w:pPr>
      <w:r w:rsidRPr="00F46491">
        <w:rPr>
          <w:sz w:val="24"/>
          <w:szCs w:val="24"/>
        </w:rPr>
        <w:t>Algorithms like Fibonacci, Bubble Sort, and Binary Search became easier to understand.</w:t>
      </w:r>
    </w:p>
    <w:p w14:paraId="5D7137AE" w14:textId="77777777" w:rsidR="00F46491" w:rsidRPr="00F46491" w:rsidRDefault="00F46491" w:rsidP="00F46491">
      <w:pPr>
        <w:numPr>
          <w:ilvl w:val="0"/>
          <w:numId w:val="2"/>
        </w:numPr>
        <w:rPr>
          <w:sz w:val="24"/>
          <w:szCs w:val="24"/>
        </w:rPr>
      </w:pPr>
      <w:r w:rsidRPr="00F46491">
        <w:rPr>
          <w:sz w:val="24"/>
          <w:szCs w:val="24"/>
        </w:rPr>
        <w:t>Code readability improved without affecting execution.</w:t>
      </w:r>
    </w:p>
    <w:p w14:paraId="19AE320B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3: Generating Module-Level Documentation for a Python</w:t>
      </w:r>
    </w:p>
    <w:p w14:paraId="4AC29860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Package</w:t>
      </w:r>
    </w:p>
    <w:p w14:paraId="265C868D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Scenario</w:t>
      </w:r>
    </w:p>
    <w:p w14:paraId="46A2835F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Your team is preparing a Python module to be shared internally (or</w:t>
      </w:r>
    </w:p>
    <w:p w14:paraId="6396BD89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uploaded to a repository). Anyone opening the file should immediately</w:t>
      </w:r>
    </w:p>
    <w:p w14:paraId="28F20B6F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understand its purpose and structure.</w:t>
      </w:r>
    </w:p>
    <w:p w14:paraId="68AD72EB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Description</w:t>
      </w:r>
    </w:p>
    <w:p w14:paraId="611E9A27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Provide a complete Python module to an AI tool and instruct it to</w:t>
      </w:r>
    </w:p>
    <w:p w14:paraId="6E0CC2E0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automatically generate a module-level docstring at the top of the file</w:t>
      </w:r>
    </w:p>
    <w:p w14:paraId="7A9CFD1D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that includes:</w:t>
      </w:r>
    </w:p>
    <w:p w14:paraId="73A7378B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The purpose of the module</w:t>
      </w:r>
    </w:p>
    <w:p w14:paraId="710AD2FE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Required libraries or dependencies</w:t>
      </w:r>
    </w:p>
    <w:p w14:paraId="474D5215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 brief description of key functions and classes</w:t>
      </w:r>
    </w:p>
    <w:p w14:paraId="7C52DA8C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 short example of how the module can be used</w:t>
      </w:r>
    </w:p>
    <w:p w14:paraId="119734C8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Focus on clarity and professional tone.</w:t>
      </w:r>
    </w:p>
    <w:p w14:paraId="70D0A350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Expected Outcome</w:t>
      </w:r>
    </w:p>
    <w:p w14:paraId="0F1618EB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 well-written multi-line module-level docstring</w:t>
      </w:r>
    </w:p>
    <w:p w14:paraId="5DC6B5BA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Clear overview of what the module does and how to use it</w:t>
      </w:r>
    </w:p>
    <w:p w14:paraId="4D993692" w14:textId="2B368FEA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Documentation suitable for real-world projects or repositories</w:t>
      </w:r>
    </w:p>
    <w:p w14:paraId="7E41E4EF" w14:textId="3C415682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31A07D30" wp14:editId="5B34B0F4">
            <wp:extent cx="5731510" cy="6203950"/>
            <wp:effectExtent l="0" t="0" r="2540" b="6350"/>
            <wp:docPr id="27452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22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A0D4" w14:textId="1583F53F" w:rsidR="00F46491" w:rsidRPr="00F46491" w:rsidRDefault="00F46491" w:rsidP="00F46491">
      <w:pPr>
        <w:rPr>
          <w:b/>
          <w:bCs/>
          <w:sz w:val="24"/>
          <w:szCs w:val="24"/>
        </w:rPr>
      </w:pPr>
      <w:r w:rsidRPr="00F46491">
        <w:rPr>
          <w:b/>
          <w:bCs/>
          <w:sz w:val="24"/>
          <w:szCs w:val="24"/>
        </w:rPr>
        <w:t xml:space="preserve">Prompt </w:t>
      </w:r>
    </w:p>
    <w:p w14:paraId="5B9DE597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Generate a professional module-level docstring for this Python module.</w:t>
      </w:r>
    </w:p>
    <w:p w14:paraId="1B2FEF4C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Include:</w:t>
      </w:r>
    </w:p>
    <w:p w14:paraId="18FC06B6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Purpose of the module</w:t>
      </w:r>
    </w:p>
    <w:p w14:paraId="179A2E44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Required libraries or dependencies</w:t>
      </w:r>
    </w:p>
    <w:p w14:paraId="10ED9862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Brief description of key functions and classes</w:t>
      </w:r>
    </w:p>
    <w:p w14:paraId="05FBAB7E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Short example usage</w:t>
      </w:r>
    </w:p>
    <w:p w14:paraId="3807A9A2" w14:textId="77777777" w:rsidR="00F46491" w:rsidRPr="004A6F56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Use clear and professional tone suitable for a real-world repository.</w:t>
      </w:r>
    </w:p>
    <w:p w14:paraId="55CF3FE8" w14:textId="1758AB95" w:rsidR="00F46491" w:rsidRPr="00F46491" w:rsidRDefault="00F46491" w:rsidP="00F46491">
      <w:pPr>
        <w:rPr>
          <w:sz w:val="24"/>
          <w:szCs w:val="24"/>
        </w:rPr>
      </w:pPr>
      <w:r w:rsidRPr="004A6F56">
        <w:rPr>
          <w:sz w:val="24"/>
          <w:szCs w:val="24"/>
        </w:rPr>
        <w:drawing>
          <wp:inline distT="0" distB="0" distL="0" distR="0" wp14:anchorId="3FBB41F4" wp14:editId="201FEB5B">
            <wp:extent cx="5731510" cy="3894455"/>
            <wp:effectExtent l="0" t="0" r="2540" b="0"/>
            <wp:docPr id="9268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52BC" w14:textId="247438FB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19BAB600" wp14:editId="104CCE4F">
            <wp:extent cx="5160010" cy="5768281"/>
            <wp:effectExtent l="0" t="0" r="2540" b="4445"/>
            <wp:docPr id="120371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18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0674" cy="576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6695" w14:textId="3B73C57E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636C3D53" wp14:editId="2F1ADD71">
            <wp:extent cx="5731510" cy="4522470"/>
            <wp:effectExtent l="0" t="0" r="2540" b="0"/>
            <wp:docPr id="16165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1CFA" w14:textId="5FDBFD1C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158A0067" wp14:editId="0D9ACFEC">
            <wp:extent cx="5172710" cy="4536007"/>
            <wp:effectExtent l="0" t="0" r="8890" b="0"/>
            <wp:docPr id="4900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9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3418" cy="45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0C89" w14:textId="77777777" w:rsidR="00F46491" w:rsidRPr="00F46491" w:rsidRDefault="00F46491" w:rsidP="00F46491">
      <w:pPr>
        <w:rPr>
          <w:b/>
          <w:bCs/>
          <w:sz w:val="24"/>
          <w:szCs w:val="24"/>
        </w:rPr>
      </w:pPr>
      <w:r w:rsidRPr="00F46491">
        <w:rPr>
          <w:b/>
          <w:bCs/>
          <w:sz w:val="24"/>
          <w:szCs w:val="24"/>
        </w:rPr>
        <w:t>Observation:</w:t>
      </w:r>
    </w:p>
    <w:p w14:paraId="216BA389" w14:textId="77777777" w:rsidR="00F46491" w:rsidRPr="00F46491" w:rsidRDefault="00F46491" w:rsidP="00F46491">
      <w:pPr>
        <w:numPr>
          <w:ilvl w:val="0"/>
          <w:numId w:val="3"/>
        </w:numPr>
        <w:rPr>
          <w:sz w:val="24"/>
          <w:szCs w:val="24"/>
        </w:rPr>
      </w:pPr>
      <w:r w:rsidRPr="00F46491">
        <w:rPr>
          <w:sz w:val="24"/>
          <w:szCs w:val="24"/>
        </w:rPr>
        <w:t>AI successfully generated a structured module-level docstring.</w:t>
      </w:r>
    </w:p>
    <w:p w14:paraId="396D885A" w14:textId="77777777" w:rsidR="00F46491" w:rsidRPr="00F46491" w:rsidRDefault="00F46491" w:rsidP="00F46491">
      <w:pPr>
        <w:numPr>
          <w:ilvl w:val="0"/>
          <w:numId w:val="3"/>
        </w:numPr>
        <w:rPr>
          <w:sz w:val="24"/>
          <w:szCs w:val="24"/>
        </w:rPr>
      </w:pPr>
      <w:r w:rsidRPr="00F46491">
        <w:rPr>
          <w:sz w:val="24"/>
          <w:szCs w:val="24"/>
        </w:rPr>
        <w:t>The docstring clearly explained the module purpose and dependencies.</w:t>
      </w:r>
    </w:p>
    <w:p w14:paraId="3A14A668" w14:textId="77777777" w:rsidR="00F46491" w:rsidRPr="00F46491" w:rsidRDefault="00F46491" w:rsidP="00F46491">
      <w:pPr>
        <w:numPr>
          <w:ilvl w:val="0"/>
          <w:numId w:val="3"/>
        </w:numPr>
        <w:rPr>
          <w:sz w:val="24"/>
          <w:szCs w:val="24"/>
        </w:rPr>
      </w:pPr>
      <w:r w:rsidRPr="00F46491">
        <w:rPr>
          <w:sz w:val="24"/>
          <w:szCs w:val="24"/>
        </w:rPr>
        <w:t>Key functions and classes were summarized briefly.</w:t>
      </w:r>
    </w:p>
    <w:p w14:paraId="4540C916" w14:textId="77777777" w:rsidR="00F46491" w:rsidRPr="00F46491" w:rsidRDefault="00F46491" w:rsidP="00F46491">
      <w:pPr>
        <w:numPr>
          <w:ilvl w:val="0"/>
          <w:numId w:val="3"/>
        </w:numPr>
        <w:rPr>
          <w:sz w:val="24"/>
          <w:szCs w:val="24"/>
        </w:rPr>
      </w:pPr>
      <w:r w:rsidRPr="00F46491">
        <w:rPr>
          <w:sz w:val="24"/>
          <w:szCs w:val="24"/>
        </w:rPr>
        <w:t>Example usage helped understand how to use the module quickly.</w:t>
      </w:r>
    </w:p>
    <w:p w14:paraId="616F1AA5" w14:textId="77777777" w:rsidR="00F46491" w:rsidRPr="00F46491" w:rsidRDefault="00F46491" w:rsidP="00F46491">
      <w:pPr>
        <w:numPr>
          <w:ilvl w:val="0"/>
          <w:numId w:val="3"/>
        </w:numPr>
        <w:rPr>
          <w:sz w:val="24"/>
          <w:szCs w:val="24"/>
        </w:rPr>
      </w:pPr>
      <w:r w:rsidRPr="00F46491">
        <w:rPr>
          <w:sz w:val="24"/>
          <w:szCs w:val="24"/>
        </w:rPr>
        <w:t>Documentation improved readability and made the module suitable for sharing in repositories.</w:t>
      </w:r>
    </w:p>
    <w:p w14:paraId="264C60DD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4: Converting Developer Comments into Structured Docstrings</w:t>
      </w:r>
    </w:p>
    <w:p w14:paraId="5B2CD354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Scenario</w:t>
      </w:r>
    </w:p>
    <w:p w14:paraId="61B41D92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In a legacy project, developers have written long explanatory comments</w:t>
      </w:r>
    </w:p>
    <w:p w14:paraId="55DF64FF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inside functions instead of proper docstrings. The team now wants to</w:t>
      </w:r>
    </w:p>
    <w:p w14:paraId="7632673F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standardize documentation.</w:t>
      </w:r>
    </w:p>
    <w:p w14:paraId="06AFC936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Description</w:t>
      </w:r>
    </w:p>
    <w:p w14:paraId="20C6D0B2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You are given a Python script where functions contain detailed inline</w:t>
      </w:r>
    </w:p>
    <w:p w14:paraId="0640F95C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comments explaining their logic.</w:t>
      </w:r>
    </w:p>
    <w:p w14:paraId="05AAF6D9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Use AI to:</w:t>
      </w:r>
    </w:p>
    <w:p w14:paraId="0ACC8DB2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Automatically convert these comments into structured Google-</w:t>
      </w:r>
    </w:p>
    <w:p w14:paraId="6464953E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style or NumPy-style docstrings</w:t>
      </w:r>
    </w:p>
    <w:p w14:paraId="01BE527B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Preserve the original meaning and intent of the comments</w:t>
      </w:r>
    </w:p>
    <w:p w14:paraId="7D6EDBD2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Remove redundant inline comments after conversion</w:t>
      </w:r>
    </w:p>
    <w:p w14:paraId="20F40EC4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Expected Outcome</w:t>
      </w:r>
    </w:p>
    <w:p w14:paraId="4DE728FA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Functions with clean, standardized docstrings</w:t>
      </w:r>
    </w:p>
    <w:p w14:paraId="381BEC5E" w14:textId="77777777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Reduced clutter inside function bodies</w:t>
      </w:r>
    </w:p>
    <w:p w14:paraId="341971B8" w14:textId="74B2E95E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Improved consistency across the codebase</w:t>
      </w:r>
    </w:p>
    <w:p w14:paraId="078DB39E" w14:textId="0C17C9C5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07A4525A" wp14:editId="75500D82">
            <wp:extent cx="5147310" cy="4826815"/>
            <wp:effectExtent l="0" t="0" r="0" b="0"/>
            <wp:docPr id="141527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71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7809" cy="48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BADB" w14:textId="77777777" w:rsidR="00F46491" w:rsidRPr="004A6F56" w:rsidRDefault="00F46491" w:rsidP="00F46491">
      <w:pPr>
        <w:rPr>
          <w:b/>
          <w:bCs/>
          <w:sz w:val="24"/>
          <w:szCs w:val="24"/>
        </w:rPr>
      </w:pPr>
    </w:p>
    <w:p w14:paraId="7C74F1C1" w14:textId="6B1FDBA2" w:rsidR="00F46491" w:rsidRPr="00F46491" w:rsidRDefault="00F46491" w:rsidP="00F46491">
      <w:pPr>
        <w:rPr>
          <w:b/>
          <w:bCs/>
          <w:sz w:val="24"/>
          <w:szCs w:val="24"/>
        </w:rPr>
      </w:pPr>
      <w:r w:rsidRPr="00F46491">
        <w:rPr>
          <w:b/>
          <w:bCs/>
          <w:sz w:val="24"/>
          <w:szCs w:val="24"/>
        </w:rPr>
        <w:t xml:space="preserve">Prompt </w:t>
      </w:r>
    </w:p>
    <w:p w14:paraId="2D6B6144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Convert the explanatory inline comments in this Python code into</w:t>
      </w:r>
    </w:p>
    <w:p w14:paraId="0B7F33C4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structured Google-style docstrings.</w:t>
      </w:r>
    </w:p>
    <w:p w14:paraId="33AD24E0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Requirements:</w:t>
      </w:r>
    </w:p>
    <w:p w14:paraId="146C83CA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Preserve original meaning of comments</w:t>
      </w:r>
    </w:p>
    <w:p w14:paraId="22088AC4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Move explanations into docstrings</w:t>
      </w:r>
    </w:p>
    <w:p w14:paraId="3CC04563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Remove redundant inline comments</w:t>
      </w:r>
    </w:p>
    <w:p w14:paraId="3732CC0B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Keep only necessary logic comments if needed</w:t>
      </w:r>
    </w:p>
    <w:p w14:paraId="32CA9D1C" w14:textId="77777777" w:rsidR="00F46491" w:rsidRPr="00F46491" w:rsidRDefault="00F46491" w:rsidP="00F46491">
      <w:pPr>
        <w:rPr>
          <w:sz w:val="24"/>
          <w:szCs w:val="24"/>
        </w:rPr>
      </w:pPr>
      <w:r w:rsidRPr="00F46491">
        <w:rPr>
          <w:sz w:val="24"/>
          <w:szCs w:val="24"/>
        </w:rPr>
        <w:t>- Improve readability and consistency</w:t>
      </w:r>
    </w:p>
    <w:p w14:paraId="44338B40" w14:textId="38EE9AC5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34B43E99" wp14:editId="0F0D1393">
            <wp:extent cx="5388610" cy="4746825"/>
            <wp:effectExtent l="0" t="0" r="2540" b="0"/>
            <wp:docPr id="15942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4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442" cy="474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FF60" w14:textId="43926AA3" w:rsidR="00F46491" w:rsidRPr="004A6F56" w:rsidRDefault="00F46491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6311C109" wp14:editId="308EF609">
            <wp:extent cx="5388610" cy="4872794"/>
            <wp:effectExtent l="0" t="0" r="2540" b="4445"/>
            <wp:docPr id="177043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4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9675" cy="487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FA5F" w14:textId="6767DB37" w:rsidR="004A6F56" w:rsidRPr="004A6F56" w:rsidRDefault="004A6F56" w:rsidP="00F46491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1651C026" wp14:editId="7FBB2608">
            <wp:extent cx="5363210" cy="4055980"/>
            <wp:effectExtent l="0" t="0" r="8890" b="1905"/>
            <wp:docPr id="52728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3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5568" cy="40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01E7" w14:textId="77777777" w:rsidR="004A6F56" w:rsidRPr="004A6F56" w:rsidRDefault="004A6F56" w:rsidP="004A6F56">
      <w:pPr>
        <w:rPr>
          <w:b/>
          <w:bCs/>
          <w:sz w:val="24"/>
          <w:szCs w:val="24"/>
        </w:rPr>
      </w:pPr>
      <w:r w:rsidRPr="004A6F56">
        <w:rPr>
          <w:b/>
          <w:bCs/>
          <w:sz w:val="24"/>
          <w:szCs w:val="24"/>
        </w:rPr>
        <w:t>Observation:</w:t>
      </w:r>
    </w:p>
    <w:p w14:paraId="3E5DEF22" w14:textId="77777777" w:rsidR="004A6F56" w:rsidRPr="004A6F56" w:rsidRDefault="004A6F56" w:rsidP="004A6F56">
      <w:pPr>
        <w:numPr>
          <w:ilvl w:val="0"/>
          <w:numId w:val="4"/>
        </w:numPr>
        <w:rPr>
          <w:sz w:val="24"/>
          <w:szCs w:val="24"/>
        </w:rPr>
      </w:pPr>
      <w:r w:rsidRPr="004A6F56">
        <w:rPr>
          <w:sz w:val="24"/>
          <w:szCs w:val="24"/>
        </w:rPr>
        <w:t>AI successfully converted inline developer comments into structured Google-style docstrings.</w:t>
      </w:r>
    </w:p>
    <w:p w14:paraId="34ABBAB4" w14:textId="77777777" w:rsidR="004A6F56" w:rsidRPr="004A6F56" w:rsidRDefault="004A6F56" w:rsidP="004A6F56">
      <w:pPr>
        <w:numPr>
          <w:ilvl w:val="0"/>
          <w:numId w:val="4"/>
        </w:numPr>
        <w:rPr>
          <w:sz w:val="24"/>
          <w:szCs w:val="24"/>
        </w:rPr>
      </w:pPr>
      <w:r w:rsidRPr="004A6F56">
        <w:rPr>
          <w:sz w:val="24"/>
          <w:szCs w:val="24"/>
        </w:rPr>
        <w:t>Original meaning and logic explanations were preserved.</w:t>
      </w:r>
    </w:p>
    <w:p w14:paraId="3B264C94" w14:textId="77777777" w:rsidR="004A6F56" w:rsidRPr="004A6F56" w:rsidRDefault="004A6F56" w:rsidP="004A6F56">
      <w:pPr>
        <w:numPr>
          <w:ilvl w:val="0"/>
          <w:numId w:val="4"/>
        </w:numPr>
        <w:rPr>
          <w:sz w:val="24"/>
          <w:szCs w:val="24"/>
        </w:rPr>
      </w:pPr>
      <w:r w:rsidRPr="004A6F56">
        <w:rPr>
          <w:sz w:val="24"/>
          <w:szCs w:val="24"/>
        </w:rPr>
        <w:t>Redundant comments inside function bodies were removed.</w:t>
      </w:r>
    </w:p>
    <w:p w14:paraId="4754A4A7" w14:textId="77777777" w:rsidR="004A6F56" w:rsidRPr="004A6F56" w:rsidRDefault="004A6F56" w:rsidP="004A6F56">
      <w:pPr>
        <w:numPr>
          <w:ilvl w:val="0"/>
          <w:numId w:val="4"/>
        </w:numPr>
        <w:rPr>
          <w:sz w:val="24"/>
          <w:szCs w:val="24"/>
        </w:rPr>
      </w:pPr>
      <w:r w:rsidRPr="004A6F56">
        <w:rPr>
          <w:sz w:val="24"/>
          <w:szCs w:val="24"/>
        </w:rPr>
        <w:t>Functions became cleaner and easier to read.</w:t>
      </w:r>
    </w:p>
    <w:p w14:paraId="153D812C" w14:textId="77777777" w:rsidR="004A6F56" w:rsidRPr="004A6F56" w:rsidRDefault="004A6F56" w:rsidP="004A6F56">
      <w:pPr>
        <w:numPr>
          <w:ilvl w:val="0"/>
          <w:numId w:val="4"/>
        </w:numPr>
        <w:rPr>
          <w:sz w:val="24"/>
          <w:szCs w:val="24"/>
        </w:rPr>
      </w:pPr>
      <w:r w:rsidRPr="004A6F56">
        <w:rPr>
          <w:sz w:val="24"/>
          <w:szCs w:val="24"/>
        </w:rPr>
        <w:t>Documentation consistency improved across the module.</w:t>
      </w:r>
    </w:p>
    <w:p w14:paraId="337304B1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5: Building a Mini Automatic Documentation Generator</w:t>
      </w:r>
    </w:p>
    <w:p w14:paraId="5E87BD36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Scenario</w:t>
      </w:r>
    </w:p>
    <w:p w14:paraId="1872A254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Your team wants a simple internal tool that helps developers start</w:t>
      </w:r>
    </w:p>
    <w:p w14:paraId="00CA1E9A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documenting new Python files quickly, without writing documentation</w:t>
      </w:r>
    </w:p>
    <w:p w14:paraId="6504A241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from scratch.</w:t>
      </w:r>
    </w:p>
    <w:p w14:paraId="7DD18D2C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Task Description</w:t>
      </w:r>
    </w:p>
    <w:p w14:paraId="6B21DC6C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Design a small Python utility that:</w:t>
      </w:r>
    </w:p>
    <w:p w14:paraId="0D121CCA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Reads a given .</w:t>
      </w:r>
      <w:proofErr w:type="spellStart"/>
      <w:r w:rsidRPr="004A6F56">
        <w:rPr>
          <w:sz w:val="24"/>
          <w:szCs w:val="24"/>
          <w:lang w:val="en-US"/>
        </w:rPr>
        <w:t>py</w:t>
      </w:r>
      <w:proofErr w:type="spellEnd"/>
      <w:r w:rsidRPr="004A6F56">
        <w:rPr>
          <w:sz w:val="24"/>
          <w:szCs w:val="24"/>
          <w:lang w:val="en-US"/>
        </w:rPr>
        <w:t xml:space="preserve"> file</w:t>
      </w:r>
    </w:p>
    <w:p w14:paraId="0AE7271C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Automatically detects:</w:t>
      </w:r>
    </w:p>
    <w:p w14:paraId="60D419B6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 Functions</w:t>
      </w:r>
    </w:p>
    <w:p w14:paraId="43EB5254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o Classes</w:t>
      </w:r>
    </w:p>
    <w:p w14:paraId="35C239FB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Inserts placeholder Google-style docstrings for each detected</w:t>
      </w:r>
    </w:p>
    <w:p w14:paraId="77372760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function or class</w:t>
      </w:r>
    </w:p>
    <w:p w14:paraId="19EE7BDF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AI tools may be used to assist in generating or refining this utility.</w:t>
      </w:r>
    </w:p>
    <w:p w14:paraId="6D12E65C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Note: The goal is documentation scaffolding, not perfect</w:t>
      </w:r>
    </w:p>
    <w:p w14:paraId="091C5B26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documentation.</w:t>
      </w:r>
    </w:p>
    <w:p w14:paraId="1FE180DF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Expected Outcome</w:t>
      </w:r>
    </w:p>
    <w:p w14:paraId="2919AA1A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 working Python script that processes another .</w:t>
      </w:r>
      <w:proofErr w:type="spellStart"/>
      <w:r w:rsidRPr="004A6F56">
        <w:rPr>
          <w:sz w:val="24"/>
          <w:szCs w:val="24"/>
          <w:lang w:val="en-US"/>
        </w:rPr>
        <w:t>py</w:t>
      </w:r>
      <w:proofErr w:type="spellEnd"/>
      <w:r w:rsidRPr="004A6F56">
        <w:rPr>
          <w:sz w:val="24"/>
          <w:szCs w:val="24"/>
          <w:lang w:val="en-US"/>
        </w:rPr>
        <w:t xml:space="preserve"> file</w:t>
      </w:r>
    </w:p>
    <w:p w14:paraId="589F7F09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Automatically inserted placeholder docstrings</w:t>
      </w:r>
    </w:p>
    <w:p w14:paraId="79D96311" w14:textId="77777777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• Clear demonstration of how AI can assist in documentation</w:t>
      </w:r>
    </w:p>
    <w:p w14:paraId="06CFFAA5" w14:textId="5E371C0D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t>A</w:t>
      </w:r>
      <w:r w:rsidRPr="004A6F56">
        <w:rPr>
          <w:sz w:val="24"/>
          <w:szCs w:val="24"/>
          <w:lang w:val="en-US"/>
        </w:rPr>
        <w:t>utomation</w:t>
      </w:r>
    </w:p>
    <w:p w14:paraId="35F99737" w14:textId="52E2C458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60935110" wp14:editId="1EE40032">
            <wp:extent cx="4055110" cy="4556046"/>
            <wp:effectExtent l="0" t="0" r="2540" b="0"/>
            <wp:docPr id="39734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0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1046" cy="45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B9A0" w14:textId="02D9444C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641DCCF5" wp14:editId="1389D749">
            <wp:extent cx="5731510" cy="4889500"/>
            <wp:effectExtent l="0" t="0" r="2540" b="6350"/>
            <wp:docPr id="1864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2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BF90" w14:textId="40CCBDCB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0999DAF5" wp14:editId="61A5EE46">
            <wp:extent cx="5731510" cy="5067300"/>
            <wp:effectExtent l="0" t="0" r="2540" b="0"/>
            <wp:docPr id="5043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4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E73A" w14:textId="3A8918C4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3887EE58" wp14:editId="7A52C78E">
            <wp:extent cx="5731510" cy="3009900"/>
            <wp:effectExtent l="0" t="0" r="2540" b="0"/>
            <wp:docPr id="3873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83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0727" w14:textId="300CA1EF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6FAD18AD" wp14:editId="000AE082">
            <wp:extent cx="5731510" cy="614680"/>
            <wp:effectExtent l="0" t="0" r="2540" b="0"/>
            <wp:docPr id="7836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9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18B" w14:textId="3DB3BD5E" w:rsidR="004A6F56" w:rsidRPr="004A6F56" w:rsidRDefault="004A6F56" w:rsidP="004A6F56">
      <w:pPr>
        <w:rPr>
          <w:sz w:val="24"/>
          <w:szCs w:val="24"/>
          <w:lang w:val="en-US"/>
        </w:rPr>
      </w:pPr>
      <w:r w:rsidRPr="004A6F56">
        <w:rPr>
          <w:sz w:val="24"/>
          <w:szCs w:val="24"/>
          <w:lang w:val="en-US"/>
        </w:rPr>
        <w:drawing>
          <wp:inline distT="0" distB="0" distL="0" distR="0" wp14:anchorId="33748BBA" wp14:editId="4AE920C9">
            <wp:extent cx="5731510" cy="4311650"/>
            <wp:effectExtent l="0" t="0" r="2540" b="0"/>
            <wp:docPr id="15890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6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2622" w14:textId="77777777" w:rsidR="004A6F56" w:rsidRPr="004A6F56" w:rsidRDefault="004A6F56" w:rsidP="004A6F56">
      <w:pPr>
        <w:rPr>
          <w:sz w:val="24"/>
          <w:szCs w:val="24"/>
        </w:rPr>
      </w:pPr>
      <w:r w:rsidRPr="004A6F56">
        <w:rPr>
          <w:sz w:val="24"/>
          <w:szCs w:val="24"/>
        </w:rPr>
        <w:t>Example AI Prompt used:</w:t>
      </w:r>
    </w:p>
    <w:p w14:paraId="14FDCD3B" w14:textId="77777777" w:rsidR="004A6F56" w:rsidRPr="004A6F56" w:rsidRDefault="004A6F56" w:rsidP="004A6F56">
      <w:pPr>
        <w:rPr>
          <w:sz w:val="24"/>
          <w:szCs w:val="24"/>
        </w:rPr>
      </w:pPr>
      <w:r w:rsidRPr="004A6F56">
        <w:rPr>
          <w:sz w:val="24"/>
          <w:szCs w:val="24"/>
        </w:rPr>
        <w:t>Help me build a Python utility that reads a .</w:t>
      </w:r>
      <w:proofErr w:type="spellStart"/>
      <w:r w:rsidRPr="004A6F56">
        <w:rPr>
          <w:sz w:val="24"/>
          <w:szCs w:val="24"/>
        </w:rPr>
        <w:t>py</w:t>
      </w:r>
      <w:proofErr w:type="spellEnd"/>
      <w:r w:rsidRPr="004A6F56">
        <w:rPr>
          <w:sz w:val="24"/>
          <w:szCs w:val="24"/>
        </w:rPr>
        <w:t xml:space="preserve"> file,</w:t>
      </w:r>
    </w:p>
    <w:p w14:paraId="67B712F8" w14:textId="77777777" w:rsidR="004A6F56" w:rsidRPr="004A6F56" w:rsidRDefault="004A6F56" w:rsidP="004A6F56">
      <w:pPr>
        <w:rPr>
          <w:sz w:val="24"/>
          <w:szCs w:val="24"/>
        </w:rPr>
      </w:pPr>
      <w:r w:rsidRPr="004A6F56">
        <w:rPr>
          <w:sz w:val="24"/>
          <w:szCs w:val="24"/>
        </w:rPr>
        <w:t>detects functions and classes using AST,</w:t>
      </w:r>
    </w:p>
    <w:p w14:paraId="755F9952" w14:textId="77777777" w:rsidR="004A6F56" w:rsidRPr="004A6F56" w:rsidRDefault="004A6F56" w:rsidP="004A6F56">
      <w:pPr>
        <w:rPr>
          <w:sz w:val="24"/>
          <w:szCs w:val="24"/>
        </w:rPr>
      </w:pPr>
      <w:r w:rsidRPr="004A6F56">
        <w:rPr>
          <w:sz w:val="24"/>
          <w:szCs w:val="24"/>
        </w:rPr>
        <w:t>and inserts placeholder Google-style docstrings automatically.</w:t>
      </w:r>
    </w:p>
    <w:p w14:paraId="63E6C388" w14:textId="77777777" w:rsidR="004A6F56" w:rsidRPr="004A6F56" w:rsidRDefault="004A6F56" w:rsidP="004A6F56">
      <w:pPr>
        <w:rPr>
          <w:b/>
          <w:bCs/>
          <w:sz w:val="24"/>
          <w:szCs w:val="24"/>
        </w:rPr>
      </w:pPr>
      <w:r w:rsidRPr="004A6F56">
        <w:rPr>
          <w:b/>
          <w:bCs/>
          <w:sz w:val="24"/>
          <w:szCs w:val="24"/>
        </w:rPr>
        <w:t>Observation:</w:t>
      </w:r>
    </w:p>
    <w:p w14:paraId="26E83277" w14:textId="77777777" w:rsidR="004A6F56" w:rsidRPr="004A6F56" w:rsidRDefault="004A6F56" w:rsidP="004A6F56">
      <w:pPr>
        <w:numPr>
          <w:ilvl w:val="0"/>
          <w:numId w:val="5"/>
        </w:numPr>
        <w:rPr>
          <w:sz w:val="24"/>
          <w:szCs w:val="24"/>
        </w:rPr>
      </w:pPr>
      <w:r w:rsidRPr="004A6F56">
        <w:rPr>
          <w:sz w:val="24"/>
          <w:szCs w:val="24"/>
        </w:rPr>
        <w:t>The script successfully detected functions and classes using Python AST.</w:t>
      </w:r>
    </w:p>
    <w:p w14:paraId="34E4D4F3" w14:textId="77777777" w:rsidR="004A6F56" w:rsidRPr="004A6F56" w:rsidRDefault="004A6F56" w:rsidP="004A6F56">
      <w:pPr>
        <w:numPr>
          <w:ilvl w:val="0"/>
          <w:numId w:val="5"/>
        </w:numPr>
        <w:rPr>
          <w:sz w:val="24"/>
          <w:szCs w:val="24"/>
        </w:rPr>
      </w:pPr>
      <w:r w:rsidRPr="004A6F56">
        <w:rPr>
          <w:sz w:val="24"/>
          <w:szCs w:val="24"/>
        </w:rPr>
        <w:t>Placeholder Google-style docstrings were automatically inserted.</w:t>
      </w:r>
    </w:p>
    <w:p w14:paraId="49CA4053" w14:textId="77777777" w:rsidR="004A6F56" w:rsidRPr="004A6F56" w:rsidRDefault="004A6F56" w:rsidP="004A6F56">
      <w:pPr>
        <w:numPr>
          <w:ilvl w:val="0"/>
          <w:numId w:val="5"/>
        </w:numPr>
        <w:rPr>
          <w:sz w:val="24"/>
          <w:szCs w:val="24"/>
        </w:rPr>
      </w:pPr>
      <w:r w:rsidRPr="004A6F56">
        <w:rPr>
          <w:sz w:val="24"/>
          <w:szCs w:val="24"/>
        </w:rPr>
        <w:t>Existing logic remained unchanged.</w:t>
      </w:r>
    </w:p>
    <w:p w14:paraId="6F128605" w14:textId="77777777" w:rsidR="004A6F56" w:rsidRPr="004A6F56" w:rsidRDefault="004A6F56" w:rsidP="004A6F56">
      <w:pPr>
        <w:numPr>
          <w:ilvl w:val="0"/>
          <w:numId w:val="5"/>
        </w:numPr>
        <w:rPr>
          <w:sz w:val="24"/>
          <w:szCs w:val="24"/>
        </w:rPr>
      </w:pPr>
      <w:r w:rsidRPr="004A6F56">
        <w:rPr>
          <w:sz w:val="24"/>
          <w:szCs w:val="24"/>
        </w:rPr>
        <w:t>Documentation scaffolding reduced manual effort.</w:t>
      </w:r>
    </w:p>
    <w:p w14:paraId="34AC4DCD" w14:textId="77777777" w:rsidR="004A6F56" w:rsidRPr="004A6F56" w:rsidRDefault="004A6F56" w:rsidP="004A6F56">
      <w:pPr>
        <w:numPr>
          <w:ilvl w:val="0"/>
          <w:numId w:val="5"/>
        </w:numPr>
        <w:rPr>
          <w:sz w:val="24"/>
          <w:szCs w:val="24"/>
        </w:rPr>
      </w:pPr>
      <w:r w:rsidRPr="004A6F56">
        <w:rPr>
          <w:sz w:val="24"/>
          <w:szCs w:val="24"/>
        </w:rPr>
        <w:t>AI assistance helped design the automation logic quickly.</w:t>
      </w:r>
    </w:p>
    <w:sectPr w:rsidR="004A6F56" w:rsidRPr="004A6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C5A"/>
    <w:multiLevelType w:val="multilevel"/>
    <w:tmpl w:val="0EAC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607F0"/>
    <w:multiLevelType w:val="multilevel"/>
    <w:tmpl w:val="79A8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24338"/>
    <w:multiLevelType w:val="multilevel"/>
    <w:tmpl w:val="F614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254AC"/>
    <w:multiLevelType w:val="multilevel"/>
    <w:tmpl w:val="284E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714D0"/>
    <w:multiLevelType w:val="multilevel"/>
    <w:tmpl w:val="42D2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263255">
    <w:abstractNumId w:val="1"/>
  </w:num>
  <w:num w:numId="2" w16cid:durableId="1901482648">
    <w:abstractNumId w:val="4"/>
  </w:num>
  <w:num w:numId="3" w16cid:durableId="1726686113">
    <w:abstractNumId w:val="0"/>
  </w:num>
  <w:num w:numId="4" w16cid:durableId="746923451">
    <w:abstractNumId w:val="2"/>
  </w:num>
  <w:num w:numId="5" w16cid:durableId="444426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2F"/>
    <w:rsid w:val="004A6F56"/>
    <w:rsid w:val="00617C73"/>
    <w:rsid w:val="00A61EB9"/>
    <w:rsid w:val="00AC4569"/>
    <w:rsid w:val="00B24D2F"/>
    <w:rsid w:val="00CF31B9"/>
    <w:rsid w:val="00F37570"/>
    <w:rsid w:val="00F4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06E6"/>
  <w15:chartTrackingRefBased/>
  <w15:docId w15:val="{C49F4FD8-96CE-42EC-820B-91D6A140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1</cp:revision>
  <dcterms:created xsi:type="dcterms:W3CDTF">2026-02-19T12:20:00Z</dcterms:created>
  <dcterms:modified xsi:type="dcterms:W3CDTF">2026-02-19T12:51:00Z</dcterms:modified>
</cp:coreProperties>
</file>