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BEF4" w14:textId="4FD00476" w:rsidR="00FC6C60" w:rsidRDefault="00B47866">
      <w:pPr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  <w:t>POINT SCORING RULES-</w:t>
      </w:r>
    </w:p>
    <w:p w14:paraId="373217DE" w14:textId="5BF3BA20" w:rsidR="00B47866" w:rsidRDefault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Roboto" w:eastAsia="Times New Roman" w:hAnsi="Roboto" w:cs="Arial"/>
          <w:color w:val="222222"/>
          <w:kern w:val="0"/>
          <w:sz w:val="20"/>
          <w:szCs w:val="20"/>
          <w14:ligatures w14:val="none"/>
        </w:rPr>
        <w:t xml:space="preserve">Outdoor run: </w:t>
      </w:r>
      <w:r>
        <w:rPr>
          <w:rFonts w:ascii="Segoe UI" w:hAnsi="Segoe UI" w:cs="Segoe UI"/>
          <w:color w:val="4B5563"/>
          <w:shd w:val="clear" w:color="auto" w:fill="FFFFFF"/>
        </w:rPr>
        <w:t>Includes running, jogging, hiking, walking for fitness and other forms of high-intensity ambulation. 7.5 points per mile.</w:t>
      </w:r>
    </w:p>
    <w:p w14:paraId="7C496D22" w14:textId="77777777" w:rsidR="00B47866" w:rsidRDefault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3F501BBA" w14:textId="63B20E58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Rowing: </w:t>
      </w:r>
      <w:r w:rsidRPr="00B47866">
        <w:rPr>
          <w:rFonts w:ascii="Segoe UI" w:hAnsi="Segoe UI" w:cs="Segoe UI"/>
          <w:color w:val="4B5563"/>
          <w:shd w:val="clear" w:color="auto" w:fill="FFFFFF"/>
        </w:rPr>
        <w:t>Includes indoor rowers and ski ergs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47866">
        <w:rPr>
          <w:rFonts w:ascii="Segoe UI" w:hAnsi="Segoe UI" w:cs="Segoe UI"/>
          <w:color w:val="4B5563"/>
          <w:shd w:val="clear" w:color="auto" w:fill="FFFFFF"/>
        </w:rPr>
        <w:t>5.5 points per kilometer</w:t>
      </w:r>
    </w:p>
    <w:p w14:paraId="7E25995A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3D9B0C47" w14:textId="39A6B0B4" w:rsidR="00B47866" w:rsidRDefault="00B47866" w:rsidP="00B47866">
      <w:pPr>
        <w:rPr>
          <w:rFonts w:ascii="Segoe UI" w:hAnsi="Segoe UI" w:cs="Segoe UI"/>
          <w:i/>
          <w:iCs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High-intensity cardio: </w:t>
      </w:r>
      <w:r w:rsidRPr="00B47866">
        <w:rPr>
          <w:rFonts w:ascii="Segoe UI" w:hAnsi="Segoe UI" w:cs="Segoe UI"/>
          <w:color w:val="4B5563"/>
          <w:shd w:val="clear" w:color="auto" w:fill="FFFFFF"/>
        </w:rPr>
        <w:t>Includes HIIT, interval training, Barry's, boxing and cardio-intensive sports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47866">
        <w:rPr>
          <w:rFonts w:ascii="Segoe UI" w:hAnsi="Segoe UI" w:cs="Segoe UI"/>
          <w:i/>
          <w:iCs/>
          <w:color w:val="4B5563"/>
          <w:shd w:val="clear" w:color="auto" w:fill="FFFFFF"/>
        </w:rPr>
        <w:t>(remove "bench time" / "rest time")</w:t>
      </w:r>
      <w:r>
        <w:rPr>
          <w:rFonts w:ascii="Segoe UI" w:hAnsi="Segoe UI" w:cs="Segoe UI"/>
          <w:i/>
          <w:iCs/>
          <w:color w:val="4B5563"/>
          <w:shd w:val="clear" w:color="auto" w:fill="FFFFFF"/>
        </w:rPr>
        <w:t>. 0.9 points per minute.</w:t>
      </w:r>
    </w:p>
    <w:p w14:paraId="6A394BF0" w14:textId="77777777" w:rsidR="00B47866" w:rsidRDefault="00B47866" w:rsidP="00B47866">
      <w:pPr>
        <w:rPr>
          <w:rFonts w:ascii="Segoe UI" w:hAnsi="Segoe UI" w:cs="Segoe UI"/>
          <w:i/>
          <w:iCs/>
          <w:color w:val="4B5563"/>
          <w:shd w:val="clear" w:color="auto" w:fill="FFFFFF"/>
        </w:rPr>
      </w:pPr>
    </w:p>
    <w:p w14:paraId="690CEA72" w14:textId="38664638" w:rsidR="00B47866" w:rsidRP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Low-intensity cardio: If you can hold a conversation, it's low intensity (Includes most lifting, </w:t>
      </w:r>
      <w:proofErr w:type="spellStart"/>
      <w:r>
        <w:rPr>
          <w:rFonts w:ascii="Segoe UI" w:hAnsi="Segoe UI" w:cs="Segoe UI"/>
          <w:color w:val="4B5563"/>
          <w:shd w:val="clear" w:color="auto" w:fill="FFFFFF"/>
        </w:rPr>
        <w:t>pilates</w:t>
      </w:r>
      <w:proofErr w:type="spellEnd"/>
      <w:r>
        <w:rPr>
          <w:rFonts w:ascii="Segoe UI" w:hAnsi="Segoe UI" w:cs="Segoe UI"/>
          <w:color w:val="4B5563"/>
          <w:shd w:val="clear" w:color="auto" w:fill="FFFFFF"/>
        </w:rPr>
        <w:t>, bouldering, elliptical, etc.) 0.6 points per minute</w:t>
      </w:r>
    </w:p>
    <w:p w14:paraId="5426D387" w14:textId="0032CD6C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1BB8673C" w14:textId="79E2C3A9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Horses: 16.75 points per horse rode</w:t>
      </w:r>
    </w:p>
    <w:p w14:paraId="405E989C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1D8B9DFC" w14:textId="29F09E7C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Yoga/ stretching: Includes stretching of more than 10 minutes. 0.4 points per minute</w:t>
      </w:r>
    </w:p>
    <w:p w14:paraId="0F2D5771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273B3BED" w14:textId="559AE4C4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Outdoor cycling: </w:t>
      </w:r>
      <w:r w:rsidRPr="00B47866">
        <w:rPr>
          <w:rFonts w:ascii="Segoe UI" w:hAnsi="Segoe UI" w:cs="Segoe UI"/>
          <w:color w:val="4B5563"/>
          <w:shd w:val="clear" w:color="auto" w:fill="FFFFFF"/>
        </w:rPr>
        <w:t>May include commute or training. For indoor rides, use either Low-Intensity or Hi-Intensity Cardio (depending on HR). 1.8 points per mile</w:t>
      </w:r>
    </w:p>
    <w:p w14:paraId="6DF6CC32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39E26E12" w14:textId="6A9D1035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PENALTIES</w:t>
      </w:r>
    </w:p>
    <w:p w14:paraId="245A1CF1" w14:textId="3B05D9AA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Overindulge: overindulgence on eating unhealthy food. Defined and </w:t>
      </w:r>
      <w:proofErr w:type="spellStart"/>
      <w:r>
        <w:rPr>
          <w:rFonts w:ascii="Segoe UI" w:hAnsi="Segoe UI" w:cs="Segoe UI"/>
          <w:color w:val="4B5563"/>
          <w:shd w:val="clear" w:color="auto" w:fill="FFFFFF"/>
        </w:rPr>
        <w:t>self reported</w:t>
      </w:r>
      <w:proofErr w:type="spellEnd"/>
      <w:r>
        <w:rPr>
          <w:rFonts w:ascii="Segoe UI" w:hAnsi="Segoe UI" w:cs="Segoe UI"/>
          <w:color w:val="4B5563"/>
          <w:shd w:val="clear" w:color="auto" w:fill="FFFFFF"/>
        </w:rPr>
        <w:t xml:space="preserve"> by the competitor. -10 points</w:t>
      </w:r>
    </w:p>
    <w:p w14:paraId="3739F23F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7415ED5A" w14:textId="34D95CAA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Drinks: alcoholic drinks. The first drink of the day is “free”, then -5 points thereafter. </w:t>
      </w:r>
    </w:p>
    <w:p w14:paraId="4555D27A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0E2DBA54" w14:textId="3C1ACB0F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SPECIAL WORKOUTS</w:t>
      </w:r>
    </w:p>
    <w:p w14:paraId="18E7FAF1" w14:textId="78736B93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112 mile bike ride: must be completed in under 8 hours. +100 points added to your cardio points</w:t>
      </w:r>
    </w:p>
    <w:p w14:paraId="47B0B831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78DE3B51" w14:textId="6187A896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26.2 mile run: Must be completed in under 6 hours. +100 points in addition to your running points</w:t>
      </w:r>
    </w:p>
    <w:p w14:paraId="4B7B71D0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390E2122" w14:textId="6C5D6C9F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2.4 mile swim: must be completed in under 8 hours. +50 points in addition to your cardio points.</w:t>
      </w:r>
    </w:p>
    <w:p w14:paraId="0C2EDFA1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7A82BCD7" w14:textId="6862941D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42.2k erg. Must be completed in under 6 hours. +100 points in addition to your rowing points. </w:t>
      </w:r>
    </w:p>
    <w:p w14:paraId="2C446F6E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63BBA4B6" w14:textId="3668331F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lastRenderedPageBreak/>
        <w:t xml:space="preserve">Burpee challenge week 1: 100 Burpee Challenge. Under 10 minutes: 50 points. Under 12 minutes: 30 points. Over 12 minutes: 10 points. </w:t>
      </w:r>
      <w:r w:rsidRPr="00B47866">
        <w:rPr>
          <w:rFonts w:ascii="Segoe UI" w:hAnsi="Segoe UI" w:cs="Segoe UI"/>
          <w:color w:val="4B5563"/>
          <w:shd w:val="clear" w:color="auto" w:fill="FFFFFF"/>
        </w:rPr>
        <w:t>Your chest and thighs must touch the ground at the bottom of each burpee!</w:t>
      </w:r>
    </w:p>
    <w:p w14:paraId="149173F4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54860006" w14:textId="37FBCABB" w:rsidR="00B47866" w:rsidRP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Burpee challenge week 2: 110 Burpee challenge. Under 10 minutes: 50 points. Under 12 minutes: 30 points. Over 12 minutes: 10 points. </w:t>
      </w:r>
      <w:r w:rsidRPr="00B47866">
        <w:rPr>
          <w:rFonts w:ascii="Segoe UI" w:hAnsi="Segoe UI" w:cs="Segoe UI"/>
          <w:color w:val="4B5563"/>
          <w:shd w:val="clear" w:color="auto" w:fill="FFFFFF"/>
        </w:rPr>
        <w:t>Your chest and thighs must touch the ground at the bottom of each burpee!</w:t>
      </w:r>
    </w:p>
    <w:p w14:paraId="22208473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5DBD77D3" w14:textId="392262E1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Burpee challenge week 3: 120 Burpee Challenge. Under 10 minutes: 50 points. Under 12 minutes: 30 points. Over 12 minutes: 10 points. </w:t>
      </w:r>
      <w:r w:rsidRPr="00B47866">
        <w:rPr>
          <w:rFonts w:ascii="Segoe UI" w:hAnsi="Segoe UI" w:cs="Segoe UI"/>
          <w:color w:val="4B5563"/>
          <w:shd w:val="clear" w:color="auto" w:fill="FFFFFF"/>
        </w:rPr>
        <w:t>Your chest and thighs must touch the ground at the bottom of each burpee!</w:t>
      </w:r>
    </w:p>
    <w:p w14:paraId="23F88264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773817CB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Burpee challenge week 4: 0.5 points per burpee in 10 minutes. </w:t>
      </w:r>
      <w:r w:rsidRPr="00B47866">
        <w:rPr>
          <w:rFonts w:ascii="Segoe UI" w:hAnsi="Segoe UI" w:cs="Segoe UI"/>
          <w:color w:val="4B5563"/>
          <w:shd w:val="clear" w:color="auto" w:fill="FFFFFF"/>
        </w:rPr>
        <w:t>Your chest and thighs must touch the ground at the bottom of each burpee!</w:t>
      </w:r>
    </w:p>
    <w:p w14:paraId="454CFEEA" w14:textId="3DF5C094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6DD993BF" w14:textId="51A943E3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Hotel Room Workout: 300 squats / 200 sit-ups 100 push-ups / 50 jump squats. 50 points</w:t>
      </w:r>
    </w:p>
    <w:p w14:paraId="029AB590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1D5E0AD7" w14:textId="77777777" w:rsidR="00B47866" w:rsidRP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The Max: </w:t>
      </w:r>
      <w:r w:rsidRPr="00B47866">
        <w:rPr>
          <w:rFonts w:ascii="Segoe UI" w:hAnsi="Segoe UI" w:cs="Segoe UI"/>
          <w:color w:val="4B5563"/>
          <w:shd w:val="clear" w:color="auto" w:fill="FFFFFF"/>
        </w:rPr>
        <w:t>1 Circuit = 25 Squats, 20 Curls | 25 Squats, 20 Lunges | 25 Squats, 20 Overhead Press | 25 Squats, 20 Bent Over Rows</w:t>
      </w:r>
    </w:p>
    <w:p w14:paraId="3BD28C9C" w14:textId="77777777" w:rsidR="00B47866" w:rsidRP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5A33CB36" w14:textId="76C3C91F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 w:rsidRPr="00B47866">
        <w:rPr>
          <w:rFonts w:ascii="Segoe UI" w:hAnsi="Segoe UI" w:cs="Segoe UI"/>
          <w:color w:val="4B5563"/>
          <w:shd w:val="clear" w:color="auto" w:fill="FFFFFF"/>
        </w:rPr>
        <w:t>Rules</w:t>
      </w:r>
      <w:r>
        <w:rPr>
          <w:rFonts w:ascii="Segoe UI" w:hAnsi="Segoe UI" w:cs="Segoe UI"/>
          <w:color w:val="4B5563"/>
          <w:shd w:val="clear" w:color="auto" w:fill="FFFFFF"/>
        </w:rPr>
        <w:t xml:space="preserve">: </w:t>
      </w:r>
      <w:r w:rsidRPr="00B47866">
        <w:rPr>
          <w:rFonts w:ascii="Segoe UI" w:hAnsi="Segoe UI" w:cs="Segoe UI"/>
          <w:color w:val="4B5563"/>
          <w:shd w:val="clear" w:color="auto" w:fill="FFFFFF"/>
        </w:rPr>
        <w:t>(25lbs bar [women] / 45lbs bar [men]):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47866">
        <w:rPr>
          <w:rFonts w:ascii="Segoe UI" w:hAnsi="Segoe UI" w:cs="Segoe UI"/>
          <w:color w:val="4B5563"/>
          <w:shd w:val="clear" w:color="auto" w:fill="FFFFFF"/>
        </w:rPr>
        <w:t>Do the reps at a pace so you don't need to take a break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47866">
        <w:rPr>
          <w:rFonts w:ascii="Segoe UI" w:hAnsi="Segoe UI" w:cs="Segoe UI"/>
          <w:color w:val="4B5563"/>
          <w:shd w:val="clear" w:color="auto" w:fill="FFFFFF"/>
        </w:rPr>
        <w:t>No rest in between exercises, can take short rest between circuits but NEVER PUT THE BAR DOWN.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47866">
        <w:rPr>
          <w:rFonts w:ascii="Segoe UI" w:hAnsi="Segoe UI" w:cs="Segoe UI"/>
          <w:color w:val="4B5563"/>
          <w:shd w:val="clear" w:color="auto" w:fill="FFFFFF"/>
        </w:rPr>
        <w:t>If/when you put the bar down, your Max is over.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47866">
        <w:rPr>
          <w:rFonts w:ascii="Segoe UI" w:hAnsi="Segoe UI" w:cs="Segoe UI"/>
          <w:color w:val="4B5563"/>
          <w:shd w:val="clear" w:color="auto" w:fill="FFFFFF"/>
        </w:rPr>
        <w:t>20 points per circuit (maximum 60pts or 3 circuits)</w:t>
      </w:r>
    </w:p>
    <w:p w14:paraId="49F27D81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14319363" w14:textId="254CEB85" w:rsidR="00B47866" w:rsidRP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The Murph: </w:t>
      </w:r>
      <w:r w:rsidRPr="00B47866">
        <w:rPr>
          <w:rFonts w:ascii="Segoe UI" w:hAnsi="Segoe UI" w:cs="Segoe UI"/>
          <w:color w:val="4B5563"/>
          <w:shd w:val="clear" w:color="auto" w:fill="FFFFFF"/>
        </w:rPr>
        <w:t>1 Mile Run</w:t>
      </w:r>
      <w:r>
        <w:rPr>
          <w:rFonts w:ascii="Segoe UI" w:hAnsi="Segoe UI" w:cs="Segoe UI"/>
          <w:color w:val="4B5563"/>
          <w:shd w:val="clear" w:color="auto" w:fill="FFFFFF"/>
        </w:rPr>
        <w:t xml:space="preserve">, </w:t>
      </w:r>
      <w:r w:rsidRPr="00B47866">
        <w:rPr>
          <w:rFonts w:ascii="Segoe UI" w:hAnsi="Segoe UI" w:cs="Segoe UI"/>
          <w:color w:val="4B5563"/>
          <w:shd w:val="clear" w:color="auto" w:fill="FFFFFF"/>
        </w:rPr>
        <w:t>100 Pull ups</w:t>
      </w:r>
      <w:r>
        <w:rPr>
          <w:rFonts w:ascii="Segoe UI" w:hAnsi="Segoe UI" w:cs="Segoe UI"/>
          <w:color w:val="4B5563"/>
          <w:shd w:val="clear" w:color="auto" w:fill="FFFFFF"/>
        </w:rPr>
        <w:t xml:space="preserve">, </w:t>
      </w:r>
      <w:r w:rsidRPr="00B47866">
        <w:rPr>
          <w:rFonts w:ascii="Segoe UI" w:hAnsi="Segoe UI" w:cs="Segoe UI"/>
          <w:color w:val="4B5563"/>
          <w:shd w:val="clear" w:color="auto" w:fill="FFFFFF"/>
        </w:rPr>
        <w:t xml:space="preserve">200 </w:t>
      </w:r>
      <w:proofErr w:type="spellStart"/>
      <w:r w:rsidRPr="00B47866">
        <w:rPr>
          <w:rFonts w:ascii="Segoe UI" w:hAnsi="Segoe UI" w:cs="Segoe UI"/>
          <w:color w:val="4B5563"/>
          <w:shd w:val="clear" w:color="auto" w:fill="FFFFFF"/>
        </w:rPr>
        <w:t>Push ups</w:t>
      </w:r>
      <w:proofErr w:type="spellEnd"/>
      <w:r>
        <w:rPr>
          <w:rFonts w:ascii="Segoe UI" w:hAnsi="Segoe UI" w:cs="Segoe UI"/>
          <w:color w:val="4B5563"/>
          <w:shd w:val="clear" w:color="auto" w:fill="FFFFFF"/>
        </w:rPr>
        <w:t xml:space="preserve">, </w:t>
      </w:r>
      <w:r w:rsidRPr="00B47866">
        <w:rPr>
          <w:rFonts w:ascii="Segoe UI" w:hAnsi="Segoe UI" w:cs="Segoe UI"/>
          <w:color w:val="4B5563"/>
          <w:shd w:val="clear" w:color="auto" w:fill="FFFFFF"/>
        </w:rPr>
        <w:t>300 Air squats</w:t>
      </w:r>
      <w:r>
        <w:rPr>
          <w:rFonts w:ascii="Segoe UI" w:hAnsi="Segoe UI" w:cs="Segoe UI"/>
          <w:color w:val="4B5563"/>
          <w:shd w:val="clear" w:color="auto" w:fill="FFFFFF"/>
        </w:rPr>
        <w:t xml:space="preserve">, </w:t>
      </w:r>
      <w:r w:rsidRPr="00B47866">
        <w:rPr>
          <w:rFonts w:ascii="Segoe UI" w:hAnsi="Segoe UI" w:cs="Segoe UI"/>
          <w:color w:val="4B5563"/>
          <w:shd w:val="clear" w:color="auto" w:fill="FFFFFF"/>
        </w:rPr>
        <w:t>1 Mile Run</w:t>
      </w:r>
      <w:r>
        <w:rPr>
          <w:rFonts w:ascii="Segoe UI" w:hAnsi="Segoe UI" w:cs="Segoe UI"/>
          <w:color w:val="4B5563"/>
          <w:shd w:val="clear" w:color="auto" w:fill="FFFFFF"/>
        </w:rPr>
        <w:t xml:space="preserve">, </w:t>
      </w:r>
      <w:r w:rsidRPr="00B47866">
        <w:rPr>
          <w:rFonts w:ascii="Segoe UI" w:hAnsi="Segoe UI" w:cs="Segoe UI"/>
          <w:color w:val="4B5563"/>
          <w:shd w:val="clear" w:color="auto" w:fill="FFFFFF"/>
        </w:rPr>
        <w:t>65 points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47866">
        <w:rPr>
          <w:rFonts w:ascii="Segoe UI" w:hAnsi="Segoe UI" w:cs="Segoe UI"/>
          <w:color w:val="4B5563"/>
          <w:shd w:val="clear" w:color="auto" w:fill="FFFFFF"/>
        </w:rPr>
        <w:t>Add +20pts if completed with a 20lb weighted vest</w:t>
      </w:r>
    </w:p>
    <w:p w14:paraId="44C7EFF2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15905292" w14:textId="77777777" w:rsidR="009F554D" w:rsidRPr="009F554D" w:rsidRDefault="00B47866" w:rsidP="009F554D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Thigh Burner Special: </w:t>
      </w:r>
      <w:r w:rsidR="009F554D" w:rsidRPr="009F554D">
        <w:rPr>
          <w:rFonts w:ascii="Segoe UI" w:hAnsi="Segoe UI" w:cs="Segoe UI"/>
          <w:color w:val="4B5563"/>
          <w:shd w:val="clear" w:color="auto" w:fill="FFFFFF"/>
        </w:rPr>
        <w:t>Reps: 5-10-15-20-25-20-15-10-5 [pyramid]</w:t>
      </w:r>
    </w:p>
    <w:p w14:paraId="5CBC6183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41F5BA74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Exercises: Lunges, Squats, Jump Squats</w:t>
      </w:r>
    </w:p>
    <w:p w14:paraId="0AFEC225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6A6ABC49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Sequence:</w:t>
      </w:r>
    </w:p>
    <w:p w14:paraId="1BC63B3A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5 Lunges (each leg)</w:t>
      </w:r>
    </w:p>
    <w:p w14:paraId="1EDAD978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5 Squats</w:t>
      </w:r>
    </w:p>
    <w:p w14:paraId="4CD58950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5 Jump Squats</w:t>
      </w:r>
    </w:p>
    <w:p w14:paraId="3701AF29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10 Lunges (each leg)</w:t>
      </w:r>
    </w:p>
    <w:p w14:paraId="56A97D5A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10 Squats</w:t>
      </w:r>
    </w:p>
    <w:p w14:paraId="3F3ACE25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10 Jump Squats</w:t>
      </w:r>
    </w:p>
    <w:p w14:paraId="4E034339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15 Lunges</w:t>
      </w:r>
    </w:p>
    <w:p w14:paraId="6E36BD1E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lastRenderedPageBreak/>
        <w:t>….etc.</w:t>
      </w:r>
    </w:p>
    <w:p w14:paraId="450218D1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(You end back down at 5)</w:t>
      </w:r>
    </w:p>
    <w:p w14:paraId="7C7ED992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296DB977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Notes: Rest as needed. No weights. You raise and lower yourself 500 times in this one.</w:t>
      </w:r>
    </w:p>
    <w:p w14:paraId="7170D4C8" w14:textId="77777777" w:rsidR="009F554D" w:rsidRPr="009F554D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3A0AFB0D" w14:textId="109FF299" w:rsidR="00B47866" w:rsidRDefault="009F554D" w:rsidP="009F554D">
      <w:pPr>
        <w:rPr>
          <w:rFonts w:ascii="Segoe UI" w:hAnsi="Segoe UI" w:cs="Segoe UI"/>
          <w:color w:val="4B5563"/>
          <w:shd w:val="clear" w:color="auto" w:fill="FFFFFF"/>
        </w:rPr>
      </w:pPr>
      <w:r w:rsidRPr="009F554D">
        <w:rPr>
          <w:rFonts w:ascii="Segoe UI" w:hAnsi="Segoe UI" w:cs="Segoe UI"/>
          <w:color w:val="4B5563"/>
          <w:shd w:val="clear" w:color="auto" w:fill="FFFFFF"/>
        </w:rPr>
        <w:t>+60 points</w:t>
      </w:r>
    </w:p>
    <w:p w14:paraId="3A0D5905" w14:textId="77777777" w:rsidR="00B1666A" w:rsidRDefault="00B1666A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4A16612D" w14:textId="20A7F868" w:rsidR="00B1666A" w:rsidRDefault="00B1666A" w:rsidP="009F554D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>BONUS:</w:t>
      </w:r>
    </w:p>
    <w:p w14:paraId="572C9BA1" w14:textId="43C22D18" w:rsidR="00B1666A" w:rsidRDefault="00B1666A" w:rsidP="009F554D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The Hunt Bonus: </w:t>
      </w:r>
      <w:r>
        <w:rPr>
          <w:rFonts w:ascii="Segoe UI" w:hAnsi="Segoe UI" w:cs="Segoe UI"/>
          <w:color w:val="4B5563"/>
          <w:shd w:val="clear" w:color="auto" w:fill="FFFFFF"/>
        </w:rPr>
        <w:t>We will use this to input your Hunt Week Bonus. This will be done automatically at the end of The Hunt.</w:t>
      </w:r>
    </w:p>
    <w:p w14:paraId="04190F4A" w14:textId="77777777" w:rsidR="00B1666A" w:rsidRDefault="00B1666A" w:rsidP="009F554D">
      <w:pPr>
        <w:rPr>
          <w:rFonts w:ascii="Segoe UI" w:hAnsi="Segoe UI" w:cs="Segoe UI"/>
          <w:color w:val="4B5563"/>
          <w:shd w:val="clear" w:color="auto" w:fill="FFFFFF"/>
        </w:rPr>
      </w:pPr>
    </w:p>
    <w:p w14:paraId="660186FE" w14:textId="04B0DC3A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10 Days of Mindfulness: </w:t>
      </w:r>
      <w:r w:rsidRPr="00B1666A">
        <w:rPr>
          <w:rFonts w:ascii="Segoe UI" w:hAnsi="Segoe UI" w:cs="Segoe UI"/>
          <w:color w:val="4B5563"/>
          <w:shd w:val="clear" w:color="auto" w:fill="FFFFFF"/>
        </w:rPr>
        <w:t>Meditate, journal, reflect, pray, etc. for at least 10 uninterrupted minutes for 10 straight days.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Limit 1 per month.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Note: Please log 0 points every day to mark progress, and then 100 points on day 10.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+100 points</w:t>
      </w:r>
    </w:p>
    <w:p w14:paraId="01C8F667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6CD285C8" w14:textId="1E8A02A4" w:rsidR="00B1666A" w:rsidRPr="00B47866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March Fitness triathlon: </w:t>
      </w:r>
      <w:r w:rsidRPr="00B1666A">
        <w:rPr>
          <w:rFonts w:ascii="Segoe UI" w:hAnsi="Segoe UI" w:cs="Segoe UI"/>
          <w:color w:val="4B5563"/>
          <w:shd w:val="clear" w:color="auto" w:fill="FFFFFF"/>
        </w:rPr>
        <w:t>Completing any three marathon-equivalent events in the month of March (does not have to be on the same day)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1666A">
        <w:rPr>
          <w:rFonts w:ascii="Segoe UI" w:hAnsi="Segoe UI" w:cs="Segoe UI"/>
          <w:color w:val="4B5563"/>
          <w:shd w:val="clear" w:color="auto" w:fill="FFFFFF"/>
        </w:rPr>
        <w:t>Must be three different events (e.g., running 3 marathons does not count)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+100 points in addition to your workout points and the marathon bonus!</w:t>
      </w:r>
    </w:p>
    <w:p w14:paraId="7C838CCC" w14:textId="77777777" w:rsidR="00B47866" w:rsidRDefault="00B47866" w:rsidP="00B47866">
      <w:pPr>
        <w:rPr>
          <w:rFonts w:ascii="Segoe UI" w:hAnsi="Segoe UI" w:cs="Segoe UI"/>
          <w:color w:val="4B5563"/>
          <w:shd w:val="clear" w:color="auto" w:fill="FFFFFF"/>
        </w:rPr>
      </w:pPr>
    </w:p>
    <w:p w14:paraId="010178F0" w14:textId="77777777" w:rsidR="00B1666A" w:rsidRP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Sally-up challenge: </w:t>
      </w:r>
      <w:r w:rsidRPr="00B1666A">
        <w:rPr>
          <w:rFonts w:ascii="Segoe UI" w:hAnsi="Segoe UI" w:cs="Segoe UI"/>
          <w:color w:val="4B5563"/>
          <w:shd w:val="clear" w:color="auto" w:fill="FFFFFF"/>
        </w:rPr>
        <w:t>&lt;60 sec. = 0 points</w:t>
      </w:r>
    </w:p>
    <w:p w14:paraId="308939E6" w14:textId="77777777" w:rsidR="00B1666A" w:rsidRP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 w:rsidRPr="00B1666A">
        <w:rPr>
          <w:rFonts w:ascii="Segoe UI" w:hAnsi="Segoe UI" w:cs="Segoe UI"/>
          <w:color w:val="4B5563"/>
          <w:shd w:val="clear" w:color="auto" w:fill="FFFFFF"/>
        </w:rPr>
        <w:t>60-90 sec. = 5 points</w:t>
      </w:r>
    </w:p>
    <w:p w14:paraId="1B7EF491" w14:textId="77777777" w:rsidR="00B1666A" w:rsidRP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 w:rsidRPr="00B1666A">
        <w:rPr>
          <w:rFonts w:ascii="Segoe UI" w:hAnsi="Segoe UI" w:cs="Segoe UI"/>
          <w:color w:val="4B5563"/>
          <w:shd w:val="clear" w:color="auto" w:fill="FFFFFF"/>
        </w:rPr>
        <w:t>90-120 sec. = 15 points</w:t>
      </w:r>
    </w:p>
    <w:p w14:paraId="70790CA4" w14:textId="77777777" w:rsidR="00B1666A" w:rsidRP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 w:rsidRPr="00B1666A">
        <w:rPr>
          <w:rFonts w:ascii="Segoe UI" w:hAnsi="Segoe UI" w:cs="Segoe UI"/>
          <w:color w:val="4B5563"/>
          <w:shd w:val="clear" w:color="auto" w:fill="FFFFFF"/>
        </w:rPr>
        <w:t>120-180 sec. = 25 points</w:t>
      </w:r>
    </w:p>
    <w:p w14:paraId="6EE6ED58" w14:textId="77777777" w:rsidR="00B1666A" w:rsidRP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 w:rsidRPr="00B1666A">
        <w:rPr>
          <w:rFonts w:ascii="Segoe UI" w:hAnsi="Segoe UI" w:cs="Segoe UI"/>
          <w:color w:val="4B5563"/>
          <w:shd w:val="clear" w:color="auto" w:fill="FFFFFF"/>
        </w:rPr>
        <w:t>Full Video = 40 points</w:t>
      </w:r>
    </w:p>
    <w:p w14:paraId="601B182A" w14:textId="2C2C31A5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 w:rsidRPr="00B1666A">
        <w:rPr>
          <w:rFonts w:ascii="Segoe UI" w:hAnsi="Segoe UI" w:cs="Segoe UI"/>
          <w:color w:val="4B5563"/>
          <w:shd w:val="clear" w:color="auto" w:fill="FFFFFF"/>
        </w:rPr>
        <w:t>One-time opportunity. Does not count toward the special workout limit.</w:t>
      </w:r>
    </w:p>
    <w:p w14:paraId="68187A9F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3F70E5F5" w14:textId="39D1759C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Skiing full day: </w:t>
      </w:r>
      <w:r w:rsidRPr="00B1666A">
        <w:rPr>
          <w:rFonts w:ascii="Segoe UI" w:hAnsi="Segoe UI" w:cs="Segoe UI"/>
          <w:color w:val="4B5563"/>
          <w:shd w:val="clear" w:color="auto" w:fill="FFFFFF"/>
        </w:rPr>
        <w:t>35 points Note: Does not extend streak, so you need to do another workout on ski days!</w:t>
      </w:r>
    </w:p>
    <w:p w14:paraId="2D5C2F83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10D1E887" w14:textId="64C07F29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Skiing </w:t>
      </w:r>
      <w:r>
        <w:rPr>
          <w:rFonts w:ascii="Segoe UI" w:hAnsi="Segoe UI" w:cs="Segoe UI"/>
          <w:color w:val="4B5563"/>
          <w:shd w:val="clear" w:color="auto" w:fill="FFFFFF"/>
        </w:rPr>
        <w:t>half</w:t>
      </w:r>
      <w:r>
        <w:rPr>
          <w:rFonts w:ascii="Segoe UI" w:hAnsi="Segoe UI" w:cs="Segoe UI"/>
          <w:color w:val="4B5563"/>
          <w:shd w:val="clear" w:color="auto" w:fill="FFFFFF"/>
        </w:rPr>
        <w:t xml:space="preserve"> day: </w:t>
      </w:r>
      <w:r>
        <w:rPr>
          <w:rFonts w:ascii="Segoe UI" w:hAnsi="Segoe UI" w:cs="Segoe UI"/>
          <w:color w:val="4B5563"/>
          <w:shd w:val="clear" w:color="auto" w:fill="FFFFFF"/>
        </w:rPr>
        <w:t>1</w:t>
      </w:r>
      <w:r w:rsidRPr="00B1666A">
        <w:rPr>
          <w:rFonts w:ascii="Segoe UI" w:hAnsi="Segoe UI" w:cs="Segoe UI"/>
          <w:color w:val="4B5563"/>
          <w:shd w:val="clear" w:color="auto" w:fill="FFFFFF"/>
        </w:rPr>
        <w:t>5 points Note: Does not extend streak, so you need to do another workout on ski days!</w:t>
      </w:r>
    </w:p>
    <w:p w14:paraId="3FF714F2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5767DFE2" w14:textId="1DC243B0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Tracy Anderson Arms: </w:t>
      </w:r>
      <w:r w:rsidRPr="00B1666A">
        <w:rPr>
          <w:rFonts w:ascii="Segoe UI" w:hAnsi="Segoe UI" w:cs="Segoe UI"/>
          <w:color w:val="4B5563"/>
          <w:shd w:val="clear" w:color="auto" w:fill="FFFFFF"/>
        </w:rPr>
        <w:t>See how long you can go - once you rest your arms/put your arms down, your special is over and you can mark your time.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One-time opportunity. Does not count toward the special workout limit.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Points:</w:t>
      </w:r>
      <w:r>
        <w:rPr>
          <w:rFonts w:ascii="Segoe UI" w:hAnsi="Segoe UI" w:cs="Segoe UI"/>
          <w:color w:val="4B5563"/>
          <w:shd w:val="clear" w:color="auto" w:fill="FFFFFF"/>
        </w:rPr>
        <w:t xml:space="preserve"> </w:t>
      </w:r>
      <w:r w:rsidRPr="00B1666A">
        <w:rPr>
          <w:rFonts w:ascii="Segoe UI" w:hAnsi="Segoe UI" w:cs="Segoe UI"/>
          <w:color w:val="4B5563"/>
          <w:shd w:val="clear" w:color="auto" w:fill="FFFFFF"/>
        </w:rPr>
        <w:t>4+ minutes = 20 Points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1666A">
        <w:rPr>
          <w:rFonts w:ascii="Segoe UI" w:hAnsi="Segoe UI" w:cs="Segoe UI"/>
          <w:color w:val="4B5563"/>
          <w:shd w:val="clear" w:color="auto" w:fill="FFFFFF"/>
        </w:rPr>
        <w:t>Full Video= 40 Points</w:t>
      </w:r>
    </w:p>
    <w:p w14:paraId="411D0191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0E4E9174" w14:textId="79CA96E8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Workout with a friend: </w:t>
      </w:r>
      <w:r w:rsidRPr="00B1666A">
        <w:rPr>
          <w:rFonts w:ascii="Segoe UI" w:hAnsi="Segoe UI" w:cs="Segoe UI"/>
          <w:color w:val="4B5563"/>
          <w:shd w:val="clear" w:color="auto" w:fill="FFFFFF"/>
        </w:rPr>
        <w:t xml:space="preserve">If you </w:t>
      </w:r>
      <w:proofErr w:type="spellStart"/>
      <w:r w:rsidRPr="00B1666A">
        <w:rPr>
          <w:rFonts w:ascii="Segoe UI" w:hAnsi="Segoe UI" w:cs="Segoe UI"/>
          <w:color w:val="4B5563"/>
          <w:shd w:val="clear" w:color="auto" w:fill="FFFFFF"/>
        </w:rPr>
        <w:t>workout</w:t>
      </w:r>
      <w:proofErr w:type="spellEnd"/>
      <w:r w:rsidRPr="00B1666A">
        <w:rPr>
          <w:rFonts w:ascii="Segoe UI" w:hAnsi="Segoe UI" w:cs="Segoe UI"/>
          <w:color w:val="4B5563"/>
          <w:shd w:val="clear" w:color="auto" w:fill="FFFFFF"/>
        </w:rPr>
        <w:t xml:space="preserve"> with a friend, partner, colleague, etc. in a way that you normally wouldn’t</w:t>
      </w:r>
      <w:r>
        <w:rPr>
          <w:rFonts w:ascii="Segoe UI" w:hAnsi="Segoe UI" w:cs="Segoe UI"/>
          <w:color w:val="4B5563"/>
          <w:shd w:val="clear" w:color="auto" w:fill="FFFFFF"/>
        </w:rPr>
        <w:t xml:space="preserve">. </w:t>
      </w:r>
      <w:r w:rsidRPr="00B1666A">
        <w:rPr>
          <w:rFonts w:ascii="Segoe UI" w:hAnsi="Segoe UI" w:cs="Segoe UI"/>
          <w:color w:val="4B5563"/>
          <w:shd w:val="clear" w:color="auto" w:fill="FFFFFF"/>
        </w:rPr>
        <w:t>+25 points</w:t>
      </w:r>
    </w:p>
    <w:p w14:paraId="31A4306E" w14:textId="576F01F3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lastRenderedPageBreak/>
        <w:t xml:space="preserve">Streak Bonus: </w:t>
      </w:r>
      <w:r w:rsidRPr="00B1666A">
        <w:rPr>
          <w:rFonts w:ascii="Segoe UI" w:hAnsi="Segoe UI" w:cs="Segoe UI"/>
          <w:color w:val="4B5563"/>
          <w:shd w:val="clear" w:color="auto" w:fill="FFFFFF"/>
        </w:rPr>
        <w:t>One extra point each day that you maintain a streak. To keep your streak, you must earn at least 10 points per day. Be wary of the Jordy Effect (big workout but a bigger night out)</w:t>
      </w:r>
    </w:p>
    <w:p w14:paraId="2558690C" w14:textId="77777777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p w14:paraId="068AC849" w14:textId="74AC1043" w:rsidR="00B1666A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  <w:r>
        <w:rPr>
          <w:rFonts w:ascii="Segoe UI" w:hAnsi="Segoe UI" w:cs="Segoe UI"/>
          <w:color w:val="4B5563"/>
          <w:shd w:val="clear" w:color="auto" w:fill="FFFFFF"/>
        </w:rPr>
        <w:t xml:space="preserve">The Partner Bonus: </w:t>
      </w:r>
      <w:r>
        <w:rPr>
          <w:rFonts w:ascii="Segoe UI" w:hAnsi="Segoe UI" w:cs="Segoe UI"/>
          <w:color w:val="4B5563"/>
          <w:shd w:val="clear" w:color="auto" w:fill="FFFFFF"/>
        </w:rPr>
        <w:t xml:space="preserve">We will use this to input </w:t>
      </w:r>
      <w:proofErr w:type="spellStart"/>
      <w:r>
        <w:rPr>
          <w:rFonts w:ascii="Segoe UI" w:hAnsi="Segoe UI" w:cs="Segoe UI"/>
          <w:color w:val="4B5563"/>
          <w:shd w:val="clear" w:color="auto" w:fill="FFFFFF"/>
        </w:rPr>
        <w:t>your</w:t>
      </w:r>
      <w:proofErr w:type="spellEnd"/>
      <w:r>
        <w:rPr>
          <w:rFonts w:ascii="Segoe UI" w:hAnsi="Segoe UI" w:cs="Segoe UI"/>
          <w:color w:val="4B5563"/>
          <w:shd w:val="clear" w:color="auto" w:fill="FFFFFF"/>
        </w:rPr>
        <w:t xml:space="preserve"> The Partner Week Bonus. This will be done automatically at the end of The Partner Week.</w:t>
      </w:r>
    </w:p>
    <w:p w14:paraId="01DEAA90" w14:textId="77777777" w:rsidR="00B1666A" w:rsidRPr="00B47866" w:rsidRDefault="00B1666A" w:rsidP="00B1666A">
      <w:pPr>
        <w:rPr>
          <w:rFonts w:ascii="Segoe UI" w:hAnsi="Segoe UI" w:cs="Segoe UI"/>
          <w:color w:val="4B5563"/>
          <w:shd w:val="clear" w:color="auto" w:fill="FFFFFF"/>
        </w:rPr>
      </w:pPr>
    </w:p>
    <w:sectPr w:rsidR="00B1666A" w:rsidRPr="00B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782"/>
    <w:multiLevelType w:val="multilevel"/>
    <w:tmpl w:val="5EF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800CE"/>
    <w:multiLevelType w:val="multilevel"/>
    <w:tmpl w:val="3CDC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94B57"/>
    <w:multiLevelType w:val="multilevel"/>
    <w:tmpl w:val="183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24888">
    <w:abstractNumId w:val="0"/>
  </w:num>
  <w:num w:numId="2" w16cid:durableId="31275687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60773194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2020498259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692878586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8102991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826486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 w16cid:durableId="185141013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48885822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5979489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58846481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6946229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5102723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6172990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5436666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4357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8649746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510388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3096259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453360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6236852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5049764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407573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99275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04"/>
    <w:rsid w:val="00070C04"/>
    <w:rsid w:val="00381E76"/>
    <w:rsid w:val="009F554D"/>
    <w:rsid w:val="00A01F98"/>
    <w:rsid w:val="00A95DBF"/>
    <w:rsid w:val="00B1666A"/>
    <w:rsid w:val="00B47866"/>
    <w:rsid w:val="00CD1B9E"/>
    <w:rsid w:val="00F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AB39"/>
  <w15:chartTrackingRefBased/>
  <w15:docId w15:val="{69EDC922-68BA-B64A-A7B5-F94E3BBF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6A"/>
  </w:style>
  <w:style w:type="paragraph" w:styleId="Heading1">
    <w:name w:val="heading 1"/>
    <w:basedOn w:val="Normal"/>
    <w:next w:val="Normal"/>
    <w:link w:val="Heading1Char"/>
    <w:uiPriority w:val="9"/>
    <w:qFormat/>
    <w:rsid w:val="0007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0C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70C04"/>
    <w:rPr>
      <w:color w:val="0000FF"/>
      <w:u w:val="single"/>
    </w:rPr>
  </w:style>
  <w:style w:type="character" w:customStyle="1" w:styleId="il">
    <w:name w:val="il"/>
    <w:basedOn w:val="DefaultParagraphFont"/>
    <w:rsid w:val="0007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Vaidas Razgaitis</dc:creator>
  <cp:keywords/>
  <dc:description/>
  <cp:lastModifiedBy>Vaidas Razgaitis</cp:lastModifiedBy>
  <cp:revision>3</cp:revision>
  <dcterms:created xsi:type="dcterms:W3CDTF">2024-03-02T04:16:00Z</dcterms:created>
  <dcterms:modified xsi:type="dcterms:W3CDTF">2024-03-05T05:14:00Z</dcterms:modified>
</cp:coreProperties>
</file>