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6E5BB6" w14:textId="77777777" w:rsidR="00A506C5" w:rsidRPr="00EA75F9" w:rsidRDefault="00A506C5" w:rsidP="00A506C5">
      <w:pPr>
        <w:ind w:left="426"/>
        <w:rPr>
          <w:rFonts w:ascii="UT Sans" w:hAnsi="UT Sans"/>
        </w:rPr>
      </w:pPr>
      <w:r w:rsidRPr="00EA75F9">
        <w:rPr>
          <w:rFonts w:ascii="UT Sans" w:hAnsi="UT Sans"/>
          <w:noProof/>
        </w:rPr>
        <w:drawing>
          <wp:anchor distT="0" distB="0" distL="114300" distR="114300" simplePos="0" relativeHeight="251658241" behindDoc="0" locked="0" layoutInCell="1" allowOverlap="1" wp14:anchorId="05E741DD" wp14:editId="1A6F43F3">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4870" cy="1599795"/>
                    </a:xfrm>
                    <a:prstGeom prst="rect">
                      <a:avLst/>
                    </a:prstGeom>
                  </pic:spPr>
                </pic:pic>
              </a:graphicData>
            </a:graphic>
          </wp:anchor>
        </w:drawing>
      </w:r>
    </w:p>
    <w:p w14:paraId="6FC13446" w14:textId="77777777" w:rsidR="00A506C5" w:rsidRPr="00EA75F9" w:rsidRDefault="00A506C5" w:rsidP="00A506C5">
      <w:pPr>
        <w:rPr>
          <w:rFonts w:ascii="UT Sans" w:hAnsi="UT Sans"/>
        </w:rPr>
      </w:pPr>
    </w:p>
    <w:p w14:paraId="61FF557E" w14:textId="77777777" w:rsidR="00A506C5" w:rsidRPr="00EA75F9" w:rsidRDefault="00A506C5" w:rsidP="00A506C5">
      <w:pPr>
        <w:rPr>
          <w:rFonts w:ascii="UT Sans" w:hAnsi="UT Sans"/>
        </w:rPr>
      </w:pPr>
    </w:p>
    <w:p w14:paraId="1B7FAA8D" w14:textId="77777777" w:rsidR="00A506C5" w:rsidRPr="00EA75F9" w:rsidRDefault="00A506C5" w:rsidP="00A506C5">
      <w:pPr>
        <w:rPr>
          <w:rFonts w:ascii="UT Sans" w:hAnsi="UT Sans"/>
        </w:rPr>
      </w:pPr>
    </w:p>
    <w:p w14:paraId="0BBEACA8" w14:textId="77777777" w:rsidR="00A506C5" w:rsidRPr="00EA75F9" w:rsidRDefault="00A506C5" w:rsidP="00A506C5">
      <w:pPr>
        <w:rPr>
          <w:rFonts w:ascii="UT Sans" w:hAnsi="UT Sans"/>
        </w:rPr>
      </w:pPr>
    </w:p>
    <w:p w14:paraId="2CF25CCF" w14:textId="77777777" w:rsidR="00A506C5" w:rsidRPr="00EA75F9" w:rsidRDefault="00A506C5" w:rsidP="00A506C5">
      <w:pPr>
        <w:rPr>
          <w:rFonts w:ascii="UT Sans" w:hAnsi="UT Sans"/>
        </w:rPr>
      </w:pPr>
    </w:p>
    <w:p w14:paraId="68DF3861" w14:textId="77777777" w:rsidR="00A506C5" w:rsidRPr="00EA75F9" w:rsidRDefault="00A506C5" w:rsidP="00A506C5">
      <w:pPr>
        <w:rPr>
          <w:rFonts w:ascii="UT Sans" w:hAnsi="UT Sans"/>
        </w:rPr>
      </w:pPr>
    </w:p>
    <w:p w14:paraId="5682D081" w14:textId="77777777" w:rsidR="00A506C5" w:rsidRPr="00EA75F9" w:rsidRDefault="00A506C5" w:rsidP="00A506C5">
      <w:pPr>
        <w:rPr>
          <w:rFonts w:ascii="UT Sans" w:hAnsi="UT Sans"/>
          <w:lang w:eastAsia="ko-KR"/>
        </w:rPr>
      </w:pPr>
    </w:p>
    <w:p w14:paraId="6D2B5AA6" w14:textId="77777777" w:rsidR="00A85EE2" w:rsidRPr="00EA75F9" w:rsidRDefault="00A85EE2" w:rsidP="00A506C5">
      <w:pPr>
        <w:rPr>
          <w:rFonts w:ascii="UT Sans" w:hAnsi="UT Sans"/>
          <w:lang w:eastAsia="ko-KR"/>
        </w:rPr>
      </w:pPr>
    </w:p>
    <w:p w14:paraId="79A01D0E" w14:textId="77777777" w:rsidR="00A506C5" w:rsidRPr="00EA75F9" w:rsidRDefault="00A506C5" w:rsidP="00A506C5">
      <w:pPr>
        <w:rPr>
          <w:rFonts w:ascii="UT Sans" w:hAnsi="UT Sans"/>
          <w:lang w:eastAsia="ko-KR"/>
        </w:rPr>
      </w:pPr>
    </w:p>
    <w:p w14:paraId="6ABFD356" w14:textId="77777777" w:rsidR="00A506C5" w:rsidRPr="00EA75F9" w:rsidRDefault="00A506C5" w:rsidP="00A85EE2">
      <w:pPr>
        <w:rPr>
          <w:rFonts w:ascii="UT Sans" w:hAnsi="UT Sans"/>
        </w:rPr>
      </w:pPr>
    </w:p>
    <w:p w14:paraId="5C1B7384" w14:textId="77777777" w:rsidR="00A506C5" w:rsidRPr="00EA75F9" w:rsidRDefault="00A506C5" w:rsidP="00A506C5">
      <w:pPr>
        <w:ind w:left="426"/>
        <w:rPr>
          <w:rFonts w:ascii="UT Sans" w:hAnsi="UT Sans"/>
          <w:sz w:val="40"/>
          <w:szCs w:val="40"/>
        </w:rPr>
      </w:pPr>
    </w:p>
    <w:p w14:paraId="242B87AA" w14:textId="672904E5" w:rsidR="00A506C5" w:rsidRPr="00EA75F9" w:rsidRDefault="003849EE" w:rsidP="00A506C5">
      <w:pPr>
        <w:ind w:left="426"/>
        <w:jc w:val="center"/>
        <w:rPr>
          <w:rFonts w:ascii="UT Sans" w:hAnsi="UT Sans"/>
          <w:b/>
          <w:bCs/>
          <w:sz w:val="40"/>
          <w:szCs w:val="40"/>
        </w:rPr>
      </w:pPr>
      <w:r w:rsidRPr="00EA75F9">
        <w:rPr>
          <w:rFonts w:ascii="UT Sans" w:hAnsi="UT Sans"/>
          <w:b/>
          <w:bCs/>
          <w:sz w:val="40"/>
          <w:szCs w:val="40"/>
        </w:rPr>
        <w:t>PROIECT</w:t>
      </w:r>
    </w:p>
    <w:p w14:paraId="35005023" w14:textId="77777777" w:rsidR="00A506C5" w:rsidRPr="00EA75F9" w:rsidRDefault="00A506C5" w:rsidP="00A506C5">
      <w:pPr>
        <w:ind w:left="426"/>
        <w:jc w:val="center"/>
        <w:rPr>
          <w:rFonts w:ascii="UT Sans" w:hAnsi="UT Sans"/>
          <w:b/>
          <w:bCs/>
          <w:sz w:val="40"/>
          <w:szCs w:val="40"/>
        </w:rPr>
      </w:pPr>
    </w:p>
    <w:p w14:paraId="680F1E36" w14:textId="77777777" w:rsidR="00A506C5" w:rsidRPr="00EA75F9" w:rsidRDefault="00A506C5" w:rsidP="00A85EE2">
      <w:pPr>
        <w:rPr>
          <w:rFonts w:ascii="UT Sans" w:hAnsi="UT Sans"/>
          <w:b/>
          <w:bCs/>
          <w:lang w:eastAsia="ko-KR"/>
        </w:rPr>
      </w:pPr>
    </w:p>
    <w:p w14:paraId="621F7DD6" w14:textId="77777777" w:rsidR="00A85EE2" w:rsidRPr="00EA75F9" w:rsidRDefault="00A85EE2" w:rsidP="00A85EE2">
      <w:pPr>
        <w:rPr>
          <w:rFonts w:ascii="UT Sans" w:hAnsi="UT Sans"/>
          <w:b/>
          <w:bCs/>
          <w:lang w:eastAsia="ko-KR"/>
        </w:rPr>
      </w:pPr>
    </w:p>
    <w:p w14:paraId="2706F31B" w14:textId="77777777" w:rsidR="00A506C5" w:rsidRPr="00EA75F9" w:rsidRDefault="00A506C5" w:rsidP="00A506C5">
      <w:pPr>
        <w:ind w:left="426"/>
        <w:rPr>
          <w:rFonts w:ascii="UT Sans" w:hAnsi="UT Sans"/>
          <w:b/>
          <w:bCs/>
        </w:rPr>
      </w:pPr>
    </w:p>
    <w:p w14:paraId="50A92574" w14:textId="77777777" w:rsidR="00A506C5" w:rsidRPr="00EA75F9" w:rsidRDefault="00A506C5" w:rsidP="00A506C5">
      <w:pPr>
        <w:ind w:left="426"/>
        <w:rPr>
          <w:rFonts w:ascii="UT Sans" w:hAnsi="UT Sans"/>
          <w:b/>
          <w:bCs/>
          <w:sz w:val="32"/>
          <w:szCs w:val="32"/>
        </w:rPr>
      </w:pPr>
      <w:r w:rsidRPr="00EA75F9">
        <w:rPr>
          <w:rFonts w:ascii="UT Sans" w:hAnsi="UT Sans"/>
          <w:b/>
          <w:bCs/>
          <w:sz w:val="32"/>
          <w:szCs w:val="32"/>
        </w:rPr>
        <w:t>Conducător științific:</w:t>
      </w:r>
    </w:p>
    <w:p w14:paraId="040EBA65" w14:textId="1F648634" w:rsidR="00A506C5" w:rsidRPr="00EA75F9" w:rsidRDefault="00A85EE2" w:rsidP="00A506C5">
      <w:pPr>
        <w:ind w:left="426"/>
        <w:rPr>
          <w:rFonts w:ascii="UT Sans" w:hAnsi="UT Sans"/>
          <w:b/>
          <w:bCs/>
          <w:sz w:val="32"/>
          <w:szCs w:val="32"/>
          <w:lang w:eastAsia="ko-KR"/>
        </w:rPr>
      </w:pPr>
      <w:r w:rsidRPr="00EA75F9">
        <w:rPr>
          <w:rFonts w:ascii="UT Sans" w:hAnsi="UT Sans"/>
          <w:b/>
          <w:bCs/>
          <w:sz w:val="32"/>
          <w:szCs w:val="32"/>
          <w:lang w:eastAsia="ko-KR"/>
        </w:rPr>
        <w:t>Attila Pal</w:t>
      </w:r>
    </w:p>
    <w:p w14:paraId="441173B5" w14:textId="77777777" w:rsidR="00A506C5" w:rsidRPr="00EA75F9" w:rsidRDefault="00A506C5" w:rsidP="00A506C5">
      <w:pPr>
        <w:ind w:left="426"/>
        <w:rPr>
          <w:rFonts w:ascii="UT Sans" w:hAnsi="UT Sans"/>
          <w:b/>
          <w:bCs/>
          <w:sz w:val="32"/>
          <w:szCs w:val="32"/>
        </w:rPr>
      </w:pPr>
    </w:p>
    <w:p w14:paraId="6C90B760" w14:textId="77777777" w:rsidR="00A506C5" w:rsidRPr="00EA75F9" w:rsidRDefault="00A506C5" w:rsidP="00A506C5">
      <w:pPr>
        <w:ind w:left="426"/>
        <w:rPr>
          <w:rFonts w:ascii="UT Sans" w:hAnsi="UT Sans"/>
          <w:b/>
          <w:bCs/>
          <w:sz w:val="32"/>
          <w:szCs w:val="32"/>
        </w:rPr>
      </w:pPr>
    </w:p>
    <w:p w14:paraId="06D7C8CD" w14:textId="62E1EBB0" w:rsidR="00A506C5" w:rsidRPr="00EA75F9" w:rsidRDefault="00A85EE2" w:rsidP="00A506C5">
      <w:pPr>
        <w:ind w:left="426"/>
        <w:jc w:val="right"/>
        <w:rPr>
          <w:rFonts w:ascii="UT Sans" w:hAnsi="UT Sans"/>
          <w:b/>
          <w:bCs/>
          <w:sz w:val="32"/>
          <w:szCs w:val="32"/>
          <w:lang w:eastAsia="ko-KR"/>
        </w:rPr>
      </w:pPr>
      <w:r w:rsidRPr="00EA75F9">
        <w:rPr>
          <w:rFonts w:ascii="UT Sans" w:hAnsi="UT Sans"/>
          <w:b/>
          <w:bCs/>
          <w:sz w:val="32"/>
          <w:szCs w:val="32"/>
        </w:rPr>
        <w:t>Studenți</w:t>
      </w:r>
      <w:r w:rsidRPr="00EA75F9">
        <w:rPr>
          <w:rFonts w:ascii="UT Sans" w:hAnsi="UT Sans"/>
          <w:b/>
          <w:bCs/>
          <w:sz w:val="32"/>
          <w:szCs w:val="32"/>
          <w:lang w:eastAsia="ko-KR"/>
        </w:rPr>
        <w:t>:</w:t>
      </w:r>
    </w:p>
    <w:p w14:paraId="02EE7709" w14:textId="11594E7E" w:rsidR="00733EE8" w:rsidRDefault="00733EE8" w:rsidP="00A506C5">
      <w:pPr>
        <w:ind w:left="426"/>
        <w:jc w:val="right"/>
        <w:rPr>
          <w:rFonts w:ascii="UT Sans" w:hAnsi="UT Sans"/>
          <w:b/>
          <w:bCs/>
          <w:sz w:val="32"/>
          <w:szCs w:val="32"/>
          <w:lang w:eastAsia="ko-KR"/>
        </w:rPr>
      </w:pPr>
      <w:r w:rsidRPr="00EA75F9">
        <w:rPr>
          <w:rFonts w:ascii="UT Sans" w:hAnsi="UT Sans"/>
          <w:b/>
          <w:bCs/>
          <w:sz w:val="32"/>
          <w:szCs w:val="32"/>
          <w:lang w:eastAsia="ko-KR"/>
        </w:rPr>
        <w:t>Nechifor Cristina</w:t>
      </w:r>
    </w:p>
    <w:p w14:paraId="101BB494" w14:textId="2A24F06C" w:rsidR="00A85EE2" w:rsidRPr="00EA75F9" w:rsidRDefault="00A85EE2" w:rsidP="00733EE8">
      <w:pPr>
        <w:ind w:left="426"/>
        <w:jc w:val="right"/>
        <w:rPr>
          <w:rFonts w:ascii="UT Sans" w:hAnsi="UT Sans"/>
          <w:b/>
          <w:bCs/>
          <w:sz w:val="32"/>
          <w:szCs w:val="32"/>
          <w:lang w:eastAsia="ko-KR"/>
        </w:rPr>
      </w:pPr>
      <w:r w:rsidRPr="00EA75F9">
        <w:rPr>
          <w:rFonts w:ascii="UT Sans" w:hAnsi="UT Sans"/>
          <w:b/>
          <w:bCs/>
          <w:sz w:val="32"/>
          <w:szCs w:val="32"/>
          <w:lang w:eastAsia="ko-KR"/>
        </w:rPr>
        <w:t>Runceanu Vlad</w:t>
      </w:r>
    </w:p>
    <w:p w14:paraId="1F3F1BBE" w14:textId="22B440C7" w:rsidR="00A506C5" w:rsidRPr="00EA75F9" w:rsidRDefault="00212777" w:rsidP="00A506C5">
      <w:pPr>
        <w:ind w:left="426"/>
        <w:jc w:val="right"/>
        <w:rPr>
          <w:rFonts w:ascii="UT Sans" w:hAnsi="UT Sans"/>
          <w:b/>
          <w:bCs/>
          <w:sz w:val="32"/>
          <w:szCs w:val="32"/>
          <w:lang w:eastAsia="ko-KR"/>
        </w:rPr>
      </w:pPr>
      <w:r w:rsidRPr="00EA75F9">
        <w:rPr>
          <w:rFonts w:ascii="UT Sans" w:hAnsi="UT Sans"/>
          <w:b/>
          <w:bCs/>
          <w:sz w:val="32"/>
          <w:szCs w:val="32"/>
        </w:rPr>
        <w:t>Munteanu Daniel Ioachim</w:t>
      </w:r>
    </w:p>
    <w:p w14:paraId="3DAFEAB7" w14:textId="20CC3810" w:rsidR="00A85EE2" w:rsidRPr="00EA75F9" w:rsidRDefault="00A85EE2" w:rsidP="00A506C5">
      <w:pPr>
        <w:ind w:left="426"/>
        <w:jc w:val="right"/>
        <w:rPr>
          <w:rFonts w:ascii="UT Sans" w:hAnsi="UT Sans"/>
          <w:b/>
          <w:bCs/>
          <w:sz w:val="32"/>
          <w:szCs w:val="32"/>
          <w:lang w:eastAsia="ko-KR"/>
        </w:rPr>
      </w:pPr>
      <w:r w:rsidRPr="00EA75F9">
        <w:rPr>
          <w:rFonts w:ascii="UT Sans" w:hAnsi="UT Sans"/>
          <w:b/>
          <w:bCs/>
          <w:sz w:val="32"/>
          <w:szCs w:val="32"/>
          <w:lang w:eastAsia="ko-KR"/>
        </w:rPr>
        <w:t>Stoian Dana Alexandra</w:t>
      </w:r>
    </w:p>
    <w:p w14:paraId="66480C6F" w14:textId="77777777" w:rsidR="00A506C5" w:rsidRPr="00EA75F9" w:rsidRDefault="00A506C5" w:rsidP="00A85EE2">
      <w:pPr>
        <w:ind w:right="640"/>
        <w:rPr>
          <w:rFonts w:ascii="UT Sans" w:hAnsi="UT Sans"/>
          <w:b/>
          <w:bCs/>
          <w:sz w:val="32"/>
          <w:szCs w:val="32"/>
          <w:lang w:eastAsia="ko-KR"/>
        </w:rPr>
      </w:pPr>
    </w:p>
    <w:p w14:paraId="7511DB75" w14:textId="77777777" w:rsidR="00A506C5" w:rsidRPr="00EA75F9" w:rsidRDefault="00A506C5" w:rsidP="00A506C5">
      <w:pPr>
        <w:ind w:left="426"/>
        <w:jc w:val="right"/>
        <w:rPr>
          <w:rFonts w:ascii="UT Sans" w:hAnsi="UT Sans"/>
          <w:b/>
          <w:bCs/>
          <w:sz w:val="32"/>
          <w:szCs w:val="32"/>
        </w:rPr>
      </w:pPr>
    </w:p>
    <w:p w14:paraId="491D0F3D" w14:textId="77777777" w:rsidR="00A506C5" w:rsidRPr="00EA75F9" w:rsidRDefault="00A506C5" w:rsidP="00A506C5">
      <w:pPr>
        <w:ind w:left="426"/>
        <w:jc w:val="right"/>
        <w:rPr>
          <w:rFonts w:ascii="UT Sans" w:hAnsi="UT Sans"/>
          <w:b/>
          <w:bCs/>
          <w:sz w:val="32"/>
          <w:szCs w:val="32"/>
        </w:rPr>
      </w:pPr>
    </w:p>
    <w:p w14:paraId="7ADE7B30" w14:textId="77777777" w:rsidR="00A506C5" w:rsidRPr="00EA75F9" w:rsidRDefault="00A506C5" w:rsidP="00A506C5">
      <w:pPr>
        <w:ind w:left="426"/>
        <w:jc w:val="right"/>
        <w:rPr>
          <w:rFonts w:ascii="UT Sans" w:hAnsi="UT Sans"/>
          <w:b/>
          <w:bCs/>
          <w:sz w:val="32"/>
          <w:szCs w:val="32"/>
        </w:rPr>
      </w:pPr>
    </w:p>
    <w:p w14:paraId="4428CD15" w14:textId="2CD6476B" w:rsidR="00A506C5" w:rsidRPr="00EA75F9" w:rsidRDefault="00A506C5" w:rsidP="00A506C5">
      <w:pPr>
        <w:ind w:left="426"/>
        <w:jc w:val="center"/>
        <w:rPr>
          <w:rFonts w:ascii="UT Sans" w:hAnsi="UT Sans"/>
          <w:b/>
          <w:bCs/>
          <w:sz w:val="32"/>
          <w:szCs w:val="32"/>
          <w:lang w:eastAsia="ko-KR"/>
        </w:rPr>
      </w:pPr>
      <w:r w:rsidRPr="00EA75F9">
        <w:rPr>
          <w:rFonts w:ascii="UT Sans" w:hAnsi="UT Sans"/>
          <w:b/>
          <w:bCs/>
          <w:sz w:val="32"/>
          <w:szCs w:val="32"/>
        </w:rPr>
        <w:t>BRAȘOV, 202</w:t>
      </w:r>
      <w:r w:rsidR="00212777" w:rsidRPr="00EA75F9">
        <w:rPr>
          <w:rFonts w:ascii="UT Sans" w:hAnsi="UT Sans"/>
          <w:b/>
          <w:bCs/>
          <w:sz w:val="32"/>
          <w:szCs w:val="32"/>
        </w:rPr>
        <w:t>6</w:t>
      </w:r>
    </w:p>
    <w:p w14:paraId="6C508727" w14:textId="558F7F86" w:rsidR="00E315B8" w:rsidRPr="00EA75F9" w:rsidRDefault="00E315B8" w:rsidP="00A85EE2">
      <w:pPr>
        <w:rPr>
          <w:rFonts w:ascii="UT Sans" w:hAnsi="UT Sans"/>
          <w:sz w:val="32"/>
          <w:szCs w:val="32"/>
          <w:lang w:eastAsia="ko-KR"/>
        </w:rPr>
      </w:pPr>
    </w:p>
    <w:p w14:paraId="685DCBEA" w14:textId="77777777" w:rsidR="008A2D3D" w:rsidRPr="00EA75F9" w:rsidRDefault="008A2D3D" w:rsidP="00773B3A">
      <w:pPr>
        <w:ind w:firstLine="709"/>
        <w:rPr>
          <w:rFonts w:ascii="UT Sans" w:hAnsi="UT Sans"/>
          <w:b/>
          <w:sz w:val="32"/>
          <w:szCs w:val="32"/>
        </w:rPr>
      </w:pPr>
      <w:r w:rsidRPr="00EA75F9">
        <w:rPr>
          <w:rFonts w:ascii="UT Sans" w:hAnsi="UT Sans"/>
          <w:b/>
          <w:sz w:val="32"/>
          <w:szCs w:val="32"/>
        </w:rPr>
        <w:lastRenderedPageBreak/>
        <w:t xml:space="preserve">Departamentul ..................................................... </w:t>
      </w:r>
    </w:p>
    <w:p w14:paraId="7164CDCF" w14:textId="77777777" w:rsidR="008A2D3D" w:rsidRPr="00EA75F9" w:rsidRDefault="008A2D3D" w:rsidP="00773B3A">
      <w:pPr>
        <w:ind w:firstLine="709"/>
        <w:rPr>
          <w:rFonts w:ascii="UT Sans" w:hAnsi="UT Sans"/>
          <w:b/>
          <w:sz w:val="32"/>
          <w:szCs w:val="32"/>
        </w:rPr>
      </w:pPr>
      <w:r w:rsidRPr="00EA75F9">
        <w:rPr>
          <w:rFonts w:ascii="UT Sans" w:hAnsi="UT Sans"/>
          <w:b/>
          <w:sz w:val="32"/>
          <w:szCs w:val="32"/>
        </w:rPr>
        <w:t>Programul de studi</w:t>
      </w:r>
      <w:r w:rsidR="00B00DD5" w:rsidRPr="00EA75F9">
        <w:rPr>
          <w:rFonts w:ascii="UT Sans" w:hAnsi="UT Sans"/>
          <w:b/>
          <w:sz w:val="32"/>
          <w:szCs w:val="32"/>
        </w:rPr>
        <w:t>i</w:t>
      </w:r>
      <w:r w:rsidRPr="00EA75F9">
        <w:rPr>
          <w:rFonts w:ascii="UT Sans" w:hAnsi="UT Sans"/>
          <w:b/>
          <w:sz w:val="32"/>
          <w:szCs w:val="32"/>
        </w:rPr>
        <w:t>: ................................................</w:t>
      </w:r>
    </w:p>
    <w:p w14:paraId="43387D6D" w14:textId="77777777" w:rsidR="008A2D3D" w:rsidRPr="00EA75F9" w:rsidRDefault="008A2D3D" w:rsidP="00773B3A">
      <w:pPr>
        <w:ind w:firstLine="709"/>
        <w:rPr>
          <w:rFonts w:ascii="UT Sans" w:hAnsi="UT Sans"/>
        </w:rPr>
      </w:pPr>
    </w:p>
    <w:p w14:paraId="6930A8EB" w14:textId="77777777" w:rsidR="008A2D3D" w:rsidRPr="00EA75F9" w:rsidRDefault="008A2D3D" w:rsidP="00773B3A">
      <w:pPr>
        <w:ind w:firstLine="709"/>
        <w:rPr>
          <w:rFonts w:ascii="UT Sans" w:hAnsi="UT Sans"/>
        </w:rPr>
      </w:pPr>
    </w:p>
    <w:p w14:paraId="0ACD35E9" w14:textId="77777777" w:rsidR="008A2D3D" w:rsidRPr="00EA75F9" w:rsidRDefault="008A2D3D" w:rsidP="00773B3A">
      <w:pPr>
        <w:ind w:firstLine="709"/>
        <w:rPr>
          <w:rFonts w:ascii="UT Sans" w:hAnsi="UT Sans"/>
        </w:rPr>
      </w:pPr>
    </w:p>
    <w:p w14:paraId="7D99ECC1" w14:textId="77777777" w:rsidR="008A2D3D" w:rsidRPr="00EA75F9" w:rsidRDefault="008A2D3D" w:rsidP="00773B3A">
      <w:pPr>
        <w:ind w:firstLine="709"/>
        <w:rPr>
          <w:rFonts w:ascii="UT Sans" w:hAnsi="UT Sans"/>
        </w:rPr>
      </w:pPr>
    </w:p>
    <w:p w14:paraId="25720D2A" w14:textId="77777777" w:rsidR="008A2D3D" w:rsidRPr="00EA75F9" w:rsidRDefault="008A2D3D" w:rsidP="00A85EE2">
      <w:pPr>
        <w:rPr>
          <w:rFonts w:ascii="UT Sans" w:hAnsi="UT Sans"/>
          <w:lang w:eastAsia="ko-KR"/>
        </w:rPr>
      </w:pPr>
    </w:p>
    <w:p w14:paraId="76455A5B" w14:textId="77777777" w:rsidR="003849EE" w:rsidRPr="00EA75F9" w:rsidRDefault="003849EE" w:rsidP="003849EE">
      <w:pPr>
        <w:rPr>
          <w:rFonts w:ascii="UT Sans" w:hAnsi="UT Sans"/>
        </w:rPr>
      </w:pPr>
    </w:p>
    <w:p w14:paraId="373728DC" w14:textId="5DA84839" w:rsidR="00A85EE2" w:rsidRPr="00EA75F9" w:rsidRDefault="00A85EE2" w:rsidP="003849EE">
      <w:pPr>
        <w:jc w:val="center"/>
        <w:rPr>
          <w:rFonts w:ascii="UT Sans" w:hAnsi="UT Sans"/>
          <w:sz w:val="40"/>
          <w:szCs w:val="40"/>
          <w:lang w:eastAsia="ko-KR"/>
        </w:rPr>
      </w:pPr>
      <w:r w:rsidRPr="00EA75F9">
        <w:rPr>
          <w:rFonts w:ascii="UT Sans" w:hAnsi="UT Sans"/>
          <w:sz w:val="40"/>
          <w:szCs w:val="40"/>
        </w:rPr>
        <w:t>Dezvoltarea unei aplicații web interactive</w:t>
      </w:r>
    </w:p>
    <w:p w14:paraId="31930D57" w14:textId="5A27424F" w:rsidR="008A2D3D" w:rsidRPr="00EA75F9" w:rsidRDefault="00A85EE2" w:rsidP="003849EE">
      <w:pPr>
        <w:jc w:val="center"/>
        <w:rPr>
          <w:rFonts w:ascii="UT Sans" w:hAnsi="UT Sans"/>
          <w:sz w:val="40"/>
          <w:szCs w:val="40"/>
        </w:rPr>
      </w:pPr>
      <w:r w:rsidRPr="00EA75F9">
        <w:rPr>
          <w:rFonts w:ascii="UT Sans" w:hAnsi="UT Sans"/>
          <w:sz w:val="40"/>
          <w:szCs w:val="40"/>
        </w:rPr>
        <w:t>de tip Paint</w:t>
      </w:r>
    </w:p>
    <w:p w14:paraId="717382AB" w14:textId="77777777" w:rsidR="008A2D3D" w:rsidRPr="00EA75F9" w:rsidRDefault="008A2D3D" w:rsidP="00773B3A">
      <w:pPr>
        <w:ind w:firstLine="709"/>
        <w:jc w:val="center"/>
        <w:rPr>
          <w:rFonts w:ascii="UT Sans" w:hAnsi="UT Sans"/>
          <w:sz w:val="40"/>
          <w:szCs w:val="40"/>
        </w:rPr>
      </w:pPr>
    </w:p>
    <w:p w14:paraId="7768BF92" w14:textId="77777777" w:rsidR="008A2D3D" w:rsidRPr="00EA75F9" w:rsidRDefault="008A2D3D" w:rsidP="00773B3A">
      <w:pPr>
        <w:ind w:firstLine="709"/>
        <w:jc w:val="center"/>
        <w:rPr>
          <w:rFonts w:ascii="UT Sans" w:hAnsi="UT Sans"/>
          <w:sz w:val="40"/>
          <w:szCs w:val="40"/>
        </w:rPr>
      </w:pPr>
    </w:p>
    <w:p w14:paraId="088A4226" w14:textId="77777777" w:rsidR="008A2D3D" w:rsidRPr="00EA75F9" w:rsidRDefault="008A2D3D" w:rsidP="00773B3A">
      <w:pPr>
        <w:ind w:firstLine="709"/>
        <w:jc w:val="center"/>
        <w:rPr>
          <w:rFonts w:ascii="UT Sans" w:hAnsi="UT Sans"/>
        </w:rPr>
      </w:pPr>
    </w:p>
    <w:p w14:paraId="3B1853E4" w14:textId="77777777" w:rsidR="008A2D3D" w:rsidRPr="00EA75F9" w:rsidRDefault="008A2D3D" w:rsidP="00773B3A">
      <w:pPr>
        <w:ind w:firstLine="709"/>
        <w:jc w:val="center"/>
        <w:rPr>
          <w:rFonts w:ascii="UT Sans" w:hAnsi="UT Sans"/>
        </w:rPr>
      </w:pPr>
    </w:p>
    <w:p w14:paraId="2F57327D" w14:textId="77777777" w:rsidR="00EE7368" w:rsidRPr="00EA75F9" w:rsidRDefault="00EE7368" w:rsidP="00773B3A">
      <w:pPr>
        <w:ind w:firstLine="709"/>
        <w:jc w:val="center"/>
        <w:rPr>
          <w:rFonts w:ascii="UT Sans" w:hAnsi="UT Sans"/>
        </w:rPr>
      </w:pPr>
    </w:p>
    <w:p w14:paraId="3F38A506" w14:textId="77777777" w:rsidR="008A2D3D" w:rsidRPr="00EA75F9" w:rsidRDefault="008A2D3D" w:rsidP="00773B3A">
      <w:pPr>
        <w:ind w:firstLine="709"/>
        <w:jc w:val="center"/>
        <w:rPr>
          <w:rFonts w:ascii="UT Sans" w:hAnsi="UT Sans"/>
          <w:sz w:val="28"/>
          <w:szCs w:val="28"/>
        </w:rPr>
      </w:pPr>
    </w:p>
    <w:p w14:paraId="7B1FB92F" w14:textId="77777777" w:rsidR="008A2D3D" w:rsidRPr="00EA75F9" w:rsidRDefault="00A15348" w:rsidP="003849EE">
      <w:pPr>
        <w:jc w:val="center"/>
        <w:rPr>
          <w:rFonts w:ascii="UT Sans" w:hAnsi="UT Sans"/>
          <w:b/>
          <w:sz w:val="28"/>
          <w:szCs w:val="28"/>
        </w:rPr>
      </w:pPr>
      <w:r w:rsidRPr="00EA75F9">
        <w:rPr>
          <w:rFonts w:ascii="UT Sans" w:hAnsi="UT Sans"/>
          <w:b/>
          <w:sz w:val="28"/>
          <w:szCs w:val="28"/>
        </w:rPr>
        <w:t>Conducător științific</w:t>
      </w:r>
      <w:r w:rsidR="008A2D3D" w:rsidRPr="00EA75F9">
        <w:rPr>
          <w:rFonts w:ascii="UT Sans" w:hAnsi="UT Sans"/>
          <w:b/>
          <w:sz w:val="28"/>
          <w:szCs w:val="28"/>
        </w:rPr>
        <w:t>:</w:t>
      </w:r>
    </w:p>
    <w:p w14:paraId="0B103065" w14:textId="56CAB966" w:rsidR="008A2D3D" w:rsidRPr="00EA75F9" w:rsidRDefault="00A85EE2" w:rsidP="003849EE">
      <w:pPr>
        <w:jc w:val="center"/>
        <w:rPr>
          <w:rFonts w:ascii="UT Sans" w:hAnsi="UT Sans"/>
          <w:b/>
          <w:i/>
          <w:sz w:val="28"/>
          <w:szCs w:val="28"/>
          <w:lang w:eastAsia="ko-KR"/>
        </w:rPr>
      </w:pPr>
      <w:r w:rsidRPr="00EA75F9">
        <w:rPr>
          <w:rFonts w:ascii="UT Sans" w:hAnsi="UT Sans"/>
          <w:b/>
          <w:sz w:val="28"/>
          <w:szCs w:val="28"/>
          <w:lang w:eastAsia="ko-KR"/>
        </w:rPr>
        <w:t>Attila Pal</w:t>
      </w:r>
    </w:p>
    <w:p w14:paraId="071D50F6" w14:textId="77777777" w:rsidR="008A2D3D" w:rsidRPr="00EA75F9" w:rsidRDefault="008A2D3D" w:rsidP="00773B3A">
      <w:pPr>
        <w:ind w:firstLine="709"/>
        <w:jc w:val="center"/>
        <w:rPr>
          <w:rFonts w:ascii="UT Sans" w:hAnsi="UT Sans"/>
        </w:rPr>
      </w:pPr>
    </w:p>
    <w:p w14:paraId="0AB79EAC" w14:textId="77777777" w:rsidR="008A2D3D" w:rsidRPr="00EA75F9" w:rsidRDefault="008A2D3D" w:rsidP="00773B3A">
      <w:pPr>
        <w:ind w:firstLine="709"/>
        <w:jc w:val="center"/>
        <w:rPr>
          <w:rFonts w:ascii="UT Sans" w:hAnsi="UT Sans"/>
        </w:rPr>
      </w:pPr>
    </w:p>
    <w:p w14:paraId="414EF3E4" w14:textId="77777777" w:rsidR="008A2D3D" w:rsidRPr="00EA75F9" w:rsidRDefault="008A2D3D" w:rsidP="00773B3A">
      <w:pPr>
        <w:ind w:firstLine="709"/>
        <w:jc w:val="center"/>
        <w:rPr>
          <w:rFonts w:ascii="UT Sans" w:hAnsi="UT Sans"/>
        </w:rPr>
      </w:pPr>
    </w:p>
    <w:p w14:paraId="0CEF4FA4" w14:textId="77777777" w:rsidR="008A2D3D" w:rsidRPr="00EA75F9" w:rsidRDefault="008A2D3D" w:rsidP="00773B3A">
      <w:pPr>
        <w:ind w:firstLine="709"/>
        <w:jc w:val="center"/>
        <w:rPr>
          <w:rFonts w:ascii="UT Sans" w:hAnsi="UT Sans"/>
        </w:rPr>
      </w:pPr>
    </w:p>
    <w:p w14:paraId="53CF09F0" w14:textId="77777777" w:rsidR="00EE7368" w:rsidRPr="00EA75F9" w:rsidRDefault="00EE7368" w:rsidP="00773B3A">
      <w:pPr>
        <w:ind w:firstLine="709"/>
        <w:jc w:val="center"/>
        <w:rPr>
          <w:rFonts w:ascii="UT Sans" w:hAnsi="UT Sans"/>
        </w:rPr>
      </w:pPr>
    </w:p>
    <w:p w14:paraId="11C7336A" w14:textId="77777777" w:rsidR="00A85EE2" w:rsidRPr="00EA75F9" w:rsidRDefault="00A85EE2">
      <w:pPr>
        <w:rPr>
          <w:rFonts w:ascii="UT Sans" w:hAnsi="UT Sans"/>
          <w:b/>
          <w:bCs/>
          <w:lang w:eastAsia="en-US"/>
        </w:rPr>
      </w:pPr>
      <w:r w:rsidRPr="00EA75F9">
        <w:rPr>
          <w:rFonts w:ascii="UT Sans" w:hAnsi="UT Sans"/>
          <w:b/>
          <w:bCs/>
        </w:rPr>
        <w:br w:type="page"/>
      </w:r>
    </w:p>
    <w:p w14:paraId="55B4D687" w14:textId="29BEA4DB" w:rsidR="00EE7368" w:rsidRPr="00EA75F9" w:rsidRDefault="00EE7368" w:rsidP="003849EE">
      <w:pPr>
        <w:pStyle w:val="Header"/>
        <w:pBdr>
          <w:bottom w:val="double" w:sz="4" w:space="1" w:color="auto"/>
        </w:pBdr>
        <w:tabs>
          <w:tab w:val="left" w:pos="708"/>
        </w:tabs>
        <w:spacing w:after="120"/>
        <w:ind w:right="310"/>
        <w:jc w:val="right"/>
        <w:rPr>
          <w:rFonts w:ascii="UT Sans" w:hAnsi="UT Sans"/>
          <w:b/>
          <w:bCs/>
          <w:sz w:val="40"/>
          <w:szCs w:val="40"/>
          <w:lang w:val="ro-RO"/>
        </w:rPr>
      </w:pPr>
      <w:r w:rsidRPr="00EA75F9">
        <w:rPr>
          <w:rFonts w:ascii="UT Sans" w:hAnsi="UT Sans"/>
          <w:b/>
          <w:bCs/>
          <w:sz w:val="40"/>
          <w:szCs w:val="40"/>
          <w:lang w:val="ro-RO"/>
        </w:rPr>
        <w:lastRenderedPageBreak/>
        <w:t>Cuprins</w:t>
      </w:r>
    </w:p>
    <w:bookmarkStart w:id="0" w:name="_Toc37406678" w:displacedByCustomXml="next"/>
    <w:sdt>
      <w:sdtPr>
        <w:rPr>
          <w:rFonts w:ascii="UT Sans" w:eastAsia="Times New Roman" w:hAnsi="UT Sans" w:cs="Times New Roman"/>
          <w:b w:val="0"/>
          <w:bCs w:val="0"/>
          <w:color w:val="auto"/>
          <w:sz w:val="24"/>
          <w:szCs w:val="24"/>
          <w:lang w:val="ro-RO" w:eastAsia="ro-RO"/>
        </w:rPr>
        <w:id w:val="773142445"/>
        <w:docPartObj>
          <w:docPartGallery w:val="Table of Contents"/>
          <w:docPartUnique/>
        </w:docPartObj>
      </w:sdtPr>
      <w:sdtEndPr>
        <w:rPr>
          <w:rFonts w:eastAsiaTheme="minorEastAsia"/>
          <w:noProof/>
        </w:rPr>
      </w:sdtEndPr>
      <w:sdtContent>
        <w:p w14:paraId="1596D92E" w14:textId="7810CAAB" w:rsidR="00666C8B" w:rsidRPr="00EA75F9" w:rsidRDefault="00666C8B" w:rsidP="00EE6C89">
          <w:pPr>
            <w:pStyle w:val="TOCHeading"/>
            <w:spacing w:before="0"/>
            <w:rPr>
              <w:rFonts w:ascii="UT Sans" w:hAnsi="UT Sans" w:cs="Times New Roman"/>
              <w:sz w:val="24"/>
              <w:szCs w:val="24"/>
              <w:lang w:val="ro-RO"/>
            </w:rPr>
          </w:pPr>
        </w:p>
        <w:p w14:paraId="0425BC67" w14:textId="77777777" w:rsidR="00D0635B" w:rsidRDefault="005977AE">
          <w:pPr>
            <w:pStyle w:val="TOC1"/>
            <w:rPr>
              <w:rFonts w:asciiTheme="minorHAnsi" w:hAnsiTheme="minorHAnsi" w:cstheme="minorBidi"/>
              <w:noProof/>
              <w:sz w:val="22"/>
              <w:szCs w:val="22"/>
            </w:rPr>
          </w:pPr>
          <w:r w:rsidRPr="00EA75F9">
            <w:rPr>
              <w:rFonts w:ascii="UT Sans" w:hAnsi="UT Sans"/>
            </w:rPr>
            <w:fldChar w:fldCharType="begin"/>
          </w:r>
          <w:r w:rsidR="00666C8B" w:rsidRPr="00EA75F9">
            <w:rPr>
              <w:rFonts w:ascii="UT Sans" w:hAnsi="UT Sans"/>
            </w:rPr>
            <w:instrText xml:space="preserve"> TOC \o "1-3" \h \z \u </w:instrText>
          </w:r>
          <w:r w:rsidRPr="00EA75F9">
            <w:rPr>
              <w:rFonts w:ascii="UT Sans" w:hAnsi="UT Sans"/>
            </w:rPr>
            <w:fldChar w:fldCharType="separate"/>
          </w:r>
          <w:hyperlink w:anchor="_Toc227168772" w:history="1">
            <w:r w:rsidR="00D0635B" w:rsidRPr="0018673E">
              <w:rPr>
                <w:rStyle w:val="Hyperlink"/>
                <w:noProof/>
              </w:rPr>
              <w:t>Lista de figuri, tabele și coduri sursă</w:t>
            </w:r>
            <w:r w:rsidR="00D0635B">
              <w:rPr>
                <w:noProof/>
                <w:webHidden/>
              </w:rPr>
              <w:tab/>
            </w:r>
            <w:r w:rsidR="00D0635B">
              <w:rPr>
                <w:noProof/>
                <w:webHidden/>
              </w:rPr>
              <w:fldChar w:fldCharType="begin"/>
            </w:r>
            <w:r w:rsidR="00D0635B">
              <w:rPr>
                <w:noProof/>
                <w:webHidden/>
              </w:rPr>
              <w:instrText xml:space="preserve"> PAGEREF _Toc227168772 \h </w:instrText>
            </w:r>
            <w:r w:rsidR="00D0635B">
              <w:rPr>
                <w:noProof/>
                <w:webHidden/>
              </w:rPr>
            </w:r>
            <w:r w:rsidR="00D0635B">
              <w:rPr>
                <w:noProof/>
                <w:webHidden/>
              </w:rPr>
              <w:fldChar w:fldCharType="separate"/>
            </w:r>
            <w:r w:rsidR="00D0635B">
              <w:rPr>
                <w:noProof/>
                <w:webHidden/>
              </w:rPr>
              <w:t>4</w:t>
            </w:r>
            <w:r w:rsidR="00D0635B">
              <w:rPr>
                <w:noProof/>
                <w:webHidden/>
              </w:rPr>
              <w:fldChar w:fldCharType="end"/>
            </w:r>
          </w:hyperlink>
        </w:p>
        <w:p w14:paraId="36B96B86" w14:textId="77777777" w:rsidR="00D0635B" w:rsidRDefault="0011263F">
          <w:pPr>
            <w:pStyle w:val="TOC1"/>
            <w:rPr>
              <w:rFonts w:asciiTheme="minorHAnsi" w:hAnsiTheme="minorHAnsi" w:cstheme="minorBidi"/>
              <w:noProof/>
              <w:sz w:val="22"/>
              <w:szCs w:val="22"/>
            </w:rPr>
          </w:pPr>
          <w:hyperlink w:anchor="_Toc227168773" w:history="1">
            <w:r w:rsidR="00D0635B" w:rsidRPr="0018673E">
              <w:rPr>
                <w:rStyle w:val="Hyperlink"/>
                <w:noProof/>
              </w:rPr>
              <w:t>Lista de acronime</w:t>
            </w:r>
            <w:r w:rsidR="00D0635B">
              <w:rPr>
                <w:noProof/>
                <w:webHidden/>
              </w:rPr>
              <w:tab/>
            </w:r>
            <w:r w:rsidR="00D0635B">
              <w:rPr>
                <w:noProof/>
                <w:webHidden/>
              </w:rPr>
              <w:fldChar w:fldCharType="begin"/>
            </w:r>
            <w:r w:rsidR="00D0635B">
              <w:rPr>
                <w:noProof/>
                <w:webHidden/>
              </w:rPr>
              <w:instrText xml:space="preserve"> PAGEREF _Toc227168773 \h </w:instrText>
            </w:r>
            <w:r w:rsidR="00D0635B">
              <w:rPr>
                <w:noProof/>
                <w:webHidden/>
              </w:rPr>
            </w:r>
            <w:r w:rsidR="00D0635B">
              <w:rPr>
                <w:noProof/>
                <w:webHidden/>
              </w:rPr>
              <w:fldChar w:fldCharType="separate"/>
            </w:r>
            <w:r w:rsidR="00D0635B">
              <w:rPr>
                <w:noProof/>
                <w:webHidden/>
              </w:rPr>
              <w:t>5</w:t>
            </w:r>
            <w:r w:rsidR="00D0635B">
              <w:rPr>
                <w:noProof/>
                <w:webHidden/>
              </w:rPr>
              <w:fldChar w:fldCharType="end"/>
            </w:r>
          </w:hyperlink>
        </w:p>
        <w:p w14:paraId="025EBEB0" w14:textId="77777777" w:rsidR="00D0635B" w:rsidRDefault="0011263F">
          <w:pPr>
            <w:pStyle w:val="TOC1"/>
            <w:rPr>
              <w:rFonts w:asciiTheme="minorHAnsi" w:hAnsiTheme="minorHAnsi" w:cstheme="minorBidi"/>
              <w:noProof/>
              <w:sz w:val="22"/>
              <w:szCs w:val="22"/>
            </w:rPr>
          </w:pPr>
          <w:hyperlink w:anchor="_Toc227168774" w:history="1">
            <w:r w:rsidR="00D0635B" w:rsidRPr="0018673E">
              <w:rPr>
                <w:rStyle w:val="Hyperlink"/>
                <w:noProof/>
              </w:rPr>
              <w:t>1</w:t>
            </w:r>
            <w:r w:rsidR="00D0635B">
              <w:rPr>
                <w:rFonts w:asciiTheme="minorHAnsi" w:hAnsiTheme="minorHAnsi" w:cstheme="minorBidi"/>
                <w:noProof/>
                <w:sz w:val="22"/>
                <w:szCs w:val="22"/>
              </w:rPr>
              <w:tab/>
            </w:r>
            <w:r w:rsidR="00D0635B" w:rsidRPr="0018673E">
              <w:rPr>
                <w:rStyle w:val="Hyperlink"/>
                <w:noProof/>
              </w:rPr>
              <w:t>Introducere</w:t>
            </w:r>
            <w:r w:rsidR="00D0635B">
              <w:rPr>
                <w:noProof/>
                <w:webHidden/>
              </w:rPr>
              <w:tab/>
            </w:r>
            <w:r w:rsidR="00D0635B">
              <w:rPr>
                <w:noProof/>
                <w:webHidden/>
              </w:rPr>
              <w:fldChar w:fldCharType="begin"/>
            </w:r>
            <w:r w:rsidR="00D0635B">
              <w:rPr>
                <w:noProof/>
                <w:webHidden/>
              </w:rPr>
              <w:instrText xml:space="preserve"> PAGEREF _Toc227168774 \h </w:instrText>
            </w:r>
            <w:r w:rsidR="00D0635B">
              <w:rPr>
                <w:noProof/>
                <w:webHidden/>
              </w:rPr>
            </w:r>
            <w:r w:rsidR="00D0635B">
              <w:rPr>
                <w:noProof/>
                <w:webHidden/>
              </w:rPr>
              <w:fldChar w:fldCharType="separate"/>
            </w:r>
            <w:r w:rsidR="00D0635B">
              <w:rPr>
                <w:noProof/>
                <w:webHidden/>
              </w:rPr>
              <w:t>6</w:t>
            </w:r>
            <w:r w:rsidR="00D0635B">
              <w:rPr>
                <w:noProof/>
                <w:webHidden/>
              </w:rPr>
              <w:fldChar w:fldCharType="end"/>
            </w:r>
          </w:hyperlink>
        </w:p>
        <w:p w14:paraId="07C61299" w14:textId="77777777" w:rsidR="00D0635B" w:rsidRDefault="0011263F">
          <w:pPr>
            <w:pStyle w:val="TOC3"/>
            <w:rPr>
              <w:rFonts w:asciiTheme="minorHAnsi" w:hAnsiTheme="minorHAnsi" w:cstheme="minorBidi"/>
              <w:noProof/>
              <w:sz w:val="22"/>
              <w:szCs w:val="22"/>
            </w:rPr>
          </w:pPr>
          <w:hyperlink w:anchor="_Toc227168775" w:history="1">
            <w:r w:rsidR="00D0635B" w:rsidRPr="0018673E">
              <w:rPr>
                <w:rStyle w:val="Hyperlink"/>
                <w:noProof/>
              </w:rPr>
              <w:t>1.1.</w:t>
            </w:r>
            <w:r w:rsidR="00D0635B">
              <w:rPr>
                <w:rFonts w:asciiTheme="minorHAnsi" w:hAnsiTheme="minorHAnsi" w:cstheme="minorBidi"/>
                <w:noProof/>
                <w:sz w:val="22"/>
                <w:szCs w:val="22"/>
              </w:rPr>
              <w:tab/>
            </w:r>
            <w:r w:rsidR="00D0635B" w:rsidRPr="0018673E">
              <w:rPr>
                <w:rStyle w:val="Hyperlink"/>
                <w:noProof/>
              </w:rPr>
              <w:t>Contextul proiectului</w:t>
            </w:r>
            <w:r w:rsidR="00D0635B">
              <w:rPr>
                <w:noProof/>
                <w:webHidden/>
              </w:rPr>
              <w:tab/>
            </w:r>
            <w:r w:rsidR="00D0635B">
              <w:rPr>
                <w:noProof/>
                <w:webHidden/>
              </w:rPr>
              <w:fldChar w:fldCharType="begin"/>
            </w:r>
            <w:r w:rsidR="00D0635B">
              <w:rPr>
                <w:noProof/>
                <w:webHidden/>
              </w:rPr>
              <w:instrText xml:space="preserve"> PAGEREF _Toc227168775 \h </w:instrText>
            </w:r>
            <w:r w:rsidR="00D0635B">
              <w:rPr>
                <w:noProof/>
                <w:webHidden/>
              </w:rPr>
            </w:r>
            <w:r w:rsidR="00D0635B">
              <w:rPr>
                <w:noProof/>
                <w:webHidden/>
              </w:rPr>
              <w:fldChar w:fldCharType="separate"/>
            </w:r>
            <w:r w:rsidR="00D0635B">
              <w:rPr>
                <w:noProof/>
                <w:webHidden/>
              </w:rPr>
              <w:t>6</w:t>
            </w:r>
            <w:r w:rsidR="00D0635B">
              <w:rPr>
                <w:noProof/>
                <w:webHidden/>
              </w:rPr>
              <w:fldChar w:fldCharType="end"/>
            </w:r>
          </w:hyperlink>
        </w:p>
        <w:p w14:paraId="54C434F3" w14:textId="77777777" w:rsidR="00D0635B" w:rsidRDefault="0011263F">
          <w:pPr>
            <w:pStyle w:val="TOC3"/>
            <w:rPr>
              <w:rFonts w:asciiTheme="minorHAnsi" w:hAnsiTheme="minorHAnsi" w:cstheme="minorBidi"/>
              <w:noProof/>
              <w:sz w:val="22"/>
              <w:szCs w:val="22"/>
            </w:rPr>
          </w:pPr>
          <w:hyperlink w:anchor="_Toc227168776" w:history="1">
            <w:r w:rsidR="00D0635B" w:rsidRPr="0018673E">
              <w:rPr>
                <w:rStyle w:val="Hyperlink"/>
                <w:noProof/>
              </w:rPr>
              <w:t>1.2.</w:t>
            </w:r>
            <w:r w:rsidR="00D0635B">
              <w:rPr>
                <w:rFonts w:asciiTheme="minorHAnsi" w:hAnsiTheme="minorHAnsi" w:cstheme="minorBidi"/>
                <w:noProof/>
                <w:sz w:val="22"/>
                <w:szCs w:val="22"/>
              </w:rPr>
              <w:tab/>
            </w:r>
            <w:r w:rsidR="00D0635B" w:rsidRPr="0018673E">
              <w:rPr>
                <w:rStyle w:val="Hyperlink"/>
                <w:noProof/>
              </w:rPr>
              <w:t>Motivația alegerii temei</w:t>
            </w:r>
            <w:r w:rsidR="00D0635B">
              <w:rPr>
                <w:noProof/>
                <w:webHidden/>
              </w:rPr>
              <w:tab/>
            </w:r>
            <w:r w:rsidR="00D0635B">
              <w:rPr>
                <w:noProof/>
                <w:webHidden/>
              </w:rPr>
              <w:fldChar w:fldCharType="begin"/>
            </w:r>
            <w:r w:rsidR="00D0635B">
              <w:rPr>
                <w:noProof/>
                <w:webHidden/>
              </w:rPr>
              <w:instrText xml:space="preserve"> PAGEREF _Toc227168776 \h </w:instrText>
            </w:r>
            <w:r w:rsidR="00D0635B">
              <w:rPr>
                <w:noProof/>
                <w:webHidden/>
              </w:rPr>
            </w:r>
            <w:r w:rsidR="00D0635B">
              <w:rPr>
                <w:noProof/>
                <w:webHidden/>
              </w:rPr>
              <w:fldChar w:fldCharType="separate"/>
            </w:r>
            <w:r w:rsidR="00D0635B">
              <w:rPr>
                <w:noProof/>
                <w:webHidden/>
              </w:rPr>
              <w:t>6</w:t>
            </w:r>
            <w:r w:rsidR="00D0635B">
              <w:rPr>
                <w:noProof/>
                <w:webHidden/>
              </w:rPr>
              <w:fldChar w:fldCharType="end"/>
            </w:r>
          </w:hyperlink>
        </w:p>
        <w:p w14:paraId="0630360C" w14:textId="77777777" w:rsidR="00D0635B" w:rsidRDefault="0011263F">
          <w:pPr>
            <w:pStyle w:val="TOC3"/>
            <w:rPr>
              <w:rFonts w:asciiTheme="minorHAnsi" w:hAnsiTheme="minorHAnsi" w:cstheme="minorBidi"/>
              <w:noProof/>
              <w:sz w:val="22"/>
              <w:szCs w:val="22"/>
            </w:rPr>
          </w:pPr>
          <w:hyperlink w:anchor="_Toc227168777" w:history="1">
            <w:r w:rsidR="00D0635B" w:rsidRPr="0018673E">
              <w:rPr>
                <w:rStyle w:val="Hyperlink"/>
                <w:noProof/>
              </w:rPr>
              <w:t>1.3.</w:t>
            </w:r>
            <w:r w:rsidR="00D0635B">
              <w:rPr>
                <w:rFonts w:asciiTheme="minorHAnsi" w:hAnsiTheme="minorHAnsi" w:cstheme="minorBidi"/>
                <w:noProof/>
                <w:sz w:val="22"/>
                <w:szCs w:val="22"/>
              </w:rPr>
              <w:tab/>
            </w:r>
            <w:r w:rsidR="00D0635B" w:rsidRPr="0018673E">
              <w:rPr>
                <w:rStyle w:val="Hyperlink"/>
                <w:noProof/>
              </w:rPr>
              <w:t>Obiectivele proiectului</w:t>
            </w:r>
            <w:r w:rsidR="00D0635B">
              <w:rPr>
                <w:noProof/>
                <w:webHidden/>
              </w:rPr>
              <w:tab/>
            </w:r>
            <w:r w:rsidR="00D0635B">
              <w:rPr>
                <w:noProof/>
                <w:webHidden/>
              </w:rPr>
              <w:fldChar w:fldCharType="begin"/>
            </w:r>
            <w:r w:rsidR="00D0635B">
              <w:rPr>
                <w:noProof/>
                <w:webHidden/>
              </w:rPr>
              <w:instrText xml:space="preserve"> PAGEREF _Toc227168777 \h </w:instrText>
            </w:r>
            <w:r w:rsidR="00D0635B">
              <w:rPr>
                <w:noProof/>
                <w:webHidden/>
              </w:rPr>
            </w:r>
            <w:r w:rsidR="00D0635B">
              <w:rPr>
                <w:noProof/>
                <w:webHidden/>
              </w:rPr>
              <w:fldChar w:fldCharType="separate"/>
            </w:r>
            <w:r w:rsidR="00D0635B">
              <w:rPr>
                <w:noProof/>
                <w:webHidden/>
              </w:rPr>
              <w:t>6</w:t>
            </w:r>
            <w:r w:rsidR="00D0635B">
              <w:rPr>
                <w:noProof/>
                <w:webHidden/>
              </w:rPr>
              <w:fldChar w:fldCharType="end"/>
            </w:r>
          </w:hyperlink>
        </w:p>
        <w:p w14:paraId="02962482" w14:textId="77777777" w:rsidR="00D0635B" w:rsidRDefault="0011263F">
          <w:pPr>
            <w:pStyle w:val="TOC1"/>
            <w:rPr>
              <w:rFonts w:asciiTheme="minorHAnsi" w:hAnsiTheme="minorHAnsi" w:cstheme="minorBidi"/>
              <w:noProof/>
              <w:sz w:val="22"/>
              <w:szCs w:val="22"/>
            </w:rPr>
          </w:pPr>
          <w:hyperlink w:anchor="_Toc227168778" w:history="1">
            <w:r w:rsidR="00D0635B" w:rsidRPr="0018673E">
              <w:rPr>
                <w:rStyle w:val="Hyperlink"/>
                <w:noProof/>
              </w:rPr>
              <w:t>2</w:t>
            </w:r>
            <w:r w:rsidR="00D0635B">
              <w:rPr>
                <w:rFonts w:asciiTheme="minorHAnsi" w:hAnsiTheme="minorHAnsi" w:cstheme="minorBidi"/>
                <w:noProof/>
                <w:sz w:val="22"/>
                <w:szCs w:val="22"/>
              </w:rPr>
              <w:tab/>
            </w:r>
            <w:r w:rsidR="00D0635B" w:rsidRPr="0018673E">
              <w:rPr>
                <w:rStyle w:val="Hyperlink"/>
                <w:noProof/>
              </w:rPr>
              <w:t>Fundamente teoretice</w:t>
            </w:r>
            <w:r w:rsidR="00D0635B">
              <w:rPr>
                <w:noProof/>
                <w:webHidden/>
              </w:rPr>
              <w:tab/>
            </w:r>
            <w:r w:rsidR="00D0635B">
              <w:rPr>
                <w:noProof/>
                <w:webHidden/>
              </w:rPr>
              <w:fldChar w:fldCharType="begin"/>
            </w:r>
            <w:r w:rsidR="00D0635B">
              <w:rPr>
                <w:noProof/>
                <w:webHidden/>
              </w:rPr>
              <w:instrText xml:space="preserve"> PAGEREF _Toc227168778 \h </w:instrText>
            </w:r>
            <w:r w:rsidR="00D0635B">
              <w:rPr>
                <w:noProof/>
                <w:webHidden/>
              </w:rPr>
            </w:r>
            <w:r w:rsidR="00D0635B">
              <w:rPr>
                <w:noProof/>
                <w:webHidden/>
              </w:rPr>
              <w:fldChar w:fldCharType="separate"/>
            </w:r>
            <w:r w:rsidR="00D0635B">
              <w:rPr>
                <w:noProof/>
                <w:webHidden/>
              </w:rPr>
              <w:t>7</w:t>
            </w:r>
            <w:r w:rsidR="00D0635B">
              <w:rPr>
                <w:noProof/>
                <w:webHidden/>
              </w:rPr>
              <w:fldChar w:fldCharType="end"/>
            </w:r>
          </w:hyperlink>
        </w:p>
        <w:p w14:paraId="550340E7" w14:textId="77777777" w:rsidR="00D0635B" w:rsidRDefault="0011263F">
          <w:pPr>
            <w:pStyle w:val="TOC3"/>
            <w:rPr>
              <w:rFonts w:asciiTheme="minorHAnsi" w:hAnsiTheme="minorHAnsi" w:cstheme="minorBidi"/>
              <w:noProof/>
              <w:sz w:val="22"/>
              <w:szCs w:val="22"/>
            </w:rPr>
          </w:pPr>
          <w:hyperlink w:anchor="_Toc227168779" w:history="1">
            <w:r w:rsidR="00D0635B" w:rsidRPr="0018673E">
              <w:rPr>
                <w:rStyle w:val="Hyperlink"/>
                <w:noProof/>
              </w:rPr>
              <w:t>1.4.</w:t>
            </w:r>
            <w:r w:rsidR="00D0635B">
              <w:rPr>
                <w:rFonts w:asciiTheme="minorHAnsi" w:hAnsiTheme="minorHAnsi" w:cstheme="minorBidi"/>
                <w:noProof/>
                <w:sz w:val="22"/>
                <w:szCs w:val="22"/>
              </w:rPr>
              <w:tab/>
            </w:r>
            <w:r w:rsidR="00D0635B" w:rsidRPr="0018673E">
              <w:rPr>
                <w:rStyle w:val="Hyperlink"/>
                <w:noProof/>
              </w:rPr>
              <w:t>Arhitectura aplica</w:t>
            </w:r>
            <w:r w:rsidR="00D0635B" w:rsidRPr="0018673E">
              <w:rPr>
                <w:rStyle w:val="Hyperlink"/>
                <w:noProof/>
                <w:lang w:eastAsia="ko-KR"/>
              </w:rPr>
              <w:t>ției</w:t>
            </w:r>
            <w:r w:rsidR="00D0635B">
              <w:rPr>
                <w:noProof/>
                <w:webHidden/>
              </w:rPr>
              <w:tab/>
            </w:r>
            <w:r w:rsidR="00D0635B">
              <w:rPr>
                <w:noProof/>
                <w:webHidden/>
              </w:rPr>
              <w:fldChar w:fldCharType="begin"/>
            </w:r>
            <w:r w:rsidR="00D0635B">
              <w:rPr>
                <w:noProof/>
                <w:webHidden/>
              </w:rPr>
              <w:instrText xml:space="preserve"> PAGEREF _Toc227168779 \h </w:instrText>
            </w:r>
            <w:r w:rsidR="00D0635B">
              <w:rPr>
                <w:noProof/>
                <w:webHidden/>
              </w:rPr>
            </w:r>
            <w:r w:rsidR="00D0635B">
              <w:rPr>
                <w:noProof/>
                <w:webHidden/>
              </w:rPr>
              <w:fldChar w:fldCharType="separate"/>
            </w:r>
            <w:r w:rsidR="00D0635B">
              <w:rPr>
                <w:noProof/>
                <w:webHidden/>
              </w:rPr>
              <w:t>7</w:t>
            </w:r>
            <w:r w:rsidR="00D0635B">
              <w:rPr>
                <w:noProof/>
                <w:webHidden/>
              </w:rPr>
              <w:fldChar w:fldCharType="end"/>
            </w:r>
          </w:hyperlink>
        </w:p>
        <w:p w14:paraId="78DDC82A" w14:textId="77777777" w:rsidR="00D0635B" w:rsidRDefault="0011263F">
          <w:pPr>
            <w:pStyle w:val="TOC3"/>
            <w:rPr>
              <w:rFonts w:asciiTheme="minorHAnsi" w:hAnsiTheme="minorHAnsi" w:cstheme="minorBidi"/>
              <w:noProof/>
              <w:sz w:val="22"/>
              <w:szCs w:val="22"/>
            </w:rPr>
          </w:pPr>
          <w:hyperlink w:anchor="_Toc227168780" w:history="1">
            <w:r w:rsidR="00D0635B" w:rsidRPr="0018673E">
              <w:rPr>
                <w:rStyle w:val="Hyperlink"/>
                <w:noProof/>
              </w:rPr>
              <w:t>1.5.</w:t>
            </w:r>
            <w:r w:rsidR="00D0635B">
              <w:rPr>
                <w:rFonts w:asciiTheme="minorHAnsi" w:hAnsiTheme="minorHAnsi" w:cstheme="minorBidi"/>
                <w:noProof/>
                <w:sz w:val="22"/>
                <w:szCs w:val="22"/>
              </w:rPr>
              <w:tab/>
            </w:r>
            <w:r w:rsidR="00D0635B" w:rsidRPr="0018673E">
              <w:rPr>
                <w:rStyle w:val="Hyperlink"/>
                <w:noProof/>
              </w:rPr>
              <w:t>Cerințe funcționale (Use Cases)</w:t>
            </w:r>
            <w:r w:rsidR="00D0635B">
              <w:rPr>
                <w:noProof/>
                <w:webHidden/>
              </w:rPr>
              <w:tab/>
            </w:r>
            <w:r w:rsidR="00D0635B">
              <w:rPr>
                <w:noProof/>
                <w:webHidden/>
              </w:rPr>
              <w:fldChar w:fldCharType="begin"/>
            </w:r>
            <w:r w:rsidR="00D0635B">
              <w:rPr>
                <w:noProof/>
                <w:webHidden/>
              </w:rPr>
              <w:instrText xml:space="preserve"> PAGEREF _Toc227168780 \h </w:instrText>
            </w:r>
            <w:r w:rsidR="00D0635B">
              <w:rPr>
                <w:noProof/>
                <w:webHidden/>
              </w:rPr>
            </w:r>
            <w:r w:rsidR="00D0635B">
              <w:rPr>
                <w:noProof/>
                <w:webHidden/>
              </w:rPr>
              <w:fldChar w:fldCharType="separate"/>
            </w:r>
            <w:r w:rsidR="00D0635B">
              <w:rPr>
                <w:noProof/>
                <w:webHidden/>
              </w:rPr>
              <w:t>8</w:t>
            </w:r>
            <w:r w:rsidR="00D0635B">
              <w:rPr>
                <w:noProof/>
                <w:webHidden/>
              </w:rPr>
              <w:fldChar w:fldCharType="end"/>
            </w:r>
          </w:hyperlink>
        </w:p>
        <w:p w14:paraId="6F54F9D4" w14:textId="77777777" w:rsidR="00D0635B" w:rsidRDefault="0011263F">
          <w:pPr>
            <w:pStyle w:val="TOC3"/>
            <w:rPr>
              <w:rFonts w:asciiTheme="minorHAnsi" w:hAnsiTheme="minorHAnsi" w:cstheme="minorBidi"/>
              <w:noProof/>
              <w:sz w:val="22"/>
              <w:szCs w:val="22"/>
            </w:rPr>
          </w:pPr>
          <w:hyperlink w:anchor="_Toc227168781" w:history="1">
            <w:r w:rsidR="00D0635B" w:rsidRPr="0018673E">
              <w:rPr>
                <w:rStyle w:val="Hyperlink"/>
                <w:noProof/>
              </w:rPr>
              <w:t>1.6.</w:t>
            </w:r>
            <w:r w:rsidR="00D0635B">
              <w:rPr>
                <w:rFonts w:asciiTheme="minorHAnsi" w:hAnsiTheme="minorHAnsi" w:cstheme="minorBidi"/>
                <w:noProof/>
                <w:sz w:val="22"/>
                <w:szCs w:val="22"/>
              </w:rPr>
              <w:tab/>
            </w:r>
            <w:r w:rsidR="00D0635B" w:rsidRPr="0018673E">
              <w:rPr>
                <w:rStyle w:val="Hyperlink"/>
                <w:noProof/>
              </w:rPr>
              <w:t>Diagrama de flux a aplicației</w:t>
            </w:r>
            <w:r w:rsidR="00D0635B">
              <w:rPr>
                <w:noProof/>
                <w:webHidden/>
              </w:rPr>
              <w:tab/>
            </w:r>
            <w:r w:rsidR="00D0635B">
              <w:rPr>
                <w:noProof/>
                <w:webHidden/>
              </w:rPr>
              <w:fldChar w:fldCharType="begin"/>
            </w:r>
            <w:r w:rsidR="00D0635B">
              <w:rPr>
                <w:noProof/>
                <w:webHidden/>
              </w:rPr>
              <w:instrText xml:space="preserve"> PAGEREF _Toc227168781 \h </w:instrText>
            </w:r>
            <w:r w:rsidR="00D0635B">
              <w:rPr>
                <w:noProof/>
                <w:webHidden/>
              </w:rPr>
            </w:r>
            <w:r w:rsidR="00D0635B">
              <w:rPr>
                <w:noProof/>
                <w:webHidden/>
              </w:rPr>
              <w:fldChar w:fldCharType="separate"/>
            </w:r>
            <w:r w:rsidR="00D0635B">
              <w:rPr>
                <w:noProof/>
                <w:webHidden/>
              </w:rPr>
              <w:t>9</w:t>
            </w:r>
            <w:r w:rsidR="00D0635B">
              <w:rPr>
                <w:noProof/>
                <w:webHidden/>
              </w:rPr>
              <w:fldChar w:fldCharType="end"/>
            </w:r>
          </w:hyperlink>
        </w:p>
        <w:p w14:paraId="2A011C8C" w14:textId="77777777" w:rsidR="00D0635B" w:rsidRDefault="0011263F">
          <w:pPr>
            <w:pStyle w:val="TOC1"/>
            <w:rPr>
              <w:rFonts w:asciiTheme="minorHAnsi" w:hAnsiTheme="minorHAnsi" w:cstheme="minorBidi"/>
              <w:noProof/>
              <w:sz w:val="22"/>
              <w:szCs w:val="22"/>
            </w:rPr>
          </w:pPr>
          <w:hyperlink w:anchor="_Toc227168782" w:history="1">
            <w:r w:rsidR="00D0635B" w:rsidRPr="0018673E">
              <w:rPr>
                <w:rStyle w:val="Hyperlink"/>
                <w:noProof/>
              </w:rPr>
              <w:t>3</w:t>
            </w:r>
            <w:r w:rsidR="00D0635B">
              <w:rPr>
                <w:rFonts w:asciiTheme="minorHAnsi" w:hAnsiTheme="minorHAnsi" w:cstheme="minorBidi"/>
                <w:noProof/>
                <w:sz w:val="22"/>
                <w:szCs w:val="22"/>
              </w:rPr>
              <w:tab/>
            </w:r>
            <w:r w:rsidR="00D0635B" w:rsidRPr="0018673E">
              <w:rPr>
                <w:rStyle w:val="Hyperlink"/>
                <w:noProof/>
                <w:lang w:eastAsia="ko-KR"/>
              </w:rPr>
              <w:t>P</w:t>
            </w:r>
            <w:r w:rsidR="00D0635B" w:rsidRPr="0018673E">
              <w:rPr>
                <w:rStyle w:val="Hyperlink"/>
                <w:noProof/>
              </w:rPr>
              <w:t>roiectare și implementare</w:t>
            </w:r>
            <w:r w:rsidR="00D0635B">
              <w:rPr>
                <w:noProof/>
                <w:webHidden/>
              </w:rPr>
              <w:tab/>
            </w:r>
            <w:r w:rsidR="00D0635B">
              <w:rPr>
                <w:noProof/>
                <w:webHidden/>
              </w:rPr>
              <w:fldChar w:fldCharType="begin"/>
            </w:r>
            <w:r w:rsidR="00D0635B">
              <w:rPr>
                <w:noProof/>
                <w:webHidden/>
              </w:rPr>
              <w:instrText xml:space="preserve"> PAGEREF _Toc227168782 \h </w:instrText>
            </w:r>
            <w:r w:rsidR="00D0635B">
              <w:rPr>
                <w:noProof/>
                <w:webHidden/>
              </w:rPr>
            </w:r>
            <w:r w:rsidR="00D0635B">
              <w:rPr>
                <w:noProof/>
                <w:webHidden/>
              </w:rPr>
              <w:fldChar w:fldCharType="separate"/>
            </w:r>
            <w:r w:rsidR="00D0635B">
              <w:rPr>
                <w:noProof/>
                <w:webHidden/>
              </w:rPr>
              <w:t>11</w:t>
            </w:r>
            <w:r w:rsidR="00D0635B">
              <w:rPr>
                <w:noProof/>
                <w:webHidden/>
              </w:rPr>
              <w:fldChar w:fldCharType="end"/>
            </w:r>
          </w:hyperlink>
        </w:p>
        <w:p w14:paraId="07B0FB4F" w14:textId="77777777" w:rsidR="00D0635B" w:rsidRDefault="0011263F">
          <w:pPr>
            <w:pStyle w:val="TOC2"/>
            <w:rPr>
              <w:rFonts w:asciiTheme="minorHAnsi" w:hAnsiTheme="minorHAnsi" w:cstheme="minorBidi"/>
              <w:noProof/>
              <w:sz w:val="22"/>
              <w:szCs w:val="22"/>
            </w:rPr>
          </w:pPr>
          <w:hyperlink w:anchor="_Toc227168783" w:history="1">
            <w:r w:rsidR="00D0635B" w:rsidRPr="0018673E">
              <w:rPr>
                <w:rStyle w:val="Hyperlink"/>
                <w:noProof/>
                <w:lang w:eastAsia="ko-KR"/>
              </w:rPr>
              <w:t>3.1.</w:t>
            </w:r>
            <w:r w:rsidR="00D0635B">
              <w:rPr>
                <w:rFonts w:asciiTheme="minorHAnsi" w:hAnsiTheme="minorHAnsi" w:cstheme="minorBidi"/>
                <w:noProof/>
                <w:sz w:val="22"/>
                <w:szCs w:val="22"/>
              </w:rPr>
              <w:tab/>
            </w:r>
            <w:r w:rsidR="00D0635B" w:rsidRPr="0018673E">
              <w:rPr>
                <w:rStyle w:val="Hyperlink"/>
                <w:noProof/>
              </w:rPr>
              <w:t>Arhitectura generală a sistemului</w:t>
            </w:r>
            <w:r w:rsidR="00D0635B">
              <w:rPr>
                <w:noProof/>
                <w:webHidden/>
              </w:rPr>
              <w:tab/>
            </w:r>
            <w:r w:rsidR="00D0635B">
              <w:rPr>
                <w:noProof/>
                <w:webHidden/>
              </w:rPr>
              <w:fldChar w:fldCharType="begin"/>
            </w:r>
            <w:r w:rsidR="00D0635B">
              <w:rPr>
                <w:noProof/>
                <w:webHidden/>
              </w:rPr>
              <w:instrText xml:space="preserve"> PAGEREF _Toc227168783 \h </w:instrText>
            </w:r>
            <w:r w:rsidR="00D0635B">
              <w:rPr>
                <w:noProof/>
                <w:webHidden/>
              </w:rPr>
            </w:r>
            <w:r w:rsidR="00D0635B">
              <w:rPr>
                <w:noProof/>
                <w:webHidden/>
              </w:rPr>
              <w:fldChar w:fldCharType="separate"/>
            </w:r>
            <w:r w:rsidR="00D0635B">
              <w:rPr>
                <w:noProof/>
                <w:webHidden/>
              </w:rPr>
              <w:t>11</w:t>
            </w:r>
            <w:r w:rsidR="00D0635B">
              <w:rPr>
                <w:noProof/>
                <w:webHidden/>
              </w:rPr>
              <w:fldChar w:fldCharType="end"/>
            </w:r>
          </w:hyperlink>
        </w:p>
        <w:p w14:paraId="2BA5AE03" w14:textId="77777777" w:rsidR="00D0635B" w:rsidRDefault="0011263F">
          <w:pPr>
            <w:pStyle w:val="TOC3"/>
            <w:rPr>
              <w:rFonts w:asciiTheme="minorHAnsi" w:hAnsiTheme="minorHAnsi" w:cstheme="minorBidi"/>
              <w:noProof/>
              <w:sz w:val="22"/>
              <w:szCs w:val="22"/>
            </w:rPr>
          </w:pPr>
          <w:hyperlink w:anchor="_Toc227168784" w:history="1">
            <w:r w:rsidR="00D0635B" w:rsidRPr="0018673E">
              <w:rPr>
                <w:rStyle w:val="Hyperlink"/>
                <w:noProof/>
              </w:rPr>
              <w:t>3.1.1</w:t>
            </w:r>
            <w:r w:rsidR="00D0635B">
              <w:rPr>
                <w:rFonts w:asciiTheme="minorHAnsi" w:hAnsiTheme="minorHAnsi" w:cstheme="minorBidi"/>
                <w:noProof/>
                <w:sz w:val="22"/>
                <w:szCs w:val="22"/>
              </w:rPr>
              <w:tab/>
            </w:r>
            <w:r w:rsidR="00D0635B" w:rsidRPr="0018673E">
              <w:rPr>
                <w:rStyle w:val="Hyperlink"/>
                <w:noProof/>
              </w:rPr>
              <w:t>Funcționarea generală a sistemului</w:t>
            </w:r>
            <w:r w:rsidR="00D0635B">
              <w:rPr>
                <w:noProof/>
                <w:webHidden/>
              </w:rPr>
              <w:tab/>
            </w:r>
            <w:r w:rsidR="00D0635B">
              <w:rPr>
                <w:noProof/>
                <w:webHidden/>
              </w:rPr>
              <w:fldChar w:fldCharType="begin"/>
            </w:r>
            <w:r w:rsidR="00D0635B">
              <w:rPr>
                <w:noProof/>
                <w:webHidden/>
              </w:rPr>
              <w:instrText xml:space="preserve"> PAGEREF _Toc227168784 \h </w:instrText>
            </w:r>
            <w:r w:rsidR="00D0635B">
              <w:rPr>
                <w:noProof/>
                <w:webHidden/>
              </w:rPr>
            </w:r>
            <w:r w:rsidR="00D0635B">
              <w:rPr>
                <w:noProof/>
                <w:webHidden/>
              </w:rPr>
              <w:fldChar w:fldCharType="separate"/>
            </w:r>
            <w:r w:rsidR="00D0635B">
              <w:rPr>
                <w:noProof/>
                <w:webHidden/>
              </w:rPr>
              <w:t>11</w:t>
            </w:r>
            <w:r w:rsidR="00D0635B">
              <w:rPr>
                <w:noProof/>
                <w:webHidden/>
              </w:rPr>
              <w:fldChar w:fldCharType="end"/>
            </w:r>
          </w:hyperlink>
        </w:p>
        <w:p w14:paraId="0E11784B" w14:textId="77777777" w:rsidR="00D0635B" w:rsidRDefault="0011263F">
          <w:pPr>
            <w:pStyle w:val="TOC3"/>
            <w:rPr>
              <w:rFonts w:asciiTheme="minorHAnsi" w:hAnsiTheme="minorHAnsi" w:cstheme="minorBidi"/>
              <w:noProof/>
              <w:sz w:val="22"/>
              <w:szCs w:val="22"/>
            </w:rPr>
          </w:pPr>
          <w:hyperlink w:anchor="_Toc227168785" w:history="1">
            <w:r w:rsidR="00D0635B" w:rsidRPr="0018673E">
              <w:rPr>
                <w:rStyle w:val="Hyperlink"/>
                <w:noProof/>
              </w:rPr>
              <w:t>3.1.2</w:t>
            </w:r>
            <w:r w:rsidR="00D0635B">
              <w:rPr>
                <w:rFonts w:asciiTheme="minorHAnsi" w:hAnsiTheme="minorHAnsi" w:cstheme="minorBidi"/>
                <w:noProof/>
                <w:sz w:val="22"/>
                <w:szCs w:val="22"/>
              </w:rPr>
              <w:tab/>
            </w:r>
            <w:r w:rsidR="00D0635B" w:rsidRPr="0018673E">
              <w:rPr>
                <w:rStyle w:val="Hyperlink"/>
                <w:noProof/>
              </w:rPr>
              <w:t>Diagrama arhitecturii sistemului</w:t>
            </w:r>
            <w:r w:rsidR="00D0635B">
              <w:rPr>
                <w:noProof/>
                <w:webHidden/>
              </w:rPr>
              <w:tab/>
            </w:r>
            <w:r w:rsidR="00D0635B">
              <w:rPr>
                <w:noProof/>
                <w:webHidden/>
              </w:rPr>
              <w:fldChar w:fldCharType="begin"/>
            </w:r>
            <w:r w:rsidR="00D0635B">
              <w:rPr>
                <w:noProof/>
                <w:webHidden/>
              </w:rPr>
              <w:instrText xml:space="preserve"> PAGEREF _Toc227168785 \h </w:instrText>
            </w:r>
            <w:r w:rsidR="00D0635B">
              <w:rPr>
                <w:noProof/>
                <w:webHidden/>
              </w:rPr>
            </w:r>
            <w:r w:rsidR="00D0635B">
              <w:rPr>
                <w:noProof/>
                <w:webHidden/>
              </w:rPr>
              <w:fldChar w:fldCharType="separate"/>
            </w:r>
            <w:r w:rsidR="00D0635B">
              <w:rPr>
                <w:noProof/>
                <w:webHidden/>
              </w:rPr>
              <w:t>11</w:t>
            </w:r>
            <w:r w:rsidR="00D0635B">
              <w:rPr>
                <w:noProof/>
                <w:webHidden/>
              </w:rPr>
              <w:fldChar w:fldCharType="end"/>
            </w:r>
          </w:hyperlink>
        </w:p>
        <w:p w14:paraId="4F40887F" w14:textId="77777777" w:rsidR="00D0635B" w:rsidRDefault="0011263F">
          <w:pPr>
            <w:pStyle w:val="TOC3"/>
            <w:rPr>
              <w:rFonts w:asciiTheme="minorHAnsi" w:hAnsiTheme="minorHAnsi" w:cstheme="minorBidi"/>
              <w:noProof/>
              <w:sz w:val="22"/>
              <w:szCs w:val="22"/>
            </w:rPr>
          </w:pPr>
          <w:hyperlink w:anchor="_Toc227168786" w:history="1">
            <w:r w:rsidR="00D0635B" w:rsidRPr="0018673E">
              <w:rPr>
                <w:rStyle w:val="Hyperlink"/>
                <w:noProof/>
              </w:rPr>
              <w:t>3.1.3</w:t>
            </w:r>
            <w:r w:rsidR="00D0635B">
              <w:rPr>
                <w:rFonts w:asciiTheme="minorHAnsi" w:hAnsiTheme="minorHAnsi" w:cstheme="minorBidi"/>
                <w:noProof/>
                <w:sz w:val="22"/>
                <w:szCs w:val="22"/>
              </w:rPr>
              <w:tab/>
            </w:r>
            <w:r w:rsidR="00D0635B" w:rsidRPr="0018673E">
              <w:rPr>
                <w:rStyle w:val="Hyperlink"/>
                <w:noProof/>
              </w:rPr>
              <w:t>Fluxul procesului general</w:t>
            </w:r>
            <w:r w:rsidR="00D0635B">
              <w:rPr>
                <w:noProof/>
                <w:webHidden/>
              </w:rPr>
              <w:tab/>
            </w:r>
            <w:r w:rsidR="00D0635B">
              <w:rPr>
                <w:noProof/>
                <w:webHidden/>
              </w:rPr>
              <w:fldChar w:fldCharType="begin"/>
            </w:r>
            <w:r w:rsidR="00D0635B">
              <w:rPr>
                <w:noProof/>
                <w:webHidden/>
              </w:rPr>
              <w:instrText xml:space="preserve"> PAGEREF _Toc227168786 \h </w:instrText>
            </w:r>
            <w:r w:rsidR="00D0635B">
              <w:rPr>
                <w:noProof/>
                <w:webHidden/>
              </w:rPr>
            </w:r>
            <w:r w:rsidR="00D0635B">
              <w:rPr>
                <w:noProof/>
                <w:webHidden/>
              </w:rPr>
              <w:fldChar w:fldCharType="separate"/>
            </w:r>
            <w:r w:rsidR="00D0635B">
              <w:rPr>
                <w:noProof/>
                <w:webHidden/>
              </w:rPr>
              <w:t>12</w:t>
            </w:r>
            <w:r w:rsidR="00D0635B">
              <w:rPr>
                <w:noProof/>
                <w:webHidden/>
              </w:rPr>
              <w:fldChar w:fldCharType="end"/>
            </w:r>
          </w:hyperlink>
        </w:p>
        <w:p w14:paraId="79C15343" w14:textId="77777777" w:rsidR="00D0635B" w:rsidRDefault="0011263F">
          <w:pPr>
            <w:pStyle w:val="TOC3"/>
            <w:rPr>
              <w:rFonts w:asciiTheme="minorHAnsi" w:hAnsiTheme="minorHAnsi" w:cstheme="minorBidi"/>
              <w:noProof/>
              <w:sz w:val="22"/>
              <w:szCs w:val="22"/>
            </w:rPr>
          </w:pPr>
          <w:hyperlink w:anchor="_Toc227168787" w:history="1">
            <w:r w:rsidR="00D0635B" w:rsidRPr="0018673E">
              <w:rPr>
                <w:rStyle w:val="Hyperlink"/>
                <w:noProof/>
              </w:rPr>
              <w:t>3.1.4</w:t>
            </w:r>
            <w:r w:rsidR="00D0635B">
              <w:rPr>
                <w:rFonts w:asciiTheme="minorHAnsi" w:hAnsiTheme="minorHAnsi" w:cstheme="minorBidi"/>
                <w:noProof/>
                <w:sz w:val="22"/>
                <w:szCs w:val="22"/>
              </w:rPr>
              <w:tab/>
            </w:r>
            <w:r w:rsidR="00D0635B" w:rsidRPr="0018673E">
              <w:rPr>
                <w:rStyle w:val="Hyperlink"/>
                <w:noProof/>
              </w:rPr>
              <w:t>Componentele software</w:t>
            </w:r>
            <w:r w:rsidR="00D0635B">
              <w:rPr>
                <w:noProof/>
                <w:webHidden/>
              </w:rPr>
              <w:tab/>
            </w:r>
            <w:r w:rsidR="00D0635B">
              <w:rPr>
                <w:noProof/>
                <w:webHidden/>
              </w:rPr>
              <w:fldChar w:fldCharType="begin"/>
            </w:r>
            <w:r w:rsidR="00D0635B">
              <w:rPr>
                <w:noProof/>
                <w:webHidden/>
              </w:rPr>
              <w:instrText xml:space="preserve"> PAGEREF _Toc227168787 \h </w:instrText>
            </w:r>
            <w:r w:rsidR="00D0635B">
              <w:rPr>
                <w:noProof/>
                <w:webHidden/>
              </w:rPr>
            </w:r>
            <w:r w:rsidR="00D0635B">
              <w:rPr>
                <w:noProof/>
                <w:webHidden/>
              </w:rPr>
              <w:fldChar w:fldCharType="separate"/>
            </w:r>
            <w:r w:rsidR="00D0635B">
              <w:rPr>
                <w:noProof/>
                <w:webHidden/>
              </w:rPr>
              <w:t>13</w:t>
            </w:r>
            <w:r w:rsidR="00D0635B">
              <w:rPr>
                <w:noProof/>
                <w:webHidden/>
              </w:rPr>
              <w:fldChar w:fldCharType="end"/>
            </w:r>
          </w:hyperlink>
        </w:p>
        <w:p w14:paraId="08A43D76" w14:textId="77777777" w:rsidR="00D0635B" w:rsidRDefault="0011263F">
          <w:pPr>
            <w:pStyle w:val="TOC3"/>
            <w:rPr>
              <w:rFonts w:asciiTheme="minorHAnsi" w:hAnsiTheme="minorHAnsi" w:cstheme="minorBidi"/>
              <w:noProof/>
              <w:sz w:val="22"/>
              <w:szCs w:val="22"/>
            </w:rPr>
          </w:pPr>
          <w:hyperlink w:anchor="_Toc227168788" w:history="1">
            <w:r w:rsidR="00D0635B" w:rsidRPr="0018673E">
              <w:rPr>
                <w:rStyle w:val="Hyperlink"/>
                <w:noProof/>
              </w:rPr>
              <w:t>3.1.5</w:t>
            </w:r>
            <w:r w:rsidR="00D0635B">
              <w:rPr>
                <w:rFonts w:asciiTheme="minorHAnsi" w:hAnsiTheme="minorHAnsi" w:cstheme="minorBidi"/>
                <w:noProof/>
                <w:sz w:val="22"/>
                <w:szCs w:val="22"/>
              </w:rPr>
              <w:tab/>
            </w:r>
            <w:r w:rsidR="00D0635B" w:rsidRPr="0018673E">
              <w:rPr>
                <w:rStyle w:val="Hyperlink"/>
                <w:noProof/>
              </w:rPr>
              <w:t>Componentele hardware</w:t>
            </w:r>
            <w:r w:rsidR="00D0635B">
              <w:rPr>
                <w:noProof/>
                <w:webHidden/>
              </w:rPr>
              <w:tab/>
            </w:r>
            <w:r w:rsidR="00D0635B">
              <w:rPr>
                <w:noProof/>
                <w:webHidden/>
              </w:rPr>
              <w:fldChar w:fldCharType="begin"/>
            </w:r>
            <w:r w:rsidR="00D0635B">
              <w:rPr>
                <w:noProof/>
                <w:webHidden/>
              </w:rPr>
              <w:instrText xml:space="preserve"> PAGEREF _Toc227168788 \h </w:instrText>
            </w:r>
            <w:r w:rsidR="00D0635B">
              <w:rPr>
                <w:noProof/>
                <w:webHidden/>
              </w:rPr>
            </w:r>
            <w:r w:rsidR="00D0635B">
              <w:rPr>
                <w:noProof/>
                <w:webHidden/>
              </w:rPr>
              <w:fldChar w:fldCharType="separate"/>
            </w:r>
            <w:r w:rsidR="00D0635B">
              <w:rPr>
                <w:noProof/>
                <w:webHidden/>
              </w:rPr>
              <w:t>15</w:t>
            </w:r>
            <w:r w:rsidR="00D0635B">
              <w:rPr>
                <w:noProof/>
                <w:webHidden/>
              </w:rPr>
              <w:fldChar w:fldCharType="end"/>
            </w:r>
          </w:hyperlink>
        </w:p>
        <w:p w14:paraId="1FD67EC2" w14:textId="77777777" w:rsidR="00D0635B" w:rsidRDefault="0011263F">
          <w:pPr>
            <w:pStyle w:val="TOC2"/>
            <w:rPr>
              <w:rFonts w:asciiTheme="minorHAnsi" w:hAnsiTheme="minorHAnsi" w:cstheme="minorBidi"/>
              <w:noProof/>
              <w:sz w:val="22"/>
              <w:szCs w:val="22"/>
            </w:rPr>
          </w:pPr>
          <w:hyperlink w:anchor="_Toc227168789" w:history="1">
            <w:r w:rsidR="00D0635B" w:rsidRPr="0018673E">
              <w:rPr>
                <w:rStyle w:val="Hyperlink"/>
                <w:noProof/>
              </w:rPr>
              <w:t>3.2</w:t>
            </w:r>
            <w:r w:rsidR="00D0635B">
              <w:rPr>
                <w:rFonts w:asciiTheme="minorHAnsi" w:hAnsiTheme="minorHAnsi" w:cstheme="minorBidi"/>
                <w:noProof/>
                <w:sz w:val="22"/>
                <w:szCs w:val="22"/>
              </w:rPr>
              <w:tab/>
            </w:r>
            <w:r w:rsidR="00D0635B" w:rsidRPr="0018673E">
              <w:rPr>
                <w:rStyle w:val="Hyperlink"/>
                <w:noProof/>
              </w:rPr>
              <w:t>Implementare</w:t>
            </w:r>
            <w:r w:rsidR="00D0635B">
              <w:rPr>
                <w:noProof/>
                <w:webHidden/>
              </w:rPr>
              <w:tab/>
            </w:r>
            <w:r w:rsidR="00D0635B">
              <w:rPr>
                <w:noProof/>
                <w:webHidden/>
              </w:rPr>
              <w:fldChar w:fldCharType="begin"/>
            </w:r>
            <w:r w:rsidR="00D0635B">
              <w:rPr>
                <w:noProof/>
                <w:webHidden/>
              </w:rPr>
              <w:instrText xml:space="preserve"> PAGEREF _Toc227168789 \h </w:instrText>
            </w:r>
            <w:r w:rsidR="00D0635B">
              <w:rPr>
                <w:noProof/>
                <w:webHidden/>
              </w:rPr>
            </w:r>
            <w:r w:rsidR="00D0635B">
              <w:rPr>
                <w:noProof/>
                <w:webHidden/>
              </w:rPr>
              <w:fldChar w:fldCharType="separate"/>
            </w:r>
            <w:r w:rsidR="00D0635B">
              <w:rPr>
                <w:noProof/>
                <w:webHidden/>
              </w:rPr>
              <w:t>16</w:t>
            </w:r>
            <w:r w:rsidR="00D0635B">
              <w:rPr>
                <w:noProof/>
                <w:webHidden/>
              </w:rPr>
              <w:fldChar w:fldCharType="end"/>
            </w:r>
          </w:hyperlink>
        </w:p>
        <w:p w14:paraId="02C9965F" w14:textId="77777777" w:rsidR="00D0635B" w:rsidRDefault="0011263F">
          <w:pPr>
            <w:pStyle w:val="TOC3"/>
            <w:rPr>
              <w:rFonts w:asciiTheme="minorHAnsi" w:hAnsiTheme="minorHAnsi" w:cstheme="minorBidi"/>
              <w:noProof/>
              <w:sz w:val="22"/>
              <w:szCs w:val="22"/>
            </w:rPr>
          </w:pPr>
          <w:hyperlink w:anchor="_Toc227168790" w:history="1">
            <w:r w:rsidR="00D0635B" w:rsidRPr="0018673E">
              <w:rPr>
                <w:rStyle w:val="Hyperlink"/>
                <w:noProof/>
              </w:rPr>
              <w:t>3.2.1</w:t>
            </w:r>
            <w:r w:rsidR="00D0635B">
              <w:rPr>
                <w:rFonts w:asciiTheme="minorHAnsi" w:hAnsiTheme="minorHAnsi" w:cstheme="minorBidi"/>
                <w:noProof/>
                <w:sz w:val="22"/>
                <w:szCs w:val="22"/>
              </w:rPr>
              <w:tab/>
            </w:r>
            <w:r w:rsidR="00D0635B" w:rsidRPr="0018673E">
              <w:rPr>
                <w:rStyle w:val="Hyperlink"/>
                <w:noProof/>
              </w:rPr>
              <w:t>Structura fișierelor și organizarea proiectului</w:t>
            </w:r>
            <w:r w:rsidR="00D0635B">
              <w:rPr>
                <w:noProof/>
                <w:webHidden/>
              </w:rPr>
              <w:tab/>
            </w:r>
            <w:r w:rsidR="00D0635B">
              <w:rPr>
                <w:noProof/>
                <w:webHidden/>
              </w:rPr>
              <w:fldChar w:fldCharType="begin"/>
            </w:r>
            <w:r w:rsidR="00D0635B">
              <w:rPr>
                <w:noProof/>
                <w:webHidden/>
              </w:rPr>
              <w:instrText xml:space="preserve"> PAGEREF _Toc227168790 \h </w:instrText>
            </w:r>
            <w:r w:rsidR="00D0635B">
              <w:rPr>
                <w:noProof/>
                <w:webHidden/>
              </w:rPr>
            </w:r>
            <w:r w:rsidR="00D0635B">
              <w:rPr>
                <w:noProof/>
                <w:webHidden/>
              </w:rPr>
              <w:fldChar w:fldCharType="separate"/>
            </w:r>
            <w:r w:rsidR="00D0635B">
              <w:rPr>
                <w:noProof/>
                <w:webHidden/>
              </w:rPr>
              <w:t>16</w:t>
            </w:r>
            <w:r w:rsidR="00D0635B">
              <w:rPr>
                <w:noProof/>
                <w:webHidden/>
              </w:rPr>
              <w:fldChar w:fldCharType="end"/>
            </w:r>
          </w:hyperlink>
        </w:p>
        <w:p w14:paraId="0A9A6F57" w14:textId="77777777" w:rsidR="00D0635B" w:rsidRDefault="0011263F">
          <w:pPr>
            <w:pStyle w:val="TOC3"/>
            <w:rPr>
              <w:rFonts w:asciiTheme="minorHAnsi" w:hAnsiTheme="minorHAnsi" w:cstheme="minorBidi"/>
              <w:noProof/>
              <w:sz w:val="22"/>
              <w:szCs w:val="22"/>
            </w:rPr>
          </w:pPr>
          <w:hyperlink w:anchor="_Toc227168791" w:history="1">
            <w:r w:rsidR="00D0635B" w:rsidRPr="0018673E">
              <w:rPr>
                <w:rStyle w:val="Hyperlink"/>
                <w:noProof/>
              </w:rPr>
              <w:t>3.2.2</w:t>
            </w:r>
            <w:r w:rsidR="00D0635B">
              <w:rPr>
                <w:rFonts w:asciiTheme="minorHAnsi" w:hAnsiTheme="minorHAnsi" w:cstheme="minorBidi"/>
                <w:noProof/>
                <w:sz w:val="22"/>
                <w:szCs w:val="22"/>
              </w:rPr>
              <w:tab/>
            </w:r>
            <w:r w:rsidR="00D0635B" w:rsidRPr="0018673E">
              <w:rPr>
                <w:rStyle w:val="Hyperlink"/>
                <w:noProof/>
              </w:rPr>
              <w:t>Configurarea suprafeței de lucru (Canvas API)</w:t>
            </w:r>
            <w:r w:rsidR="00D0635B">
              <w:rPr>
                <w:noProof/>
                <w:webHidden/>
              </w:rPr>
              <w:tab/>
            </w:r>
            <w:r w:rsidR="00D0635B">
              <w:rPr>
                <w:noProof/>
                <w:webHidden/>
              </w:rPr>
              <w:fldChar w:fldCharType="begin"/>
            </w:r>
            <w:r w:rsidR="00D0635B">
              <w:rPr>
                <w:noProof/>
                <w:webHidden/>
              </w:rPr>
              <w:instrText xml:space="preserve"> PAGEREF _Toc227168791 \h </w:instrText>
            </w:r>
            <w:r w:rsidR="00D0635B">
              <w:rPr>
                <w:noProof/>
                <w:webHidden/>
              </w:rPr>
            </w:r>
            <w:r w:rsidR="00D0635B">
              <w:rPr>
                <w:noProof/>
                <w:webHidden/>
              </w:rPr>
              <w:fldChar w:fldCharType="separate"/>
            </w:r>
            <w:r w:rsidR="00D0635B">
              <w:rPr>
                <w:noProof/>
                <w:webHidden/>
              </w:rPr>
              <w:t>16</w:t>
            </w:r>
            <w:r w:rsidR="00D0635B">
              <w:rPr>
                <w:noProof/>
                <w:webHidden/>
              </w:rPr>
              <w:fldChar w:fldCharType="end"/>
            </w:r>
          </w:hyperlink>
        </w:p>
        <w:p w14:paraId="61AE1241" w14:textId="77777777" w:rsidR="00D0635B" w:rsidRDefault="0011263F">
          <w:pPr>
            <w:pStyle w:val="TOC3"/>
            <w:rPr>
              <w:rFonts w:asciiTheme="minorHAnsi" w:hAnsiTheme="minorHAnsi" w:cstheme="minorBidi"/>
              <w:noProof/>
              <w:sz w:val="22"/>
              <w:szCs w:val="22"/>
            </w:rPr>
          </w:pPr>
          <w:hyperlink w:anchor="_Toc227168792" w:history="1">
            <w:r w:rsidR="00D0635B" w:rsidRPr="0018673E">
              <w:rPr>
                <w:rStyle w:val="Hyperlink"/>
                <w:noProof/>
              </w:rPr>
              <w:t>3.2.3</w:t>
            </w:r>
            <w:r w:rsidR="00D0635B">
              <w:rPr>
                <w:rFonts w:asciiTheme="minorHAnsi" w:hAnsiTheme="minorHAnsi" w:cstheme="minorBidi"/>
                <w:noProof/>
                <w:sz w:val="22"/>
                <w:szCs w:val="22"/>
              </w:rPr>
              <w:tab/>
            </w:r>
            <w:r w:rsidR="00D0635B" w:rsidRPr="0018673E">
              <w:rPr>
                <w:rStyle w:val="Hyperlink"/>
                <w:noProof/>
              </w:rPr>
              <w:t>Definirea elementelor interfe</w:t>
            </w:r>
            <w:r w:rsidR="00D0635B" w:rsidRPr="0018673E">
              <w:rPr>
                <w:rStyle w:val="Hyperlink"/>
                <w:noProof/>
                <w:lang w:eastAsia="ko-KR"/>
              </w:rPr>
              <w:t>ț</w:t>
            </w:r>
            <w:r w:rsidR="00D0635B" w:rsidRPr="0018673E">
              <w:rPr>
                <w:rStyle w:val="Hyperlink"/>
                <w:noProof/>
              </w:rPr>
              <w:t>ei</w:t>
            </w:r>
            <w:r w:rsidR="00D0635B">
              <w:rPr>
                <w:noProof/>
                <w:webHidden/>
              </w:rPr>
              <w:tab/>
            </w:r>
            <w:r w:rsidR="00D0635B">
              <w:rPr>
                <w:noProof/>
                <w:webHidden/>
              </w:rPr>
              <w:fldChar w:fldCharType="begin"/>
            </w:r>
            <w:r w:rsidR="00D0635B">
              <w:rPr>
                <w:noProof/>
                <w:webHidden/>
              </w:rPr>
              <w:instrText xml:space="preserve"> PAGEREF _Toc227168792 \h </w:instrText>
            </w:r>
            <w:r w:rsidR="00D0635B">
              <w:rPr>
                <w:noProof/>
                <w:webHidden/>
              </w:rPr>
            </w:r>
            <w:r w:rsidR="00D0635B">
              <w:rPr>
                <w:noProof/>
                <w:webHidden/>
              </w:rPr>
              <w:fldChar w:fldCharType="separate"/>
            </w:r>
            <w:r w:rsidR="00D0635B">
              <w:rPr>
                <w:noProof/>
                <w:webHidden/>
              </w:rPr>
              <w:t>17</w:t>
            </w:r>
            <w:r w:rsidR="00D0635B">
              <w:rPr>
                <w:noProof/>
                <w:webHidden/>
              </w:rPr>
              <w:fldChar w:fldCharType="end"/>
            </w:r>
          </w:hyperlink>
        </w:p>
        <w:p w14:paraId="6DFF3A8B" w14:textId="77777777" w:rsidR="00D0635B" w:rsidRDefault="0011263F">
          <w:pPr>
            <w:pStyle w:val="TOC3"/>
            <w:rPr>
              <w:rFonts w:asciiTheme="minorHAnsi" w:hAnsiTheme="minorHAnsi" w:cstheme="minorBidi"/>
              <w:noProof/>
              <w:sz w:val="22"/>
              <w:szCs w:val="22"/>
            </w:rPr>
          </w:pPr>
          <w:hyperlink w:anchor="_Toc227168793" w:history="1">
            <w:r w:rsidR="00D0635B" w:rsidRPr="0018673E">
              <w:rPr>
                <w:rStyle w:val="Hyperlink"/>
                <w:noProof/>
              </w:rPr>
              <w:t>3.2.4</w:t>
            </w:r>
            <w:r w:rsidR="00D0635B">
              <w:rPr>
                <w:rFonts w:asciiTheme="minorHAnsi" w:hAnsiTheme="minorHAnsi" w:cstheme="minorBidi"/>
                <w:noProof/>
                <w:sz w:val="22"/>
                <w:szCs w:val="22"/>
              </w:rPr>
              <w:tab/>
            </w:r>
            <w:r w:rsidR="00D0635B" w:rsidRPr="0018673E">
              <w:rPr>
                <w:rStyle w:val="Hyperlink"/>
                <w:noProof/>
              </w:rPr>
              <w:t>Estetica interfeței (CSS)</w:t>
            </w:r>
            <w:r w:rsidR="00D0635B">
              <w:rPr>
                <w:noProof/>
                <w:webHidden/>
              </w:rPr>
              <w:tab/>
            </w:r>
            <w:r w:rsidR="00D0635B">
              <w:rPr>
                <w:noProof/>
                <w:webHidden/>
              </w:rPr>
              <w:fldChar w:fldCharType="begin"/>
            </w:r>
            <w:r w:rsidR="00D0635B">
              <w:rPr>
                <w:noProof/>
                <w:webHidden/>
              </w:rPr>
              <w:instrText xml:space="preserve"> PAGEREF _Toc227168793 \h </w:instrText>
            </w:r>
            <w:r w:rsidR="00D0635B">
              <w:rPr>
                <w:noProof/>
                <w:webHidden/>
              </w:rPr>
            </w:r>
            <w:r w:rsidR="00D0635B">
              <w:rPr>
                <w:noProof/>
                <w:webHidden/>
              </w:rPr>
              <w:fldChar w:fldCharType="separate"/>
            </w:r>
            <w:r w:rsidR="00D0635B">
              <w:rPr>
                <w:noProof/>
                <w:webHidden/>
              </w:rPr>
              <w:t>18</w:t>
            </w:r>
            <w:r w:rsidR="00D0635B">
              <w:rPr>
                <w:noProof/>
                <w:webHidden/>
              </w:rPr>
              <w:fldChar w:fldCharType="end"/>
            </w:r>
          </w:hyperlink>
        </w:p>
        <w:p w14:paraId="7375C979" w14:textId="77777777" w:rsidR="00D0635B" w:rsidRDefault="0011263F">
          <w:pPr>
            <w:pStyle w:val="TOC3"/>
            <w:rPr>
              <w:rFonts w:asciiTheme="minorHAnsi" w:hAnsiTheme="minorHAnsi" w:cstheme="minorBidi"/>
              <w:noProof/>
              <w:sz w:val="22"/>
              <w:szCs w:val="22"/>
            </w:rPr>
          </w:pPr>
          <w:hyperlink w:anchor="_Toc227168794" w:history="1">
            <w:r w:rsidR="00D0635B" w:rsidRPr="0018673E">
              <w:rPr>
                <w:rStyle w:val="Hyperlink"/>
                <w:noProof/>
              </w:rPr>
              <w:t>3.2.5</w:t>
            </w:r>
            <w:r w:rsidR="00D0635B">
              <w:rPr>
                <w:rFonts w:asciiTheme="minorHAnsi" w:hAnsiTheme="minorHAnsi" w:cstheme="minorBidi"/>
                <w:noProof/>
                <w:sz w:val="22"/>
                <w:szCs w:val="22"/>
              </w:rPr>
              <w:tab/>
            </w:r>
            <w:r w:rsidR="00D0635B" w:rsidRPr="0018673E">
              <w:rPr>
                <w:rStyle w:val="Hyperlink"/>
                <w:noProof/>
              </w:rPr>
              <w:t>Logica de funcționare și interactivitatea</w:t>
            </w:r>
            <w:r w:rsidR="00D0635B">
              <w:rPr>
                <w:noProof/>
                <w:webHidden/>
              </w:rPr>
              <w:tab/>
            </w:r>
            <w:r w:rsidR="00D0635B">
              <w:rPr>
                <w:noProof/>
                <w:webHidden/>
              </w:rPr>
              <w:fldChar w:fldCharType="begin"/>
            </w:r>
            <w:r w:rsidR="00D0635B">
              <w:rPr>
                <w:noProof/>
                <w:webHidden/>
              </w:rPr>
              <w:instrText xml:space="preserve"> PAGEREF _Toc227168794 \h </w:instrText>
            </w:r>
            <w:r w:rsidR="00D0635B">
              <w:rPr>
                <w:noProof/>
                <w:webHidden/>
              </w:rPr>
            </w:r>
            <w:r w:rsidR="00D0635B">
              <w:rPr>
                <w:noProof/>
                <w:webHidden/>
              </w:rPr>
              <w:fldChar w:fldCharType="separate"/>
            </w:r>
            <w:r w:rsidR="00D0635B">
              <w:rPr>
                <w:noProof/>
                <w:webHidden/>
              </w:rPr>
              <w:t>20</w:t>
            </w:r>
            <w:r w:rsidR="00D0635B">
              <w:rPr>
                <w:noProof/>
                <w:webHidden/>
              </w:rPr>
              <w:fldChar w:fldCharType="end"/>
            </w:r>
          </w:hyperlink>
        </w:p>
        <w:p w14:paraId="08BF2537" w14:textId="77777777" w:rsidR="00D0635B" w:rsidRDefault="0011263F">
          <w:pPr>
            <w:pStyle w:val="TOC3"/>
            <w:rPr>
              <w:rFonts w:asciiTheme="minorHAnsi" w:hAnsiTheme="minorHAnsi" w:cstheme="minorBidi"/>
              <w:noProof/>
              <w:sz w:val="22"/>
              <w:szCs w:val="22"/>
            </w:rPr>
          </w:pPr>
          <w:hyperlink w:anchor="_Toc227168795" w:history="1">
            <w:r w:rsidR="00D0635B" w:rsidRPr="0018673E">
              <w:rPr>
                <w:rStyle w:val="Hyperlink"/>
                <w:noProof/>
              </w:rPr>
              <w:t>3.2.6</w:t>
            </w:r>
            <w:r w:rsidR="00D0635B">
              <w:rPr>
                <w:rFonts w:asciiTheme="minorHAnsi" w:hAnsiTheme="minorHAnsi" w:cstheme="minorBidi"/>
                <w:noProof/>
                <w:sz w:val="22"/>
                <w:szCs w:val="22"/>
              </w:rPr>
              <w:tab/>
            </w:r>
            <w:r w:rsidR="00D0635B" w:rsidRPr="0018673E">
              <w:rPr>
                <w:rStyle w:val="Hyperlink"/>
                <w:noProof/>
              </w:rPr>
              <w:t>Funcții avansate</w:t>
            </w:r>
            <w:r w:rsidR="00D0635B">
              <w:rPr>
                <w:noProof/>
                <w:webHidden/>
              </w:rPr>
              <w:tab/>
            </w:r>
            <w:r w:rsidR="00D0635B">
              <w:rPr>
                <w:noProof/>
                <w:webHidden/>
              </w:rPr>
              <w:fldChar w:fldCharType="begin"/>
            </w:r>
            <w:r w:rsidR="00D0635B">
              <w:rPr>
                <w:noProof/>
                <w:webHidden/>
              </w:rPr>
              <w:instrText xml:space="preserve"> PAGEREF _Toc227168795 \h </w:instrText>
            </w:r>
            <w:r w:rsidR="00D0635B">
              <w:rPr>
                <w:noProof/>
                <w:webHidden/>
              </w:rPr>
            </w:r>
            <w:r w:rsidR="00D0635B">
              <w:rPr>
                <w:noProof/>
                <w:webHidden/>
              </w:rPr>
              <w:fldChar w:fldCharType="separate"/>
            </w:r>
            <w:r w:rsidR="00D0635B">
              <w:rPr>
                <w:noProof/>
                <w:webHidden/>
              </w:rPr>
              <w:t>21</w:t>
            </w:r>
            <w:r w:rsidR="00D0635B">
              <w:rPr>
                <w:noProof/>
                <w:webHidden/>
              </w:rPr>
              <w:fldChar w:fldCharType="end"/>
            </w:r>
          </w:hyperlink>
        </w:p>
        <w:p w14:paraId="28036501" w14:textId="77777777" w:rsidR="00D0635B" w:rsidRDefault="0011263F">
          <w:pPr>
            <w:pStyle w:val="TOC1"/>
            <w:rPr>
              <w:rFonts w:asciiTheme="minorHAnsi" w:hAnsiTheme="minorHAnsi" w:cstheme="minorBidi"/>
              <w:noProof/>
              <w:sz w:val="22"/>
              <w:szCs w:val="22"/>
            </w:rPr>
          </w:pPr>
          <w:hyperlink w:anchor="_Toc227168796" w:history="1">
            <w:r w:rsidR="00D0635B" w:rsidRPr="0018673E">
              <w:rPr>
                <w:rStyle w:val="Hyperlink"/>
                <w:noProof/>
                <w:lang w:eastAsia="ko-KR"/>
              </w:rPr>
              <w:t>4</w:t>
            </w:r>
            <w:r w:rsidR="00D0635B">
              <w:rPr>
                <w:rFonts w:asciiTheme="minorHAnsi" w:hAnsiTheme="minorHAnsi" w:cstheme="minorBidi"/>
                <w:noProof/>
                <w:sz w:val="22"/>
                <w:szCs w:val="22"/>
              </w:rPr>
              <w:tab/>
            </w:r>
            <w:r w:rsidR="00D0635B" w:rsidRPr="0018673E">
              <w:rPr>
                <w:rStyle w:val="Hyperlink"/>
                <w:noProof/>
              </w:rPr>
              <w:t>Testare</w:t>
            </w:r>
            <w:r w:rsidR="00D0635B">
              <w:rPr>
                <w:noProof/>
                <w:webHidden/>
              </w:rPr>
              <w:tab/>
            </w:r>
            <w:r w:rsidR="00D0635B">
              <w:rPr>
                <w:noProof/>
                <w:webHidden/>
              </w:rPr>
              <w:fldChar w:fldCharType="begin"/>
            </w:r>
            <w:r w:rsidR="00D0635B">
              <w:rPr>
                <w:noProof/>
                <w:webHidden/>
              </w:rPr>
              <w:instrText xml:space="preserve"> PAGEREF _Toc227168796 \h </w:instrText>
            </w:r>
            <w:r w:rsidR="00D0635B">
              <w:rPr>
                <w:noProof/>
                <w:webHidden/>
              </w:rPr>
            </w:r>
            <w:r w:rsidR="00D0635B">
              <w:rPr>
                <w:noProof/>
                <w:webHidden/>
              </w:rPr>
              <w:fldChar w:fldCharType="separate"/>
            </w:r>
            <w:r w:rsidR="00D0635B">
              <w:rPr>
                <w:noProof/>
                <w:webHidden/>
              </w:rPr>
              <w:t>23</w:t>
            </w:r>
            <w:r w:rsidR="00D0635B">
              <w:rPr>
                <w:noProof/>
                <w:webHidden/>
              </w:rPr>
              <w:fldChar w:fldCharType="end"/>
            </w:r>
          </w:hyperlink>
        </w:p>
        <w:p w14:paraId="2546AFC8" w14:textId="77777777" w:rsidR="00D0635B" w:rsidRDefault="0011263F">
          <w:pPr>
            <w:pStyle w:val="TOC2"/>
            <w:rPr>
              <w:rFonts w:asciiTheme="minorHAnsi" w:hAnsiTheme="minorHAnsi" w:cstheme="minorBidi"/>
              <w:noProof/>
              <w:sz w:val="22"/>
              <w:szCs w:val="22"/>
            </w:rPr>
          </w:pPr>
          <w:hyperlink w:anchor="_Toc227168797" w:history="1">
            <w:r w:rsidR="00D0635B" w:rsidRPr="0018673E">
              <w:rPr>
                <w:rStyle w:val="Hyperlink"/>
                <w:noProof/>
              </w:rPr>
              <w:t>4.1</w:t>
            </w:r>
            <w:r w:rsidR="00D0635B">
              <w:rPr>
                <w:rFonts w:asciiTheme="minorHAnsi" w:hAnsiTheme="minorHAnsi" w:cstheme="minorBidi"/>
                <w:noProof/>
                <w:sz w:val="22"/>
                <w:szCs w:val="22"/>
              </w:rPr>
              <w:tab/>
            </w:r>
            <w:r w:rsidR="00D0635B" w:rsidRPr="0018673E">
              <w:rPr>
                <w:rStyle w:val="Hyperlink"/>
                <w:noProof/>
              </w:rPr>
              <w:t>Verificarea funcționalităților</w:t>
            </w:r>
            <w:r w:rsidR="00D0635B">
              <w:rPr>
                <w:noProof/>
                <w:webHidden/>
              </w:rPr>
              <w:tab/>
            </w:r>
            <w:r w:rsidR="00D0635B">
              <w:rPr>
                <w:noProof/>
                <w:webHidden/>
              </w:rPr>
              <w:fldChar w:fldCharType="begin"/>
            </w:r>
            <w:r w:rsidR="00D0635B">
              <w:rPr>
                <w:noProof/>
                <w:webHidden/>
              </w:rPr>
              <w:instrText xml:space="preserve"> PAGEREF _Toc227168797 \h </w:instrText>
            </w:r>
            <w:r w:rsidR="00D0635B">
              <w:rPr>
                <w:noProof/>
                <w:webHidden/>
              </w:rPr>
            </w:r>
            <w:r w:rsidR="00D0635B">
              <w:rPr>
                <w:noProof/>
                <w:webHidden/>
              </w:rPr>
              <w:fldChar w:fldCharType="separate"/>
            </w:r>
            <w:r w:rsidR="00D0635B">
              <w:rPr>
                <w:noProof/>
                <w:webHidden/>
              </w:rPr>
              <w:t>23</w:t>
            </w:r>
            <w:r w:rsidR="00D0635B">
              <w:rPr>
                <w:noProof/>
                <w:webHidden/>
              </w:rPr>
              <w:fldChar w:fldCharType="end"/>
            </w:r>
          </w:hyperlink>
        </w:p>
        <w:p w14:paraId="23D24C06" w14:textId="77777777" w:rsidR="00D0635B" w:rsidRDefault="0011263F">
          <w:pPr>
            <w:pStyle w:val="TOC2"/>
            <w:rPr>
              <w:rFonts w:asciiTheme="minorHAnsi" w:hAnsiTheme="minorHAnsi" w:cstheme="minorBidi"/>
              <w:noProof/>
              <w:sz w:val="22"/>
              <w:szCs w:val="22"/>
            </w:rPr>
          </w:pPr>
          <w:hyperlink w:anchor="_Toc227168798" w:history="1">
            <w:r w:rsidR="00D0635B" w:rsidRPr="0018673E">
              <w:rPr>
                <w:rStyle w:val="Hyperlink"/>
                <w:noProof/>
                <w:lang w:eastAsia="ko-KR"/>
              </w:rPr>
              <w:t>4.2</w:t>
            </w:r>
            <w:r w:rsidR="00D0635B">
              <w:rPr>
                <w:rFonts w:asciiTheme="minorHAnsi" w:hAnsiTheme="minorHAnsi" w:cstheme="minorBidi"/>
                <w:noProof/>
                <w:sz w:val="22"/>
                <w:szCs w:val="22"/>
              </w:rPr>
              <w:tab/>
            </w:r>
            <w:r w:rsidR="00D0635B" w:rsidRPr="0018673E">
              <w:rPr>
                <w:rStyle w:val="Hyperlink"/>
                <w:noProof/>
                <w:lang w:eastAsia="ko-KR"/>
              </w:rPr>
              <w:t>Testarea Automată</w:t>
            </w:r>
            <w:r w:rsidR="00D0635B">
              <w:rPr>
                <w:noProof/>
                <w:webHidden/>
              </w:rPr>
              <w:tab/>
            </w:r>
            <w:r w:rsidR="00D0635B">
              <w:rPr>
                <w:noProof/>
                <w:webHidden/>
              </w:rPr>
              <w:fldChar w:fldCharType="begin"/>
            </w:r>
            <w:r w:rsidR="00D0635B">
              <w:rPr>
                <w:noProof/>
                <w:webHidden/>
              </w:rPr>
              <w:instrText xml:space="preserve"> PAGEREF _Toc227168798 \h </w:instrText>
            </w:r>
            <w:r w:rsidR="00D0635B">
              <w:rPr>
                <w:noProof/>
                <w:webHidden/>
              </w:rPr>
            </w:r>
            <w:r w:rsidR="00D0635B">
              <w:rPr>
                <w:noProof/>
                <w:webHidden/>
              </w:rPr>
              <w:fldChar w:fldCharType="separate"/>
            </w:r>
            <w:r w:rsidR="00D0635B">
              <w:rPr>
                <w:noProof/>
                <w:webHidden/>
              </w:rPr>
              <w:t>23</w:t>
            </w:r>
            <w:r w:rsidR="00D0635B">
              <w:rPr>
                <w:noProof/>
                <w:webHidden/>
              </w:rPr>
              <w:fldChar w:fldCharType="end"/>
            </w:r>
          </w:hyperlink>
        </w:p>
        <w:p w14:paraId="55BB36C7" w14:textId="77777777" w:rsidR="00D0635B" w:rsidRDefault="0011263F">
          <w:pPr>
            <w:pStyle w:val="TOC2"/>
            <w:rPr>
              <w:rFonts w:asciiTheme="minorHAnsi" w:hAnsiTheme="minorHAnsi" w:cstheme="minorBidi"/>
              <w:noProof/>
              <w:sz w:val="22"/>
              <w:szCs w:val="22"/>
            </w:rPr>
          </w:pPr>
          <w:hyperlink w:anchor="_Toc227168799" w:history="1">
            <w:r w:rsidR="00D0635B" w:rsidRPr="0018673E">
              <w:rPr>
                <w:rStyle w:val="Hyperlink"/>
                <w:noProof/>
              </w:rPr>
              <w:t>4.3</w:t>
            </w:r>
            <w:r w:rsidR="00D0635B">
              <w:rPr>
                <w:rFonts w:asciiTheme="minorHAnsi" w:hAnsiTheme="minorHAnsi" w:cstheme="minorBidi"/>
                <w:noProof/>
                <w:sz w:val="22"/>
                <w:szCs w:val="22"/>
              </w:rPr>
              <w:tab/>
            </w:r>
            <w:r w:rsidR="00D0635B" w:rsidRPr="0018673E">
              <w:rPr>
                <w:rStyle w:val="Hyperlink"/>
                <w:noProof/>
              </w:rPr>
              <w:t>Rezultate</w:t>
            </w:r>
            <w:r w:rsidR="00D0635B">
              <w:rPr>
                <w:noProof/>
                <w:webHidden/>
              </w:rPr>
              <w:tab/>
            </w:r>
            <w:r w:rsidR="00D0635B">
              <w:rPr>
                <w:noProof/>
                <w:webHidden/>
              </w:rPr>
              <w:fldChar w:fldCharType="begin"/>
            </w:r>
            <w:r w:rsidR="00D0635B">
              <w:rPr>
                <w:noProof/>
                <w:webHidden/>
              </w:rPr>
              <w:instrText xml:space="preserve"> PAGEREF _Toc227168799 \h </w:instrText>
            </w:r>
            <w:r w:rsidR="00D0635B">
              <w:rPr>
                <w:noProof/>
                <w:webHidden/>
              </w:rPr>
            </w:r>
            <w:r w:rsidR="00D0635B">
              <w:rPr>
                <w:noProof/>
                <w:webHidden/>
              </w:rPr>
              <w:fldChar w:fldCharType="separate"/>
            </w:r>
            <w:r w:rsidR="00D0635B">
              <w:rPr>
                <w:noProof/>
                <w:webHidden/>
              </w:rPr>
              <w:t>25</w:t>
            </w:r>
            <w:r w:rsidR="00D0635B">
              <w:rPr>
                <w:noProof/>
                <w:webHidden/>
              </w:rPr>
              <w:fldChar w:fldCharType="end"/>
            </w:r>
          </w:hyperlink>
        </w:p>
        <w:p w14:paraId="0A315DC4" w14:textId="77777777" w:rsidR="00D0635B" w:rsidRDefault="0011263F">
          <w:pPr>
            <w:pStyle w:val="TOC3"/>
            <w:rPr>
              <w:rFonts w:asciiTheme="minorHAnsi" w:hAnsiTheme="minorHAnsi" w:cstheme="minorBidi"/>
              <w:noProof/>
              <w:sz w:val="22"/>
              <w:szCs w:val="22"/>
            </w:rPr>
          </w:pPr>
          <w:hyperlink w:anchor="_Toc227168800" w:history="1">
            <w:r w:rsidR="00D0635B" w:rsidRPr="0018673E">
              <w:rPr>
                <w:rStyle w:val="Hyperlink"/>
                <w:noProof/>
              </w:rPr>
              <w:t>4.3.1</w:t>
            </w:r>
            <w:r w:rsidR="00D0635B">
              <w:rPr>
                <w:rFonts w:asciiTheme="minorHAnsi" w:hAnsiTheme="minorHAnsi" w:cstheme="minorBidi"/>
                <w:noProof/>
                <w:sz w:val="22"/>
                <w:szCs w:val="22"/>
              </w:rPr>
              <w:tab/>
            </w:r>
            <w:r w:rsidR="00D0635B" w:rsidRPr="0018673E">
              <w:rPr>
                <w:rStyle w:val="Hyperlink"/>
                <w:noProof/>
              </w:rPr>
              <w:t>Testarea grafică</w:t>
            </w:r>
            <w:r w:rsidR="00D0635B">
              <w:rPr>
                <w:noProof/>
                <w:webHidden/>
              </w:rPr>
              <w:tab/>
            </w:r>
            <w:r w:rsidR="00D0635B">
              <w:rPr>
                <w:noProof/>
                <w:webHidden/>
              </w:rPr>
              <w:fldChar w:fldCharType="begin"/>
            </w:r>
            <w:r w:rsidR="00D0635B">
              <w:rPr>
                <w:noProof/>
                <w:webHidden/>
              </w:rPr>
              <w:instrText xml:space="preserve"> PAGEREF _Toc227168800 \h </w:instrText>
            </w:r>
            <w:r w:rsidR="00D0635B">
              <w:rPr>
                <w:noProof/>
                <w:webHidden/>
              </w:rPr>
            </w:r>
            <w:r w:rsidR="00D0635B">
              <w:rPr>
                <w:noProof/>
                <w:webHidden/>
              </w:rPr>
              <w:fldChar w:fldCharType="separate"/>
            </w:r>
            <w:r w:rsidR="00D0635B">
              <w:rPr>
                <w:noProof/>
                <w:webHidden/>
              </w:rPr>
              <w:t>25</w:t>
            </w:r>
            <w:r w:rsidR="00D0635B">
              <w:rPr>
                <w:noProof/>
                <w:webHidden/>
              </w:rPr>
              <w:fldChar w:fldCharType="end"/>
            </w:r>
          </w:hyperlink>
        </w:p>
        <w:p w14:paraId="22E6EA24" w14:textId="77777777" w:rsidR="00D0635B" w:rsidRDefault="0011263F">
          <w:pPr>
            <w:pStyle w:val="TOC3"/>
            <w:rPr>
              <w:rFonts w:asciiTheme="minorHAnsi" w:hAnsiTheme="minorHAnsi" w:cstheme="minorBidi"/>
              <w:noProof/>
              <w:sz w:val="22"/>
              <w:szCs w:val="22"/>
            </w:rPr>
          </w:pPr>
          <w:hyperlink w:anchor="_Toc227168801" w:history="1">
            <w:r w:rsidR="00D0635B" w:rsidRPr="0018673E">
              <w:rPr>
                <w:rStyle w:val="Hyperlink"/>
                <w:noProof/>
              </w:rPr>
              <w:t>4.3.2</w:t>
            </w:r>
            <w:r w:rsidR="00D0635B">
              <w:rPr>
                <w:rFonts w:asciiTheme="minorHAnsi" w:hAnsiTheme="minorHAnsi" w:cstheme="minorBidi"/>
                <w:noProof/>
                <w:sz w:val="22"/>
                <w:szCs w:val="22"/>
              </w:rPr>
              <w:tab/>
            </w:r>
            <w:r w:rsidR="00D0635B" w:rsidRPr="0018673E">
              <w:rPr>
                <w:rStyle w:val="Hyperlink"/>
                <w:noProof/>
              </w:rPr>
              <w:t>Testarea codului</w:t>
            </w:r>
            <w:r w:rsidR="00D0635B">
              <w:rPr>
                <w:noProof/>
                <w:webHidden/>
              </w:rPr>
              <w:tab/>
            </w:r>
            <w:r w:rsidR="00D0635B">
              <w:rPr>
                <w:noProof/>
                <w:webHidden/>
              </w:rPr>
              <w:fldChar w:fldCharType="begin"/>
            </w:r>
            <w:r w:rsidR="00D0635B">
              <w:rPr>
                <w:noProof/>
                <w:webHidden/>
              </w:rPr>
              <w:instrText xml:space="preserve"> PAGEREF _Toc227168801 \h </w:instrText>
            </w:r>
            <w:r w:rsidR="00D0635B">
              <w:rPr>
                <w:noProof/>
                <w:webHidden/>
              </w:rPr>
            </w:r>
            <w:r w:rsidR="00D0635B">
              <w:rPr>
                <w:noProof/>
                <w:webHidden/>
              </w:rPr>
              <w:fldChar w:fldCharType="separate"/>
            </w:r>
            <w:r w:rsidR="00D0635B">
              <w:rPr>
                <w:noProof/>
                <w:webHidden/>
              </w:rPr>
              <w:t>26</w:t>
            </w:r>
            <w:r w:rsidR="00D0635B">
              <w:rPr>
                <w:noProof/>
                <w:webHidden/>
              </w:rPr>
              <w:fldChar w:fldCharType="end"/>
            </w:r>
          </w:hyperlink>
        </w:p>
        <w:p w14:paraId="0FB13AED" w14:textId="77777777" w:rsidR="00D0635B" w:rsidRDefault="0011263F">
          <w:pPr>
            <w:pStyle w:val="TOC2"/>
            <w:rPr>
              <w:rFonts w:asciiTheme="minorHAnsi" w:hAnsiTheme="minorHAnsi" w:cstheme="minorBidi"/>
              <w:noProof/>
              <w:sz w:val="22"/>
              <w:szCs w:val="22"/>
            </w:rPr>
          </w:pPr>
          <w:hyperlink w:anchor="_Toc227168802" w:history="1">
            <w:r w:rsidR="00D0635B" w:rsidRPr="0018673E">
              <w:rPr>
                <w:rStyle w:val="Hyperlink"/>
                <w:noProof/>
              </w:rPr>
              <w:t>4.4</w:t>
            </w:r>
            <w:r w:rsidR="00D0635B">
              <w:rPr>
                <w:rFonts w:asciiTheme="minorHAnsi" w:hAnsiTheme="minorHAnsi" w:cstheme="minorBidi"/>
                <w:noProof/>
                <w:sz w:val="22"/>
                <w:szCs w:val="22"/>
              </w:rPr>
              <w:tab/>
            </w:r>
            <w:r w:rsidR="00D0635B" w:rsidRPr="0018673E">
              <w:rPr>
                <w:rStyle w:val="Hyperlink"/>
                <w:noProof/>
              </w:rPr>
              <w:t>Mentenanță și dezvoltare</w:t>
            </w:r>
            <w:r w:rsidR="00D0635B">
              <w:rPr>
                <w:noProof/>
                <w:webHidden/>
              </w:rPr>
              <w:tab/>
            </w:r>
            <w:r w:rsidR="00D0635B">
              <w:rPr>
                <w:noProof/>
                <w:webHidden/>
              </w:rPr>
              <w:fldChar w:fldCharType="begin"/>
            </w:r>
            <w:r w:rsidR="00D0635B">
              <w:rPr>
                <w:noProof/>
                <w:webHidden/>
              </w:rPr>
              <w:instrText xml:space="preserve"> PAGEREF _Toc227168802 \h </w:instrText>
            </w:r>
            <w:r w:rsidR="00D0635B">
              <w:rPr>
                <w:noProof/>
                <w:webHidden/>
              </w:rPr>
            </w:r>
            <w:r w:rsidR="00D0635B">
              <w:rPr>
                <w:noProof/>
                <w:webHidden/>
              </w:rPr>
              <w:fldChar w:fldCharType="separate"/>
            </w:r>
            <w:r w:rsidR="00D0635B">
              <w:rPr>
                <w:noProof/>
                <w:webHidden/>
              </w:rPr>
              <w:t>27</w:t>
            </w:r>
            <w:r w:rsidR="00D0635B">
              <w:rPr>
                <w:noProof/>
                <w:webHidden/>
              </w:rPr>
              <w:fldChar w:fldCharType="end"/>
            </w:r>
          </w:hyperlink>
        </w:p>
        <w:p w14:paraId="1D2E5364" w14:textId="77777777" w:rsidR="00D0635B" w:rsidRDefault="0011263F">
          <w:pPr>
            <w:pStyle w:val="TOC1"/>
            <w:rPr>
              <w:rFonts w:asciiTheme="minorHAnsi" w:hAnsiTheme="minorHAnsi" w:cstheme="minorBidi"/>
              <w:noProof/>
              <w:sz w:val="22"/>
              <w:szCs w:val="22"/>
            </w:rPr>
          </w:pPr>
          <w:hyperlink w:anchor="_Toc227168803" w:history="1">
            <w:r w:rsidR="00D0635B" w:rsidRPr="0018673E">
              <w:rPr>
                <w:rStyle w:val="Hyperlink"/>
                <w:noProof/>
              </w:rPr>
              <w:t>5</w:t>
            </w:r>
            <w:r w:rsidR="00D0635B">
              <w:rPr>
                <w:rFonts w:asciiTheme="minorHAnsi" w:hAnsiTheme="minorHAnsi" w:cstheme="minorBidi"/>
                <w:noProof/>
                <w:sz w:val="22"/>
                <w:szCs w:val="22"/>
              </w:rPr>
              <w:tab/>
            </w:r>
            <w:r w:rsidR="00D0635B" w:rsidRPr="0018673E">
              <w:rPr>
                <w:rStyle w:val="Hyperlink"/>
                <w:noProof/>
              </w:rPr>
              <w:t>Concluzii</w:t>
            </w:r>
            <w:r w:rsidR="00D0635B">
              <w:rPr>
                <w:noProof/>
                <w:webHidden/>
              </w:rPr>
              <w:tab/>
            </w:r>
            <w:r w:rsidR="00D0635B">
              <w:rPr>
                <w:noProof/>
                <w:webHidden/>
              </w:rPr>
              <w:fldChar w:fldCharType="begin"/>
            </w:r>
            <w:r w:rsidR="00D0635B">
              <w:rPr>
                <w:noProof/>
                <w:webHidden/>
              </w:rPr>
              <w:instrText xml:space="preserve"> PAGEREF _Toc227168803 \h </w:instrText>
            </w:r>
            <w:r w:rsidR="00D0635B">
              <w:rPr>
                <w:noProof/>
                <w:webHidden/>
              </w:rPr>
            </w:r>
            <w:r w:rsidR="00D0635B">
              <w:rPr>
                <w:noProof/>
                <w:webHidden/>
              </w:rPr>
              <w:fldChar w:fldCharType="separate"/>
            </w:r>
            <w:r w:rsidR="00D0635B">
              <w:rPr>
                <w:noProof/>
                <w:webHidden/>
              </w:rPr>
              <w:t>29</w:t>
            </w:r>
            <w:r w:rsidR="00D0635B">
              <w:rPr>
                <w:noProof/>
                <w:webHidden/>
              </w:rPr>
              <w:fldChar w:fldCharType="end"/>
            </w:r>
          </w:hyperlink>
        </w:p>
        <w:p w14:paraId="1541ED23" w14:textId="77777777" w:rsidR="00D0635B" w:rsidRDefault="0011263F">
          <w:pPr>
            <w:pStyle w:val="TOC1"/>
            <w:rPr>
              <w:rFonts w:asciiTheme="minorHAnsi" w:hAnsiTheme="minorHAnsi" w:cstheme="minorBidi"/>
              <w:noProof/>
              <w:sz w:val="22"/>
              <w:szCs w:val="22"/>
            </w:rPr>
          </w:pPr>
          <w:hyperlink w:anchor="_Toc227168804" w:history="1">
            <w:r w:rsidR="00D0635B" w:rsidRPr="0018673E">
              <w:rPr>
                <w:rStyle w:val="Hyperlink"/>
                <w:noProof/>
              </w:rPr>
              <w:t>6</w:t>
            </w:r>
            <w:r w:rsidR="00D0635B">
              <w:rPr>
                <w:rFonts w:asciiTheme="minorHAnsi" w:hAnsiTheme="minorHAnsi" w:cstheme="minorBidi"/>
                <w:noProof/>
                <w:sz w:val="22"/>
                <w:szCs w:val="22"/>
              </w:rPr>
              <w:tab/>
            </w:r>
            <w:r w:rsidR="00D0635B" w:rsidRPr="0018673E">
              <w:rPr>
                <w:rStyle w:val="Hyperlink"/>
                <w:noProof/>
              </w:rPr>
              <w:t>Bibliografie</w:t>
            </w:r>
            <w:r w:rsidR="00D0635B">
              <w:rPr>
                <w:noProof/>
                <w:webHidden/>
              </w:rPr>
              <w:tab/>
            </w:r>
            <w:r w:rsidR="00D0635B">
              <w:rPr>
                <w:noProof/>
                <w:webHidden/>
              </w:rPr>
              <w:fldChar w:fldCharType="begin"/>
            </w:r>
            <w:r w:rsidR="00D0635B">
              <w:rPr>
                <w:noProof/>
                <w:webHidden/>
              </w:rPr>
              <w:instrText xml:space="preserve"> PAGEREF _Toc227168804 \h </w:instrText>
            </w:r>
            <w:r w:rsidR="00D0635B">
              <w:rPr>
                <w:noProof/>
                <w:webHidden/>
              </w:rPr>
            </w:r>
            <w:r w:rsidR="00D0635B">
              <w:rPr>
                <w:noProof/>
                <w:webHidden/>
              </w:rPr>
              <w:fldChar w:fldCharType="separate"/>
            </w:r>
            <w:r w:rsidR="00D0635B">
              <w:rPr>
                <w:noProof/>
                <w:webHidden/>
              </w:rPr>
              <w:t>30</w:t>
            </w:r>
            <w:r w:rsidR="00D0635B">
              <w:rPr>
                <w:noProof/>
                <w:webHidden/>
              </w:rPr>
              <w:fldChar w:fldCharType="end"/>
            </w:r>
          </w:hyperlink>
        </w:p>
        <w:p w14:paraId="7C0D3E3D" w14:textId="484BF139" w:rsidR="00A85EE2" w:rsidRPr="00EA75F9" w:rsidRDefault="005977AE">
          <w:pPr>
            <w:rPr>
              <w:rFonts w:ascii="UT Sans" w:hAnsi="UT Sans"/>
              <w:lang w:eastAsia="ko-KR"/>
            </w:rPr>
          </w:pPr>
          <w:r w:rsidRPr="00EA75F9">
            <w:rPr>
              <w:rFonts w:ascii="UT Sans" w:hAnsi="UT Sans"/>
              <w:b/>
              <w:bCs/>
              <w:noProof/>
            </w:rPr>
            <w:fldChar w:fldCharType="end"/>
          </w:r>
        </w:p>
      </w:sdtContent>
    </w:sdt>
    <w:bookmarkStart w:id="1" w:name="_Toc38710486" w:displacedByCustomXml="prev"/>
    <w:bookmarkStart w:id="2" w:name="_Toc216421457" w:displacedByCustomXml="prev"/>
    <w:p w14:paraId="7EC16206" w14:textId="607EE34A" w:rsidR="00B916A2" w:rsidRPr="00EA75F9" w:rsidRDefault="0034201E" w:rsidP="002A30D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rFonts w:cs="Times New Roman"/>
          <w:color w:val="auto"/>
          <w:sz w:val="40"/>
          <w:szCs w:val="40"/>
          <w:lang w:val="ro-RO"/>
        </w:rPr>
      </w:pPr>
      <w:bookmarkStart w:id="3" w:name="_Toc227168772"/>
      <w:r w:rsidRPr="00EA75F9">
        <w:rPr>
          <w:rFonts w:cs="Times New Roman"/>
          <w:color w:val="auto"/>
          <w:sz w:val="40"/>
          <w:szCs w:val="40"/>
          <w:lang w:val="ro-RO"/>
        </w:rPr>
        <w:lastRenderedPageBreak/>
        <w:t>Lista de figuri</w:t>
      </w:r>
      <w:r w:rsidR="004606ED" w:rsidRPr="00EA75F9">
        <w:rPr>
          <w:rFonts w:cs="Times New Roman"/>
          <w:color w:val="auto"/>
          <w:sz w:val="40"/>
          <w:szCs w:val="40"/>
          <w:lang w:val="ro-RO"/>
        </w:rPr>
        <w:t>,</w:t>
      </w:r>
      <w:r w:rsidRPr="00EA75F9">
        <w:rPr>
          <w:rFonts w:cs="Times New Roman"/>
          <w:color w:val="auto"/>
          <w:sz w:val="40"/>
          <w:szCs w:val="40"/>
          <w:lang w:val="ro-RO"/>
        </w:rPr>
        <w:t xml:space="preserve"> tabele</w:t>
      </w:r>
      <w:bookmarkEnd w:id="0"/>
      <w:bookmarkEnd w:id="1"/>
      <w:r w:rsidR="004606ED" w:rsidRPr="00EA75F9">
        <w:rPr>
          <w:rFonts w:cs="Times New Roman"/>
          <w:color w:val="auto"/>
          <w:sz w:val="40"/>
          <w:szCs w:val="40"/>
          <w:lang w:val="ro-RO"/>
        </w:rPr>
        <w:t xml:space="preserve"> și coduri sursă</w:t>
      </w:r>
      <w:bookmarkEnd w:id="2"/>
      <w:bookmarkEnd w:id="3"/>
    </w:p>
    <w:p w14:paraId="5BDA81CE" w14:textId="77777777" w:rsidR="00B916A2" w:rsidRPr="00EA75F9" w:rsidRDefault="00B916A2" w:rsidP="00666C8B">
      <w:pPr>
        <w:pStyle w:val="Caption"/>
        <w:spacing w:after="0" w:line="288" w:lineRule="auto"/>
        <w:jc w:val="left"/>
        <w:rPr>
          <w:rFonts w:cs="Times New Roman"/>
          <w:i w:val="0"/>
          <w:color w:val="auto"/>
          <w:sz w:val="32"/>
          <w:szCs w:val="32"/>
          <w:lang w:val="ro-RO"/>
        </w:rPr>
      </w:pPr>
      <w:r w:rsidRPr="00EA75F9">
        <w:rPr>
          <w:rFonts w:cs="Times New Roman"/>
          <w:i w:val="0"/>
          <w:color w:val="auto"/>
          <w:sz w:val="32"/>
          <w:szCs w:val="32"/>
          <w:lang w:val="ro-RO"/>
        </w:rPr>
        <w:t>FIGURI</w:t>
      </w:r>
    </w:p>
    <w:p w14:paraId="68B29EF7" w14:textId="75F1CA33" w:rsidR="00B916A2" w:rsidRPr="00EA75F9" w:rsidRDefault="005B377C" w:rsidP="003F0724">
      <w:pPr>
        <w:pStyle w:val="Caption"/>
        <w:tabs>
          <w:tab w:val="left" w:pos="8931"/>
        </w:tabs>
        <w:spacing w:after="0" w:line="288" w:lineRule="auto"/>
        <w:ind w:right="708" w:firstLine="709"/>
        <w:jc w:val="left"/>
        <w:rPr>
          <w:rFonts w:eastAsiaTheme="minorEastAsia" w:cs="Times New Roman"/>
          <w:i w:val="0"/>
          <w:color w:val="auto"/>
          <w:sz w:val="24"/>
          <w:szCs w:val="24"/>
          <w:lang w:val="ro-RO" w:eastAsia="ko-KR"/>
        </w:rPr>
      </w:pPr>
      <w:r w:rsidRPr="00EA75F9">
        <w:rPr>
          <w:rFonts w:cs="Times New Roman"/>
          <w:i w:val="0"/>
          <w:color w:val="auto"/>
          <w:sz w:val="24"/>
          <w:szCs w:val="24"/>
          <w:lang w:val="ro-RO"/>
        </w:rPr>
        <w:t>Figură</w:t>
      </w:r>
      <w:r w:rsidR="00B916A2" w:rsidRPr="00EA75F9">
        <w:rPr>
          <w:rFonts w:cs="Times New Roman"/>
          <w:i w:val="0"/>
          <w:color w:val="auto"/>
          <w:sz w:val="24"/>
          <w:szCs w:val="24"/>
          <w:lang w:val="ro-RO"/>
        </w:rPr>
        <w:t xml:space="preserve"> 1. </w:t>
      </w:r>
      <w:r w:rsidR="003F0724" w:rsidRPr="00EA75F9">
        <w:rPr>
          <w:rFonts w:cs="Times New Roman"/>
          <w:i w:val="0"/>
          <w:color w:val="auto"/>
          <w:sz w:val="24"/>
          <w:szCs w:val="24"/>
          <w:lang w:val="ro-RO"/>
        </w:rPr>
        <w:t>Diagrama de flux........................................................................</w:t>
      </w:r>
      <w:r w:rsidR="00553C05" w:rsidRPr="00EA75F9">
        <w:rPr>
          <w:rFonts w:cs="Times New Roman"/>
          <w:i w:val="0"/>
          <w:color w:val="auto"/>
          <w:sz w:val="24"/>
          <w:szCs w:val="24"/>
          <w:lang w:val="ro-RO"/>
        </w:rPr>
        <w:t>.............................</w:t>
      </w:r>
      <w:r w:rsidR="003849EE" w:rsidRPr="00EA75F9">
        <w:rPr>
          <w:rFonts w:cs="Times New Roman"/>
          <w:i w:val="0"/>
          <w:color w:val="auto"/>
          <w:sz w:val="24"/>
          <w:szCs w:val="24"/>
          <w:lang w:val="ro-RO"/>
        </w:rPr>
        <w:t>.</w:t>
      </w:r>
      <w:r w:rsidR="00EE0E7F" w:rsidRPr="00EA75F9">
        <w:rPr>
          <w:rFonts w:cs="Times New Roman"/>
          <w:i w:val="0"/>
          <w:color w:val="auto"/>
          <w:sz w:val="24"/>
          <w:szCs w:val="24"/>
          <w:lang w:val="ro-RO"/>
        </w:rPr>
        <w:t>.</w:t>
      </w:r>
      <w:r w:rsidR="00EE0E7F" w:rsidRPr="00EA75F9">
        <w:rPr>
          <w:rFonts w:eastAsiaTheme="minorEastAsia" w:cs="Times New Roman"/>
          <w:i w:val="0"/>
          <w:color w:val="auto"/>
          <w:sz w:val="24"/>
          <w:szCs w:val="24"/>
          <w:lang w:val="ro-RO" w:eastAsia="ko-KR"/>
        </w:rPr>
        <w:t>10</w:t>
      </w:r>
    </w:p>
    <w:p w14:paraId="27894F7C" w14:textId="407C42D7" w:rsidR="00B916A2" w:rsidRPr="00EA75F9" w:rsidRDefault="005B377C" w:rsidP="00773B3A">
      <w:pPr>
        <w:spacing w:line="288" w:lineRule="auto"/>
        <w:ind w:firstLine="709"/>
        <w:rPr>
          <w:rFonts w:ascii="UT Sans" w:hAnsi="UT Sans"/>
          <w:lang w:eastAsia="ko-KR"/>
        </w:rPr>
      </w:pPr>
      <w:r w:rsidRPr="00EA75F9">
        <w:rPr>
          <w:rFonts w:ascii="UT Sans" w:hAnsi="UT Sans"/>
        </w:rPr>
        <w:t>Figură</w:t>
      </w:r>
      <w:r w:rsidR="00B916A2" w:rsidRPr="00EA75F9">
        <w:rPr>
          <w:rFonts w:ascii="UT Sans" w:hAnsi="UT Sans"/>
        </w:rPr>
        <w:t xml:space="preserve"> 2. </w:t>
      </w:r>
      <w:r w:rsidR="001A21B8" w:rsidRPr="00EA75F9">
        <w:rPr>
          <w:rFonts w:ascii="UT Sans" w:hAnsi="UT Sans"/>
        </w:rPr>
        <w:t>Arhitect</w:t>
      </w:r>
      <w:r w:rsidR="00C114D3" w:rsidRPr="00EA75F9">
        <w:rPr>
          <w:rFonts w:ascii="UT Sans" w:hAnsi="UT Sans"/>
        </w:rPr>
        <w:t>u</w:t>
      </w:r>
      <w:r w:rsidR="001A21B8" w:rsidRPr="00EA75F9">
        <w:rPr>
          <w:rFonts w:ascii="UT Sans" w:hAnsi="UT Sans"/>
        </w:rPr>
        <w:t>ra Aplicației......................................................................</w:t>
      </w:r>
      <w:r w:rsidR="003849EE" w:rsidRPr="00EA75F9">
        <w:rPr>
          <w:rFonts w:ascii="UT Sans" w:hAnsi="UT Sans"/>
        </w:rPr>
        <w:t>.........................</w:t>
      </w:r>
      <w:r w:rsidR="003249C4">
        <w:rPr>
          <w:rFonts w:ascii="UT Sans" w:hAnsi="UT Sans"/>
        </w:rPr>
        <w:t>12</w:t>
      </w:r>
    </w:p>
    <w:p w14:paraId="4456078D" w14:textId="7A1CFBD5" w:rsidR="001A21B8" w:rsidRPr="00EA75F9" w:rsidRDefault="005B377C" w:rsidP="00773B3A">
      <w:pPr>
        <w:spacing w:line="288" w:lineRule="auto"/>
        <w:ind w:firstLine="709"/>
        <w:rPr>
          <w:rFonts w:ascii="UT Sans" w:hAnsi="UT Sans"/>
          <w:color w:val="0D0D0D" w:themeColor="text1" w:themeTint="F2"/>
        </w:rPr>
      </w:pPr>
      <w:r w:rsidRPr="00EA75F9">
        <w:rPr>
          <w:rFonts w:ascii="UT Sans" w:hAnsi="UT Sans"/>
        </w:rPr>
        <w:t>Figură</w:t>
      </w:r>
      <w:r w:rsidR="001A21B8" w:rsidRPr="00EA75F9">
        <w:rPr>
          <w:rFonts w:ascii="UT Sans" w:hAnsi="UT Sans"/>
        </w:rPr>
        <w:t xml:space="preserve"> 3. </w:t>
      </w:r>
      <w:r w:rsidR="002E324F" w:rsidRPr="00EA75F9">
        <w:rPr>
          <w:rFonts w:ascii="UT Sans" w:hAnsi="UT Sans"/>
          <w:color w:val="0D0D0D" w:themeColor="text1" w:themeTint="F2"/>
        </w:rPr>
        <w:t>Interfața spațiului de lucru</w:t>
      </w:r>
      <w:r w:rsidR="00AA7427" w:rsidRPr="00EA75F9">
        <w:rPr>
          <w:rFonts w:ascii="UT Sans" w:hAnsi="UT Sans"/>
          <w:color w:val="0D0D0D" w:themeColor="text1" w:themeTint="F2"/>
        </w:rPr>
        <w:t>.....................................................................................</w:t>
      </w:r>
      <w:r w:rsidR="003249C4">
        <w:rPr>
          <w:rFonts w:ascii="UT Sans" w:hAnsi="UT Sans"/>
          <w:color w:val="0D0D0D" w:themeColor="text1" w:themeTint="F2"/>
        </w:rPr>
        <w:t>14</w:t>
      </w:r>
    </w:p>
    <w:p w14:paraId="5A1A420A" w14:textId="44F61064" w:rsidR="00CB08AE" w:rsidRPr="00EA75F9" w:rsidRDefault="005B377C" w:rsidP="00773B3A">
      <w:pPr>
        <w:spacing w:line="288" w:lineRule="auto"/>
        <w:ind w:firstLine="709"/>
        <w:rPr>
          <w:rFonts w:ascii="UT Sans" w:hAnsi="UT Sans"/>
          <w:color w:val="0D0D0D" w:themeColor="text1" w:themeTint="F2"/>
        </w:rPr>
      </w:pPr>
      <w:r w:rsidRPr="00EA75F9">
        <w:rPr>
          <w:rFonts w:ascii="UT Sans" w:hAnsi="UT Sans"/>
          <w:color w:val="0D0D0D" w:themeColor="text1" w:themeTint="F2"/>
        </w:rPr>
        <w:t>Figură</w:t>
      </w:r>
      <w:r w:rsidR="00CB08AE" w:rsidRPr="00EA75F9">
        <w:rPr>
          <w:rFonts w:ascii="UT Sans" w:hAnsi="UT Sans"/>
          <w:color w:val="0D0D0D" w:themeColor="text1" w:themeTint="F2"/>
        </w:rPr>
        <w:t xml:space="preserve"> 4. Setări inițiale..............................................................................................................</w:t>
      </w:r>
      <w:r w:rsidR="00C25FBE" w:rsidRPr="00EA75F9">
        <w:rPr>
          <w:rFonts w:ascii="UT Sans" w:hAnsi="UT Sans"/>
          <w:color w:val="0D0D0D" w:themeColor="text1" w:themeTint="F2"/>
        </w:rPr>
        <w:t>.</w:t>
      </w:r>
      <w:r w:rsidR="003249C4">
        <w:rPr>
          <w:rFonts w:ascii="UT Sans" w:hAnsi="UT Sans"/>
          <w:color w:val="0D0D0D" w:themeColor="text1" w:themeTint="F2"/>
        </w:rPr>
        <w:t>17</w:t>
      </w:r>
    </w:p>
    <w:p w14:paraId="098901DC" w14:textId="55750B9A" w:rsidR="00CB08AE" w:rsidRPr="00EA75F9" w:rsidRDefault="005B377C" w:rsidP="00CB08AE">
      <w:pPr>
        <w:spacing w:line="288" w:lineRule="auto"/>
        <w:ind w:left="708" w:firstLine="1"/>
        <w:rPr>
          <w:rFonts w:ascii="UT Sans" w:hAnsi="UT Sans"/>
          <w:color w:val="0D0D0D" w:themeColor="text1" w:themeTint="F2"/>
        </w:rPr>
      </w:pPr>
      <w:r w:rsidRPr="00EA75F9">
        <w:rPr>
          <w:rFonts w:ascii="UT Sans" w:hAnsi="UT Sans"/>
          <w:color w:val="0D0D0D" w:themeColor="text1" w:themeTint="F2"/>
        </w:rPr>
        <w:t>Figură</w:t>
      </w:r>
      <w:r w:rsidR="00CB08AE" w:rsidRPr="00EA75F9">
        <w:rPr>
          <w:rFonts w:ascii="UT Sans" w:hAnsi="UT Sans"/>
          <w:color w:val="0D0D0D" w:themeColor="text1" w:themeTint="F2"/>
        </w:rPr>
        <w:t xml:space="preserve"> 5.</w:t>
      </w:r>
      <w:r w:rsidR="00C25FBE" w:rsidRPr="00EA75F9">
        <w:rPr>
          <w:rFonts w:ascii="UT Sans" w:hAnsi="UT Sans"/>
          <w:color w:val="0D0D0D" w:themeColor="text1" w:themeTint="F2"/>
        </w:rPr>
        <w:t xml:space="preserve"> Exemplu configurare................................................................................................</w:t>
      </w:r>
      <w:r w:rsidR="00EE0E7F" w:rsidRPr="00EA75F9">
        <w:rPr>
          <w:rFonts w:ascii="UT Sans" w:hAnsi="UT Sans"/>
          <w:color w:val="0D0D0D" w:themeColor="text1" w:themeTint="F2"/>
        </w:rPr>
        <w:t xml:space="preserve"> </w:t>
      </w:r>
      <w:r w:rsidR="003249C4">
        <w:rPr>
          <w:rFonts w:ascii="UT Sans" w:hAnsi="UT Sans"/>
          <w:color w:val="0D0D0D" w:themeColor="text1" w:themeTint="F2"/>
        </w:rPr>
        <w:t>18</w:t>
      </w:r>
      <w:r w:rsidRPr="00EA75F9">
        <w:rPr>
          <w:rFonts w:ascii="UT Sans" w:hAnsi="UT Sans"/>
          <w:color w:val="0D0D0D" w:themeColor="text1" w:themeTint="F2"/>
        </w:rPr>
        <w:br/>
        <w:t>Figură</w:t>
      </w:r>
      <w:r w:rsidR="00CB08AE" w:rsidRPr="00EA75F9">
        <w:rPr>
          <w:rFonts w:ascii="UT Sans" w:hAnsi="UT Sans"/>
          <w:color w:val="0D0D0D" w:themeColor="text1" w:themeTint="F2"/>
        </w:rPr>
        <w:t xml:space="preserve"> 6.</w:t>
      </w:r>
      <w:r w:rsidR="007E042F" w:rsidRPr="00EA75F9">
        <w:rPr>
          <w:rFonts w:ascii="UT Sans" w:hAnsi="UT Sans"/>
          <w:color w:val="0D0D0D" w:themeColor="text1" w:themeTint="F2"/>
        </w:rPr>
        <w:t xml:space="preserve"> Efecte pentru butoane.............................................................................................</w:t>
      </w:r>
      <w:r w:rsidR="003249C4">
        <w:rPr>
          <w:rFonts w:ascii="UT Sans" w:hAnsi="UT Sans"/>
          <w:color w:val="0D0D0D" w:themeColor="text1" w:themeTint="F2"/>
        </w:rPr>
        <w:t>19</w:t>
      </w:r>
    </w:p>
    <w:p w14:paraId="3C645A4B" w14:textId="064AF6D4" w:rsidR="00CB08AE" w:rsidRPr="00EA75F9" w:rsidRDefault="00CB08AE" w:rsidP="00CB08AE">
      <w:pPr>
        <w:spacing w:line="288" w:lineRule="auto"/>
        <w:ind w:left="708" w:firstLine="1"/>
        <w:rPr>
          <w:rFonts w:ascii="UT Sans" w:hAnsi="UT Sans"/>
          <w:color w:val="0D0D0D" w:themeColor="text1" w:themeTint="F2"/>
        </w:rPr>
      </w:pPr>
      <w:r w:rsidRPr="00EA75F9">
        <w:rPr>
          <w:rFonts w:ascii="UT Sans" w:hAnsi="UT Sans"/>
          <w:color w:val="0D0D0D" w:themeColor="text1" w:themeTint="F2"/>
        </w:rPr>
        <w:t>F</w:t>
      </w:r>
      <w:r w:rsidR="005B377C" w:rsidRPr="00EA75F9">
        <w:rPr>
          <w:rFonts w:ascii="UT Sans" w:hAnsi="UT Sans"/>
          <w:color w:val="0D0D0D" w:themeColor="text1" w:themeTint="F2"/>
        </w:rPr>
        <w:t>igură</w:t>
      </w:r>
      <w:r w:rsidRPr="00EA75F9">
        <w:rPr>
          <w:rFonts w:ascii="UT Sans" w:hAnsi="UT Sans"/>
          <w:color w:val="0D0D0D" w:themeColor="text1" w:themeTint="F2"/>
        </w:rPr>
        <w:t xml:space="preserve"> 7.</w:t>
      </w:r>
      <w:r w:rsidR="0048016D" w:rsidRPr="00EA75F9">
        <w:rPr>
          <w:rFonts w:ascii="UT Sans" w:hAnsi="UT Sans"/>
          <w:color w:val="0D0D0D" w:themeColor="text1" w:themeTint="F2"/>
        </w:rPr>
        <w:t xml:space="preserve"> Logica de funcționare...............................................................................................</w:t>
      </w:r>
      <w:r w:rsidR="003249C4">
        <w:rPr>
          <w:rFonts w:ascii="UT Sans" w:hAnsi="UT Sans"/>
          <w:color w:val="0D0D0D" w:themeColor="text1" w:themeTint="F2"/>
        </w:rPr>
        <w:t>21</w:t>
      </w:r>
    </w:p>
    <w:p w14:paraId="33653216" w14:textId="04EBDB5E" w:rsidR="0048016D" w:rsidRPr="00EA75F9" w:rsidRDefault="005B377C" w:rsidP="00CB08AE">
      <w:pPr>
        <w:spacing w:line="288" w:lineRule="auto"/>
        <w:ind w:left="708" w:firstLine="1"/>
        <w:rPr>
          <w:rFonts w:ascii="UT Sans" w:hAnsi="UT Sans"/>
          <w:color w:val="0D0D0D" w:themeColor="text1" w:themeTint="F2"/>
        </w:rPr>
      </w:pPr>
      <w:r w:rsidRPr="00EA75F9">
        <w:rPr>
          <w:rFonts w:ascii="UT Sans" w:hAnsi="UT Sans"/>
          <w:color w:val="0D0D0D" w:themeColor="text1" w:themeTint="F2"/>
        </w:rPr>
        <w:t>Figură</w:t>
      </w:r>
      <w:r w:rsidR="0048016D" w:rsidRPr="00EA75F9">
        <w:rPr>
          <w:rFonts w:ascii="UT Sans" w:hAnsi="UT Sans"/>
          <w:color w:val="0D0D0D" w:themeColor="text1" w:themeTint="F2"/>
        </w:rPr>
        <w:t xml:space="preserve"> 8. Mutarea obiectelor pe canvas...............................................................................</w:t>
      </w:r>
      <w:r w:rsidR="003249C4">
        <w:rPr>
          <w:rFonts w:ascii="UT Sans" w:hAnsi="UT Sans"/>
          <w:color w:val="0D0D0D" w:themeColor="text1" w:themeTint="F2"/>
        </w:rPr>
        <w:t>22</w:t>
      </w:r>
    </w:p>
    <w:p w14:paraId="0B12FF0C" w14:textId="04748FBF" w:rsidR="007134A2" w:rsidRPr="00EA75F9" w:rsidRDefault="005B377C" w:rsidP="00CB08AE">
      <w:pPr>
        <w:spacing w:line="288" w:lineRule="auto"/>
        <w:ind w:left="708" w:firstLine="1"/>
        <w:rPr>
          <w:rFonts w:ascii="UT Sans" w:hAnsi="UT Sans"/>
          <w:color w:val="0D0D0D" w:themeColor="text1" w:themeTint="F2"/>
          <w:lang w:eastAsia="ko-KR"/>
        </w:rPr>
      </w:pPr>
      <w:r w:rsidRPr="00EA75F9">
        <w:rPr>
          <w:rFonts w:ascii="UT Sans" w:hAnsi="UT Sans"/>
          <w:color w:val="0D0D0D" w:themeColor="text1" w:themeTint="F2"/>
        </w:rPr>
        <w:t>Figură</w:t>
      </w:r>
      <w:r w:rsidR="007134A2" w:rsidRPr="00EA75F9">
        <w:rPr>
          <w:rFonts w:ascii="UT Sans" w:hAnsi="UT Sans"/>
          <w:color w:val="0D0D0D" w:themeColor="text1" w:themeTint="F2"/>
        </w:rPr>
        <w:t xml:space="preserve"> 9</w:t>
      </w:r>
      <w:r w:rsidR="00362FBF" w:rsidRPr="00EA75F9">
        <w:rPr>
          <w:rFonts w:ascii="UT Sans" w:hAnsi="UT Sans"/>
          <w:color w:val="0D0D0D" w:themeColor="text1" w:themeTint="F2"/>
        </w:rPr>
        <w:t>. Verificare s</w:t>
      </w:r>
      <w:r w:rsidR="007134A2" w:rsidRPr="00EA75F9">
        <w:rPr>
          <w:rFonts w:ascii="UT Sans" w:hAnsi="UT Sans"/>
          <w:color w:val="0D0D0D" w:themeColor="text1" w:themeTint="F2"/>
        </w:rPr>
        <w:t>tări............................................................................</w:t>
      </w:r>
      <w:r w:rsidR="00553C05" w:rsidRPr="00EA75F9">
        <w:rPr>
          <w:rFonts w:ascii="UT Sans" w:hAnsi="UT Sans"/>
          <w:color w:val="0D0D0D" w:themeColor="text1" w:themeTint="F2"/>
        </w:rPr>
        <w:t>............................</w:t>
      </w:r>
      <w:r w:rsidR="003849EE" w:rsidRPr="00EA75F9">
        <w:rPr>
          <w:rFonts w:ascii="UT Sans" w:hAnsi="UT Sans"/>
          <w:color w:val="0D0D0D" w:themeColor="text1" w:themeTint="F2"/>
        </w:rPr>
        <w:t>..</w:t>
      </w:r>
      <w:r w:rsidR="00553C05" w:rsidRPr="00EA75F9">
        <w:rPr>
          <w:rFonts w:ascii="UT Sans" w:hAnsi="UT Sans"/>
          <w:color w:val="0D0D0D" w:themeColor="text1" w:themeTint="F2"/>
        </w:rPr>
        <w:t>..</w:t>
      </w:r>
      <w:r w:rsidR="003249C4">
        <w:rPr>
          <w:rFonts w:ascii="UT Sans" w:hAnsi="UT Sans"/>
          <w:color w:val="0D0D0D" w:themeColor="text1" w:themeTint="F2"/>
        </w:rPr>
        <w:t>24</w:t>
      </w:r>
    </w:p>
    <w:p w14:paraId="4FE3A445" w14:textId="06BB5287" w:rsidR="007134A2" w:rsidRPr="00EA75F9" w:rsidRDefault="005B377C" w:rsidP="007134A2">
      <w:pPr>
        <w:spacing w:line="288" w:lineRule="auto"/>
        <w:ind w:left="708" w:firstLine="1"/>
        <w:rPr>
          <w:rFonts w:ascii="UT Sans" w:hAnsi="UT Sans"/>
          <w:color w:val="0D0D0D" w:themeColor="text1" w:themeTint="F2"/>
          <w:lang w:eastAsia="ko-KR"/>
        </w:rPr>
      </w:pPr>
      <w:r w:rsidRPr="00EA75F9">
        <w:rPr>
          <w:rFonts w:ascii="UT Sans" w:hAnsi="UT Sans"/>
          <w:color w:val="0D0D0D" w:themeColor="text1" w:themeTint="F2"/>
        </w:rPr>
        <w:t>Figură</w:t>
      </w:r>
      <w:r w:rsidR="007134A2" w:rsidRPr="00EA75F9">
        <w:rPr>
          <w:rFonts w:ascii="UT Sans" w:hAnsi="UT Sans"/>
          <w:color w:val="0D0D0D" w:themeColor="text1" w:themeTint="F2"/>
        </w:rPr>
        <w:t xml:space="preserve"> 10. Gestionarea memoriei...........................................................................................</w:t>
      </w:r>
      <w:r w:rsidR="003249C4">
        <w:rPr>
          <w:rFonts w:ascii="UT Sans" w:hAnsi="UT Sans"/>
          <w:color w:val="0D0D0D" w:themeColor="text1" w:themeTint="F2"/>
        </w:rPr>
        <w:t>24</w:t>
      </w:r>
    </w:p>
    <w:p w14:paraId="0A826FCE" w14:textId="5B59CB19" w:rsidR="00EE0E7F" w:rsidRPr="00EA75F9" w:rsidRDefault="00EE0E7F" w:rsidP="007134A2">
      <w:pPr>
        <w:spacing w:line="288" w:lineRule="auto"/>
        <w:ind w:left="708" w:firstLine="1"/>
        <w:rPr>
          <w:rFonts w:ascii="UT Sans" w:hAnsi="UT Sans"/>
          <w:lang w:eastAsia="ko-KR"/>
        </w:rPr>
      </w:pPr>
      <w:r w:rsidRPr="00EA75F9">
        <w:rPr>
          <w:rFonts w:ascii="UT Sans" w:hAnsi="UT Sans"/>
          <w:color w:val="0D0D0D" w:themeColor="text1" w:themeTint="F2"/>
          <w:lang w:eastAsia="ko-KR"/>
        </w:rPr>
        <w:t>Figură 11. Funcția undo după 20 de accesări......................................................................</w:t>
      </w:r>
      <w:r w:rsidR="003249C4">
        <w:rPr>
          <w:rFonts w:ascii="UT Sans" w:hAnsi="UT Sans"/>
          <w:color w:val="0D0D0D" w:themeColor="text1" w:themeTint="F2"/>
          <w:lang w:eastAsia="ko-KR"/>
        </w:rPr>
        <w:t>25</w:t>
      </w:r>
    </w:p>
    <w:p w14:paraId="527217C9" w14:textId="1ED177EB" w:rsidR="007134A2" w:rsidRPr="00EA75F9" w:rsidRDefault="005B377C" w:rsidP="007134A2">
      <w:pPr>
        <w:spacing w:line="288" w:lineRule="auto"/>
        <w:ind w:left="708" w:firstLine="1"/>
        <w:rPr>
          <w:rFonts w:ascii="UT Sans" w:hAnsi="UT Sans"/>
          <w:lang w:eastAsia="ko-KR"/>
        </w:rPr>
      </w:pPr>
      <w:r w:rsidRPr="00EA75F9">
        <w:rPr>
          <w:rFonts w:ascii="UT Sans" w:hAnsi="UT Sans"/>
          <w:color w:val="0D0D0D" w:themeColor="text1" w:themeTint="F2"/>
        </w:rPr>
        <w:t>Figură</w:t>
      </w:r>
      <w:r w:rsidR="00EE0E7F" w:rsidRPr="00EA75F9">
        <w:rPr>
          <w:rFonts w:ascii="UT Sans" w:hAnsi="UT Sans"/>
          <w:color w:val="0D0D0D" w:themeColor="text1" w:themeTint="F2"/>
        </w:rPr>
        <w:t xml:space="preserve"> 12</w:t>
      </w:r>
      <w:r w:rsidR="00C114D3" w:rsidRPr="00EA75F9">
        <w:rPr>
          <w:rFonts w:ascii="UT Sans" w:hAnsi="UT Sans"/>
          <w:color w:val="0D0D0D" w:themeColor="text1" w:themeTint="F2"/>
        </w:rPr>
        <w:t>. Interfața și testare</w:t>
      </w:r>
      <w:r w:rsidRPr="00EA75F9">
        <w:rPr>
          <w:rFonts w:ascii="UT Sans" w:hAnsi="UT Sans"/>
          <w:color w:val="0D0D0D" w:themeColor="text1" w:themeTint="F2"/>
          <w:lang w:eastAsia="ko-KR"/>
        </w:rPr>
        <w:t>a</w:t>
      </w:r>
      <w:r w:rsidR="00C114D3" w:rsidRPr="00EA75F9">
        <w:rPr>
          <w:rFonts w:ascii="UT Sans" w:hAnsi="UT Sans"/>
          <w:color w:val="0D0D0D" w:themeColor="text1" w:themeTint="F2"/>
        </w:rPr>
        <w:t xml:space="preserve"> grafică.......</w:t>
      </w:r>
      <w:r w:rsidR="007134A2" w:rsidRPr="00EA75F9">
        <w:rPr>
          <w:rFonts w:ascii="UT Sans" w:hAnsi="UT Sans"/>
          <w:color w:val="0D0D0D" w:themeColor="text1" w:themeTint="F2"/>
        </w:rPr>
        <w:t>........................................</w:t>
      </w:r>
      <w:r w:rsidR="003849EE" w:rsidRPr="00EA75F9">
        <w:rPr>
          <w:rFonts w:ascii="UT Sans" w:hAnsi="UT Sans"/>
          <w:color w:val="0D0D0D" w:themeColor="text1" w:themeTint="F2"/>
        </w:rPr>
        <w:t>..............................</w:t>
      </w:r>
      <w:r w:rsidR="007134A2" w:rsidRPr="00EA75F9">
        <w:rPr>
          <w:rFonts w:ascii="UT Sans" w:hAnsi="UT Sans"/>
          <w:color w:val="0D0D0D" w:themeColor="text1" w:themeTint="F2"/>
        </w:rPr>
        <w:t>.....</w:t>
      </w:r>
      <w:r w:rsidR="003249C4">
        <w:rPr>
          <w:rFonts w:ascii="UT Sans" w:hAnsi="UT Sans"/>
          <w:color w:val="0D0D0D" w:themeColor="text1" w:themeTint="F2"/>
        </w:rPr>
        <w:t>26</w:t>
      </w:r>
    </w:p>
    <w:p w14:paraId="54CCCD0F" w14:textId="64F2332F" w:rsidR="007134A2" w:rsidRPr="00EA75F9" w:rsidRDefault="005B377C" w:rsidP="007134A2">
      <w:pPr>
        <w:spacing w:line="288" w:lineRule="auto"/>
        <w:ind w:left="708" w:firstLine="1"/>
        <w:rPr>
          <w:rFonts w:ascii="UT Sans" w:hAnsi="UT Sans"/>
          <w:lang w:eastAsia="ko-KR"/>
        </w:rPr>
      </w:pPr>
      <w:r w:rsidRPr="00EA75F9">
        <w:rPr>
          <w:rFonts w:ascii="UT Sans" w:hAnsi="UT Sans"/>
          <w:color w:val="0D0D0D" w:themeColor="text1" w:themeTint="F2"/>
        </w:rPr>
        <w:t>Figură</w:t>
      </w:r>
      <w:r w:rsidR="00EE0E7F" w:rsidRPr="00EA75F9">
        <w:rPr>
          <w:rFonts w:ascii="UT Sans" w:hAnsi="UT Sans"/>
          <w:color w:val="0D0D0D" w:themeColor="text1" w:themeTint="F2"/>
        </w:rPr>
        <w:t xml:space="preserve"> 13</w:t>
      </w:r>
      <w:r w:rsidR="007134A2" w:rsidRPr="00EA75F9">
        <w:rPr>
          <w:rFonts w:ascii="UT Sans" w:hAnsi="UT Sans"/>
          <w:color w:val="0D0D0D" w:themeColor="text1" w:themeTint="F2"/>
        </w:rPr>
        <w:t>. Raportul final al testelor.........................................................</w:t>
      </w:r>
      <w:r w:rsidR="00EE0E7F" w:rsidRPr="00EA75F9">
        <w:rPr>
          <w:rFonts w:ascii="UT Sans" w:hAnsi="UT Sans"/>
          <w:color w:val="0D0D0D" w:themeColor="text1" w:themeTint="F2"/>
        </w:rPr>
        <w:t>..............................</w:t>
      </w:r>
      <w:r w:rsidR="003249C4">
        <w:rPr>
          <w:rFonts w:ascii="UT Sans" w:hAnsi="UT Sans"/>
          <w:color w:val="0D0D0D" w:themeColor="text1" w:themeTint="F2"/>
        </w:rPr>
        <w:t>27</w:t>
      </w:r>
    </w:p>
    <w:p w14:paraId="0BBC50BD" w14:textId="3E7339A0" w:rsidR="007134A2" w:rsidRPr="00EA75F9" w:rsidRDefault="007134A2" w:rsidP="007134A2">
      <w:pPr>
        <w:spacing w:line="288" w:lineRule="auto"/>
        <w:ind w:left="708" w:firstLine="1"/>
        <w:rPr>
          <w:rFonts w:ascii="UT Sans" w:hAnsi="UT Sans"/>
          <w:lang w:eastAsia="ko-KR"/>
        </w:rPr>
      </w:pPr>
      <w:r w:rsidRPr="00EA75F9">
        <w:rPr>
          <w:rFonts w:ascii="UT Sans" w:hAnsi="UT Sans"/>
          <w:color w:val="0D0D0D" w:themeColor="text1" w:themeTint="F2"/>
        </w:rPr>
        <w:t>Fig</w:t>
      </w:r>
      <w:r w:rsidR="005B377C" w:rsidRPr="00EA75F9">
        <w:rPr>
          <w:rFonts w:ascii="UT Sans" w:hAnsi="UT Sans"/>
          <w:color w:val="0D0D0D" w:themeColor="text1" w:themeTint="F2"/>
        </w:rPr>
        <w:t>ură</w:t>
      </w:r>
      <w:r w:rsidR="00EE0E7F" w:rsidRPr="00EA75F9">
        <w:rPr>
          <w:rFonts w:ascii="UT Sans" w:hAnsi="UT Sans"/>
          <w:color w:val="0D0D0D" w:themeColor="text1" w:themeTint="F2"/>
        </w:rPr>
        <w:t xml:space="preserve"> 14</w:t>
      </w:r>
      <w:r w:rsidRPr="00EA75F9">
        <w:rPr>
          <w:rFonts w:ascii="UT Sans" w:hAnsi="UT Sans"/>
          <w:color w:val="0D0D0D" w:themeColor="text1" w:themeTint="F2"/>
        </w:rPr>
        <w:t>.</w:t>
      </w:r>
      <w:r w:rsidR="00EC25AA" w:rsidRPr="00EA75F9">
        <w:rPr>
          <w:rFonts w:ascii="UT Sans" w:hAnsi="UT Sans"/>
          <w:color w:val="0D0D0D" w:themeColor="text1" w:themeTint="F2"/>
          <w:lang w:eastAsia="ko-KR"/>
        </w:rPr>
        <w:t xml:space="preserve"> Logo</w:t>
      </w:r>
      <w:r w:rsidR="005B377C" w:rsidRPr="00EA75F9">
        <w:rPr>
          <w:rFonts w:ascii="UT Sans" w:hAnsi="UT Sans"/>
          <w:color w:val="0D0D0D" w:themeColor="text1" w:themeTint="F2"/>
          <w:lang w:eastAsia="ko-KR"/>
        </w:rPr>
        <w:t>-ul aplicației...</w:t>
      </w:r>
      <w:r w:rsidR="00EC25AA" w:rsidRPr="00EA75F9">
        <w:rPr>
          <w:rFonts w:ascii="UT Sans" w:hAnsi="UT Sans"/>
          <w:color w:val="0D0D0D" w:themeColor="text1" w:themeTint="F2"/>
          <w:lang w:eastAsia="ko-KR"/>
        </w:rPr>
        <w:t>.........................................</w:t>
      </w:r>
      <w:r w:rsidR="005B377C" w:rsidRPr="00EA75F9">
        <w:rPr>
          <w:rFonts w:ascii="UT Sans" w:hAnsi="UT Sans"/>
          <w:color w:val="0D0D0D" w:themeColor="text1" w:themeTint="F2"/>
          <w:lang w:eastAsia="ko-KR"/>
        </w:rPr>
        <w:t>..</w:t>
      </w:r>
      <w:r w:rsidR="00EC25AA" w:rsidRPr="00EA75F9">
        <w:rPr>
          <w:rFonts w:ascii="UT Sans" w:hAnsi="UT Sans"/>
          <w:color w:val="0D0D0D" w:themeColor="text1" w:themeTint="F2"/>
          <w:lang w:eastAsia="ko-KR"/>
        </w:rPr>
        <w:t>.......................................................</w:t>
      </w:r>
      <w:r w:rsidR="00957E91">
        <w:rPr>
          <w:rFonts w:ascii="UT Sans" w:hAnsi="UT Sans"/>
          <w:color w:val="0D0D0D" w:themeColor="text1" w:themeTint="F2"/>
          <w:lang w:eastAsia="ko-KR"/>
        </w:rPr>
        <w:t>30</w:t>
      </w:r>
    </w:p>
    <w:p w14:paraId="6B21D384" w14:textId="77777777" w:rsidR="007134A2" w:rsidRPr="00EA75F9" w:rsidRDefault="007134A2" w:rsidP="00CB08AE">
      <w:pPr>
        <w:spacing w:line="288" w:lineRule="auto"/>
        <w:ind w:left="708" w:firstLine="1"/>
        <w:rPr>
          <w:rFonts w:ascii="UT Sans" w:hAnsi="UT Sans"/>
        </w:rPr>
      </w:pPr>
    </w:p>
    <w:p w14:paraId="59BB1526" w14:textId="77777777" w:rsidR="00B916A2" w:rsidRPr="00EA75F9" w:rsidRDefault="00B916A2" w:rsidP="00773B3A">
      <w:pPr>
        <w:spacing w:line="288" w:lineRule="auto"/>
        <w:ind w:firstLine="709"/>
        <w:rPr>
          <w:rFonts w:ascii="UT Sans" w:hAnsi="UT Sans"/>
        </w:rPr>
      </w:pPr>
    </w:p>
    <w:p w14:paraId="7927291E" w14:textId="77777777" w:rsidR="00B916A2" w:rsidRPr="00EA75F9" w:rsidRDefault="00B916A2" w:rsidP="00666C8B">
      <w:pPr>
        <w:spacing w:line="288" w:lineRule="auto"/>
        <w:rPr>
          <w:rFonts w:ascii="UT Sans" w:hAnsi="UT Sans"/>
          <w:sz w:val="32"/>
          <w:szCs w:val="32"/>
        </w:rPr>
      </w:pPr>
      <w:r w:rsidRPr="00EA75F9">
        <w:rPr>
          <w:rFonts w:ascii="UT Sans" w:hAnsi="UT Sans"/>
          <w:sz w:val="32"/>
          <w:szCs w:val="32"/>
        </w:rPr>
        <w:t>TABELE</w:t>
      </w:r>
    </w:p>
    <w:p w14:paraId="6E616DB0" w14:textId="4971828A" w:rsidR="00B916A2" w:rsidRPr="00EA75F9" w:rsidRDefault="00B916A2" w:rsidP="005B377C">
      <w:pPr>
        <w:spacing w:line="288" w:lineRule="auto"/>
        <w:ind w:firstLine="709"/>
        <w:rPr>
          <w:rFonts w:ascii="UT Sans" w:hAnsi="UT Sans"/>
        </w:rPr>
      </w:pPr>
      <w:r w:rsidRPr="00EA75F9">
        <w:rPr>
          <w:rFonts w:ascii="UT Sans" w:hAnsi="UT Sans"/>
        </w:rPr>
        <w:t>Tabelul 1.</w:t>
      </w:r>
      <w:r w:rsidR="003849EE" w:rsidRPr="00EA75F9">
        <w:rPr>
          <w:rFonts w:ascii="UT Sans" w:hAnsi="UT Sans"/>
        </w:rPr>
        <w:t xml:space="preserve">Use </w:t>
      </w:r>
      <w:r w:rsidR="003F0724" w:rsidRPr="00EA75F9">
        <w:rPr>
          <w:rFonts w:ascii="UT Sans" w:hAnsi="UT Sans"/>
        </w:rPr>
        <w:t>Cases...................................................................................................</w:t>
      </w:r>
      <w:r w:rsidR="005B377C" w:rsidRPr="00EA75F9">
        <w:rPr>
          <w:rFonts w:ascii="UT Sans" w:hAnsi="UT Sans"/>
        </w:rPr>
        <w:t>.................</w:t>
      </w:r>
      <w:r w:rsidR="00EE0E7F" w:rsidRPr="00EA75F9">
        <w:rPr>
          <w:rFonts w:ascii="UT Sans" w:hAnsi="UT Sans"/>
        </w:rPr>
        <w:t>8</w:t>
      </w:r>
    </w:p>
    <w:p w14:paraId="2AB9FAA4" w14:textId="77777777" w:rsidR="004606ED" w:rsidRPr="00EA75F9" w:rsidRDefault="004606ED" w:rsidP="00D209B5">
      <w:pPr>
        <w:spacing w:line="288" w:lineRule="auto"/>
        <w:rPr>
          <w:rFonts w:ascii="UT Sans" w:hAnsi="UT Sans"/>
        </w:rPr>
      </w:pPr>
    </w:p>
    <w:p w14:paraId="2F5BE740" w14:textId="77777777" w:rsidR="004606ED" w:rsidRPr="00EA75F9" w:rsidRDefault="004606ED" w:rsidP="004606ED">
      <w:pPr>
        <w:spacing w:line="288" w:lineRule="auto"/>
        <w:rPr>
          <w:rFonts w:ascii="UT Sans" w:hAnsi="UT Sans"/>
        </w:rPr>
      </w:pPr>
    </w:p>
    <w:p w14:paraId="2AD6F239" w14:textId="2C0BC465" w:rsidR="00A33EF0" w:rsidRPr="00EA75F9" w:rsidRDefault="00A33EF0" w:rsidP="001C5B3F">
      <w:pPr>
        <w:spacing w:line="288" w:lineRule="auto"/>
        <w:rPr>
          <w:rFonts w:ascii="UT Sans" w:hAnsi="UT Sans"/>
        </w:rPr>
      </w:pPr>
      <w:bookmarkStart w:id="4" w:name="_Toc37406679"/>
    </w:p>
    <w:p w14:paraId="585179A7" w14:textId="48B4E53E" w:rsidR="001C5B3F" w:rsidRPr="00EA75F9" w:rsidRDefault="001C5B3F">
      <w:pPr>
        <w:rPr>
          <w:rFonts w:ascii="UT Sans" w:hAnsi="UT Sans"/>
        </w:rPr>
      </w:pPr>
      <w:bookmarkStart w:id="5" w:name="_Toc38710487"/>
      <w:bookmarkStart w:id="6" w:name="_Toc216421458"/>
      <w:r w:rsidRPr="00EA75F9">
        <w:rPr>
          <w:rFonts w:ascii="UT Sans" w:hAnsi="UT Sans"/>
        </w:rPr>
        <w:br w:type="page"/>
      </w:r>
    </w:p>
    <w:p w14:paraId="13174243" w14:textId="5A7A0FA3" w:rsidR="00774778" w:rsidRPr="00EA75F9" w:rsidRDefault="00774778" w:rsidP="001C5B3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345" w:firstLine="709"/>
        <w:jc w:val="right"/>
        <w:rPr>
          <w:rFonts w:cs="Times New Roman"/>
          <w:color w:val="auto"/>
          <w:sz w:val="40"/>
          <w:szCs w:val="40"/>
          <w:lang w:val="ro-RO"/>
        </w:rPr>
      </w:pPr>
      <w:bookmarkStart w:id="7" w:name="_Toc227168773"/>
      <w:r w:rsidRPr="00EA75F9">
        <w:rPr>
          <w:rFonts w:cs="Times New Roman"/>
          <w:color w:val="auto"/>
          <w:sz w:val="40"/>
          <w:szCs w:val="40"/>
          <w:lang w:val="ro-RO"/>
        </w:rPr>
        <w:lastRenderedPageBreak/>
        <w:t>Lista de acronime</w:t>
      </w:r>
      <w:bookmarkEnd w:id="4"/>
      <w:bookmarkEnd w:id="5"/>
      <w:bookmarkEnd w:id="6"/>
      <w:bookmarkEnd w:id="7"/>
    </w:p>
    <w:p w14:paraId="3740247F" w14:textId="77777777" w:rsidR="00E8555C" w:rsidRPr="00EA75F9" w:rsidRDefault="00E8555C" w:rsidP="00E8555C">
      <w:pPr>
        <w:pStyle w:val="ListParagraph"/>
        <w:rPr>
          <w:rFonts w:cs="Times New Roman"/>
          <w:sz w:val="24"/>
          <w:szCs w:val="24"/>
          <w:lang w:val="ro-RO"/>
        </w:rPr>
      </w:pPr>
    </w:p>
    <w:p w14:paraId="0F6EAA5A" w14:textId="2CE813DF" w:rsidR="00666C8B"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API- Application Programming Interface</w:t>
      </w:r>
    </w:p>
    <w:p w14:paraId="57E5FB57" w14:textId="19F10E4F" w:rsidR="00E8555C"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CSS- Cascading Style Sheets</w:t>
      </w:r>
    </w:p>
    <w:p w14:paraId="58A90E77" w14:textId="5609E035" w:rsidR="00685E31" w:rsidRPr="00EA75F9" w:rsidRDefault="00685E31" w:rsidP="006E2312">
      <w:pPr>
        <w:pStyle w:val="ListParagraph"/>
        <w:numPr>
          <w:ilvl w:val="0"/>
          <w:numId w:val="5"/>
        </w:numPr>
        <w:rPr>
          <w:rFonts w:cs="Times New Roman"/>
          <w:sz w:val="24"/>
          <w:szCs w:val="24"/>
          <w:lang w:val="ro-RO"/>
        </w:rPr>
      </w:pPr>
      <w:r w:rsidRPr="00EA75F9">
        <w:rPr>
          <w:rStyle w:val="citation-17"/>
          <w:bCs/>
          <w:sz w:val="24"/>
          <w:szCs w:val="24"/>
          <w:lang w:val="ro-RO"/>
        </w:rPr>
        <w:t>DOM</w:t>
      </w:r>
      <w:r w:rsidRPr="00EA75F9">
        <w:rPr>
          <w:rStyle w:val="citation-17"/>
          <w:sz w:val="24"/>
          <w:szCs w:val="24"/>
          <w:lang w:val="ro-RO"/>
        </w:rPr>
        <w:t xml:space="preserve"> – Document Object Model</w:t>
      </w:r>
    </w:p>
    <w:p w14:paraId="5E4F0EA1" w14:textId="02159C48" w:rsidR="00E8555C"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HTML- HyperText Markup Language</w:t>
      </w:r>
    </w:p>
    <w:p w14:paraId="466D84DF" w14:textId="31909FBC" w:rsidR="00685E31" w:rsidRPr="00EA75F9" w:rsidRDefault="00685E31" w:rsidP="006E2312">
      <w:pPr>
        <w:pStyle w:val="ListParagraph"/>
        <w:numPr>
          <w:ilvl w:val="0"/>
          <w:numId w:val="5"/>
        </w:numPr>
        <w:rPr>
          <w:rFonts w:cs="Times New Roman"/>
          <w:sz w:val="24"/>
          <w:szCs w:val="24"/>
          <w:lang w:val="ro-RO"/>
        </w:rPr>
      </w:pPr>
      <w:r w:rsidRPr="00EA75F9">
        <w:rPr>
          <w:rStyle w:val="citation-14"/>
          <w:bCs/>
          <w:sz w:val="24"/>
          <w:szCs w:val="24"/>
          <w:lang w:val="ro-RO"/>
        </w:rPr>
        <w:t>IDE</w:t>
      </w:r>
      <w:r w:rsidRPr="00EA75F9">
        <w:rPr>
          <w:rStyle w:val="citation-14"/>
          <w:sz w:val="24"/>
          <w:szCs w:val="24"/>
          <w:lang w:val="ro-RO"/>
        </w:rPr>
        <w:t xml:space="preserve"> – Integrated Development Environment</w:t>
      </w:r>
    </w:p>
    <w:p w14:paraId="33D4B44C" w14:textId="6BD4ACB6" w:rsidR="00E8555C"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JS-  JavaScript</w:t>
      </w:r>
    </w:p>
    <w:p w14:paraId="53EB2D44" w14:textId="2FD62C48" w:rsidR="00685E31" w:rsidRPr="00EA75F9" w:rsidRDefault="00685E31" w:rsidP="006E2312">
      <w:pPr>
        <w:pStyle w:val="ListParagraph"/>
        <w:numPr>
          <w:ilvl w:val="0"/>
          <w:numId w:val="5"/>
        </w:numPr>
        <w:rPr>
          <w:rFonts w:cs="Times New Roman"/>
          <w:sz w:val="24"/>
          <w:szCs w:val="24"/>
          <w:lang w:val="ro-RO"/>
        </w:rPr>
      </w:pPr>
      <w:r w:rsidRPr="00EA75F9">
        <w:rPr>
          <w:rStyle w:val="citation-16"/>
          <w:bCs/>
          <w:sz w:val="24"/>
          <w:szCs w:val="24"/>
          <w:lang w:val="ro-RO"/>
        </w:rPr>
        <w:t>PNG</w:t>
      </w:r>
      <w:r w:rsidRPr="00EA75F9">
        <w:rPr>
          <w:rStyle w:val="citation-16"/>
          <w:sz w:val="24"/>
          <w:szCs w:val="24"/>
          <w:lang w:val="ro-RO"/>
        </w:rPr>
        <w:t xml:space="preserve"> – Portable Network Graphics</w:t>
      </w:r>
    </w:p>
    <w:p w14:paraId="12193360" w14:textId="71EACE91" w:rsidR="00E8555C"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RGB- Red Green Blue</w:t>
      </w:r>
    </w:p>
    <w:p w14:paraId="58F2B3DB" w14:textId="1C557400" w:rsidR="00E8555C"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UI- User Interface</w:t>
      </w:r>
    </w:p>
    <w:p w14:paraId="58039419" w14:textId="154FF394" w:rsidR="00E8555C" w:rsidRPr="00EA75F9" w:rsidRDefault="00E8555C" w:rsidP="006E2312">
      <w:pPr>
        <w:pStyle w:val="ListParagraph"/>
        <w:numPr>
          <w:ilvl w:val="0"/>
          <w:numId w:val="5"/>
        </w:numPr>
        <w:rPr>
          <w:rFonts w:cs="Times New Roman"/>
          <w:sz w:val="24"/>
          <w:szCs w:val="24"/>
          <w:lang w:val="ro-RO"/>
        </w:rPr>
      </w:pPr>
      <w:r w:rsidRPr="00EA75F9">
        <w:rPr>
          <w:rFonts w:eastAsiaTheme="minorEastAsia" w:cs="Times New Roman"/>
          <w:sz w:val="24"/>
          <w:szCs w:val="24"/>
          <w:lang w:val="ro-RO" w:eastAsia="ko-KR"/>
        </w:rPr>
        <w:t>UX- User Experience</w:t>
      </w:r>
    </w:p>
    <w:p w14:paraId="3772DF23" w14:textId="604DC5B3" w:rsidR="00B70868" w:rsidRPr="00EA75F9" w:rsidRDefault="00774778" w:rsidP="00B70868">
      <w:pPr>
        <w:ind w:firstLine="709"/>
        <w:rPr>
          <w:rFonts w:ascii="UT Sans" w:hAnsi="UT Sans"/>
        </w:rPr>
      </w:pPr>
      <w:r w:rsidRPr="00EA75F9">
        <w:rPr>
          <w:rFonts w:ascii="UT Sans" w:hAnsi="UT Sans"/>
        </w:rPr>
        <w:br w:type="page"/>
      </w:r>
    </w:p>
    <w:p w14:paraId="6ED4512B" w14:textId="03BB7256" w:rsidR="005675F7" w:rsidRPr="00EA75F9" w:rsidRDefault="0034201E" w:rsidP="003849EE">
      <w:pPr>
        <w:pStyle w:val="Heading1"/>
        <w:rPr>
          <w:lang w:val="ro-RO"/>
        </w:rPr>
      </w:pPr>
      <w:bookmarkStart w:id="8" w:name="_Toc37406680"/>
      <w:bookmarkStart w:id="9" w:name="_Toc227168774"/>
      <w:r w:rsidRPr="00EA75F9">
        <w:rPr>
          <w:lang w:val="ro-RO"/>
        </w:rPr>
        <w:lastRenderedPageBreak/>
        <w:t>Introducere</w:t>
      </w:r>
      <w:bookmarkEnd w:id="8"/>
      <w:bookmarkEnd w:id="9"/>
    </w:p>
    <w:p w14:paraId="190E6C7D" w14:textId="77777777" w:rsidR="00DF7C3C" w:rsidRPr="00EA75F9" w:rsidRDefault="00DF7C3C" w:rsidP="00DF7C3C">
      <w:pPr>
        <w:pStyle w:val="Heading3"/>
        <w:numPr>
          <w:ilvl w:val="0"/>
          <w:numId w:val="0"/>
        </w:numPr>
        <w:ind w:left="-267"/>
        <w:rPr>
          <w:rFonts w:cs="Times New Roman"/>
          <w:sz w:val="24"/>
          <w:szCs w:val="24"/>
          <w:lang w:val="ro-RO"/>
        </w:rPr>
      </w:pPr>
      <w:bookmarkStart w:id="10" w:name="_Toc513218236"/>
    </w:p>
    <w:p w14:paraId="4ADE30E2" w14:textId="2A5B7544" w:rsidR="00192825" w:rsidRPr="00EA75F9" w:rsidRDefault="00192825" w:rsidP="00C21A41">
      <w:pPr>
        <w:pStyle w:val="Heading3"/>
        <w:numPr>
          <w:ilvl w:val="1"/>
          <w:numId w:val="3"/>
        </w:numPr>
        <w:ind w:left="-142" w:hanging="142"/>
        <w:rPr>
          <w:rFonts w:cs="Times New Roman"/>
          <w:sz w:val="28"/>
          <w:szCs w:val="28"/>
          <w:lang w:val="ro-RO"/>
        </w:rPr>
      </w:pPr>
      <w:r w:rsidRPr="00EA75F9">
        <w:rPr>
          <w:rFonts w:cs="Times New Roman"/>
          <w:sz w:val="24"/>
          <w:szCs w:val="24"/>
          <w:lang w:val="ro-RO"/>
        </w:rPr>
        <w:t xml:space="preserve"> </w:t>
      </w:r>
      <w:bookmarkStart w:id="11" w:name="_Toc227168775"/>
      <w:r w:rsidRPr="00EA75F9">
        <w:rPr>
          <w:rFonts w:cs="Times New Roman"/>
          <w:sz w:val="28"/>
          <w:szCs w:val="28"/>
          <w:lang w:val="ro-RO"/>
        </w:rPr>
        <w:t>Contextul proiectului</w:t>
      </w:r>
      <w:bookmarkEnd w:id="11"/>
    </w:p>
    <w:p w14:paraId="49061EA6" w14:textId="1AE51500" w:rsidR="00192825" w:rsidRPr="00EA75F9" w:rsidRDefault="00192825" w:rsidP="00DF7C3C">
      <w:pPr>
        <w:pStyle w:val="NormalWeb"/>
        <w:ind w:firstLine="708"/>
        <w:rPr>
          <w:rFonts w:ascii="UT Sans" w:hAnsi="UT Sans"/>
        </w:rPr>
      </w:pPr>
      <w:r w:rsidRPr="00EA75F9">
        <w:rPr>
          <w:rFonts w:ascii="UT Sans" w:hAnsi="UT Sans"/>
        </w:rPr>
        <w:t>În prezent, majoritatea aplicațiilor se mută din zona de desktop direct în browser, iar acest lucru este posibil datorită evoluț</w:t>
      </w:r>
      <w:r w:rsidR="007134A2" w:rsidRPr="00EA75F9">
        <w:rPr>
          <w:rFonts w:ascii="UT Sans" w:hAnsi="UT Sans"/>
        </w:rPr>
        <w:t>iei standardelor web. Ca studenți</w:t>
      </w:r>
      <w:r w:rsidRPr="00EA75F9">
        <w:rPr>
          <w:rFonts w:ascii="UT Sans" w:hAnsi="UT Sans"/>
        </w:rPr>
        <w:t xml:space="preserve"> la inginerie, am observat că avem nevoie de instrumente de schițare rapide care să nu depindă de un sistem de operare anume. Proiectul de față</w:t>
      </w:r>
      <w:r w:rsidR="004109C9" w:rsidRPr="00EA75F9">
        <w:rPr>
          <w:rFonts w:ascii="UT Sans" w:hAnsi="UT Sans"/>
        </w:rPr>
        <w:t xml:space="preserve"> a</w:t>
      </w:r>
      <w:r w:rsidRPr="00EA75F9">
        <w:rPr>
          <w:rFonts w:ascii="UT Sans" w:hAnsi="UT Sans"/>
        </w:rPr>
        <w:t xml:space="preserve"> fost dezvoltat pentru a demonstra cum putem folosi tehnologiile de frontend pentru a crea o unealtă de desen interactivă, accesibilă de pe orice dispozitiv cu un browser modern.</w:t>
      </w:r>
    </w:p>
    <w:p w14:paraId="4DF622D8" w14:textId="77777777" w:rsidR="002A30DA" w:rsidRPr="00EA75F9" w:rsidRDefault="002A30DA" w:rsidP="00DF7C3C">
      <w:pPr>
        <w:pStyle w:val="NormalWeb"/>
        <w:ind w:firstLine="708"/>
        <w:rPr>
          <w:rFonts w:ascii="UT Sans" w:hAnsi="UT Sans"/>
          <w:sz w:val="28"/>
          <w:szCs w:val="28"/>
        </w:rPr>
      </w:pPr>
    </w:p>
    <w:p w14:paraId="0AD2AA43" w14:textId="5C0130CC" w:rsidR="00192825" w:rsidRPr="00EA75F9" w:rsidRDefault="00192825" w:rsidP="00C21A41">
      <w:pPr>
        <w:pStyle w:val="Heading3"/>
        <w:numPr>
          <w:ilvl w:val="1"/>
          <w:numId w:val="3"/>
        </w:numPr>
        <w:ind w:left="-284" w:firstLine="0"/>
        <w:rPr>
          <w:rFonts w:cs="Times New Roman"/>
          <w:sz w:val="28"/>
          <w:szCs w:val="28"/>
          <w:lang w:val="ro-RO"/>
        </w:rPr>
      </w:pPr>
      <w:bookmarkStart w:id="12" w:name="_Toc227168776"/>
      <w:r w:rsidRPr="00EA75F9">
        <w:rPr>
          <w:rFonts w:cs="Times New Roman"/>
          <w:sz w:val="28"/>
          <w:szCs w:val="28"/>
          <w:lang w:val="ro-RO"/>
        </w:rPr>
        <w:t>Motivația alegerii temei</w:t>
      </w:r>
      <w:bookmarkEnd w:id="12"/>
    </w:p>
    <w:p w14:paraId="4EDA8BA7" w14:textId="6163590B" w:rsidR="00192825" w:rsidRPr="00EA75F9" w:rsidRDefault="00192825" w:rsidP="00DF7C3C">
      <w:pPr>
        <w:pStyle w:val="NormalWeb"/>
        <w:ind w:firstLine="708"/>
        <w:rPr>
          <w:rFonts w:ascii="UT Sans" w:hAnsi="UT Sans"/>
        </w:rPr>
      </w:pPr>
      <w:r w:rsidRPr="00EA75F9">
        <w:rPr>
          <w:rFonts w:ascii="UT Sans" w:hAnsi="UT Sans"/>
        </w:rPr>
        <w:t xml:space="preserve">Motivația principală a fost curiozitatea de a vedea cum putem gestiona fluxuri de date grafice în timp real folosind </w:t>
      </w:r>
      <w:r w:rsidRPr="00EA75F9">
        <w:rPr>
          <w:rFonts w:ascii="UT Sans" w:hAnsi="UT Sans"/>
          <w:bCs/>
        </w:rPr>
        <w:t>JavaScript</w:t>
      </w:r>
      <w:r w:rsidRPr="00EA75F9">
        <w:rPr>
          <w:rFonts w:ascii="UT Sans" w:hAnsi="UT Sans"/>
        </w:rPr>
        <w:t xml:space="preserve"> și elementul </w:t>
      </w:r>
      <w:r w:rsidRPr="00EA75F9">
        <w:rPr>
          <w:rFonts w:ascii="UT Sans" w:hAnsi="UT Sans"/>
          <w:bCs/>
        </w:rPr>
        <w:t>Canvas din HTML5</w:t>
      </w:r>
      <w:r w:rsidRPr="00EA75F9">
        <w:rPr>
          <w:rFonts w:ascii="UT Sans" w:hAnsi="UT Sans"/>
        </w:rPr>
        <w:t>. Deși pare un simplu program de desenat, implementarea funcțiilor de bază ridică probleme interesante de programare și logică, specifice profilului nostru de inginerie.</w:t>
      </w:r>
    </w:p>
    <w:p w14:paraId="76A393F4" w14:textId="77777777" w:rsidR="002A30DA" w:rsidRPr="00EA75F9" w:rsidRDefault="002A30DA" w:rsidP="00DF7C3C">
      <w:pPr>
        <w:pStyle w:val="NormalWeb"/>
        <w:ind w:firstLine="708"/>
        <w:rPr>
          <w:rFonts w:ascii="UT Sans" w:hAnsi="UT Sans"/>
        </w:rPr>
      </w:pPr>
    </w:p>
    <w:p w14:paraId="312C722A" w14:textId="21DEE10D" w:rsidR="00192825" w:rsidRPr="00EA75F9" w:rsidRDefault="00192825" w:rsidP="00C21A41">
      <w:pPr>
        <w:pStyle w:val="Heading3"/>
        <w:numPr>
          <w:ilvl w:val="1"/>
          <w:numId w:val="3"/>
        </w:numPr>
        <w:ind w:hanging="17"/>
        <w:rPr>
          <w:rFonts w:cs="Times New Roman"/>
          <w:sz w:val="28"/>
          <w:szCs w:val="24"/>
          <w:lang w:val="ro-RO"/>
        </w:rPr>
      </w:pPr>
      <w:bookmarkStart w:id="13" w:name="_Toc227168777"/>
      <w:r w:rsidRPr="00EA75F9">
        <w:rPr>
          <w:rFonts w:cs="Times New Roman"/>
          <w:sz w:val="28"/>
          <w:szCs w:val="24"/>
          <w:lang w:val="ro-RO"/>
        </w:rPr>
        <w:t>Obiectivele proiectului</w:t>
      </w:r>
      <w:bookmarkEnd w:id="13"/>
    </w:p>
    <w:p w14:paraId="11248FB3" w14:textId="346CCE5A" w:rsidR="00192825" w:rsidRPr="00EA75F9" w:rsidRDefault="00362FBF" w:rsidP="0074694A">
      <w:pPr>
        <w:pStyle w:val="NormalWeb"/>
        <w:ind w:firstLine="360"/>
        <w:rPr>
          <w:rFonts w:ascii="UT Sans" w:hAnsi="UT Sans"/>
        </w:rPr>
      </w:pPr>
      <w:r w:rsidRPr="00EA75F9">
        <w:rPr>
          <w:rFonts w:ascii="UT Sans" w:hAnsi="UT Sans"/>
        </w:rPr>
        <w:t>Prin acest proiect, ne-am propus să realizăm</w:t>
      </w:r>
      <w:r w:rsidR="00192825" w:rsidRPr="00EA75F9">
        <w:rPr>
          <w:rFonts w:ascii="UT Sans" w:hAnsi="UT Sans"/>
        </w:rPr>
        <w:t xml:space="preserve"> o aplicație care să permită următoarele:</w:t>
      </w:r>
    </w:p>
    <w:p w14:paraId="42A982B8" w14:textId="77777777" w:rsidR="00192825" w:rsidRPr="00EA75F9" w:rsidRDefault="00192825" w:rsidP="006E2312">
      <w:pPr>
        <w:pStyle w:val="NormalWeb"/>
        <w:numPr>
          <w:ilvl w:val="0"/>
          <w:numId w:val="2"/>
        </w:numPr>
        <w:rPr>
          <w:rFonts w:ascii="UT Sans" w:hAnsi="UT Sans"/>
        </w:rPr>
      </w:pPr>
      <w:r w:rsidRPr="00EA75F9">
        <w:rPr>
          <w:rFonts w:ascii="UT Sans" w:hAnsi="UT Sans"/>
          <w:bCs/>
        </w:rPr>
        <w:t>Interacțiune fluidă:</w:t>
      </w:r>
      <w:r w:rsidRPr="00EA75F9">
        <w:rPr>
          <w:rFonts w:ascii="UT Sans" w:hAnsi="UT Sans"/>
        </w:rPr>
        <w:t xml:space="preserve"> Desenarea fără lag prin captarea evenimentelor de mouse pe suprafața activă a paginii.</w:t>
      </w:r>
    </w:p>
    <w:p w14:paraId="7C08ABA0" w14:textId="2E6DDA81" w:rsidR="00192825" w:rsidRPr="00EA75F9" w:rsidRDefault="00192825" w:rsidP="006E2312">
      <w:pPr>
        <w:pStyle w:val="NormalWeb"/>
        <w:numPr>
          <w:ilvl w:val="0"/>
          <w:numId w:val="2"/>
        </w:numPr>
        <w:rPr>
          <w:rFonts w:ascii="UT Sans" w:hAnsi="UT Sans"/>
        </w:rPr>
      </w:pPr>
      <w:r w:rsidRPr="00EA75F9">
        <w:rPr>
          <w:rFonts w:ascii="UT Sans" w:hAnsi="UT Sans"/>
          <w:bCs/>
        </w:rPr>
        <w:t>Set de unelte esențiale:</w:t>
      </w:r>
      <w:r w:rsidRPr="00EA75F9">
        <w:rPr>
          <w:rFonts w:ascii="UT Sans" w:hAnsi="UT Sans"/>
        </w:rPr>
        <w:t xml:space="preserve"> Im</w:t>
      </w:r>
      <w:r w:rsidR="007134A2" w:rsidRPr="00EA75F9">
        <w:rPr>
          <w:rFonts w:ascii="UT Sans" w:hAnsi="UT Sans"/>
        </w:rPr>
        <w:t>plementarea funcțiilor de tip c</w:t>
      </w:r>
      <w:r w:rsidRPr="00EA75F9">
        <w:rPr>
          <w:rFonts w:ascii="UT Sans" w:hAnsi="UT Sans"/>
        </w:rPr>
        <w:t>reion</w:t>
      </w:r>
      <w:r w:rsidR="007134A2" w:rsidRPr="00EA75F9">
        <w:rPr>
          <w:rFonts w:ascii="UT Sans" w:hAnsi="UT Sans"/>
        </w:rPr>
        <w:t xml:space="preserve"> și radieră</w:t>
      </w:r>
      <w:r w:rsidRPr="00EA75F9">
        <w:rPr>
          <w:rFonts w:ascii="UT Sans" w:hAnsi="UT Sans"/>
        </w:rPr>
        <w:t>.</w:t>
      </w:r>
    </w:p>
    <w:p w14:paraId="73AD10B5" w14:textId="65A2DD85" w:rsidR="00192825" w:rsidRPr="00EA75F9" w:rsidRDefault="00192825" w:rsidP="006E2312">
      <w:pPr>
        <w:pStyle w:val="NormalWeb"/>
        <w:numPr>
          <w:ilvl w:val="0"/>
          <w:numId w:val="2"/>
        </w:numPr>
        <w:rPr>
          <w:rFonts w:ascii="UT Sans" w:hAnsi="UT Sans"/>
        </w:rPr>
      </w:pPr>
      <w:r w:rsidRPr="00EA75F9">
        <w:rPr>
          <w:rFonts w:ascii="UT Sans" w:hAnsi="UT Sans"/>
          <w:bCs/>
        </w:rPr>
        <w:t>Controlul parametrilor:</w:t>
      </w:r>
      <w:r w:rsidRPr="00EA75F9">
        <w:rPr>
          <w:rFonts w:ascii="UT Sans" w:hAnsi="UT Sans"/>
        </w:rPr>
        <w:t xml:space="preserve"> Posibilitatea de a modifica dinamic cu</w:t>
      </w:r>
      <w:r w:rsidR="00F71043" w:rsidRPr="00EA75F9">
        <w:rPr>
          <w:rFonts w:ascii="UT Sans" w:hAnsi="UT Sans"/>
        </w:rPr>
        <w:t xml:space="preserve">lorile și dimensiunea </w:t>
      </w:r>
      <w:r w:rsidR="000C59A2" w:rsidRPr="00EA75F9">
        <w:rPr>
          <w:rFonts w:ascii="UT Sans" w:hAnsi="UT Sans"/>
        </w:rPr>
        <w:t>creionului</w:t>
      </w:r>
      <w:r w:rsidR="00F71043" w:rsidRPr="00EA75F9">
        <w:rPr>
          <w:rFonts w:ascii="UT Sans" w:hAnsi="UT Sans"/>
        </w:rPr>
        <w:t>.</w:t>
      </w:r>
    </w:p>
    <w:p w14:paraId="5166EC0F" w14:textId="77777777" w:rsidR="00192825" w:rsidRPr="00EA75F9" w:rsidRDefault="00192825" w:rsidP="006E2312">
      <w:pPr>
        <w:pStyle w:val="NormalWeb"/>
        <w:numPr>
          <w:ilvl w:val="0"/>
          <w:numId w:val="2"/>
        </w:numPr>
        <w:rPr>
          <w:rFonts w:ascii="UT Sans" w:hAnsi="UT Sans"/>
        </w:rPr>
      </w:pPr>
      <w:r w:rsidRPr="00EA75F9">
        <w:rPr>
          <w:rFonts w:ascii="UT Sans" w:hAnsi="UT Sans"/>
          <w:bCs/>
        </w:rPr>
        <w:t>Exportul rezultatului:</w:t>
      </w:r>
      <w:r w:rsidRPr="00EA75F9">
        <w:rPr>
          <w:rFonts w:ascii="UT Sans" w:hAnsi="UT Sans"/>
        </w:rPr>
        <w:t xml:space="preserve"> Salvarea desenului final sub format imagine, pentru a putea fi utilizat în alte documente.</w:t>
      </w:r>
    </w:p>
    <w:p w14:paraId="1F7AD95D" w14:textId="77777777" w:rsidR="00DF7C3C" w:rsidRPr="00EA75F9" w:rsidRDefault="00DF7C3C">
      <w:pPr>
        <w:rPr>
          <w:rFonts w:ascii="UT Sans" w:hAnsi="UT Sans"/>
          <w:b/>
          <w:bCs/>
          <w:smallCaps/>
          <w:color w:val="000000" w:themeColor="text1"/>
          <w:lang w:eastAsia="ko-KR"/>
        </w:rPr>
      </w:pPr>
      <w:r w:rsidRPr="00EA75F9">
        <w:rPr>
          <w:rFonts w:ascii="UT Sans" w:hAnsi="UT Sans"/>
          <w:lang w:eastAsia="ko-KR"/>
        </w:rPr>
        <w:br w:type="page"/>
      </w:r>
    </w:p>
    <w:p w14:paraId="1AFDE387" w14:textId="3600AFD6" w:rsidR="00DF7C3C" w:rsidRPr="00EA75F9" w:rsidRDefault="00585CF2" w:rsidP="003849EE">
      <w:pPr>
        <w:pStyle w:val="Heading1"/>
        <w:rPr>
          <w:lang w:val="ro-RO"/>
        </w:rPr>
      </w:pPr>
      <w:r w:rsidRPr="00EA75F9">
        <w:rPr>
          <w:lang w:val="ro-RO"/>
        </w:rPr>
        <w:lastRenderedPageBreak/>
        <w:t xml:space="preserve"> </w:t>
      </w:r>
      <w:bookmarkStart w:id="14" w:name="_Toc227168778"/>
      <w:r w:rsidR="00A134D5" w:rsidRPr="00EA75F9">
        <w:rPr>
          <w:lang w:val="ro-RO"/>
        </w:rPr>
        <w:t>Fundamente teoretice</w:t>
      </w:r>
      <w:bookmarkEnd w:id="14"/>
      <w:r w:rsidR="00A134D5" w:rsidRPr="00EA75F9">
        <w:rPr>
          <w:lang w:val="ro-RO"/>
        </w:rPr>
        <w:t xml:space="preserve"> </w:t>
      </w:r>
      <w:bookmarkEnd w:id="10"/>
    </w:p>
    <w:p w14:paraId="3D4DA86A" w14:textId="77777777" w:rsidR="00566FAE" w:rsidRPr="00EA75F9" w:rsidRDefault="00DF7C3C" w:rsidP="00566FAE">
      <w:pPr>
        <w:pStyle w:val="Heading3"/>
        <w:numPr>
          <w:ilvl w:val="0"/>
          <w:numId w:val="0"/>
        </w:numPr>
        <w:ind w:left="-267"/>
        <w:rPr>
          <w:rFonts w:cs="Times New Roman"/>
          <w:sz w:val="24"/>
          <w:szCs w:val="24"/>
          <w:lang w:val="ro-RO"/>
        </w:rPr>
      </w:pPr>
      <w:r w:rsidRPr="00EA75F9">
        <w:rPr>
          <w:rFonts w:cs="Times New Roman"/>
          <w:sz w:val="24"/>
          <w:szCs w:val="24"/>
          <w:lang w:val="ro-RO"/>
        </w:rPr>
        <w:t xml:space="preserve"> </w:t>
      </w:r>
    </w:p>
    <w:p w14:paraId="6278C99B" w14:textId="6742C61B" w:rsidR="00DF7C3C" w:rsidRPr="00EA75F9" w:rsidRDefault="00566FAE" w:rsidP="00C21A41">
      <w:pPr>
        <w:pStyle w:val="Heading3"/>
        <w:numPr>
          <w:ilvl w:val="1"/>
          <w:numId w:val="3"/>
        </w:numPr>
        <w:ind w:hanging="17"/>
        <w:rPr>
          <w:rFonts w:cs="Times New Roman"/>
          <w:sz w:val="28"/>
          <w:szCs w:val="24"/>
          <w:lang w:val="ro-RO"/>
        </w:rPr>
      </w:pPr>
      <w:bookmarkStart w:id="15" w:name="_Toc227168779"/>
      <w:r w:rsidRPr="00EA75F9">
        <w:rPr>
          <w:rFonts w:cs="Times New Roman"/>
          <w:sz w:val="28"/>
          <w:szCs w:val="24"/>
          <w:lang w:val="ro-RO"/>
        </w:rPr>
        <w:t>Arhitectura aplica</w:t>
      </w:r>
      <w:r w:rsidRPr="00EA75F9">
        <w:rPr>
          <w:rFonts w:eastAsiaTheme="minorEastAsia" w:cs="Times New Roman"/>
          <w:sz w:val="28"/>
          <w:szCs w:val="24"/>
          <w:lang w:val="ro-RO" w:eastAsia="ko-KR"/>
        </w:rPr>
        <w:t>ției</w:t>
      </w:r>
      <w:bookmarkEnd w:id="15"/>
    </w:p>
    <w:p w14:paraId="105DADD7" w14:textId="3ABD00C6" w:rsidR="00566FAE" w:rsidRPr="00EA75F9" w:rsidRDefault="00566FAE" w:rsidP="0074694A">
      <w:pPr>
        <w:pStyle w:val="NormalWeb"/>
        <w:ind w:firstLine="375"/>
        <w:rPr>
          <w:rFonts w:ascii="UT Sans" w:hAnsi="UT Sans"/>
        </w:rPr>
      </w:pPr>
      <w:r w:rsidRPr="00EA75F9">
        <w:rPr>
          <w:rStyle w:val="citation-300"/>
          <w:rFonts w:ascii="UT Sans" w:eastAsia="Calibri" w:hAnsi="UT Sans"/>
        </w:rPr>
        <w:t>Aplicația este construi</w:t>
      </w:r>
      <w:r w:rsidR="00F71043" w:rsidRPr="00EA75F9">
        <w:rPr>
          <w:rStyle w:val="citation-300"/>
          <w:rFonts w:ascii="UT Sans" w:eastAsia="Calibri" w:hAnsi="UT Sans"/>
        </w:rPr>
        <w:t>tă pe o arhitectură de tip client-side</w:t>
      </w:r>
      <w:r w:rsidRPr="00EA75F9">
        <w:rPr>
          <w:rStyle w:val="citation-300"/>
          <w:rFonts w:ascii="UT Sans" w:eastAsia="Calibri" w:hAnsi="UT Sans"/>
        </w:rPr>
        <w:t>, ceea ce înseamnă că toată logica de desenare și procesare a imaginii are loc direct în browser-ul utilizatorului</w:t>
      </w:r>
      <w:r w:rsidRPr="00EA75F9">
        <w:rPr>
          <w:rFonts w:ascii="UT Sans" w:hAnsi="UT Sans"/>
        </w:rPr>
        <w:t>.</w:t>
      </w:r>
      <w:r w:rsidR="00EE75CF" w:rsidRPr="00EA75F9">
        <w:rPr>
          <w:rStyle w:val="citation-299"/>
          <w:rFonts w:ascii="UT Sans" w:hAnsi="UT Sans"/>
        </w:rPr>
        <w:t>Arhitectura aleasă</w:t>
      </w:r>
      <w:r w:rsidRPr="00EA75F9">
        <w:rPr>
          <w:rStyle w:val="citation-299"/>
          <w:rFonts w:ascii="UT Sans" w:hAnsi="UT Sans"/>
        </w:rPr>
        <w:t xml:space="preserve"> oferă o viteză de răspuns foarte mare, nefiind nevoie de comunicare permanentă cu un server pentru a randa o linie pe ecran</w:t>
      </w:r>
      <w:r w:rsidRPr="00EA75F9">
        <w:rPr>
          <w:rFonts w:ascii="UT Sans" w:hAnsi="UT Sans"/>
        </w:rPr>
        <w:t>. Structura proiectului este una modulară, împărțită pe trei niveluri:</w:t>
      </w:r>
    </w:p>
    <w:p w14:paraId="74E2C255" w14:textId="3B7FF61F" w:rsidR="00566FAE" w:rsidRPr="00EA75F9" w:rsidRDefault="00566FAE" w:rsidP="006E2312">
      <w:pPr>
        <w:pStyle w:val="NormalWeb"/>
        <w:numPr>
          <w:ilvl w:val="0"/>
          <w:numId w:val="6"/>
        </w:numPr>
        <w:rPr>
          <w:rStyle w:val="citation-298"/>
          <w:rFonts w:ascii="UT Sans" w:hAnsi="UT Sans"/>
        </w:rPr>
      </w:pPr>
      <w:r w:rsidRPr="00EA75F9">
        <w:rPr>
          <w:rStyle w:val="citation-298"/>
          <w:rFonts w:ascii="UT Sans" w:hAnsi="UT Sans"/>
          <w:bCs/>
        </w:rPr>
        <w:t>Structura (HTML</w:t>
      </w:r>
      <w:r w:rsidR="00107CBF" w:rsidRPr="00EA75F9">
        <w:rPr>
          <w:rStyle w:val="citation-298"/>
          <w:rFonts w:ascii="UT Sans" w:eastAsiaTheme="minorEastAsia" w:hAnsi="UT Sans"/>
          <w:bCs/>
        </w:rPr>
        <w:t>5</w:t>
      </w:r>
      <w:r w:rsidRPr="00EA75F9">
        <w:rPr>
          <w:rStyle w:val="citation-298"/>
          <w:rFonts w:ascii="UT Sans" w:hAnsi="UT Sans"/>
          <w:bCs/>
        </w:rPr>
        <w:t>):</w:t>
      </w:r>
    </w:p>
    <w:p w14:paraId="7AC97615" w14:textId="77777777" w:rsidR="008A7CDB" w:rsidRPr="00EA75F9" w:rsidRDefault="00107CBF" w:rsidP="008A7CDB">
      <w:pPr>
        <w:pStyle w:val="NormalWeb"/>
        <w:ind w:firstLine="375"/>
        <w:rPr>
          <w:rFonts w:ascii="UT Sans" w:eastAsiaTheme="minorEastAsia" w:hAnsi="UT Sans"/>
        </w:rPr>
      </w:pPr>
      <w:r w:rsidRPr="00EA75F9">
        <w:rPr>
          <w:rStyle w:val="citation-336"/>
          <w:rFonts w:ascii="UT Sans" w:hAnsi="UT Sans"/>
        </w:rPr>
        <w:t xml:space="preserve">Acest nivel reprezintă scheletul aplicației și definește ierarhia elementelor vizibile. </w:t>
      </w:r>
      <w:r w:rsidRPr="00EA75F9">
        <w:rPr>
          <w:rStyle w:val="citation-335"/>
          <w:rFonts w:ascii="UT Sans" w:eastAsia="Calibri" w:hAnsi="UT Sans"/>
        </w:rPr>
        <w:t xml:space="preserve">Elementul central este tag-ul </w:t>
      </w:r>
      <w:r w:rsidRPr="00EA75F9">
        <w:rPr>
          <w:rStyle w:val="citation-335"/>
          <w:rFonts w:ascii="UT Sans" w:eastAsia="Calibri" w:hAnsi="UT Sans" w:cs="Courier New"/>
        </w:rPr>
        <w:t>&lt;canvas&gt;</w:t>
      </w:r>
      <w:r w:rsidRPr="00EA75F9">
        <w:rPr>
          <w:rStyle w:val="citation-335"/>
          <w:rFonts w:ascii="UT Sans" w:eastAsia="Calibri" w:hAnsi="UT Sans"/>
        </w:rPr>
        <w:t xml:space="preserve">, care acționează ca o suprafață grafică programabilă. </w:t>
      </w:r>
      <w:r w:rsidR="008A7CDB" w:rsidRPr="00EA75F9">
        <w:rPr>
          <w:rFonts w:ascii="UT Sans" w:hAnsi="UT Sans"/>
        </w:rPr>
        <w:t xml:space="preserve">Pe lângă acesta, am creat secțiuni separate pentru butoane și setări. </w:t>
      </w:r>
    </w:p>
    <w:p w14:paraId="2C0261B9" w14:textId="608333FC" w:rsidR="008A7CDB" w:rsidRPr="00EA75F9" w:rsidRDefault="008A7CDB" w:rsidP="008A7CDB">
      <w:pPr>
        <w:pStyle w:val="NormalWeb"/>
        <w:ind w:firstLine="375"/>
        <w:rPr>
          <w:rFonts w:ascii="UT Sans" w:eastAsiaTheme="minorEastAsia" w:hAnsi="UT Sans"/>
        </w:rPr>
      </w:pPr>
      <w:r w:rsidRPr="00EA75F9">
        <w:rPr>
          <w:rFonts w:ascii="UT Sans" w:hAnsi="UT Sans"/>
        </w:rPr>
        <w:t>Am organizat totul astfel încât interfața să fie intuitivă: butoanele pentru unelte sunt grupate într-o parte, iar zona de desen ocupă restul spațiului. Această separare ne ajută să avem un cod ordonat și ușor de modificat dacă vrem să mai adăugăm butoane noi pe viitor.</w:t>
      </w:r>
    </w:p>
    <w:p w14:paraId="3A461DAE" w14:textId="608333FC" w:rsidR="00566FAE" w:rsidRPr="00EA75F9" w:rsidRDefault="00566FAE" w:rsidP="008A7CDB">
      <w:pPr>
        <w:pStyle w:val="NormalWeb"/>
        <w:numPr>
          <w:ilvl w:val="0"/>
          <w:numId w:val="6"/>
        </w:numPr>
        <w:rPr>
          <w:rStyle w:val="citation-297"/>
          <w:rFonts w:ascii="UT Sans" w:hAnsi="UT Sans"/>
        </w:rPr>
      </w:pPr>
      <w:r w:rsidRPr="00EA75F9">
        <w:rPr>
          <w:rStyle w:val="citation-297"/>
          <w:rFonts w:ascii="UT Sans" w:hAnsi="UT Sans"/>
          <w:bCs/>
        </w:rPr>
        <w:t>Design-ul (CSS</w:t>
      </w:r>
      <w:r w:rsidR="008A7CDB" w:rsidRPr="00EA75F9">
        <w:rPr>
          <w:rStyle w:val="citation-297"/>
          <w:rFonts w:ascii="UT Sans" w:eastAsiaTheme="minorEastAsia" w:hAnsi="UT Sans"/>
          <w:bCs/>
        </w:rPr>
        <w:t>3</w:t>
      </w:r>
      <w:r w:rsidRPr="00EA75F9">
        <w:rPr>
          <w:rStyle w:val="citation-297"/>
          <w:rFonts w:ascii="UT Sans" w:hAnsi="UT Sans"/>
          <w:bCs/>
        </w:rPr>
        <w:t>)</w:t>
      </w:r>
    </w:p>
    <w:p w14:paraId="76C6CCF4" w14:textId="77777777" w:rsidR="008A7CDB" w:rsidRPr="00EA75F9" w:rsidRDefault="008A7CDB" w:rsidP="008A7CDB">
      <w:pPr>
        <w:pStyle w:val="NormalWeb"/>
        <w:ind w:firstLine="375"/>
        <w:rPr>
          <w:rFonts w:ascii="UT Sans" w:eastAsiaTheme="minorEastAsia" w:hAnsi="UT Sans"/>
        </w:rPr>
      </w:pPr>
      <w:r w:rsidRPr="00EA75F9">
        <w:rPr>
          <w:rFonts w:ascii="UT Sans" w:hAnsi="UT Sans"/>
        </w:rPr>
        <w:t xml:space="preserve">Acest nivel se ocupă </w:t>
      </w:r>
      <w:r w:rsidRPr="00EA75F9">
        <w:rPr>
          <w:rFonts w:ascii="UT Sans" w:eastAsiaTheme="minorEastAsia" w:hAnsi="UT Sans"/>
        </w:rPr>
        <w:t>de aspect</w:t>
      </w:r>
      <w:r w:rsidRPr="00EA75F9">
        <w:rPr>
          <w:rFonts w:ascii="UT Sans" w:hAnsi="UT Sans"/>
        </w:rPr>
        <w:t>. Am ales un fundal închis</w:t>
      </w:r>
      <w:r w:rsidRPr="00EA75F9">
        <w:rPr>
          <w:rFonts w:ascii="UT Sans" w:eastAsiaTheme="minorEastAsia" w:hAnsi="UT Sans"/>
        </w:rPr>
        <w:t xml:space="preserve"> </w:t>
      </w:r>
      <w:r w:rsidRPr="00EA75F9">
        <w:rPr>
          <w:rFonts w:ascii="UT Sans" w:hAnsi="UT Sans"/>
        </w:rPr>
        <w:t xml:space="preserve">pentru ca aplicația să arate modern și să fie odihnitoare pentru ochi. Folosind CSS, am stabilit dimensiunile butoanelor, culorile lor și modul în care acestea se așază în pagină. </w:t>
      </w:r>
    </w:p>
    <w:p w14:paraId="68C01B4E" w14:textId="43B1B071" w:rsidR="008A7CDB" w:rsidRPr="00EA75F9" w:rsidRDefault="008A7CDB" w:rsidP="008A7CDB">
      <w:pPr>
        <w:pStyle w:val="NormalWeb"/>
        <w:ind w:firstLine="375"/>
        <w:rPr>
          <w:rFonts w:ascii="UT Sans" w:hAnsi="UT Sans"/>
        </w:rPr>
      </w:pPr>
      <w:r w:rsidRPr="00EA75F9">
        <w:rPr>
          <w:rFonts w:ascii="UT Sans" w:hAnsi="UT Sans"/>
        </w:rPr>
        <w:t>Ne-am asigurat că butoanele reacționează când treci cu mouse-ul peste ele (se schimbă culoarea sau apare o umbră), oferind utilizatorului un semnal clar că poate da click pe ele. De asemenea, am setat designul astfel încât elementele să nu se suprapună și să rămână aliniate frumos, indiferent de mărimea ferestrei browserului.</w:t>
      </w:r>
    </w:p>
    <w:p w14:paraId="303D95AF" w14:textId="7AB889AE" w:rsidR="00B4400A" w:rsidRPr="00EA75F9" w:rsidRDefault="00566FAE" w:rsidP="006E2312">
      <w:pPr>
        <w:pStyle w:val="NormalWeb"/>
        <w:numPr>
          <w:ilvl w:val="0"/>
          <w:numId w:val="6"/>
        </w:numPr>
        <w:rPr>
          <w:rStyle w:val="citation-296"/>
          <w:rFonts w:ascii="UT Sans" w:hAnsi="UT Sans"/>
        </w:rPr>
      </w:pPr>
      <w:r w:rsidRPr="00EA75F9">
        <w:rPr>
          <w:rStyle w:val="citation-296"/>
          <w:rFonts w:ascii="UT Sans" w:hAnsi="UT Sans"/>
          <w:bCs/>
        </w:rPr>
        <w:t>Logica (JavaScript)</w:t>
      </w:r>
    </w:p>
    <w:p w14:paraId="49383AD1" w14:textId="77777777" w:rsidR="008A7CDB" w:rsidRPr="00EA75F9" w:rsidRDefault="008A7CDB" w:rsidP="008A7CDB">
      <w:pPr>
        <w:pStyle w:val="NormalWeb"/>
        <w:ind w:firstLine="375"/>
        <w:rPr>
          <w:rFonts w:ascii="UT Sans" w:eastAsiaTheme="minorEastAsia" w:hAnsi="UT Sans"/>
        </w:rPr>
      </w:pPr>
      <w:r w:rsidRPr="00EA75F9">
        <w:rPr>
          <w:rFonts w:ascii="UT Sans" w:hAnsi="UT Sans"/>
        </w:rPr>
        <w:t xml:space="preserve">JavaScript-ul monitorizează în permanență ce face utilizatorul cu mouse-ul. Când apăsăm pe butonul mouse-ului, programul știe că trebuie să înceapă desenarea, iar când mișcăm mouse-ul, calculează poziția exactă și trage o linie. </w:t>
      </w:r>
    </w:p>
    <w:p w14:paraId="3508AF5F" w14:textId="0D353DEB" w:rsidR="008A7CDB" w:rsidRPr="00EA75F9" w:rsidRDefault="008A7CDB" w:rsidP="008A7CDB">
      <w:pPr>
        <w:pStyle w:val="NormalWeb"/>
        <w:ind w:firstLine="375"/>
        <w:rPr>
          <w:rFonts w:ascii="UT Sans" w:hAnsi="UT Sans"/>
        </w:rPr>
      </w:pPr>
      <w:r w:rsidRPr="00EA75F9">
        <w:rPr>
          <w:rFonts w:ascii="UT Sans" w:hAnsi="UT Sans"/>
        </w:rPr>
        <w:lastRenderedPageBreak/>
        <w:t>Tot aici am scris codul care ține minte pașii făcuți, pentru ca butonul de Undo să funcționeze corect. Practic, JavaScript face legătura între butoanele de pe ecran și ceea ce apare desenat pe canvas, asigurând o mișcare fluidă și fără întârzieri.</w:t>
      </w:r>
    </w:p>
    <w:p w14:paraId="7576144F" w14:textId="77777777" w:rsidR="002A30DA" w:rsidRPr="00EA75F9" w:rsidRDefault="002A30DA" w:rsidP="00D5624D">
      <w:pPr>
        <w:pStyle w:val="NormalWeb"/>
        <w:rPr>
          <w:rFonts w:ascii="UT Sans" w:eastAsiaTheme="minorEastAsia" w:hAnsi="UT Sans"/>
        </w:rPr>
      </w:pPr>
    </w:p>
    <w:p w14:paraId="5C538FA2" w14:textId="46025E36" w:rsidR="00DF7C3C" w:rsidRPr="00EA75F9" w:rsidRDefault="00DF7C3C" w:rsidP="00C21A41">
      <w:pPr>
        <w:pStyle w:val="Heading3"/>
        <w:numPr>
          <w:ilvl w:val="1"/>
          <w:numId w:val="3"/>
        </w:numPr>
        <w:ind w:hanging="17"/>
        <w:rPr>
          <w:rFonts w:cs="Times New Roman"/>
          <w:sz w:val="28"/>
          <w:szCs w:val="24"/>
          <w:lang w:val="ro-RO"/>
        </w:rPr>
      </w:pPr>
      <w:bookmarkStart w:id="16" w:name="_Toc227168780"/>
      <w:r w:rsidRPr="00EA75F9">
        <w:rPr>
          <w:rFonts w:cs="Times New Roman"/>
          <w:sz w:val="28"/>
          <w:szCs w:val="24"/>
          <w:lang w:val="ro-RO"/>
        </w:rPr>
        <w:t>Cerințe funcționale (Use Cases)</w:t>
      </w:r>
      <w:bookmarkEnd w:id="16"/>
    </w:p>
    <w:p w14:paraId="4F5DE387" w14:textId="77777777" w:rsidR="00566FAE" w:rsidRPr="00EA75F9" w:rsidRDefault="004109C9" w:rsidP="00566FAE">
      <w:pPr>
        <w:pStyle w:val="NormalWeb"/>
        <w:ind w:firstLine="708"/>
        <w:rPr>
          <w:rStyle w:val="citation-281"/>
          <w:rFonts w:ascii="UT Sans" w:hAnsi="UT Sans"/>
        </w:rPr>
      </w:pPr>
      <w:r w:rsidRPr="00EA75F9">
        <w:rPr>
          <w:rStyle w:val="citation-281"/>
          <w:rFonts w:ascii="UT Sans" w:hAnsi="UT Sans"/>
        </w:rPr>
        <w:t xml:space="preserve">Pentru a stabili ce trebuie să facă aplicația </w:t>
      </w:r>
      <w:r w:rsidRPr="00EA75F9">
        <w:rPr>
          <w:rStyle w:val="citation-281"/>
          <w:rFonts w:ascii="UT Sans" w:hAnsi="UT Sans"/>
          <w:bCs/>
        </w:rPr>
        <w:t>PaintStudio</w:t>
      </w:r>
      <w:r w:rsidRPr="00EA75F9">
        <w:rPr>
          <w:rStyle w:val="citation-281"/>
          <w:rFonts w:ascii="UT Sans" w:hAnsi="UT Sans"/>
        </w:rPr>
        <w:t>, am pornit de la funcțiile de bază ale unui editor grafic clasic. Am vrut ca interfața să fie simplă și să permită utilizatorului să găsească repede uneltele de care are nevoie. Am împărțit funcționalitățile în câteva categorii clare: alegerea culorilor, reglarea dimensiunii</w:t>
      </w:r>
      <w:r w:rsidR="00566FAE" w:rsidRPr="00EA75F9">
        <w:rPr>
          <w:rStyle w:val="citation-281"/>
          <w:rFonts w:ascii="UT Sans" w:hAnsi="UT Sans"/>
        </w:rPr>
        <w:t xml:space="preserve"> urmei lăsate pe canvas, unelte</w:t>
      </w:r>
      <w:r w:rsidRPr="00EA75F9">
        <w:rPr>
          <w:rStyle w:val="citation-281"/>
          <w:rFonts w:ascii="UT Sans" w:hAnsi="UT Sans"/>
        </w:rPr>
        <w:t xml:space="preserve"> de corecție și gestionarea fișierului final. </w:t>
      </w:r>
    </w:p>
    <w:p w14:paraId="2B015506" w14:textId="045AEDF1" w:rsidR="00566FAE" w:rsidRPr="00EA75F9" w:rsidRDefault="004109C9" w:rsidP="00B4400A">
      <w:pPr>
        <w:pStyle w:val="NormalWeb"/>
        <w:ind w:firstLine="708"/>
        <w:rPr>
          <w:rFonts w:ascii="UT Sans" w:hAnsi="UT Sans"/>
        </w:rPr>
      </w:pPr>
      <w:r w:rsidRPr="00EA75F9">
        <w:rPr>
          <w:rStyle w:val="citation-281"/>
          <w:rFonts w:ascii="UT Sans" w:hAnsi="UT Sans"/>
        </w:rPr>
        <w:t>Toate aceste acțiuni pe care utilizatorul le poate face în aplicație sunt centralizate în tabelul de mai jos, servind ca bază pentru scrierea scripturilor JavaScript.</w:t>
      </w:r>
    </w:p>
    <w:p w14:paraId="1A1EA2C0" w14:textId="2E87F137" w:rsidR="00B4400A" w:rsidRPr="00EA75F9" w:rsidRDefault="00B4400A" w:rsidP="00B4400A">
      <w:pPr>
        <w:pStyle w:val="Caption"/>
        <w:keepNext/>
        <w:jc w:val="left"/>
        <w:rPr>
          <w:rFonts w:cs="Times New Roman"/>
          <w:color w:val="auto"/>
          <w:szCs w:val="24"/>
          <w:lang w:val="ro-RO"/>
        </w:rPr>
      </w:pPr>
      <w:r w:rsidRPr="00EA75F9">
        <w:rPr>
          <w:rFonts w:cs="Times New Roman"/>
          <w:color w:val="auto"/>
          <w:szCs w:val="24"/>
          <w:lang w:val="ro-RO"/>
        </w:rPr>
        <w:t>Tabel 1. Use Cases</w:t>
      </w:r>
    </w:p>
    <w:tbl>
      <w:tblPr>
        <w:tblStyle w:val="TableGrid"/>
        <w:tblW w:w="9883" w:type="dxa"/>
        <w:tblInd w:w="-176" w:type="dxa"/>
        <w:tblLook w:val="04A0" w:firstRow="1" w:lastRow="0" w:firstColumn="1" w:lastColumn="0" w:noHBand="0" w:noVBand="1"/>
      </w:tblPr>
      <w:tblGrid>
        <w:gridCol w:w="1536"/>
        <w:gridCol w:w="3074"/>
        <w:gridCol w:w="5273"/>
      </w:tblGrid>
      <w:tr w:rsidR="005F674C" w:rsidRPr="00EA75F9" w14:paraId="725A8667" w14:textId="77777777" w:rsidTr="00D5624D">
        <w:trPr>
          <w:trHeight w:val="389"/>
        </w:trPr>
        <w:tc>
          <w:tcPr>
            <w:tcW w:w="1536" w:type="dxa"/>
            <w:vAlign w:val="center"/>
          </w:tcPr>
          <w:p w14:paraId="056C7054" w14:textId="48AD5E06" w:rsidR="005F674C" w:rsidRPr="00EA75F9" w:rsidRDefault="005F674C" w:rsidP="00D5624D">
            <w:pPr>
              <w:pStyle w:val="NormalWeb"/>
              <w:jc w:val="center"/>
              <w:rPr>
                <w:rFonts w:ascii="UT Sans" w:eastAsiaTheme="minorEastAsia" w:hAnsi="UT Sans"/>
              </w:rPr>
            </w:pPr>
            <w:r w:rsidRPr="00EA75F9">
              <w:rPr>
                <w:rFonts w:ascii="UT Sans" w:eastAsiaTheme="minorEastAsia" w:hAnsi="UT Sans"/>
              </w:rPr>
              <w:t>Nr. Crt.</w:t>
            </w:r>
          </w:p>
        </w:tc>
        <w:tc>
          <w:tcPr>
            <w:tcW w:w="3074" w:type="dxa"/>
            <w:vAlign w:val="center"/>
          </w:tcPr>
          <w:p w14:paraId="2C1DEB88" w14:textId="2C9B27A5" w:rsidR="005F674C" w:rsidRPr="00EA75F9" w:rsidRDefault="00905E14" w:rsidP="00D5624D">
            <w:pPr>
              <w:pStyle w:val="NormalWeb"/>
              <w:jc w:val="center"/>
              <w:rPr>
                <w:rFonts w:ascii="UT Sans" w:eastAsiaTheme="minorEastAsia" w:hAnsi="UT Sans"/>
              </w:rPr>
            </w:pPr>
            <w:r w:rsidRPr="00EA75F9">
              <w:rPr>
                <w:rFonts w:ascii="UT Sans" w:eastAsiaTheme="minorEastAsia" w:hAnsi="UT Sans"/>
              </w:rPr>
              <w:t>Funcționalitate</w:t>
            </w:r>
          </w:p>
        </w:tc>
        <w:tc>
          <w:tcPr>
            <w:tcW w:w="5273" w:type="dxa"/>
          </w:tcPr>
          <w:p w14:paraId="12E18FE9" w14:textId="7C1EB540" w:rsidR="005F674C" w:rsidRPr="00EA75F9" w:rsidRDefault="005F674C" w:rsidP="00905E14">
            <w:pPr>
              <w:pStyle w:val="NormalWeb"/>
              <w:jc w:val="center"/>
              <w:rPr>
                <w:rFonts w:ascii="UT Sans" w:eastAsiaTheme="minorEastAsia" w:hAnsi="UT Sans"/>
              </w:rPr>
            </w:pPr>
            <w:r w:rsidRPr="00EA75F9">
              <w:rPr>
                <w:rFonts w:ascii="UT Sans" w:eastAsiaTheme="minorEastAsia" w:hAnsi="UT Sans"/>
              </w:rPr>
              <w:t>Descriere</w:t>
            </w:r>
          </w:p>
        </w:tc>
      </w:tr>
      <w:tr w:rsidR="005F674C" w:rsidRPr="00EA75F9" w14:paraId="42765E22" w14:textId="77777777" w:rsidTr="00D5624D">
        <w:trPr>
          <w:trHeight w:val="849"/>
        </w:trPr>
        <w:tc>
          <w:tcPr>
            <w:tcW w:w="1536" w:type="dxa"/>
            <w:vAlign w:val="center"/>
          </w:tcPr>
          <w:p w14:paraId="15E3166E" w14:textId="2E15244F" w:rsidR="005F674C" w:rsidRPr="00EA75F9" w:rsidRDefault="005F674C" w:rsidP="00D5624D">
            <w:pPr>
              <w:pStyle w:val="NormalWeb"/>
              <w:jc w:val="center"/>
              <w:rPr>
                <w:rFonts w:ascii="UT Sans" w:eastAsiaTheme="minorEastAsia" w:hAnsi="UT Sans"/>
              </w:rPr>
            </w:pPr>
            <w:r w:rsidRPr="00EA75F9">
              <w:rPr>
                <w:rFonts w:ascii="UT Sans" w:eastAsiaTheme="minorEastAsia" w:hAnsi="UT Sans"/>
              </w:rPr>
              <w:t>1.</w:t>
            </w:r>
          </w:p>
        </w:tc>
        <w:tc>
          <w:tcPr>
            <w:tcW w:w="3074" w:type="dxa"/>
            <w:vAlign w:val="center"/>
          </w:tcPr>
          <w:p w14:paraId="43E03AED" w14:textId="0E626037" w:rsidR="005F674C" w:rsidRPr="00EA75F9" w:rsidRDefault="00905E14" w:rsidP="00D5624D">
            <w:pPr>
              <w:pStyle w:val="NormalWeb"/>
              <w:jc w:val="center"/>
              <w:rPr>
                <w:rFonts w:ascii="UT Sans" w:eastAsiaTheme="minorEastAsia" w:hAnsi="UT Sans"/>
              </w:rPr>
            </w:pPr>
            <w:r w:rsidRPr="00EA75F9">
              <w:rPr>
                <w:rFonts w:ascii="UT Sans" w:eastAsiaTheme="minorEastAsia" w:hAnsi="UT Sans"/>
              </w:rPr>
              <w:t>Desenare liberă</w:t>
            </w:r>
          </w:p>
        </w:tc>
        <w:tc>
          <w:tcPr>
            <w:tcW w:w="5273" w:type="dxa"/>
          </w:tcPr>
          <w:p w14:paraId="0C415C16" w14:textId="4FEB353D" w:rsidR="005F674C" w:rsidRPr="00EA75F9" w:rsidRDefault="00D5624D" w:rsidP="00E8555C">
            <w:pPr>
              <w:pStyle w:val="NormalWeb"/>
              <w:rPr>
                <w:rFonts w:ascii="UT Sans" w:hAnsi="UT Sans"/>
              </w:rPr>
            </w:pPr>
            <w:r w:rsidRPr="00EA75F9">
              <w:rPr>
                <w:rFonts w:ascii="UT Sans" w:eastAsiaTheme="minorEastAsia" w:hAnsi="UT Sans"/>
              </w:rPr>
              <w:t>Este funcția principală a programului</w:t>
            </w:r>
            <w:r w:rsidRPr="00EA75F9">
              <w:rPr>
                <w:rFonts w:ascii="UT Sans" w:hAnsi="UT Sans"/>
              </w:rPr>
              <w:t xml:space="preserve"> și p</w:t>
            </w:r>
            <w:r w:rsidR="00905E14" w:rsidRPr="00EA75F9">
              <w:rPr>
                <w:rFonts w:ascii="UT Sans" w:hAnsi="UT Sans"/>
              </w:rPr>
              <w:t xml:space="preserve">ermite trasarea de linii </w:t>
            </w:r>
            <w:r w:rsidR="007D390B" w:rsidRPr="00EA75F9">
              <w:rPr>
                <w:rFonts w:ascii="UT Sans" w:hAnsi="UT Sans"/>
              </w:rPr>
              <w:t xml:space="preserve">folosind creionul </w:t>
            </w:r>
            <w:r w:rsidR="00905E14" w:rsidRPr="00EA75F9">
              <w:rPr>
                <w:rFonts w:ascii="UT Sans" w:hAnsi="UT Sans"/>
              </w:rPr>
              <w:t>prin apăsarea mouse-ului în mod continuu.</w:t>
            </w:r>
            <w:r w:rsidRPr="00EA75F9">
              <w:rPr>
                <w:rFonts w:ascii="UT Sans" w:hAnsi="UT Sans"/>
              </w:rPr>
              <w:t xml:space="preserve"> </w:t>
            </w:r>
          </w:p>
        </w:tc>
      </w:tr>
      <w:tr w:rsidR="005F674C" w:rsidRPr="00EA75F9" w14:paraId="576993FC" w14:textId="77777777" w:rsidTr="00D5624D">
        <w:trPr>
          <w:trHeight w:val="849"/>
        </w:trPr>
        <w:tc>
          <w:tcPr>
            <w:tcW w:w="1536" w:type="dxa"/>
            <w:vAlign w:val="center"/>
          </w:tcPr>
          <w:p w14:paraId="52060349" w14:textId="18A7A028" w:rsidR="005F674C" w:rsidRPr="00EA75F9" w:rsidRDefault="005F674C" w:rsidP="00D5624D">
            <w:pPr>
              <w:pStyle w:val="NormalWeb"/>
              <w:jc w:val="center"/>
              <w:rPr>
                <w:rFonts w:ascii="UT Sans" w:eastAsiaTheme="minorEastAsia" w:hAnsi="UT Sans"/>
              </w:rPr>
            </w:pPr>
            <w:r w:rsidRPr="00EA75F9">
              <w:rPr>
                <w:rFonts w:ascii="UT Sans" w:eastAsiaTheme="minorEastAsia" w:hAnsi="UT Sans"/>
              </w:rPr>
              <w:t>2.</w:t>
            </w:r>
          </w:p>
        </w:tc>
        <w:tc>
          <w:tcPr>
            <w:tcW w:w="3074" w:type="dxa"/>
            <w:vAlign w:val="center"/>
          </w:tcPr>
          <w:p w14:paraId="4BB8E58E" w14:textId="2420FFE5" w:rsidR="00905E14" w:rsidRPr="00EA75F9" w:rsidRDefault="00905E14" w:rsidP="00D5624D">
            <w:pPr>
              <w:pStyle w:val="NormalWeb"/>
              <w:jc w:val="center"/>
              <w:rPr>
                <w:rFonts w:ascii="UT Sans" w:hAnsi="UT Sans"/>
              </w:rPr>
            </w:pPr>
            <w:r w:rsidRPr="00EA75F9">
              <w:rPr>
                <w:rFonts w:ascii="UT Sans" w:hAnsi="UT Sans"/>
              </w:rPr>
              <w:t>Selecție culori</w:t>
            </w:r>
          </w:p>
        </w:tc>
        <w:tc>
          <w:tcPr>
            <w:tcW w:w="5273" w:type="dxa"/>
          </w:tcPr>
          <w:p w14:paraId="0F4B50DB" w14:textId="34D47A68" w:rsidR="005F674C" w:rsidRPr="00EA75F9" w:rsidRDefault="00D5624D" w:rsidP="00E8555C">
            <w:pPr>
              <w:pStyle w:val="NormalWeb"/>
              <w:rPr>
                <w:rFonts w:ascii="UT Sans" w:hAnsi="UT Sans"/>
              </w:rPr>
            </w:pPr>
            <w:r w:rsidRPr="00EA75F9">
              <w:rPr>
                <w:rFonts w:ascii="UT Sans" w:hAnsi="UT Sans"/>
              </w:rPr>
              <w:t>Utilizatorul are la dispoziție un set din care poate alege</w:t>
            </w:r>
            <w:r w:rsidR="00905E14" w:rsidRPr="00EA75F9">
              <w:rPr>
                <w:rFonts w:ascii="UT Sans" w:hAnsi="UT Sans"/>
              </w:rPr>
              <w:t xml:space="preserve"> o culoare sau o nuanță pentru schimbarea liniei de desen.</w:t>
            </w:r>
          </w:p>
        </w:tc>
      </w:tr>
      <w:tr w:rsidR="005F674C" w:rsidRPr="00EA75F9" w14:paraId="1951D2E2" w14:textId="77777777" w:rsidTr="00D5624D">
        <w:trPr>
          <w:trHeight w:val="849"/>
        </w:trPr>
        <w:tc>
          <w:tcPr>
            <w:tcW w:w="1536" w:type="dxa"/>
            <w:vAlign w:val="center"/>
          </w:tcPr>
          <w:p w14:paraId="085F0DC1" w14:textId="1A1EA15C" w:rsidR="005F674C" w:rsidRPr="00EA75F9" w:rsidRDefault="005F674C" w:rsidP="00D5624D">
            <w:pPr>
              <w:pStyle w:val="NormalWeb"/>
              <w:jc w:val="center"/>
              <w:rPr>
                <w:rFonts w:ascii="UT Sans" w:eastAsiaTheme="minorEastAsia" w:hAnsi="UT Sans"/>
              </w:rPr>
            </w:pPr>
            <w:r w:rsidRPr="00EA75F9">
              <w:rPr>
                <w:rFonts w:ascii="UT Sans" w:eastAsiaTheme="minorEastAsia" w:hAnsi="UT Sans"/>
              </w:rPr>
              <w:t>3.</w:t>
            </w:r>
          </w:p>
        </w:tc>
        <w:tc>
          <w:tcPr>
            <w:tcW w:w="3074" w:type="dxa"/>
            <w:vAlign w:val="center"/>
          </w:tcPr>
          <w:p w14:paraId="419F6B79" w14:textId="2105B3E2" w:rsidR="005F674C" w:rsidRPr="00EA75F9" w:rsidRDefault="00905E14" w:rsidP="00D5624D">
            <w:pPr>
              <w:pStyle w:val="NormalWeb"/>
              <w:jc w:val="center"/>
              <w:rPr>
                <w:rFonts w:ascii="UT Sans" w:hAnsi="UT Sans"/>
              </w:rPr>
            </w:pPr>
            <w:r w:rsidRPr="00EA75F9">
              <w:rPr>
                <w:rFonts w:ascii="UT Sans" w:hAnsi="UT Sans"/>
              </w:rPr>
              <w:t>Reglare grosime</w:t>
            </w:r>
          </w:p>
        </w:tc>
        <w:tc>
          <w:tcPr>
            <w:tcW w:w="5273" w:type="dxa"/>
          </w:tcPr>
          <w:p w14:paraId="1BEAC9F1" w14:textId="7AEF23C9" w:rsidR="005F674C" w:rsidRPr="00EA75F9" w:rsidRDefault="007D390B" w:rsidP="007D390B">
            <w:pPr>
              <w:pStyle w:val="NormalWeb"/>
              <w:rPr>
                <w:rFonts w:ascii="UT Sans" w:hAnsi="UT Sans"/>
              </w:rPr>
            </w:pPr>
            <w:r w:rsidRPr="00EA75F9">
              <w:rPr>
                <w:rFonts w:ascii="UT Sans" w:hAnsi="UT Sans"/>
              </w:rPr>
              <w:t>Poate fi setată grosimea vârfului  creionului</w:t>
            </w:r>
            <w:r w:rsidR="00905E14" w:rsidRPr="00EA75F9">
              <w:rPr>
                <w:rFonts w:ascii="UT Sans" w:hAnsi="UT Sans"/>
              </w:rPr>
              <w:t>, în funcție de nevoile utilizatorului</w:t>
            </w:r>
            <w:r w:rsidR="00D5624D" w:rsidRPr="00EA75F9">
              <w:rPr>
                <w:rFonts w:ascii="UT Sans" w:hAnsi="UT Sans"/>
              </w:rPr>
              <w:t>. Prin slider-ul care permite modificarea rapidă și eficientă a grosimii, se asigură ușurința realizării detaliilor.</w:t>
            </w:r>
          </w:p>
        </w:tc>
      </w:tr>
      <w:tr w:rsidR="004109C9" w:rsidRPr="00EA75F9" w14:paraId="311A24C1" w14:textId="77777777" w:rsidTr="00D5624D">
        <w:trPr>
          <w:trHeight w:val="815"/>
        </w:trPr>
        <w:tc>
          <w:tcPr>
            <w:tcW w:w="1536" w:type="dxa"/>
            <w:vAlign w:val="center"/>
          </w:tcPr>
          <w:p w14:paraId="7EEDEB06" w14:textId="5300D7B4" w:rsidR="004109C9" w:rsidRPr="00EA75F9" w:rsidRDefault="004109C9" w:rsidP="00D5624D">
            <w:pPr>
              <w:pStyle w:val="NormalWeb"/>
              <w:jc w:val="center"/>
              <w:rPr>
                <w:rFonts w:ascii="UT Sans" w:eastAsiaTheme="minorEastAsia" w:hAnsi="UT Sans"/>
              </w:rPr>
            </w:pPr>
            <w:r w:rsidRPr="00EA75F9">
              <w:rPr>
                <w:rFonts w:ascii="UT Sans" w:eastAsiaTheme="minorEastAsia" w:hAnsi="UT Sans"/>
              </w:rPr>
              <w:t>4.</w:t>
            </w:r>
          </w:p>
        </w:tc>
        <w:tc>
          <w:tcPr>
            <w:tcW w:w="3074" w:type="dxa"/>
            <w:vAlign w:val="center"/>
          </w:tcPr>
          <w:p w14:paraId="085E4815" w14:textId="6979FF77" w:rsidR="004109C9" w:rsidRPr="00EA75F9" w:rsidRDefault="004109C9" w:rsidP="00D5624D">
            <w:pPr>
              <w:pStyle w:val="NormalWeb"/>
              <w:jc w:val="center"/>
              <w:rPr>
                <w:rFonts w:ascii="UT Sans" w:hAnsi="UT Sans"/>
              </w:rPr>
            </w:pPr>
            <w:r w:rsidRPr="00EA75F9">
              <w:rPr>
                <w:rFonts w:ascii="UT Sans" w:hAnsi="UT Sans"/>
              </w:rPr>
              <w:t>Control mărime canvas (zoom)</w:t>
            </w:r>
          </w:p>
        </w:tc>
        <w:tc>
          <w:tcPr>
            <w:tcW w:w="5273" w:type="dxa"/>
          </w:tcPr>
          <w:p w14:paraId="24000DB2" w14:textId="22869535" w:rsidR="004109C9" w:rsidRPr="00EA75F9" w:rsidRDefault="00D5624D" w:rsidP="00D5624D">
            <w:pPr>
              <w:pStyle w:val="NormalWeb"/>
              <w:rPr>
                <w:rFonts w:ascii="UT Sans" w:hAnsi="UT Sans"/>
              </w:rPr>
            </w:pPr>
            <w:r w:rsidRPr="00EA75F9">
              <w:rPr>
                <w:rFonts w:ascii="UT Sans" w:hAnsi="UT Sans"/>
              </w:rPr>
              <w:t>B</w:t>
            </w:r>
            <w:r w:rsidR="004109C9" w:rsidRPr="00EA75F9">
              <w:rPr>
                <w:rFonts w:ascii="UT Sans" w:hAnsi="UT Sans"/>
              </w:rPr>
              <w:t xml:space="preserve">utoanele de +/- </w:t>
            </w:r>
            <w:r w:rsidRPr="00EA75F9">
              <w:rPr>
                <w:rFonts w:ascii="UT Sans" w:hAnsi="UT Sans"/>
              </w:rPr>
              <w:t xml:space="preserve">permit </w:t>
            </w:r>
            <w:r w:rsidR="004109C9" w:rsidRPr="00EA75F9">
              <w:rPr>
                <w:rFonts w:ascii="UT Sans" w:hAnsi="UT Sans"/>
              </w:rPr>
              <w:t>modifica</w:t>
            </w:r>
            <w:r w:rsidRPr="00EA75F9">
              <w:rPr>
                <w:rFonts w:ascii="UT Sans" w:hAnsi="UT Sans"/>
              </w:rPr>
              <w:t xml:space="preserve">rea mărimii </w:t>
            </w:r>
            <w:r w:rsidR="004109C9" w:rsidRPr="00EA75F9">
              <w:rPr>
                <w:rFonts w:ascii="UT Sans" w:hAnsi="UT Sans"/>
              </w:rPr>
              <w:t>spațiului de lucru</w:t>
            </w:r>
            <w:r w:rsidRPr="00EA75F9">
              <w:rPr>
                <w:rFonts w:ascii="UT Sans" w:hAnsi="UT Sans"/>
              </w:rPr>
              <w:t>, ceea ce ajută utilizatorul să aibă precizie mult mai bună.</w:t>
            </w:r>
          </w:p>
        </w:tc>
      </w:tr>
      <w:tr w:rsidR="007D390B" w:rsidRPr="00EA75F9" w14:paraId="3707F0C2" w14:textId="77777777" w:rsidTr="00D5624D">
        <w:trPr>
          <w:trHeight w:val="849"/>
        </w:trPr>
        <w:tc>
          <w:tcPr>
            <w:tcW w:w="1536" w:type="dxa"/>
            <w:vAlign w:val="center"/>
          </w:tcPr>
          <w:p w14:paraId="063F611E" w14:textId="33CEE1F9" w:rsidR="007D390B" w:rsidRPr="00EA75F9" w:rsidRDefault="004109C9" w:rsidP="00D5624D">
            <w:pPr>
              <w:pStyle w:val="NormalWeb"/>
              <w:jc w:val="center"/>
              <w:rPr>
                <w:rFonts w:ascii="UT Sans" w:eastAsiaTheme="minorEastAsia" w:hAnsi="UT Sans"/>
              </w:rPr>
            </w:pPr>
            <w:r w:rsidRPr="00EA75F9">
              <w:rPr>
                <w:rFonts w:ascii="UT Sans" w:eastAsiaTheme="minorEastAsia" w:hAnsi="UT Sans"/>
              </w:rPr>
              <w:t>5</w:t>
            </w:r>
            <w:r w:rsidR="007D390B" w:rsidRPr="00EA75F9">
              <w:rPr>
                <w:rFonts w:ascii="UT Sans" w:eastAsiaTheme="minorEastAsia" w:hAnsi="UT Sans"/>
              </w:rPr>
              <w:t>.</w:t>
            </w:r>
          </w:p>
        </w:tc>
        <w:tc>
          <w:tcPr>
            <w:tcW w:w="3074" w:type="dxa"/>
            <w:vAlign w:val="center"/>
          </w:tcPr>
          <w:p w14:paraId="487D5F44" w14:textId="45DBD71D" w:rsidR="007D390B" w:rsidRPr="00EA75F9" w:rsidRDefault="00C114D3" w:rsidP="00D5624D">
            <w:pPr>
              <w:pStyle w:val="NormalWeb"/>
              <w:jc w:val="center"/>
              <w:rPr>
                <w:rFonts w:ascii="UT Sans" w:eastAsiaTheme="minorEastAsia" w:hAnsi="UT Sans"/>
              </w:rPr>
            </w:pPr>
            <w:r w:rsidRPr="00EA75F9">
              <w:rPr>
                <w:rFonts w:ascii="UT Sans" w:eastAsiaTheme="minorEastAsia" w:hAnsi="UT Sans"/>
              </w:rPr>
              <w:t>Funcție u</w:t>
            </w:r>
            <w:r w:rsidR="007D390B" w:rsidRPr="00EA75F9">
              <w:rPr>
                <w:rFonts w:ascii="UT Sans" w:eastAsiaTheme="minorEastAsia" w:hAnsi="UT Sans"/>
              </w:rPr>
              <w:t>ndo</w:t>
            </w:r>
          </w:p>
        </w:tc>
        <w:tc>
          <w:tcPr>
            <w:tcW w:w="5273" w:type="dxa"/>
          </w:tcPr>
          <w:p w14:paraId="0CBC835B" w14:textId="6A2AA579" w:rsidR="007D390B" w:rsidRPr="00EA75F9" w:rsidRDefault="000A2C37" w:rsidP="000A2C37">
            <w:pPr>
              <w:pStyle w:val="NormalWeb"/>
              <w:rPr>
                <w:rFonts w:ascii="UT Sans" w:hAnsi="UT Sans"/>
              </w:rPr>
            </w:pPr>
            <w:r w:rsidRPr="00EA75F9">
              <w:rPr>
                <w:rFonts w:ascii="UT Sans" w:hAnsi="UT Sans"/>
              </w:rPr>
              <w:t>Un sistem care f</w:t>
            </w:r>
            <w:r w:rsidR="007D390B" w:rsidRPr="00EA75F9">
              <w:rPr>
                <w:rFonts w:ascii="UT Sans" w:hAnsi="UT Sans"/>
              </w:rPr>
              <w:t xml:space="preserve">ace posibilă revenirea la pasul anterior, fără </w:t>
            </w:r>
            <w:r w:rsidRPr="00EA75F9">
              <w:rPr>
                <w:rFonts w:ascii="UT Sans" w:hAnsi="UT Sans"/>
              </w:rPr>
              <w:t>a fi nevoiți</w:t>
            </w:r>
            <w:r w:rsidR="007D390B" w:rsidRPr="00EA75F9">
              <w:rPr>
                <w:rFonts w:ascii="UT Sans" w:hAnsi="UT Sans"/>
              </w:rPr>
              <w:t xml:space="preserve"> </w:t>
            </w:r>
            <w:r w:rsidRPr="00EA75F9">
              <w:rPr>
                <w:rFonts w:ascii="UT Sans" w:hAnsi="UT Sans"/>
              </w:rPr>
              <w:t>să ștergem părțir întregi, cu riscul de a elimina și altceva</w:t>
            </w:r>
            <w:r w:rsidR="007D390B" w:rsidRPr="00EA75F9">
              <w:rPr>
                <w:rFonts w:ascii="UT Sans" w:hAnsi="UT Sans"/>
              </w:rPr>
              <w:t>.</w:t>
            </w:r>
          </w:p>
        </w:tc>
      </w:tr>
      <w:tr w:rsidR="005F674C" w:rsidRPr="00EA75F9" w14:paraId="0F4065CA" w14:textId="77777777" w:rsidTr="00D5624D">
        <w:trPr>
          <w:trHeight w:val="849"/>
        </w:trPr>
        <w:tc>
          <w:tcPr>
            <w:tcW w:w="1536" w:type="dxa"/>
            <w:vAlign w:val="center"/>
          </w:tcPr>
          <w:p w14:paraId="7313E1A5" w14:textId="0D5E2DD6" w:rsidR="005F674C" w:rsidRPr="00EA75F9" w:rsidRDefault="004109C9" w:rsidP="00D5624D">
            <w:pPr>
              <w:pStyle w:val="NormalWeb"/>
              <w:jc w:val="center"/>
              <w:rPr>
                <w:rFonts w:ascii="UT Sans" w:eastAsiaTheme="minorEastAsia" w:hAnsi="UT Sans"/>
              </w:rPr>
            </w:pPr>
            <w:r w:rsidRPr="00EA75F9">
              <w:rPr>
                <w:rFonts w:ascii="UT Sans" w:eastAsiaTheme="minorEastAsia" w:hAnsi="UT Sans"/>
              </w:rPr>
              <w:t>6</w:t>
            </w:r>
            <w:r w:rsidR="005F674C" w:rsidRPr="00EA75F9">
              <w:rPr>
                <w:rFonts w:ascii="UT Sans" w:eastAsiaTheme="minorEastAsia" w:hAnsi="UT Sans"/>
              </w:rPr>
              <w:t>.</w:t>
            </w:r>
          </w:p>
        </w:tc>
        <w:tc>
          <w:tcPr>
            <w:tcW w:w="3074" w:type="dxa"/>
            <w:vAlign w:val="center"/>
          </w:tcPr>
          <w:p w14:paraId="5CC463F6" w14:textId="3E4389F1" w:rsidR="005F674C" w:rsidRPr="00EA75F9" w:rsidRDefault="00905E14" w:rsidP="00D5624D">
            <w:pPr>
              <w:pStyle w:val="NormalWeb"/>
              <w:jc w:val="center"/>
              <w:rPr>
                <w:rFonts w:ascii="UT Sans" w:hAnsi="UT Sans"/>
              </w:rPr>
            </w:pPr>
            <w:r w:rsidRPr="00EA75F9">
              <w:rPr>
                <w:rFonts w:ascii="UT Sans" w:hAnsi="UT Sans"/>
              </w:rPr>
              <w:t>Ștergere (radieră)</w:t>
            </w:r>
          </w:p>
        </w:tc>
        <w:tc>
          <w:tcPr>
            <w:tcW w:w="5273" w:type="dxa"/>
          </w:tcPr>
          <w:p w14:paraId="753BB94B" w14:textId="650AF20C" w:rsidR="000A2C37" w:rsidRPr="00EA75F9" w:rsidRDefault="000A2C37" w:rsidP="00E8555C">
            <w:pPr>
              <w:pStyle w:val="NormalWeb"/>
              <w:rPr>
                <w:rFonts w:ascii="UT Sans" w:hAnsi="UT Sans"/>
              </w:rPr>
            </w:pPr>
            <w:r w:rsidRPr="00EA75F9">
              <w:rPr>
                <w:rFonts w:ascii="UT Sans" w:hAnsi="UT Sans"/>
              </w:rPr>
              <w:t>Această funcție o</w:t>
            </w:r>
            <w:r w:rsidR="00905E14" w:rsidRPr="00EA75F9">
              <w:rPr>
                <w:rFonts w:ascii="UT Sans" w:hAnsi="UT Sans"/>
              </w:rPr>
              <w:t>feră utilizatorului posibilitatea de a șterge anumite porțiuni din desen.</w:t>
            </w:r>
            <w:r w:rsidRPr="00EA75F9">
              <w:rPr>
                <w:rFonts w:ascii="UT Sans" w:hAnsi="UT Sans"/>
              </w:rPr>
              <w:t xml:space="preserve"> Asemenea creionului, grosimea ei poate fi modificată, permițând ștergerea unor zone mai mari/mici.</w:t>
            </w:r>
          </w:p>
        </w:tc>
      </w:tr>
      <w:tr w:rsidR="005F674C" w:rsidRPr="00EA75F9" w14:paraId="784876A0" w14:textId="77777777" w:rsidTr="00D5624D">
        <w:trPr>
          <w:trHeight w:val="815"/>
        </w:trPr>
        <w:tc>
          <w:tcPr>
            <w:tcW w:w="1536" w:type="dxa"/>
            <w:vAlign w:val="center"/>
          </w:tcPr>
          <w:p w14:paraId="348DAD75" w14:textId="37540C71" w:rsidR="005F674C" w:rsidRPr="00EA75F9" w:rsidRDefault="004109C9" w:rsidP="00D5624D">
            <w:pPr>
              <w:pStyle w:val="NormalWeb"/>
              <w:jc w:val="center"/>
              <w:rPr>
                <w:rFonts w:ascii="UT Sans" w:eastAsiaTheme="minorEastAsia" w:hAnsi="UT Sans"/>
              </w:rPr>
            </w:pPr>
            <w:r w:rsidRPr="00EA75F9">
              <w:rPr>
                <w:rFonts w:ascii="UT Sans" w:eastAsiaTheme="minorEastAsia" w:hAnsi="UT Sans"/>
              </w:rPr>
              <w:lastRenderedPageBreak/>
              <w:t>7</w:t>
            </w:r>
            <w:r w:rsidR="005F674C" w:rsidRPr="00EA75F9">
              <w:rPr>
                <w:rFonts w:ascii="UT Sans" w:eastAsiaTheme="minorEastAsia" w:hAnsi="UT Sans"/>
              </w:rPr>
              <w:t>.</w:t>
            </w:r>
          </w:p>
        </w:tc>
        <w:tc>
          <w:tcPr>
            <w:tcW w:w="3074" w:type="dxa"/>
            <w:vAlign w:val="center"/>
          </w:tcPr>
          <w:p w14:paraId="3A442863" w14:textId="1678DD51" w:rsidR="005F674C" w:rsidRPr="00EA75F9" w:rsidRDefault="00905E14" w:rsidP="00D5624D">
            <w:pPr>
              <w:pStyle w:val="NormalWeb"/>
              <w:jc w:val="center"/>
              <w:rPr>
                <w:rFonts w:ascii="UT Sans" w:hAnsi="UT Sans"/>
              </w:rPr>
            </w:pPr>
            <w:r w:rsidRPr="00EA75F9">
              <w:rPr>
                <w:rFonts w:ascii="UT Sans" w:hAnsi="UT Sans"/>
              </w:rPr>
              <w:t>Resetare</w:t>
            </w:r>
          </w:p>
        </w:tc>
        <w:tc>
          <w:tcPr>
            <w:tcW w:w="5273" w:type="dxa"/>
          </w:tcPr>
          <w:p w14:paraId="63CE315C" w14:textId="1604926A" w:rsidR="005F674C" w:rsidRPr="00EA75F9" w:rsidRDefault="00905E14" w:rsidP="00E8555C">
            <w:pPr>
              <w:pStyle w:val="NormalWeb"/>
              <w:rPr>
                <w:rFonts w:ascii="UT Sans" w:hAnsi="UT Sans"/>
              </w:rPr>
            </w:pPr>
            <w:r w:rsidRPr="00EA75F9">
              <w:rPr>
                <w:rFonts w:ascii="UT Sans" w:hAnsi="UT Sans"/>
              </w:rPr>
              <w:t>Utiliz</w:t>
            </w:r>
            <w:r w:rsidR="007D390B" w:rsidRPr="00EA75F9">
              <w:rPr>
                <w:rFonts w:ascii="UT Sans" w:hAnsi="UT Sans"/>
              </w:rPr>
              <w:t xml:space="preserve">atorul poate începe </w:t>
            </w:r>
            <w:r w:rsidR="000A2C37" w:rsidRPr="00EA75F9">
              <w:rPr>
                <w:rFonts w:ascii="UT Sans" w:hAnsi="UT Sans"/>
              </w:rPr>
              <w:t xml:space="preserve">toată lucrarea </w:t>
            </w:r>
            <w:r w:rsidR="007D390B" w:rsidRPr="00EA75F9">
              <w:rPr>
                <w:rFonts w:ascii="UT Sans" w:hAnsi="UT Sans"/>
              </w:rPr>
              <w:t>de la zero, prin revenirea la canvasul inițial.</w:t>
            </w:r>
          </w:p>
        </w:tc>
      </w:tr>
      <w:tr w:rsidR="005F674C" w:rsidRPr="00EA75F9" w14:paraId="0C30D6CE" w14:textId="77777777" w:rsidTr="00D5624D">
        <w:trPr>
          <w:trHeight w:val="849"/>
        </w:trPr>
        <w:tc>
          <w:tcPr>
            <w:tcW w:w="1536" w:type="dxa"/>
            <w:vAlign w:val="center"/>
          </w:tcPr>
          <w:p w14:paraId="0EFBE106" w14:textId="506DA8D0" w:rsidR="005F674C" w:rsidRPr="00EA75F9" w:rsidRDefault="004109C9" w:rsidP="00D5624D">
            <w:pPr>
              <w:pStyle w:val="NormalWeb"/>
              <w:jc w:val="center"/>
              <w:rPr>
                <w:rFonts w:ascii="UT Sans" w:eastAsiaTheme="minorEastAsia" w:hAnsi="UT Sans"/>
              </w:rPr>
            </w:pPr>
            <w:r w:rsidRPr="00EA75F9">
              <w:rPr>
                <w:rFonts w:ascii="UT Sans" w:eastAsiaTheme="minorEastAsia" w:hAnsi="UT Sans"/>
              </w:rPr>
              <w:t>8</w:t>
            </w:r>
            <w:r w:rsidR="005F674C" w:rsidRPr="00EA75F9">
              <w:rPr>
                <w:rFonts w:ascii="UT Sans" w:eastAsiaTheme="minorEastAsia" w:hAnsi="UT Sans"/>
              </w:rPr>
              <w:t>.</w:t>
            </w:r>
          </w:p>
        </w:tc>
        <w:tc>
          <w:tcPr>
            <w:tcW w:w="3074" w:type="dxa"/>
            <w:vAlign w:val="center"/>
          </w:tcPr>
          <w:p w14:paraId="6FF45142" w14:textId="35CF2AFE" w:rsidR="005F674C" w:rsidRPr="00EA75F9" w:rsidRDefault="00905E14" w:rsidP="00D5624D">
            <w:pPr>
              <w:pStyle w:val="NormalWeb"/>
              <w:jc w:val="center"/>
              <w:rPr>
                <w:rFonts w:ascii="UT Sans" w:hAnsi="UT Sans"/>
              </w:rPr>
            </w:pPr>
            <w:r w:rsidRPr="00EA75F9">
              <w:rPr>
                <w:rFonts w:ascii="UT Sans" w:hAnsi="UT Sans"/>
              </w:rPr>
              <w:t>Export desen</w:t>
            </w:r>
          </w:p>
        </w:tc>
        <w:tc>
          <w:tcPr>
            <w:tcW w:w="5273" w:type="dxa"/>
          </w:tcPr>
          <w:p w14:paraId="0ADE4605" w14:textId="5F0DB4BB" w:rsidR="005F674C" w:rsidRPr="00EA75F9" w:rsidRDefault="007A0767" w:rsidP="007A0767">
            <w:pPr>
              <w:pStyle w:val="NormalWeb"/>
              <w:rPr>
                <w:rFonts w:ascii="UT Sans" w:eastAsiaTheme="minorEastAsia" w:hAnsi="UT Sans"/>
              </w:rPr>
            </w:pPr>
            <w:r w:rsidRPr="00EA75F9">
              <w:rPr>
                <w:rFonts w:ascii="UT Sans" w:hAnsi="UT Sans"/>
              </w:rPr>
              <w:t>La finalizare, d</w:t>
            </w:r>
            <w:r w:rsidR="007D390B" w:rsidRPr="00EA75F9">
              <w:rPr>
                <w:rFonts w:ascii="UT Sans" w:hAnsi="UT Sans"/>
              </w:rPr>
              <w:t>esenul poate fi salva</w:t>
            </w:r>
            <w:r w:rsidRPr="00EA75F9">
              <w:rPr>
                <w:rFonts w:ascii="UT Sans" w:hAnsi="UT Sans"/>
              </w:rPr>
              <w:t>t sub forma unui fișier .png, o imagine care poate fi păstrată sau folosită extern.</w:t>
            </w:r>
          </w:p>
        </w:tc>
      </w:tr>
    </w:tbl>
    <w:p w14:paraId="373C0ADE" w14:textId="77777777" w:rsidR="00E8555C" w:rsidRPr="00EA75F9" w:rsidRDefault="00E8555C" w:rsidP="00E8555C">
      <w:pPr>
        <w:pStyle w:val="NormalWeb"/>
        <w:ind w:left="720"/>
        <w:rPr>
          <w:rFonts w:ascii="UT Sans" w:hAnsi="UT Sans"/>
        </w:rPr>
      </w:pPr>
    </w:p>
    <w:p w14:paraId="69B65435" w14:textId="2CD4E541" w:rsidR="00DF7C3C" w:rsidRPr="00EA75F9" w:rsidRDefault="00DF7C3C" w:rsidP="00C21A41">
      <w:pPr>
        <w:pStyle w:val="Heading3"/>
        <w:numPr>
          <w:ilvl w:val="1"/>
          <w:numId w:val="3"/>
        </w:numPr>
        <w:ind w:hanging="17"/>
        <w:rPr>
          <w:rFonts w:cs="Times New Roman"/>
          <w:sz w:val="28"/>
          <w:szCs w:val="24"/>
          <w:lang w:val="ro-RO"/>
        </w:rPr>
      </w:pPr>
      <w:bookmarkStart w:id="17" w:name="_Toc227168781"/>
      <w:r w:rsidRPr="00EA75F9">
        <w:rPr>
          <w:rFonts w:cs="Times New Roman"/>
          <w:sz w:val="28"/>
          <w:szCs w:val="24"/>
          <w:lang w:val="ro-RO"/>
        </w:rPr>
        <w:t>Diagrama de flux a aplicației</w:t>
      </w:r>
      <w:bookmarkEnd w:id="17"/>
    </w:p>
    <w:p w14:paraId="4B1EAA0D" w14:textId="77777777" w:rsidR="0074694A" w:rsidRPr="00EA75F9" w:rsidRDefault="0074694A" w:rsidP="0074694A">
      <w:pPr>
        <w:pStyle w:val="NormalWeb"/>
        <w:ind w:firstLine="360"/>
        <w:rPr>
          <w:rFonts w:ascii="UT Sans" w:hAnsi="UT Sans"/>
        </w:rPr>
      </w:pPr>
      <w:r w:rsidRPr="00EA75F9">
        <w:rPr>
          <w:rFonts w:ascii="UT Sans" w:hAnsi="UT Sans"/>
        </w:rPr>
        <w:t>Pentru a înțelege cum funcționează aplicația de desen, am realizat o diagramă de flux care urmărește pașii logici de la pornire până la oprire. Logica se bazează pe monitorizarea mouse-ului în zona de desenare:</w:t>
      </w:r>
    </w:p>
    <w:p w14:paraId="31E02E12" w14:textId="77777777" w:rsidR="007A0767" w:rsidRPr="00EA75F9" w:rsidRDefault="007A0767" w:rsidP="007A0767">
      <w:pPr>
        <w:pStyle w:val="NormalWeb"/>
        <w:numPr>
          <w:ilvl w:val="0"/>
          <w:numId w:val="15"/>
        </w:numPr>
        <w:rPr>
          <w:rFonts w:ascii="UT Sans" w:hAnsi="UT Sans"/>
        </w:rPr>
      </w:pPr>
      <w:r w:rsidRPr="00EA75F9">
        <w:rPr>
          <w:rFonts w:ascii="UT Sans" w:hAnsi="UT Sans"/>
          <w:bCs/>
        </w:rPr>
        <w:t>Pornirea sistemului (START)</w:t>
      </w:r>
    </w:p>
    <w:p w14:paraId="59CF8182" w14:textId="0C3F5F2E" w:rsidR="007A0767" w:rsidRPr="00EA75F9" w:rsidRDefault="007A0767" w:rsidP="007A0767">
      <w:pPr>
        <w:pStyle w:val="NormalWeb"/>
        <w:ind w:firstLine="360"/>
        <w:rPr>
          <w:rFonts w:ascii="UT Sans" w:hAnsi="UT Sans"/>
        </w:rPr>
      </w:pPr>
      <w:r w:rsidRPr="00EA75F9">
        <w:rPr>
          <w:rFonts w:ascii="UT Sans" w:hAnsi="UT Sans"/>
        </w:rPr>
        <w:t xml:space="preserve">În momentul în care aplicația este încărcată în browser, programul intră într-o stare de așteptare. </w:t>
      </w:r>
      <w:r w:rsidRPr="00EA75F9">
        <w:rPr>
          <w:rStyle w:val="citation-546"/>
          <w:rFonts w:ascii="UT Sans" w:hAnsi="UT Sans"/>
        </w:rPr>
        <w:t xml:space="preserve">JavaScript activează senzorii </w:t>
      </w:r>
      <w:r w:rsidRPr="00EA75F9">
        <w:rPr>
          <w:rStyle w:val="citation-546"/>
          <w:rFonts w:ascii="UT Sans" w:hAnsi="UT Sans"/>
          <w:i/>
        </w:rPr>
        <w:t>event listeners</w:t>
      </w:r>
      <w:r w:rsidRPr="00EA75F9">
        <w:rPr>
          <w:rStyle w:val="citation-546"/>
          <w:rFonts w:ascii="UT Sans" w:hAnsi="UT Sans"/>
        </w:rPr>
        <w:t xml:space="preserve"> care urmăresc orice mișcare sau apăsare pe suprafața canvas-ului</w:t>
      </w:r>
      <w:r w:rsidRPr="00EA75F9">
        <w:rPr>
          <w:rFonts w:ascii="UT Sans" w:hAnsi="UT Sans"/>
        </w:rPr>
        <w:t>.</w:t>
      </w:r>
    </w:p>
    <w:p w14:paraId="571FE740" w14:textId="77777777" w:rsidR="007A0767" w:rsidRPr="00EA75F9" w:rsidRDefault="007A0767" w:rsidP="007A0767">
      <w:pPr>
        <w:pStyle w:val="NormalWeb"/>
        <w:numPr>
          <w:ilvl w:val="0"/>
          <w:numId w:val="15"/>
        </w:numPr>
        <w:rPr>
          <w:rFonts w:ascii="UT Sans" w:hAnsi="UT Sans"/>
        </w:rPr>
      </w:pPr>
      <w:r w:rsidRPr="00EA75F9">
        <w:rPr>
          <w:rFonts w:ascii="UT Sans" w:hAnsi="UT Sans"/>
          <w:bCs/>
        </w:rPr>
        <w:t>Așteptare eveniment mousedown</w:t>
      </w:r>
    </w:p>
    <w:p w14:paraId="08A84ACC" w14:textId="7DF756EA" w:rsidR="007A0767" w:rsidRPr="00EA75F9" w:rsidRDefault="007A0767" w:rsidP="007A0767">
      <w:pPr>
        <w:pStyle w:val="NormalWeb"/>
        <w:ind w:firstLine="360"/>
        <w:rPr>
          <w:rFonts w:ascii="UT Sans" w:hAnsi="UT Sans"/>
        </w:rPr>
      </w:pPr>
      <w:r w:rsidRPr="00EA75F9">
        <w:rPr>
          <w:rFonts w:ascii="UT Sans" w:hAnsi="UT Sans"/>
        </w:rPr>
        <w:t xml:space="preserve">Acesta este punctul critic unde aplicația verifică dacă utilizatorul a apăsat butonul mouse-ului. </w:t>
      </w:r>
      <w:r w:rsidRPr="00EA75F9">
        <w:rPr>
          <w:rStyle w:val="citation-545"/>
          <w:rFonts w:ascii="UT Sans" w:hAnsi="UT Sans"/>
        </w:rPr>
        <w:t>Dacă nu există nicio apăsare, programul rămâne în buclă, așteptând interacțiunea</w:t>
      </w:r>
      <w:r w:rsidRPr="00EA75F9">
        <w:rPr>
          <w:rFonts w:ascii="UT Sans" w:hAnsi="UT Sans"/>
        </w:rPr>
        <w:t>.</w:t>
      </w:r>
    </w:p>
    <w:p w14:paraId="58A01BE7" w14:textId="0BB34E8A" w:rsidR="007A0767" w:rsidRPr="00EA75F9" w:rsidRDefault="007A0767" w:rsidP="007A0767">
      <w:pPr>
        <w:pStyle w:val="NormalWeb"/>
        <w:numPr>
          <w:ilvl w:val="0"/>
          <w:numId w:val="15"/>
        </w:numPr>
        <w:rPr>
          <w:rFonts w:ascii="UT Sans" w:hAnsi="UT Sans"/>
        </w:rPr>
      </w:pPr>
      <w:r w:rsidRPr="00EA75F9">
        <w:rPr>
          <w:rFonts w:ascii="UT Sans" w:hAnsi="UT Sans"/>
          <w:bCs/>
        </w:rPr>
        <w:t>Procesarea desenului (Mouse apăsat)0</w:t>
      </w:r>
    </w:p>
    <w:p w14:paraId="3B4A1D2C" w14:textId="115B61F6" w:rsidR="007A0767" w:rsidRPr="00EA75F9" w:rsidRDefault="007A0767" w:rsidP="007A0767">
      <w:pPr>
        <w:pStyle w:val="NormalWeb"/>
        <w:ind w:firstLine="360"/>
        <w:rPr>
          <w:rFonts w:ascii="UT Sans" w:hAnsi="UT Sans"/>
        </w:rPr>
      </w:pPr>
      <w:r w:rsidRPr="00EA75F9">
        <w:rPr>
          <w:rFonts w:ascii="UT Sans" w:hAnsi="UT Sans"/>
        </w:rPr>
        <w:t xml:space="preserve">Odată ce butonul este detectat ca fiind apăsat, aplicația trece la etapa de trasare. </w:t>
      </w:r>
      <w:r w:rsidRPr="00EA75F9">
        <w:rPr>
          <w:rStyle w:val="citation-544"/>
          <w:rFonts w:ascii="UT Sans" w:hAnsi="UT Sans"/>
        </w:rPr>
        <w:t>Cât timp mouse-ul se mișcă pe canvas, programul calculează rapid noile coordonate X și Y și le unește pentru a forma o linie continuă pe ecran</w:t>
      </w:r>
      <w:r w:rsidRPr="00EA75F9">
        <w:rPr>
          <w:rFonts w:ascii="UT Sans" w:hAnsi="UT Sans"/>
        </w:rPr>
        <w:t>.</w:t>
      </w:r>
    </w:p>
    <w:p w14:paraId="663CABB6" w14:textId="77777777" w:rsidR="007A0767" w:rsidRPr="00EA75F9" w:rsidRDefault="007A0767" w:rsidP="007A0767">
      <w:pPr>
        <w:pStyle w:val="NormalWeb"/>
        <w:numPr>
          <w:ilvl w:val="0"/>
          <w:numId w:val="15"/>
        </w:numPr>
        <w:rPr>
          <w:rFonts w:ascii="UT Sans" w:hAnsi="UT Sans"/>
        </w:rPr>
      </w:pPr>
      <w:r w:rsidRPr="00EA75F9">
        <w:rPr>
          <w:rFonts w:ascii="UT Sans" w:hAnsi="UT Sans"/>
          <w:bCs/>
        </w:rPr>
        <w:t>Verificarea stării (Buton eliberat)</w:t>
      </w:r>
    </w:p>
    <w:p w14:paraId="254DE924" w14:textId="4094416E" w:rsidR="007A0767" w:rsidRPr="00EA75F9" w:rsidRDefault="007A0767" w:rsidP="007A0767">
      <w:pPr>
        <w:pStyle w:val="NormalWeb"/>
        <w:ind w:firstLine="360"/>
        <w:rPr>
          <w:rFonts w:ascii="UT Sans" w:hAnsi="UT Sans"/>
        </w:rPr>
      </w:pPr>
      <w:r w:rsidRPr="00EA75F9">
        <w:rPr>
          <w:rFonts w:ascii="UT Sans" w:hAnsi="UT Sans"/>
        </w:rPr>
        <w:t xml:space="preserve">Programul verifică în permanență dacă degetul a fost ridicat de pe butonul mouse-ului. </w:t>
      </w:r>
      <w:r w:rsidRPr="00EA75F9">
        <w:rPr>
          <w:rStyle w:val="citation-543"/>
          <w:rFonts w:ascii="UT Sans" w:hAnsi="UT Sans"/>
        </w:rPr>
        <w:t xml:space="preserve">Atâta timp cât butonul rămâne apăsat, desenarea continuă fără întrerupere </w:t>
      </w:r>
      <w:r w:rsidRPr="00EA75F9">
        <w:rPr>
          <w:rFonts w:ascii="UT Sans" w:hAnsi="UT Sans"/>
        </w:rPr>
        <w:t>.</w:t>
      </w:r>
    </w:p>
    <w:p w14:paraId="7BA697EC" w14:textId="77777777" w:rsidR="007A0767" w:rsidRPr="00EA75F9" w:rsidRDefault="007A0767" w:rsidP="007A0767">
      <w:pPr>
        <w:pStyle w:val="NormalWeb"/>
        <w:numPr>
          <w:ilvl w:val="0"/>
          <w:numId w:val="15"/>
        </w:numPr>
        <w:rPr>
          <w:rFonts w:ascii="UT Sans" w:hAnsi="UT Sans"/>
        </w:rPr>
      </w:pPr>
      <w:r w:rsidRPr="00EA75F9">
        <w:rPr>
          <w:rFonts w:ascii="UT Sans" w:hAnsi="UT Sans"/>
          <w:bCs/>
        </w:rPr>
        <w:t>Finalizarea acțiunii (STOP)</w:t>
      </w:r>
    </w:p>
    <w:p w14:paraId="38F5E0D9" w14:textId="411F2F59" w:rsidR="007A0767" w:rsidRPr="00EA75F9" w:rsidRDefault="007A0767" w:rsidP="007A0767">
      <w:pPr>
        <w:pStyle w:val="NormalWeb"/>
        <w:ind w:firstLine="360"/>
        <w:rPr>
          <w:rFonts w:ascii="UT Sans" w:hAnsi="UT Sans"/>
        </w:rPr>
      </w:pPr>
      <w:r w:rsidRPr="00EA75F9">
        <w:rPr>
          <w:rFonts w:ascii="UT Sans" w:hAnsi="UT Sans"/>
          <w:bCs/>
        </w:rPr>
        <w:t>C</w:t>
      </w:r>
      <w:r w:rsidRPr="00EA75F9">
        <w:rPr>
          <w:rFonts w:ascii="UT Sans" w:hAnsi="UT Sans"/>
        </w:rPr>
        <w:t xml:space="preserve">ând butonul mouse-ului este eliberat, procesul de trasare se oprește imediat. </w:t>
      </w:r>
      <w:r w:rsidRPr="00EA75F9">
        <w:rPr>
          <w:rStyle w:val="citation-542"/>
          <w:rFonts w:ascii="UT Sans" w:eastAsia="Cambria" w:hAnsi="UT Sans"/>
        </w:rPr>
        <w:t>Aplicația revine în starea inițială de așteptare, fiind pregătită pentru o nouă sesiune de desenare sau pentru folosirea butoanelor de control</w:t>
      </w:r>
      <w:r w:rsidRPr="00EA75F9">
        <w:rPr>
          <w:rFonts w:ascii="UT Sans" w:hAnsi="UT Sans"/>
        </w:rPr>
        <w:t>.</w:t>
      </w:r>
    </w:p>
    <w:p w14:paraId="07D5C76D" w14:textId="2CB598BB" w:rsidR="00DB6020" w:rsidRPr="00EA75F9" w:rsidRDefault="007A0767" w:rsidP="007A0767">
      <w:pPr>
        <w:keepNext/>
        <w:jc w:val="center"/>
        <w:rPr>
          <w:rFonts w:ascii="UT Sans" w:hAnsi="UT Sans"/>
        </w:rPr>
      </w:pPr>
      <w:r w:rsidRPr="00EA75F9">
        <w:rPr>
          <w:rFonts w:ascii="UT Sans" w:hAnsi="UT Sans"/>
        </w:rPr>
        <w:lastRenderedPageBreak/>
        <w:t xml:space="preserve"> </w:t>
      </w:r>
      <w:r w:rsidR="00733EE8" w:rsidRPr="00733EE8">
        <w:rPr>
          <w:rFonts w:ascii="UT Sans" w:hAnsi="UT Sans"/>
        </w:rPr>
        <w:drawing>
          <wp:inline distT="0" distB="0" distL="0" distR="0" wp14:anchorId="4DB1026B" wp14:editId="6859B790">
            <wp:extent cx="4171950" cy="8029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72532" cy="8030155"/>
                    </a:xfrm>
                    <a:prstGeom prst="rect">
                      <a:avLst/>
                    </a:prstGeom>
                  </pic:spPr>
                </pic:pic>
              </a:graphicData>
            </a:graphic>
          </wp:inline>
        </w:drawing>
      </w:r>
    </w:p>
    <w:p w14:paraId="2F50684E" w14:textId="78DC6830" w:rsidR="00DB6020" w:rsidRPr="00EA75F9" w:rsidRDefault="00DB6020" w:rsidP="00DB6020">
      <w:pPr>
        <w:pStyle w:val="Caption"/>
        <w:rPr>
          <w:rFonts w:cs="Times New Roman"/>
          <w:color w:val="auto"/>
          <w:lang w:val="ro-RO"/>
        </w:rPr>
      </w:pPr>
      <w:r w:rsidRPr="00EA75F9">
        <w:rPr>
          <w:rFonts w:cs="Times New Roman"/>
          <w:color w:val="auto"/>
          <w:lang w:val="ro-RO"/>
        </w:rPr>
        <w:t xml:space="preserve">Figură </w:t>
      </w:r>
      <w:r w:rsidRPr="00EA75F9">
        <w:rPr>
          <w:rFonts w:cs="Times New Roman"/>
          <w:color w:val="auto"/>
          <w:lang w:val="ro-RO"/>
        </w:rPr>
        <w:fldChar w:fldCharType="begin"/>
      </w:r>
      <w:r w:rsidRPr="00EA75F9">
        <w:rPr>
          <w:rFonts w:cs="Times New Roman"/>
          <w:color w:val="auto"/>
          <w:lang w:val="ro-RO"/>
        </w:rPr>
        <w:instrText xml:space="preserve"> SEQ Figură \* ARABIC </w:instrText>
      </w:r>
      <w:r w:rsidRPr="00EA75F9">
        <w:rPr>
          <w:rFonts w:cs="Times New Roman"/>
          <w:color w:val="auto"/>
          <w:lang w:val="ro-RO"/>
        </w:rPr>
        <w:fldChar w:fldCharType="separate"/>
      </w:r>
      <w:r w:rsidR="00EE0E7F" w:rsidRPr="00EA75F9">
        <w:rPr>
          <w:rFonts w:cs="Times New Roman"/>
          <w:noProof/>
          <w:color w:val="auto"/>
          <w:lang w:val="ro-RO"/>
        </w:rPr>
        <w:t>1</w:t>
      </w:r>
      <w:r w:rsidRPr="00EA75F9">
        <w:rPr>
          <w:rFonts w:cs="Times New Roman"/>
          <w:color w:val="auto"/>
          <w:lang w:val="ro-RO"/>
        </w:rPr>
        <w:fldChar w:fldCharType="end"/>
      </w:r>
      <w:r w:rsidRPr="00EA75F9">
        <w:rPr>
          <w:rFonts w:cs="Times New Roman"/>
          <w:color w:val="auto"/>
          <w:lang w:val="ro-RO"/>
        </w:rPr>
        <w:t>.  Diagrama de flux</w:t>
      </w:r>
    </w:p>
    <w:p w14:paraId="02C91C6F" w14:textId="120D21E2" w:rsidR="00BD1469" w:rsidRPr="00EA75F9" w:rsidRDefault="00BD1469" w:rsidP="00BD1469">
      <w:pPr>
        <w:rPr>
          <w:rFonts w:ascii="UT Sans" w:hAnsi="UT Sans"/>
          <w:lang w:eastAsia="ko-KR"/>
        </w:rPr>
      </w:pPr>
      <w:r w:rsidRPr="00EA75F9">
        <w:rPr>
          <w:rFonts w:ascii="UT Sans" w:hAnsi="UT Sans"/>
          <w:lang w:eastAsia="ko-KR"/>
        </w:rPr>
        <w:br w:type="page"/>
      </w:r>
    </w:p>
    <w:p w14:paraId="33CB7789" w14:textId="064C9CDF" w:rsidR="00DC78C2" w:rsidRPr="00EA75F9" w:rsidRDefault="00DF7C3C" w:rsidP="003849EE">
      <w:pPr>
        <w:pStyle w:val="Heading1"/>
        <w:rPr>
          <w:lang w:val="ro-RO"/>
        </w:rPr>
      </w:pPr>
      <w:bookmarkStart w:id="18" w:name="_Toc227168782"/>
      <w:r w:rsidRPr="00EA75F9">
        <w:rPr>
          <w:rFonts w:eastAsiaTheme="minorEastAsia"/>
          <w:lang w:val="ro-RO" w:eastAsia="ko-KR"/>
        </w:rPr>
        <w:lastRenderedPageBreak/>
        <w:t>P</w:t>
      </w:r>
      <w:r w:rsidR="00040B8A" w:rsidRPr="00EA75F9">
        <w:rPr>
          <w:lang w:val="ro-RO"/>
        </w:rPr>
        <w:t>roiectare și implementare</w:t>
      </w:r>
      <w:bookmarkEnd w:id="18"/>
    </w:p>
    <w:p w14:paraId="151220AD" w14:textId="68E59B4F" w:rsidR="00DC78C2" w:rsidRPr="00EA75F9" w:rsidRDefault="000530B6" w:rsidP="00C21A41">
      <w:pPr>
        <w:pStyle w:val="Heading2"/>
        <w:numPr>
          <w:ilvl w:val="1"/>
          <w:numId w:val="8"/>
        </w:numPr>
        <w:spacing w:line="360" w:lineRule="auto"/>
        <w:ind w:left="426" w:hanging="710"/>
        <w:jc w:val="left"/>
        <w:rPr>
          <w:rFonts w:eastAsiaTheme="minorEastAsia" w:cs="Times New Roman"/>
          <w:szCs w:val="24"/>
          <w:lang w:val="ro-RO" w:eastAsia="ko-KR"/>
        </w:rPr>
      </w:pPr>
      <w:bookmarkStart w:id="19" w:name="_Toc227168783"/>
      <w:r w:rsidRPr="00EA75F9">
        <w:rPr>
          <w:rFonts w:cs="Times New Roman"/>
          <w:szCs w:val="24"/>
          <w:lang w:val="ro-RO"/>
        </w:rPr>
        <w:t>Arhitectura generală a sistemului</w:t>
      </w:r>
      <w:bookmarkEnd w:id="19"/>
    </w:p>
    <w:p w14:paraId="7AB0C67E" w14:textId="298454F1" w:rsidR="00EE75CF" w:rsidRPr="00EA75F9" w:rsidRDefault="00EE75CF" w:rsidP="002A30DA">
      <w:pPr>
        <w:pStyle w:val="NormalWeb"/>
        <w:ind w:firstLine="465"/>
        <w:rPr>
          <w:rFonts w:ascii="UT Sans" w:hAnsi="UT Sans"/>
        </w:rPr>
      </w:pPr>
      <w:r w:rsidRPr="00EA75F9">
        <w:rPr>
          <w:rFonts w:ascii="UT Sans" w:hAnsi="UT Sans"/>
        </w:rPr>
        <w:t>Urmărind procedeul de proiectare al aplicației rezultă ca produs final un instrument care, utilizând bowser-ul, face posibilă economisirea resurselor sistemului, prin evitarea instalării locale a software-ului fapt ce atestă utilizarea tehnologiilor Web HTML, CSS și JavaScript.</w:t>
      </w:r>
    </w:p>
    <w:p w14:paraId="6CAE9A05" w14:textId="54BB7756" w:rsidR="00D25866" w:rsidRPr="00EA75F9" w:rsidRDefault="00D25866" w:rsidP="002A30DA">
      <w:pPr>
        <w:pStyle w:val="NormalWeb"/>
        <w:ind w:firstLine="465"/>
        <w:rPr>
          <w:rFonts w:ascii="UT Sans" w:eastAsiaTheme="minorEastAsia" w:hAnsi="UT Sans"/>
        </w:rPr>
      </w:pPr>
      <w:r w:rsidRPr="00EA75F9">
        <w:rPr>
          <w:rFonts w:ascii="UT Sans" w:hAnsi="UT Sans"/>
        </w:rPr>
        <w:t xml:space="preserve">Obiectivul </w:t>
      </w:r>
      <w:r w:rsidR="00EE75CF" w:rsidRPr="00EA75F9">
        <w:rPr>
          <w:rFonts w:ascii="UT Sans" w:hAnsi="UT Sans"/>
        </w:rPr>
        <w:t xml:space="preserve">principal </w:t>
      </w:r>
      <w:r w:rsidRPr="00EA75F9">
        <w:rPr>
          <w:rFonts w:ascii="UT Sans" w:hAnsi="UT Sans"/>
        </w:rPr>
        <w:t>a fost ca aplicația să fie rapidă și să reacționeze imediat la mișcările mouse-ului, oferind în același timp o interfață simplă</w:t>
      </w:r>
      <w:r w:rsidRPr="00EA75F9">
        <w:rPr>
          <w:rFonts w:ascii="UT Sans" w:eastAsiaTheme="minorEastAsia" w:hAnsi="UT Sans"/>
        </w:rPr>
        <w:t>.</w:t>
      </w:r>
    </w:p>
    <w:p w14:paraId="01BC85B8" w14:textId="77777777" w:rsidR="00D25866" w:rsidRPr="00EA75F9" w:rsidRDefault="00D25866" w:rsidP="00D25866">
      <w:pPr>
        <w:rPr>
          <w:rFonts w:ascii="UT Sans" w:hAnsi="UT Sans"/>
          <w:lang w:eastAsia="ko-KR"/>
        </w:rPr>
      </w:pPr>
    </w:p>
    <w:p w14:paraId="20725BE5" w14:textId="47A6B7E9" w:rsidR="003F0724" w:rsidRPr="00EA75F9" w:rsidRDefault="003F0724" w:rsidP="006E2312">
      <w:pPr>
        <w:pStyle w:val="Heading3"/>
        <w:numPr>
          <w:ilvl w:val="2"/>
          <w:numId w:val="11"/>
        </w:numPr>
        <w:jc w:val="left"/>
        <w:rPr>
          <w:rFonts w:cs="Times New Roman"/>
          <w:sz w:val="28"/>
          <w:szCs w:val="24"/>
          <w:lang w:val="ro-RO"/>
        </w:rPr>
      </w:pPr>
      <w:bookmarkStart w:id="20" w:name="_Toc227168784"/>
      <w:r w:rsidRPr="00EA75F9">
        <w:rPr>
          <w:rFonts w:cs="Times New Roman"/>
          <w:sz w:val="28"/>
          <w:szCs w:val="24"/>
          <w:lang w:val="ro-RO"/>
        </w:rPr>
        <w:t>Funcționarea generală a sistemului</w:t>
      </w:r>
      <w:bookmarkEnd w:id="20"/>
    </w:p>
    <w:p w14:paraId="5E3C2918" w14:textId="458A55B3" w:rsidR="003F0724" w:rsidRPr="00EA75F9" w:rsidRDefault="002A30DA" w:rsidP="002A30DA">
      <w:pPr>
        <w:pStyle w:val="NormalWeb"/>
        <w:ind w:firstLine="360"/>
        <w:rPr>
          <w:rFonts w:ascii="UT Sans" w:hAnsi="UT Sans"/>
        </w:rPr>
      </w:pPr>
      <w:r w:rsidRPr="00EA75F9">
        <w:rPr>
          <w:rFonts w:ascii="UT Sans" w:eastAsiaTheme="minorEastAsia" w:hAnsi="UT Sans"/>
        </w:rPr>
        <w:t xml:space="preserve"> </w:t>
      </w:r>
      <w:r w:rsidR="00D25866" w:rsidRPr="00EA75F9">
        <w:rPr>
          <w:rFonts w:ascii="UT Sans" w:eastAsiaTheme="minorEastAsia" w:hAnsi="UT Sans"/>
        </w:rPr>
        <w:t>A</w:t>
      </w:r>
      <w:r w:rsidR="003F0724" w:rsidRPr="00EA75F9">
        <w:rPr>
          <w:rFonts w:ascii="UT Sans" w:hAnsi="UT Sans"/>
        </w:rPr>
        <w:t>plicația a fost concepută ca o soluție web interactivă</w:t>
      </w:r>
      <w:r w:rsidR="00D25866" w:rsidRPr="00EA75F9">
        <w:rPr>
          <w:rFonts w:ascii="UT Sans" w:eastAsiaTheme="minorEastAsia" w:hAnsi="UT Sans"/>
        </w:rPr>
        <w:t>, s</w:t>
      </w:r>
      <w:r w:rsidR="00D25866" w:rsidRPr="00EA75F9">
        <w:rPr>
          <w:rFonts w:ascii="UT Sans" w:hAnsi="UT Sans"/>
        </w:rPr>
        <w:t xml:space="preserve">istemul funcționând </w:t>
      </w:r>
      <w:r w:rsidR="003F0724" w:rsidRPr="00EA75F9">
        <w:rPr>
          <w:rFonts w:ascii="UT Sans" w:hAnsi="UT Sans"/>
        </w:rPr>
        <w:t xml:space="preserve"> pe un model bazat pe straturi:</w:t>
      </w:r>
    </w:p>
    <w:p w14:paraId="450173CE" w14:textId="1D9DBDA7" w:rsidR="003F0724" w:rsidRPr="00EA75F9" w:rsidRDefault="00D25866" w:rsidP="006E2312">
      <w:pPr>
        <w:pStyle w:val="NormalWeb"/>
        <w:numPr>
          <w:ilvl w:val="0"/>
          <w:numId w:val="7"/>
        </w:numPr>
        <w:rPr>
          <w:rFonts w:ascii="UT Sans" w:hAnsi="UT Sans"/>
        </w:rPr>
      </w:pPr>
      <w:r w:rsidRPr="00EA75F9">
        <w:rPr>
          <w:rFonts w:ascii="UT Sans" w:hAnsi="UT Sans"/>
          <w:bCs/>
        </w:rPr>
        <w:t>Interfața de control</w:t>
      </w:r>
      <w:r w:rsidRPr="00EA75F9">
        <w:rPr>
          <w:rFonts w:ascii="UT Sans" w:eastAsiaTheme="minorEastAsia" w:hAnsi="UT Sans"/>
          <w:bCs/>
        </w:rPr>
        <w:t>- r</w:t>
      </w:r>
      <w:r w:rsidR="003F0724" w:rsidRPr="00EA75F9">
        <w:rPr>
          <w:rFonts w:ascii="UT Sans" w:hAnsi="UT Sans"/>
        </w:rPr>
        <w:t xml:space="preserve">eprezintă zona superioară, unde sunt </w:t>
      </w:r>
      <w:r w:rsidRPr="00EA75F9">
        <w:rPr>
          <w:rFonts w:ascii="UT Sans" w:eastAsiaTheme="minorEastAsia" w:hAnsi="UT Sans"/>
        </w:rPr>
        <w:t>vizibile</w:t>
      </w:r>
      <w:r w:rsidR="003F0724" w:rsidRPr="00EA75F9">
        <w:rPr>
          <w:rFonts w:ascii="UT Sans" w:hAnsi="UT Sans"/>
        </w:rPr>
        <w:t xml:space="preserve"> toate uneltele. Fiecare buton sau slider este legat de o funcție specifică din codul JavaScript.</w:t>
      </w:r>
    </w:p>
    <w:p w14:paraId="63C489DD" w14:textId="2DA1E16A" w:rsidR="003F0724" w:rsidRPr="00EA75F9" w:rsidRDefault="00D25866" w:rsidP="006E2312">
      <w:pPr>
        <w:pStyle w:val="NormalWeb"/>
        <w:numPr>
          <w:ilvl w:val="0"/>
          <w:numId w:val="7"/>
        </w:numPr>
        <w:rPr>
          <w:rFonts w:ascii="UT Sans" w:hAnsi="UT Sans"/>
        </w:rPr>
      </w:pPr>
      <w:r w:rsidRPr="00EA75F9">
        <w:rPr>
          <w:rFonts w:ascii="UT Sans" w:eastAsiaTheme="minorEastAsia" w:hAnsi="UT Sans"/>
          <w:bCs/>
        </w:rPr>
        <w:t>Logica de control- e</w:t>
      </w:r>
      <w:r w:rsidR="003F0724" w:rsidRPr="00EA75F9">
        <w:rPr>
          <w:rFonts w:ascii="UT Sans" w:hAnsi="UT Sans"/>
        </w:rPr>
        <w:t xml:space="preserve">ste </w:t>
      </w:r>
      <w:r w:rsidRPr="00EA75F9">
        <w:rPr>
          <w:rFonts w:ascii="UT Sans" w:eastAsiaTheme="minorEastAsia" w:hAnsi="UT Sans"/>
        </w:rPr>
        <w:t>motorul aplicație</w:t>
      </w:r>
      <w:r w:rsidR="00DD2959" w:rsidRPr="00EA75F9">
        <w:rPr>
          <w:rFonts w:ascii="UT Sans" w:eastAsiaTheme="minorEastAsia" w:hAnsi="UT Sans"/>
        </w:rPr>
        <w:t xml:space="preserve">i, responsabil pentru procesarea acțiunilor. </w:t>
      </w:r>
      <w:r w:rsidR="00770FA9" w:rsidRPr="00EA75F9">
        <w:rPr>
          <w:rFonts w:ascii="UT Sans" w:eastAsiaTheme="minorEastAsia" w:hAnsi="UT Sans"/>
        </w:rPr>
        <w:t xml:space="preserve"> Coordonează programul, interpretează comenzile și le transformă în instrucțiuni, în funcție de acțiunile utilizatorului.</w:t>
      </w:r>
    </w:p>
    <w:p w14:paraId="4D43BBDF" w14:textId="0E95CC1E" w:rsidR="00DC78C2" w:rsidRPr="00EA75F9" w:rsidRDefault="00770FA9" w:rsidP="006E2312">
      <w:pPr>
        <w:pStyle w:val="ListParagraph"/>
        <w:numPr>
          <w:ilvl w:val="0"/>
          <w:numId w:val="7"/>
        </w:numPr>
        <w:spacing w:line="240" w:lineRule="auto"/>
        <w:rPr>
          <w:rFonts w:cs="Times New Roman"/>
          <w:sz w:val="24"/>
          <w:szCs w:val="24"/>
          <w:lang w:val="ro-RO"/>
        </w:rPr>
      </w:pPr>
      <w:r w:rsidRPr="00EA75F9">
        <w:rPr>
          <w:rFonts w:cs="Times New Roman"/>
          <w:bCs/>
          <w:sz w:val="24"/>
          <w:szCs w:val="24"/>
          <w:lang w:val="ro-RO"/>
        </w:rPr>
        <w:t xml:space="preserve">Suprafața de desen- </w:t>
      </w:r>
      <w:r w:rsidRPr="00EA75F9">
        <w:rPr>
          <w:rFonts w:cs="Times New Roman"/>
          <w:sz w:val="24"/>
          <w:szCs w:val="24"/>
          <w:lang w:val="ro-RO"/>
        </w:rPr>
        <w:t>este elementul central unde utilizatorul vede ceea ce desenează, în timp real. Transformă mișcările mouse-ului în coordonate și apoi în linii colorate.</w:t>
      </w:r>
    </w:p>
    <w:p w14:paraId="3C1DE100" w14:textId="77777777" w:rsidR="00DC78C2" w:rsidRPr="00EA75F9" w:rsidRDefault="00DC78C2" w:rsidP="000530B6">
      <w:pPr>
        <w:spacing w:line="288" w:lineRule="auto"/>
        <w:jc w:val="both"/>
        <w:rPr>
          <w:rFonts w:ascii="UT Sans" w:hAnsi="UT Sans"/>
        </w:rPr>
      </w:pPr>
    </w:p>
    <w:p w14:paraId="23B08A3A" w14:textId="77777777" w:rsidR="00DC78C2" w:rsidRPr="00EA75F9" w:rsidRDefault="00DC78C2" w:rsidP="006E589F">
      <w:pPr>
        <w:spacing w:line="288" w:lineRule="auto"/>
        <w:ind w:firstLine="709"/>
        <w:jc w:val="both"/>
        <w:rPr>
          <w:rFonts w:ascii="UT Sans" w:hAnsi="UT Sans"/>
        </w:rPr>
      </w:pPr>
    </w:p>
    <w:p w14:paraId="6AD393A3" w14:textId="4FE7AE6A" w:rsidR="005E78F6" w:rsidRPr="00EA75F9" w:rsidRDefault="00620BEB" w:rsidP="006E2312">
      <w:pPr>
        <w:pStyle w:val="Heading3"/>
        <w:numPr>
          <w:ilvl w:val="2"/>
          <w:numId w:val="11"/>
        </w:numPr>
        <w:spacing w:line="360" w:lineRule="auto"/>
        <w:rPr>
          <w:rFonts w:cs="Times New Roman"/>
          <w:color w:val="auto"/>
          <w:sz w:val="28"/>
          <w:szCs w:val="24"/>
          <w:lang w:val="ro-RO"/>
        </w:rPr>
      </w:pPr>
      <w:bookmarkStart w:id="21" w:name="_Toc227168785"/>
      <w:r w:rsidRPr="00EA75F9">
        <w:rPr>
          <w:rFonts w:cs="Times New Roman"/>
          <w:color w:val="auto"/>
          <w:sz w:val="28"/>
          <w:szCs w:val="24"/>
          <w:lang w:val="ro-RO"/>
        </w:rPr>
        <w:t>Diagrama arhitecturii sistemului</w:t>
      </w:r>
      <w:bookmarkEnd w:id="21"/>
      <w:r w:rsidRPr="00EA75F9">
        <w:rPr>
          <w:rFonts w:cs="Times New Roman"/>
          <w:color w:val="auto"/>
          <w:sz w:val="28"/>
          <w:szCs w:val="24"/>
          <w:lang w:val="ro-RO"/>
        </w:rPr>
        <w:t xml:space="preserve"> </w:t>
      </w:r>
    </w:p>
    <w:p w14:paraId="43BA1B8B" w14:textId="6C2A4ECC" w:rsidR="00770FA9" w:rsidRPr="00EA75F9" w:rsidRDefault="00770FA9" w:rsidP="00770FA9">
      <w:pPr>
        <w:pStyle w:val="NormalWeb"/>
        <w:ind w:left="465" w:firstLine="243"/>
        <w:rPr>
          <w:rFonts w:ascii="UT Sans" w:hAnsi="UT Sans"/>
        </w:rPr>
      </w:pPr>
      <w:r w:rsidRPr="00EA75F9">
        <w:rPr>
          <w:rFonts w:ascii="UT Sans" w:hAnsi="UT Sans"/>
        </w:rPr>
        <w:t xml:space="preserve">Pentru a vizualiza mai ușor </w:t>
      </w:r>
      <w:r w:rsidR="00B2765E" w:rsidRPr="00EA75F9">
        <w:rPr>
          <w:rFonts w:ascii="UT Sans" w:hAnsi="UT Sans"/>
        </w:rPr>
        <w:t>traseul informației</w:t>
      </w:r>
      <w:r w:rsidRPr="00EA75F9">
        <w:rPr>
          <w:rFonts w:ascii="UT Sans" w:hAnsi="UT Sans"/>
        </w:rPr>
        <w:t>, am realizat o diagramă</w:t>
      </w:r>
      <w:r w:rsidR="00B2765E" w:rsidRPr="00EA75F9">
        <w:rPr>
          <w:rFonts w:ascii="UT Sans" w:hAnsi="UT Sans"/>
        </w:rPr>
        <w:t xml:space="preserve">, care </w:t>
      </w:r>
      <w:r w:rsidRPr="00EA75F9">
        <w:rPr>
          <w:rFonts w:ascii="UT Sans" w:hAnsi="UT Sans"/>
        </w:rPr>
        <w:t>arată drumul parcurs de la mișcarea  mouse-ului până la afișarea rezultatului pe ecran.</w:t>
      </w:r>
    </w:p>
    <w:p w14:paraId="55BF873A" w14:textId="38F313BA" w:rsidR="00770FA9" w:rsidRPr="00EA75F9" w:rsidRDefault="00B2765E" w:rsidP="00770FA9">
      <w:pPr>
        <w:pStyle w:val="NormalWeb"/>
        <w:ind w:left="465" w:firstLine="243"/>
        <w:rPr>
          <w:rFonts w:ascii="UT Sans" w:hAnsi="UT Sans"/>
        </w:rPr>
      </w:pPr>
      <w:r w:rsidRPr="00EA75F9">
        <w:rPr>
          <w:rFonts w:ascii="UT Sans" w:hAnsi="UT Sans"/>
        </w:rPr>
        <w:t>U</w:t>
      </w:r>
      <w:r w:rsidR="00770FA9" w:rsidRPr="00EA75F9">
        <w:rPr>
          <w:rFonts w:ascii="UT Sans" w:hAnsi="UT Sans"/>
        </w:rPr>
        <w:t xml:space="preserve">tilizatorul interacționează cu </w:t>
      </w:r>
      <w:r w:rsidRPr="00EA75F9">
        <w:rPr>
          <w:rFonts w:ascii="UT Sans" w:hAnsi="UT Sans"/>
          <w:bCs/>
        </w:rPr>
        <w:t>i</w:t>
      </w:r>
      <w:r w:rsidR="00770FA9" w:rsidRPr="00EA75F9">
        <w:rPr>
          <w:rFonts w:ascii="UT Sans" w:hAnsi="UT Sans"/>
          <w:bCs/>
        </w:rPr>
        <w:t>nterfața</w:t>
      </w:r>
      <w:r w:rsidR="00770FA9" w:rsidRPr="00EA75F9">
        <w:rPr>
          <w:rFonts w:ascii="UT Sans" w:hAnsi="UT Sans"/>
        </w:rPr>
        <w:t xml:space="preserve">, </w:t>
      </w:r>
      <w:r w:rsidRPr="00EA75F9">
        <w:rPr>
          <w:rFonts w:ascii="UT Sans" w:hAnsi="UT Sans"/>
        </w:rPr>
        <w:t xml:space="preserve">care </w:t>
      </w:r>
      <w:r w:rsidR="00770FA9" w:rsidRPr="00EA75F9">
        <w:rPr>
          <w:rFonts w:ascii="UT Sans" w:hAnsi="UT Sans"/>
        </w:rPr>
        <w:t xml:space="preserve">trimite comanda către </w:t>
      </w:r>
      <w:r w:rsidRPr="00EA75F9">
        <w:rPr>
          <w:rFonts w:ascii="UT Sans" w:hAnsi="UT Sans"/>
          <w:bCs/>
        </w:rPr>
        <w:t>logica de control</w:t>
      </w:r>
      <w:r w:rsidRPr="00EA75F9">
        <w:rPr>
          <w:rFonts w:ascii="UT Sans" w:hAnsi="UT Sans"/>
        </w:rPr>
        <w:t>, iar aceasta</w:t>
      </w:r>
      <w:r w:rsidR="00770FA9" w:rsidRPr="00EA75F9">
        <w:rPr>
          <w:rFonts w:ascii="UT Sans" w:hAnsi="UT Sans"/>
        </w:rPr>
        <w:t xml:space="preserve"> desenează pe </w:t>
      </w:r>
      <w:r w:rsidRPr="00EA75F9">
        <w:rPr>
          <w:rFonts w:ascii="UT Sans" w:hAnsi="UT Sans"/>
          <w:bCs/>
        </w:rPr>
        <w:t>ca</w:t>
      </w:r>
      <w:r w:rsidR="00770FA9" w:rsidRPr="00EA75F9">
        <w:rPr>
          <w:rFonts w:ascii="UT Sans" w:hAnsi="UT Sans"/>
          <w:bCs/>
        </w:rPr>
        <w:t>nvas</w:t>
      </w:r>
      <w:r w:rsidR="00770FA9" w:rsidRPr="00EA75F9">
        <w:rPr>
          <w:rFonts w:ascii="UT Sans" w:hAnsi="UT Sans"/>
        </w:rPr>
        <w:t>. Rezultatul final este cel pe care utilizatorul îl vede instantaneu în browser.</w:t>
      </w:r>
    </w:p>
    <w:p w14:paraId="1A552CA9" w14:textId="77777777" w:rsidR="005E78F6" w:rsidRPr="00EA75F9" w:rsidRDefault="005E78F6" w:rsidP="005E78F6">
      <w:pPr>
        <w:ind w:firstLine="709"/>
        <w:rPr>
          <w:rFonts w:ascii="UT Sans" w:hAnsi="UT Sans"/>
          <w:lang w:eastAsia="en-US"/>
        </w:rPr>
      </w:pPr>
    </w:p>
    <w:p w14:paraId="70ED1EE8" w14:textId="77777777" w:rsidR="001A21B8" w:rsidRPr="00EA75F9" w:rsidRDefault="001A21B8" w:rsidP="002A30DA">
      <w:pPr>
        <w:keepNext/>
        <w:tabs>
          <w:tab w:val="left" w:pos="580"/>
        </w:tabs>
        <w:spacing w:line="288" w:lineRule="auto"/>
        <w:jc w:val="center"/>
        <w:rPr>
          <w:rFonts w:ascii="UT Sans" w:hAnsi="UT Sans"/>
        </w:rPr>
      </w:pPr>
      <w:bookmarkStart w:id="22" w:name="_GoBack"/>
      <w:r w:rsidRPr="00EA75F9">
        <w:rPr>
          <w:rFonts w:ascii="UT Sans" w:hAnsi="UT Sans"/>
          <w:noProof/>
        </w:rPr>
        <w:lastRenderedPageBreak/>
        <w:drawing>
          <wp:inline distT="0" distB="0" distL="0" distR="0" wp14:anchorId="02E2EA64" wp14:editId="27DAA2E3">
            <wp:extent cx="6243037" cy="2345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49969" cy="2347871"/>
                    </a:xfrm>
                    <a:prstGeom prst="rect">
                      <a:avLst/>
                    </a:prstGeom>
                  </pic:spPr>
                </pic:pic>
              </a:graphicData>
            </a:graphic>
          </wp:inline>
        </w:drawing>
      </w:r>
      <w:bookmarkEnd w:id="22"/>
    </w:p>
    <w:p w14:paraId="5A258138" w14:textId="46531673" w:rsidR="0086749A" w:rsidRPr="00EA75F9" w:rsidRDefault="001A21B8" w:rsidP="002A30DA">
      <w:pPr>
        <w:pStyle w:val="Caption"/>
        <w:rPr>
          <w:rFonts w:cs="Times New Roman"/>
          <w:color w:val="0D0D0D" w:themeColor="text1" w:themeTint="F2"/>
          <w:szCs w:val="24"/>
          <w:lang w:val="ro-RO"/>
        </w:rPr>
      </w:pPr>
      <w:r w:rsidRPr="00EA75F9">
        <w:rPr>
          <w:rFonts w:cs="Times New Roman"/>
          <w:color w:val="0D0D0D" w:themeColor="text1" w:themeTint="F2"/>
          <w:szCs w:val="24"/>
          <w:lang w:val="ro-RO"/>
        </w:rPr>
        <w:t xml:space="preserve">Figură </w:t>
      </w:r>
      <w:r w:rsidRPr="00EA75F9">
        <w:rPr>
          <w:rFonts w:cs="Times New Roman"/>
          <w:color w:val="0D0D0D" w:themeColor="text1" w:themeTint="F2"/>
          <w:szCs w:val="24"/>
          <w:lang w:val="ro-RO"/>
        </w:rPr>
        <w:fldChar w:fldCharType="begin"/>
      </w:r>
      <w:r w:rsidRPr="00EA75F9">
        <w:rPr>
          <w:rFonts w:cs="Times New Roman"/>
          <w:color w:val="0D0D0D" w:themeColor="text1" w:themeTint="F2"/>
          <w:szCs w:val="24"/>
          <w:lang w:val="ro-RO"/>
        </w:rPr>
        <w:instrText xml:space="preserve"> SEQ Figură \* ARABIC </w:instrText>
      </w:r>
      <w:r w:rsidRPr="00EA75F9">
        <w:rPr>
          <w:rFonts w:cs="Times New Roman"/>
          <w:color w:val="0D0D0D" w:themeColor="text1" w:themeTint="F2"/>
          <w:szCs w:val="24"/>
          <w:lang w:val="ro-RO"/>
        </w:rPr>
        <w:fldChar w:fldCharType="separate"/>
      </w:r>
      <w:r w:rsidR="00EE0E7F" w:rsidRPr="00EA75F9">
        <w:rPr>
          <w:rFonts w:cs="Times New Roman"/>
          <w:noProof/>
          <w:color w:val="0D0D0D" w:themeColor="text1" w:themeTint="F2"/>
          <w:szCs w:val="24"/>
          <w:lang w:val="ro-RO"/>
        </w:rPr>
        <w:t>2</w:t>
      </w:r>
      <w:r w:rsidRPr="00EA75F9">
        <w:rPr>
          <w:rFonts w:cs="Times New Roman"/>
          <w:color w:val="0D0D0D" w:themeColor="text1" w:themeTint="F2"/>
          <w:szCs w:val="24"/>
          <w:lang w:val="ro-RO"/>
        </w:rPr>
        <w:fldChar w:fldCharType="end"/>
      </w:r>
      <w:r w:rsidRPr="00EA75F9">
        <w:rPr>
          <w:rFonts w:cs="Times New Roman"/>
          <w:color w:val="0D0D0D" w:themeColor="text1" w:themeTint="F2"/>
          <w:szCs w:val="24"/>
          <w:lang w:val="ro-RO"/>
        </w:rPr>
        <w:t>. Arhitectura Aplicației</w:t>
      </w:r>
    </w:p>
    <w:p w14:paraId="52FEA598" w14:textId="77777777" w:rsidR="0086749A" w:rsidRPr="00EA75F9" w:rsidRDefault="0086749A" w:rsidP="007A32F5">
      <w:pPr>
        <w:rPr>
          <w:rFonts w:ascii="UT Sans" w:hAnsi="UT Sans"/>
        </w:rPr>
      </w:pPr>
    </w:p>
    <w:p w14:paraId="78D8C6D1" w14:textId="48BA8F0F" w:rsidR="007A0767" w:rsidRPr="00EA75F9" w:rsidRDefault="00C444F4" w:rsidP="00C444F4">
      <w:pPr>
        <w:ind w:firstLine="708"/>
        <w:rPr>
          <w:rFonts w:ascii="UT Sans" w:hAnsi="UT Sans"/>
        </w:rPr>
      </w:pPr>
      <w:r w:rsidRPr="00EA75F9">
        <w:rPr>
          <w:rFonts w:ascii="UT Sans" w:hAnsi="UT Sans"/>
        </w:rPr>
        <w:t xml:space="preserve">Schema de mai sus ne ajută să înțelegem </w:t>
      </w:r>
      <w:r w:rsidR="007D30AB" w:rsidRPr="00EA75F9">
        <w:rPr>
          <w:rFonts w:ascii="UT Sans" w:hAnsi="UT Sans"/>
        </w:rPr>
        <w:tab/>
        <w:t xml:space="preserve"> cum decurge comunicarea între cele trei module principale.</w:t>
      </w:r>
    </w:p>
    <w:p w14:paraId="233E7924" w14:textId="77777777" w:rsidR="007D30AB" w:rsidRPr="00EA75F9" w:rsidRDefault="007D30AB" w:rsidP="007D30AB">
      <w:pPr>
        <w:pStyle w:val="NormalWeb"/>
        <w:ind w:firstLine="708"/>
        <w:rPr>
          <w:rFonts w:ascii="UT Sans" w:hAnsi="UT Sans"/>
        </w:rPr>
      </w:pPr>
      <w:r w:rsidRPr="00EA75F9">
        <w:rPr>
          <w:rFonts w:ascii="UT Sans" w:hAnsi="UT Sans"/>
        </w:rPr>
        <w:t xml:space="preserve">Totul începe de la </w:t>
      </w:r>
      <w:r w:rsidRPr="00EA75F9">
        <w:rPr>
          <w:rFonts w:ascii="UT Sans" w:hAnsi="UT Sans"/>
          <w:bCs/>
        </w:rPr>
        <w:t>interfața grafică (UI)</w:t>
      </w:r>
      <w:r w:rsidRPr="00EA75F9">
        <w:rPr>
          <w:rFonts w:ascii="UT Sans" w:hAnsi="UT Sans"/>
        </w:rPr>
        <w:t xml:space="preserve">, unde comenzile utilizatorului sunt recepționate sub formă de semnale brute, cum ar fi coordonatele mouse-ului sau click-urile pe butoanele de culori. Aceste date de la interfață sunt trimise imediat către </w:t>
      </w:r>
      <w:r w:rsidRPr="00EA75F9">
        <w:rPr>
          <w:rFonts w:ascii="UT Sans" w:hAnsi="UT Sans"/>
          <w:bCs/>
        </w:rPr>
        <w:t>logica de control</w:t>
      </w:r>
      <w:r w:rsidRPr="00EA75F9">
        <w:rPr>
          <w:rFonts w:ascii="UT Sans" w:hAnsi="UT Sans"/>
        </w:rPr>
        <w:t xml:space="preserve">, unde JavaScript preia rolul de „translator” și decide ce trebuie să se întâmple cu ele. </w:t>
      </w:r>
    </w:p>
    <w:p w14:paraId="2F77C566" w14:textId="2EBA25FB" w:rsidR="007D30AB" w:rsidRPr="00EA75F9" w:rsidRDefault="007D30AB" w:rsidP="007D30AB">
      <w:pPr>
        <w:pStyle w:val="NormalWeb"/>
        <w:ind w:firstLine="708"/>
        <w:rPr>
          <w:rFonts w:ascii="UT Sans" w:hAnsi="UT Sans"/>
        </w:rPr>
      </w:pPr>
      <w:r w:rsidRPr="00EA75F9">
        <w:rPr>
          <w:rFonts w:ascii="UT Sans" w:hAnsi="UT Sans"/>
        </w:rPr>
        <w:t>De exemplu, dacă noi am selectat radiera, logica de control procesează această alegere și instruiește sistemul să schimbe culoarea urmei în alb, indiferent de nuanța folosită anterior.</w:t>
      </w:r>
    </w:p>
    <w:p w14:paraId="364FE819" w14:textId="02167F0C" w:rsidR="007D30AB" w:rsidRPr="00EA75F9" w:rsidRDefault="007D30AB" w:rsidP="007D30AB">
      <w:pPr>
        <w:pStyle w:val="NormalWeb"/>
        <w:ind w:firstLine="708"/>
        <w:rPr>
          <w:rFonts w:ascii="UT Sans" w:hAnsi="UT Sans"/>
        </w:rPr>
      </w:pPr>
      <w:r w:rsidRPr="00EA75F9">
        <w:rPr>
          <w:rFonts w:ascii="UT Sans" w:hAnsi="UT Sans"/>
        </w:rPr>
        <w:t xml:space="preserve">După ce aceste instrucțiuni sunt procesate, rezultatul este trimis către </w:t>
      </w:r>
      <w:r w:rsidRPr="00EA75F9">
        <w:rPr>
          <w:rFonts w:ascii="UT Sans" w:hAnsi="UT Sans"/>
          <w:bCs/>
        </w:rPr>
        <w:t>suprafața de desen</w:t>
      </w:r>
      <w:r w:rsidRPr="00EA75F9">
        <w:rPr>
          <w:rFonts w:ascii="UT Sans" w:hAnsi="UT Sans"/>
        </w:rPr>
        <w:t>, unde liniile și formele apar instantaneu pe ecran.</w:t>
      </w:r>
    </w:p>
    <w:p w14:paraId="20DCAA88" w14:textId="3287DFB9" w:rsidR="007D30AB" w:rsidRPr="00EA75F9" w:rsidRDefault="007D30AB" w:rsidP="007D30AB">
      <w:pPr>
        <w:pStyle w:val="NormalWeb"/>
        <w:ind w:firstLine="708"/>
        <w:rPr>
          <w:rFonts w:ascii="UT Sans" w:hAnsi="UT Sans"/>
        </w:rPr>
      </w:pPr>
      <w:r w:rsidRPr="00EA75F9">
        <w:rPr>
          <w:rFonts w:ascii="UT Sans" w:hAnsi="UT Sans"/>
        </w:rPr>
        <w:t xml:space="preserve">În final, dacă decidem că am terminat lucrul, procesul se încheie prin modulul de </w:t>
      </w:r>
      <w:r w:rsidRPr="00EA75F9">
        <w:rPr>
          <w:rFonts w:ascii="UT Sans" w:hAnsi="UT Sans"/>
          <w:bCs/>
        </w:rPr>
        <w:t>stocare și ieșire</w:t>
      </w:r>
      <w:r w:rsidRPr="00EA75F9">
        <w:rPr>
          <w:rFonts w:ascii="UT Sans" w:hAnsi="UT Sans"/>
        </w:rPr>
        <w:t>, care preia toți pixelii de pe canvas și îi asamblează într-un fișier imagine ce poate fi descărcat direct în calculator.</w:t>
      </w:r>
    </w:p>
    <w:p w14:paraId="2F503318" w14:textId="77777777" w:rsidR="007A0767" w:rsidRPr="00EA75F9" w:rsidRDefault="007A0767" w:rsidP="007A32F5">
      <w:pPr>
        <w:rPr>
          <w:rFonts w:ascii="UT Sans" w:hAnsi="UT Sans"/>
        </w:rPr>
      </w:pPr>
    </w:p>
    <w:p w14:paraId="35D6D120" w14:textId="63305A88" w:rsidR="0086749A" w:rsidRPr="00EA75F9" w:rsidRDefault="00F950BA" w:rsidP="006E2312">
      <w:pPr>
        <w:pStyle w:val="Heading3"/>
        <w:numPr>
          <w:ilvl w:val="2"/>
          <w:numId w:val="11"/>
        </w:numPr>
        <w:spacing w:line="360" w:lineRule="auto"/>
        <w:rPr>
          <w:rFonts w:cs="Times New Roman"/>
          <w:color w:val="auto"/>
          <w:sz w:val="28"/>
          <w:szCs w:val="24"/>
          <w:lang w:val="ro-RO"/>
        </w:rPr>
      </w:pPr>
      <w:bookmarkStart w:id="23" w:name="_Toc227168786"/>
      <w:r w:rsidRPr="00EA75F9">
        <w:rPr>
          <w:rFonts w:cs="Times New Roman"/>
          <w:color w:val="auto"/>
          <w:sz w:val="28"/>
          <w:szCs w:val="24"/>
          <w:lang w:val="ro-RO"/>
        </w:rPr>
        <w:t>Fluxul procesului general</w:t>
      </w:r>
      <w:bookmarkEnd w:id="23"/>
    </w:p>
    <w:p w14:paraId="5B10DE53" w14:textId="4830B44D" w:rsidR="002A30DA" w:rsidRPr="00EA75F9" w:rsidRDefault="002A30DA" w:rsidP="0013163A">
      <w:pPr>
        <w:pStyle w:val="NormalWeb"/>
        <w:ind w:firstLine="708"/>
        <w:rPr>
          <w:rFonts w:ascii="UT Sans" w:hAnsi="UT Sans"/>
        </w:rPr>
      </w:pPr>
      <w:r w:rsidRPr="00EA75F9">
        <w:rPr>
          <w:rFonts w:ascii="UT Sans" w:hAnsi="UT Sans"/>
        </w:rPr>
        <w:t xml:space="preserve">Fluxul de funcționare al aplicației a fost structurat </w:t>
      </w:r>
      <w:r w:rsidR="0013163A" w:rsidRPr="00EA75F9">
        <w:rPr>
          <w:rFonts w:ascii="UT Sans" w:hAnsi="UT Sans"/>
        </w:rPr>
        <w:t xml:space="preserve"> </w:t>
      </w:r>
      <w:r w:rsidRPr="00EA75F9">
        <w:rPr>
          <w:rFonts w:ascii="UT Sans" w:hAnsi="UT Sans"/>
        </w:rPr>
        <w:t xml:space="preserve">să asigure o interacțiune fluidă între utilizator și mediul de desenare. </w:t>
      </w:r>
      <w:r w:rsidR="00202FD2" w:rsidRPr="00EA75F9">
        <w:rPr>
          <w:rFonts w:ascii="UT Sans" w:hAnsi="UT Sans"/>
        </w:rPr>
        <w:t>P</w:t>
      </w:r>
      <w:r w:rsidRPr="00EA75F9">
        <w:rPr>
          <w:rFonts w:ascii="UT Sans" w:hAnsi="UT Sans"/>
        </w:rPr>
        <w:t xml:space="preserve">rocesul general urmează pașii reprezentați anterior în capitolul de fundamente teoretice, </w:t>
      </w:r>
      <w:r w:rsidR="00202FD2" w:rsidRPr="00EA75F9">
        <w:rPr>
          <w:rFonts w:ascii="UT Sans" w:hAnsi="UT Sans"/>
        </w:rPr>
        <w:t>fiind</w:t>
      </w:r>
      <w:r w:rsidRPr="00EA75F9">
        <w:rPr>
          <w:rFonts w:ascii="UT Sans" w:hAnsi="UT Sans"/>
        </w:rPr>
        <w:t xml:space="preserve"> susținut de un ciclu continuu de captare a datelor.</w:t>
      </w:r>
    </w:p>
    <w:p w14:paraId="2F08A866" w14:textId="77777777" w:rsidR="00AF70BF" w:rsidRPr="00EA75F9" w:rsidRDefault="002A30DA" w:rsidP="0013163A">
      <w:pPr>
        <w:pStyle w:val="NormalWeb"/>
        <w:ind w:firstLine="360"/>
        <w:rPr>
          <w:rFonts w:ascii="UT Sans" w:hAnsi="UT Sans"/>
        </w:rPr>
      </w:pPr>
      <w:r w:rsidRPr="00EA75F9">
        <w:rPr>
          <w:rFonts w:ascii="UT Sans" w:hAnsi="UT Sans"/>
        </w:rPr>
        <w:lastRenderedPageBreak/>
        <w:t xml:space="preserve">Procesul începe prin </w:t>
      </w:r>
      <w:r w:rsidR="00202FD2" w:rsidRPr="00EA75F9">
        <w:rPr>
          <w:rFonts w:ascii="UT Sans" w:hAnsi="UT Sans"/>
          <w:bCs/>
        </w:rPr>
        <w:t xml:space="preserve">afișarea </w:t>
      </w:r>
      <w:r w:rsidR="00202FD2" w:rsidRPr="00EA75F9">
        <w:rPr>
          <w:rFonts w:ascii="UT Sans" w:hAnsi="UT Sans"/>
        </w:rPr>
        <w:t>Canvasului</w:t>
      </w:r>
      <w:r w:rsidRPr="00EA75F9">
        <w:rPr>
          <w:rFonts w:ascii="UT Sans" w:hAnsi="UT Sans"/>
        </w:rPr>
        <w:t xml:space="preserve">, imediat ce pagina este încărcată în browser. Din acest moment, aplicația intră într-o stare de „ascultare”, așteptând ca utilizatorul să interacționeze cu interfața. </w:t>
      </w:r>
    </w:p>
    <w:p w14:paraId="312DED72" w14:textId="7A31233F" w:rsidR="002A30DA" w:rsidRPr="00EA75F9" w:rsidRDefault="002A30DA" w:rsidP="0013163A">
      <w:pPr>
        <w:pStyle w:val="NormalWeb"/>
        <w:ind w:firstLine="360"/>
        <w:rPr>
          <w:rFonts w:ascii="UT Sans" w:hAnsi="UT Sans"/>
        </w:rPr>
      </w:pPr>
      <w:r w:rsidRPr="00EA75F9">
        <w:rPr>
          <w:rFonts w:ascii="UT Sans" w:hAnsi="UT Sans"/>
        </w:rPr>
        <w:t>Fluxul poate fi împărțit în trei mari etape:</w:t>
      </w:r>
    </w:p>
    <w:p w14:paraId="49FAF958" w14:textId="44C6E3B9" w:rsidR="002A30DA" w:rsidRPr="00EA75F9" w:rsidRDefault="00AF70BF" w:rsidP="006E2312">
      <w:pPr>
        <w:pStyle w:val="NormalWeb"/>
        <w:numPr>
          <w:ilvl w:val="0"/>
          <w:numId w:val="9"/>
        </w:numPr>
        <w:rPr>
          <w:rFonts w:ascii="UT Sans" w:hAnsi="UT Sans"/>
        </w:rPr>
      </w:pPr>
      <w:r w:rsidRPr="00EA75F9">
        <w:rPr>
          <w:rFonts w:ascii="UT Sans" w:hAnsi="UT Sans"/>
          <w:bCs/>
        </w:rPr>
        <w:t>Etapa de configurare- u</w:t>
      </w:r>
      <w:r w:rsidR="002A30DA" w:rsidRPr="00EA75F9">
        <w:rPr>
          <w:rFonts w:ascii="UT Sans" w:hAnsi="UT Sans"/>
        </w:rPr>
        <w:t xml:space="preserve">tilizatorul selectează instrumentele de lucru </w:t>
      </w:r>
      <w:r w:rsidRPr="00EA75F9">
        <w:rPr>
          <w:rFonts w:ascii="UT Sans" w:hAnsi="UT Sans"/>
        </w:rPr>
        <w:t>, fiecare alegere modificând</w:t>
      </w:r>
      <w:r w:rsidR="002A30DA" w:rsidRPr="00EA75F9">
        <w:rPr>
          <w:rFonts w:ascii="UT Sans" w:hAnsi="UT Sans"/>
        </w:rPr>
        <w:t xml:space="preserve"> starea variabilelor interne ale programului.</w:t>
      </w:r>
    </w:p>
    <w:p w14:paraId="3C3C7106" w14:textId="4300A34A" w:rsidR="002A30DA" w:rsidRPr="00EA75F9" w:rsidRDefault="00AF70BF" w:rsidP="006E2312">
      <w:pPr>
        <w:pStyle w:val="NormalWeb"/>
        <w:numPr>
          <w:ilvl w:val="0"/>
          <w:numId w:val="9"/>
        </w:numPr>
        <w:rPr>
          <w:rFonts w:ascii="UT Sans" w:hAnsi="UT Sans"/>
        </w:rPr>
      </w:pPr>
      <w:r w:rsidRPr="00EA75F9">
        <w:rPr>
          <w:rFonts w:ascii="UT Sans" w:hAnsi="UT Sans"/>
          <w:bCs/>
        </w:rPr>
        <w:t xml:space="preserve">Etapa de procesare grafică- </w:t>
      </w:r>
      <w:r w:rsidRPr="00EA75F9">
        <w:rPr>
          <w:rFonts w:ascii="UT Sans" w:hAnsi="UT Sans"/>
        </w:rPr>
        <w:t>î</w:t>
      </w:r>
      <w:r w:rsidR="002A30DA" w:rsidRPr="00EA75F9">
        <w:rPr>
          <w:rFonts w:ascii="UT Sans" w:hAnsi="UT Sans"/>
        </w:rPr>
        <w:t>n momentul în care mouse-ul este detectat ca fiind apăsat, se declanșează fluxul de desenare. Aplicația calculează în timp real distanța dintre poziția anterioară și cea curentă a cursorului, generând segmente de linie care sunt afișate instantaneu.</w:t>
      </w:r>
    </w:p>
    <w:p w14:paraId="75C8B4AA" w14:textId="3A59A42A" w:rsidR="002A30DA" w:rsidRPr="00EA75F9" w:rsidRDefault="00AF70BF" w:rsidP="006E2312">
      <w:pPr>
        <w:pStyle w:val="NormalWeb"/>
        <w:numPr>
          <w:ilvl w:val="0"/>
          <w:numId w:val="9"/>
        </w:numPr>
        <w:rPr>
          <w:rFonts w:ascii="UT Sans" w:hAnsi="UT Sans"/>
        </w:rPr>
      </w:pPr>
      <w:r w:rsidRPr="00EA75F9">
        <w:rPr>
          <w:rFonts w:ascii="UT Sans" w:hAnsi="UT Sans"/>
          <w:bCs/>
        </w:rPr>
        <w:t xml:space="preserve">Etapa de finalizare și stocare- </w:t>
      </w:r>
      <w:r w:rsidRPr="00EA75F9">
        <w:rPr>
          <w:rFonts w:ascii="UT Sans" w:hAnsi="UT Sans"/>
        </w:rPr>
        <w:t>l</w:t>
      </w:r>
      <w:r w:rsidR="002A30DA" w:rsidRPr="00EA75F9">
        <w:rPr>
          <w:rFonts w:ascii="UT Sans" w:hAnsi="UT Sans"/>
        </w:rPr>
        <w:t>a eliberarea butonului de mouse, procesul de desenare se oprește, iar starea curentă a canvas-ului este s</w:t>
      </w:r>
      <w:r w:rsidRPr="00EA75F9">
        <w:rPr>
          <w:rFonts w:ascii="UT Sans" w:hAnsi="UT Sans"/>
        </w:rPr>
        <w:t xml:space="preserve">alvată într-un istoric </w:t>
      </w:r>
      <w:r w:rsidR="002A30DA" w:rsidRPr="00EA75F9">
        <w:rPr>
          <w:rFonts w:ascii="UT Sans" w:hAnsi="UT Sans"/>
        </w:rPr>
        <w:t>sau poate fi exportată ca fișier imagine prin procesul de salvare.</w:t>
      </w:r>
    </w:p>
    <w:p w14:paraId="29B83FC5" w14:textId="6FF29B65" w:rsidR="00ED4814" w:rsidRPr="00EA75F9" w:rsidRDefault="002A30DA" w:rsidP="00FE185A">
      <w:pPr>
        <w:pStyle w:val="NormalWeb"/>
        <w:ind w:firstLine="360"/>
        <w:rPr>
          <w:rFonts w:ascii="UT Sans" w:hAnsi="UT Sans"/>
        </w:rPr>
      </w:pPr>
      <w:r w:rsidRPr="00EA75F9">
        <w:rPr>
          <w:rFonts w:ascii="UT Sans" w:hAnsi="UT Sans"/>
        </w:rPr>
        <w:t xml:space="preserve">Acest flux </w:t>
      </w:r>
      <w:r w:rsidR="00FE185A" w:rsidRPr="00EA75F9">
        <w:rPr>
          <w:rFonts w:ascii="UT Sans" w:hAnsi="UT Sans"/>
        </w:rPr>
        <w:t xml:space="preserve">circular permite utilizatorului </w:t>
      </w:r>
      <w:r w:rsidRPr="00EA75F9">
        <w:rPr>
          <w:rFonts w:ascii="UT Sans" w:hAnsi="UT Sans"/>
        </w:rPr>
        <w:t>să revină oricând la etapa de configurare pentru a schimba parametrii desenului, fără a întrerupe funcționarea de bază a sistemului.</w:t>
      </w:r>
    </w:p>
    <w:p w14:paraId="39786EE1" w14:textId="77777777" w:rsidR="00FE185A" w:rsidRPr="00EA75F9" w:rsidRDefault="00FE185A" w:rsidP="00FE185A">
      <w:pPr>
        <w:pStyle w:val="NormalWeb"/>
        <w:ind w:firstLine="360"/>
        <w:rPr>
          <w:rFonts w:ascii="UT Sans" w:hAnsi="UT Sans"/>
        </w:rPr>
      </w:pPr>
    </w:p>
    <w:p w14:paraId="1CB03A59" w14:textId="1D871DBC" w:rsidR="00771F4E" w:rsidRPr="00EA75F9" w:rsidRDefault="003763EB" w:rsidP="006E2312">
      <w:pPr>
        <w:pStyle w:val="Heading3"/>
        <w:numPr>
          <w:ilvl w:val="2"/>
          <w:numId w:val="11"/>
        </w:numPr>
        <w:ind w:left="284" w:firstLine="851"/>
        <w:rPr>
          <w:rFonts w:cs="Times New Roman"/>
          <w:sz w:val="28"/>
          <w:szCs w:val="24"/>
          <w:lang w:val="ro-RO"/>
        </w:rPr>
      </w:pPr>
      <w:bookmarkStart w:id="24" w:name="_Toc227168787"/>
      <w:r w:rsidRPr="00EA75F9">
        <w:rPr>
          <w:rFonts w:cs="Times New Roman"/>
          <w:sz w:val="28"/>
          <w:szCs w:val="24"/>
          <w:lang w:val="ro-RO"/>
        </w:rPr>
        <w:t>Componentele</w:t>
      </w:r>
      <w:r w:rsidR="00771F4E" w:rsidRPr="00EA75F9">
        <w:rPr>
          <w:rFonts w:cs="Times New Roman"/>
          <w:sz w:val="28"/>
          <w:szCs w:val="24"/>
          <w:lang w:val="ro-RO"/>
        </w:rPr>
        <w:t xml:space="preserve"> software</w:t>
      </w:r>
      <w:bookmarkEnd w:id="24"/>
    </w:p>
    <w:p w14:paraId="27FC7C20" w14:textId="146DD501" w:rsidR="00FE185A" w:rsidRPr="00EA75F9" w:rsidRDefault="00FE185A" w:rsidP="00FE185A">
      <w:pPr>
        <w:pStyle w:val="NormalWeb"/>
        <w:ind w:firstLine="360"/>
        <w:rPr>
          <w:rFonts w:ascii="UT Sans" w:hAnsi="UT Sans"/>
        </w:rPr>
      </w:pPr>
      <w:r w:rsidRPr="00EA75F9">
        <w:rPr>
          <w:rFonts w:ascii="UT Sans" w:hAnsi="UT Sans"/>
        </w:rPr>
        <w:t>Pentru realizarea proiectului, au fost selectate instrumente software care să asigure un mediu de dezvoltare eficient . Alegerea acestora s-a bazat pe standardele actuale în dezvoltarea aplicațiilor web.</w:t>
      </w:r>
    </w:p>
    <w:p w14:paraId="6E1608A7" w14:textId="77777777" w:rsidR="00CA0903" w:rsidRPr="00EA75F9" w:rsidRDefault="00FE185A" w:rsidP="00CA0903">
      <w:pPr>
        <w:pStyle w:val="NormalWeb"/>
        <w:numPr>
          <w:ilvl w:val="0"/>
          <w:numId w:val="10"/>
        </w:numPr>
        <w:rPr>
          <w:rFonts w:ascii="UT Sans" w:hAnsi="UT Sans"/>
        </w:rPr>
      </w:pPr>
      <w:r w:rsidRPr="00EA75F9">
        <w:rPr>
          <w:rFonts w:ascii="UT Sans" w:hAnsi="UT Sans"/>
          <w:bCs/>
        </w:rPr>
        <w:t xml:space="preserve">Sistemul de operare utilizat </w:t>
      </w:r>
      <w:r w:rsidRPr="00EA75F9">
        <w:rPr>
          <w:rFonts w:ascii="UT Sans" w:hAnsi="UT Sans"/>
        </w:rPr>
        <w:t xml:space="preserve"> </w:t>
      </w:r>
      <w:r w:rsidR="004D26C7" w:rsidRPr="00EA75F9">
        <w:rPr>
          <w:rFonts w:ascii="UT Sans" w:hAnsi="UT Sans"/>
        </w:rPr>
        <w:t xml:space="preserve">ca platformă principală  este </w:t>
      </w:r>
      <w:r w:rsidRPr="00EA75F9">
        <w:rPr>
          <w:rFonts w:ascii="UT Sans" w:hAnsi="UT Sans"/>
          <w:bCs/>
        </w:rPr>
        <w:t>Windows 10/11</w:t>
      </w:r>
      <w:r w:rsidRPr="00EA75F9">
        <w:rPr>
          <w:rFonts w:ascii="UT Sans" w:hAnsi="UT Sans"/>
        </w:rPr>
        <w:t xml:space="preserve">. </w:t>
      </w:r>
    </w:p>
    <w:p w14:paraId="5B00A841" w14:textId="46C38205" w:rsidR="00C53BA8" w:rsidRPr="00EA75F9" w:rsidRDefault="00CA0903" w:rsidP="00CA0903">
      <w:pPr>
        <w:pStyle w:val="NormalWeb"/>
        <w:ind w:firstLine="360"/>
        <w:rPr>
          <w:rFonts w:ascii="UT Sans" w:hAnsi="UT Sans"/>
        </w:rPr>
      </w:pPr>
      <w:r w:rsidRPr="00EA75F9">
        <w:rPr>
          <w:rFonts w:ascii="UT Sans" w:hAnsi="UT Sans"/>
        </w:rPr>
        <w:t xml:space="preserve">Acesta ne-a oferit mediul stabil de care am avut nevoie pentru a rula în același timp editorul de cod și mai multe ferestre de browser pentru teste. </w:t>
      </w:r>
      <w:r w:rsidR="00FE185A" w:rsidRPr="00EA75F9">
        <w:rPr>
          <w:rFonts w:ascii="UT Sans" w:hAnsi="UT Sans"/>
        </w:rPr>
        <w:t>Totuși, un avantaj major al tehnologiilor web alese este independența de platformă, aplicația putând fi dezvoltată sau rulată la fel de bine pe macOS sau Linux.</w:t>
      </w:r>
      <w:r w:rsidR="00C53BA8" w:rsidRPr="00EA75F9">
        <w:rPr>
          <w:rFonts w:ascii="UT Sans" w:hAnsi="UT Sans"/>
        </w:rPr>
        <w:br/>
      </w:r>
    </w:p>
    <w:p w14:paraId="47F2166B" w14:textId="77777777" w:rsidR="00CA0903" w:rsidRPr="00EA75F9" w:rsidRDefault="009774E5" w:rsidP="006E2312">
      <w:pPr>
        <w:pStyle w:val="NormalWeb"/>
        <w:numPr>
          <w:ilvl w:val="0"/>
          <w:numId w:val="10"/>
        </w:numPr>
        <w:rPr>
          <w:rFonts w:ascii="UT Sans" w:hAnsi="UT Sans"/>
        </w:rPr>
      </w:pPr>
      <w:r w:rsidRPr="00EA75F9">
        <w:rPr>
          <w:rFonts w:ascii="UT Sans" w:hAnsi="UT Sans"/>
          <w:bCs/>
        </w:rPr>
        <w:t>Pentru m</w:t>
      </w:r>
      <w:r w:rsidR="00562372" w:rsidRPr="00EA75F9">
        <w:rPr>
          <w:rFonts w:ascii="UT Sans" w:hAnsi="UT Sans"/>
          <w:bCs/>
        </w:rPr>
        <w:t>ediul de dezvoltare</w:t>
      </w:r>
      <w:r w:rsidRPr="00EA75F9">
        <w:rPr>
          <w:rFonts w:ascii="UT Sans" w:hAnsi="UT Sans"/>
        </w:rPr>
        <w:t xml:space="preserve"> a</w:t>
      </w:r>
      <w:r w:rsidR="00FE185A" w:rsidRPr="00EA75F9">
        <w:rPr>
          <w:rFonts w:ascii="UT Sans" w:hAnsi="UT Sans"/>
        </w:rPr>
        <w:t xml:space="preserve">m optat pentru </w:t>
      </w:r>
      <w:r w:rsidR="00CA0903" w:rsidRPr="00EA75F9">
        <w:rPr>
          <w:rFonts w:ascii="UT Sans" w:hAnsi="UT Sans"/>
          <w:bCs/>
        </w:rPr>
        <w:t>Visual Studio Code.</w:t>
      </w:r>
    </w:p>
    <w:p w14:paraId="0A3D2B29" w14:textId="77777777" w:rsidR="00CA0903" w:rsidRPr="00EA75F9" w:rsidRDefault="00CA0903" w:rsidP="00CA0903">
      <w:pPr>
        <w:pStyle w:val="NormalWeb"/>
        <w:ind w:firstLine="360"/>
        <w:rPr>
          <w:rFonts w:ascii="UT Sans" w:hAnsi="UT Sans"/>
        </w:rPr>
      </w:pPr>
      <w:r w:rsidRPr="00EA75F9">
        <w:rPr>
          <w:rFonts w:ascii="UT Sans" w:hAnsi="UT Sans"/>
        </w:rPr>
        <w:t>Am ales acest editor deoarece ne permite să organizăm fișierul HTML, cel de CSS și cel de JavaScript într-un mod vizual foarte clar.</w:t>
      </w:r>
    </w:p>
    <w:p w14:paraId="72182B79" w14:textId="0BEAC82D" w:rsidR="00F078B7" w:rsidRPr="00EA75F9" w:rsidRDefault="00CA0903" w:rsidP="000238FC">
      <w:pPr>
        <w:pStyle w:val="NormalWeb"/>
        <w:ind w:firstLine="360"/>
        <w:rPr>
          <w:rFonts w:ascii="UT Sans" w:hAnsi="UT Sans"/>
        </w:rPr>
      </w:pPr>
      <w:r w:rsidRPr="00EA75F9">
        <w:rPr>
          <w:rFonts w:ascii="UT Sans" w:hAnsi="UT Sans"/>
        </w:rPr>
        <w:lastRenderedPageBreak/>
        <w:t xml:space="preserve"> De asemenea, folosim</w:t>
      </w:r>
      <w:r w:rsidR="00FE185A" w:rsidRPr="00EA75F9">
        <w:rPr>
          <w:rFonts w:ascii="UT Sans" w:hAnsi="UT Sans"/>
        </w:rPr>
        <w:t xml:space="preserve"> extensia </w:t>
      </w:r>
      <w:r w:rsidR="00FE185A" w:rsidRPr="00EA75F9">
        <w:rPr>
          <w:rFonts w:ascii="UT Sans" w:hAnsi="UT Sans"/>
          <w:i/>
          <w:iCs/>
        </w:rPr>
        <w:t>Live Serve</w:t>
      </w:r>
      <w:r w:rsidRPr="00EA75F9">
        <w:rPr>
          <w:rFonts w:ascii="UT Sans" w:hAnsi="UT Sans"/>
          <w:i/>
          <w:iCs/>
        </w:rPr>
        <w:t xml:space="preserve">r  </w:t>
      </w:r>
      <w:r w:rsidR="00FE185A" w:rsidRPr="00EA75F9">
        <w:rPr>
          <w:rFonts w:ascii="UT Sans" w:hAnsi="UT Sans"/>
        </w:rPr>
        <w:t>pentru a vizualiza în timp real modificările aduse codului</w:t>
      </w:r>
      <w:r w:rsidRPr="00EA75F9">
        <w:rPr>
          <w:rFonts w:ascii="UT Sans" w:hAnsi="UT Sans"/>
        </w:rPr>
        <w:t>.Aceasta actualizează automat pagina de fiecare dată când salvăm, fără a fi nevoie de reîncărcarea manuală a browserului la fiecare pas.</w:t>
      </w:r>
    </w:p>
    <w:p w14:paraId="490E249D" w14:textId="77777777" w:rsidR="000238FC" w:rsidRPr="00EA75F9" w:rsidRDefault="000238FC" w:rsidP="000238FC">
      <w:pPr>
        <w:pStyle w:val="NormalWeb"/>
        <w:ind w:firstLine="360"/>
        <w:rPr>
          <w:rFonts w:ascii="UT Sans" w:hAnsi="UT Sans"/>
        </w:rPr>
      </w:pPr>
    </w:p>
    <w:p w14:paraId="48D41585" w14:textId="77777777" w:rsidR="00CA0903" w:rsidRPr="00EA75F9" w:rsidRDefault="0089361A" w:rsidP="006E2312">
      <w:pPr>
        <w:pStyle w:val="NormalWeb"/>
        <w:numPr>
          <w:ilvl w:val="0"/>
          <w:numId w:val="10"/>
        </w:numPr>
        <w:rPr>
          <w:rFonts w:ascii="UT Sans" w:hAnsi="UT Sans"/>
        </w:rPr>
      </w:pPr>
      <w:r w:rsidRPr="00EA75F9">
        <w:rPr>
          <w:rFonts w:ascii="UT Sans" w:hAnsi="UT Sans"/>
        </w:rPr>
        <w:t xml:space="preserve">Principalul instrument folosit pentru </w:t>
      </w:r>
      <w:r w:rsidR="00FE185A" w:rsidRPr="00EA75F9">
        <w:rPr>
          <w:rFonts w:ascii="UT Sans" w:hAnsi="UT Sans"/>
        </w:rPr>
        <w:t xml:space="preserve">testare a fost </w:t>
      </w:r>
      <w:r w:rsidR="00FE185A" w:rsidRPr="00EA75F9">
        <w:rPr>
          <w:rFonts w:ascii="UT Sans" w:hAnsi="UT Sans"/>
          <w:bCs/>
        </w:rPr>
        <w:t>Google Chrome</w:t>
      </w:r>
      <w:r w:rsidR="00CA0903" w:rsidRPr="00EA75F9">
        <w:rPr>
          <w:rFonts w:ascii="UT Sans" w:hAnsi="UT Sans"/>
        </w:rPr>
        <w:t>.</w:t>
      </w:r>
    </w:p>
    <w:p w14:paraId="591EF63C" w14:textId="2386EA09" w:rsidR="00FE185A" w:rsidRPr="00EA75F9" w:rsidRDefault="00CA0903" w:rsidP="00CA0903">
      <w:pPr>
        <w:pStyle w:val="NormalWeb"/>
        <w:ind w:firstLine="360"/>
        <w:rPr>
          <w:rFonts w:ascii="UT Sans" w:hAnsi="UT Sans"/>
        </w:rPr>
      </w:pPr>
      <w:r w:rsidRPr="00EA75F9">
        <w:rPr>
          <w:rFonts w:ascii="UT Sans" w:hAnsi="UT Sans"/>
        </w:rPr>
        <w:t>Îl folosim d</w:t>
      </w:r>
      <w:r w:rsidR="00FE185A" w:rsidRPr="00EA75F9">
        <w:rPr>
          <w:rFonts w:ascii="UT Sans" w:hAnsi="UT Sans"/>
        </w:rPr>
        <w:t xml:space="preserve">atorită utilitarului </w:t>
      </w:r>
      <w:r w:rsidR="00FE185A" w:rsidRPr="00EA75F9">
        <w:rPr>
          <w:rFonts w:ascii="UT Sans" w:hAnsi="UT Sans"/>
          <w:i/>
          <w:iCs/>
        </w:rPr>
        <w:t>Chrome DevTool</w:t>
      </w:r>
      <w:r w:rsidRPr="00EA75F9">
        <w:rPr>
          <w:rFonts w:ascii="UT Sans" w:hAnsi="UT Sans"/>
          <w:i/>
          <w:iCs/>
        </w:rPr>
        <w:t xml:space="preserve">s. </w:t>
      </w:r>
      <w:r w:rsidRPr="00EA75F9">
        <w:rPr>
          <w:rFonts w:ascii="UT Sans" w:hAnsi="UT Sans"/>
          <w:iCs/>
        </w:rPr>
        <w:t>A</w:t>
      </w:r>
      <w:r w:rsidRPr="00EA75F9">
        <w:rPr>
          <w:rFonts w:ascii="UT Sans" w:hAnsi="UT Sans"/>
        </w:rPr>
        <w:t>cesta</w:t>
      </w:r>
      <w:r w:rsidR="0089361A" w:rsidRPr="00EA75F9">
        <w:rPr>
          <w:rFonts w:ascii="UT Sans" w:hAnsi="UT Sans"/>
        </w:rPr>
        <w:t xml:space="preserve"> </w:t>
      </w:r>
      <w:r w:rsidRPr="00EA75F9">
        <w:rPr>
          <w:rFonts w:ascii="UT Sans" w:hAnsi="UT Sans"/>
        </w:rPr>
        <w:t xml:space="preserve">ne </w:t>
      </w:r>
      <w:r w:rsidR="0089361A" w:rsidRPr="00EA75F9">
        <w:rPr>
          <w:rFonts w:ascii="UT Sans" w:hAnsi="UT Sans"/>
        </w:rPr>
        <w:t>permite să inspectăm</w:t>
      </w:r>
      <w:r w:rsidR="00FE185A" w:rsidRPr="00EA75F9">
        <w:rPr>
          <w:rFonts w:ascii="UT Sans" w:hAnsi="UT Sans"/>
        </w:rPr>
        <w:t xml:space="preserve"> ele</w:t>
      </w:r>
      <w:r w:rsidR="0089361A" w:rsidRPr="00EA75F9">
        <w:rPr>
          <w:rFonts w:ascii="UT Sans" w:hAnsi="UT Sans"/>
        </w:rPr>
        <w:t xml:space="preserve">mentele din DOM, să monitorizăm </w:t>
      </w:r>
      <w:r w:rsidR="00FE185A" w:rsidRPr="00EA75F9">
        <w:rPr>
          <w:rFonts w:ascii="UT Sans" w:hAnsi="UT Sans"/>
        </w:rPr>
        <w:t xml:space="preserve">performanța </w:t>
      </w:r>
      <w:r w:rsidR="0089361A" w:rsidRPr="00EA75F9">
        <w:rPr>
          <w:rFonts w:ascii="UT Sans" w:hAnsi="UT Sans"/>
        </w:rPr>
        <w:t>elementului Canvas și să depanăm</w:t>
      </w:r>
      <w:r w:rsidR="00FE185A" w:rsidRPr="00EA75F9">
        <w:rPr>
          <w:rFonts w:ascii="UT Sans" w:hAnsi="UT Sans"/>
        </w:rPr>
        <w:t xml:space="preserve"> erorile din scripturile JavaS</w:t>
      </w:r>
      <w:r w:rsidRPr="00EA75F9">
        <w:rPr>
          <w:rFonts w:ascii="UT Sans" w:hAnsi="UT Sans"/>
        </w:rPr>
        <w:t>cript, folosind consola.</w:t>
      </w:r>
      <w:r w:rsidR="00C53BA8" w:rsidRPr="00EA75F9">
        <w:rPr>
          <w:rFonts w:ascii="UT Sans" w:hAnsi="UT Sans"/>
        </w:rPr>
        <w:br/>
      </w:r>
    </w:p>
    <w:p w14:paraId="13D92FB8" w14:textId="77777777" w:rsidR="00FE185A" w:rsidRPr="00EA75F9" w:rsidRDefault="00FE185A" w:rsidP="006E2312">
      <w:pPr>
        <w:pStyle w:val="NormalWeb"/>
        <w:numPr>
          <w:ilvl w:val="0"/>
          <w:numId w:val="10"/>
        </w:numPr>
        <w:rPr>
          <w:rFonts w:ascii="UT Sans" w:hAnsi="UT Sans"/>
        </w:rPr>
      </w:pPr>
      <w:r w:rsidRPr="00EA75F9">
        <w:rPr>
          <w:rFonts w:ascii="UT Sans" w:hAnsi="UT Sans"/>
          <w:bCs/>
        </w:rPr>
        <w:t>Limbaje și biblioteci:</w:t>
      </w:r>
    </w:p>
    <w:p w14:paraId="453A27EE" w14:textId="4D3A07DA" w:rsidR="00F078B7" w:rsidRPr="00EA75F9" w:rsidRDefault="00CA0903" w:rsidP="00F078B7">
      <w:pPr>
        <w:pStyle w:val="NormalWeb"/>
        <w:numPr>
          <w:ilvl w:val="2"/>
          <w:numId w:val="10"/>
        </w:numPr>
        <w:ind w:left="1701" w:hanging="425"/>
        <w:rPr>
          <w:rFonts w:ascii="UT Sans" w:hAnsi="UT Sans"/>
        </w:rPr>
      </w:pPr>
      <w:r w:rsidRPr="00EA75F9">
        <w:rPr>
          <w:rFonts w:ascii="UT Sans" w:hAnsi="UT Sans"/>
          <w:bCs/>
        </w:rPr>
        <w:t>HTML5</w:t>
      </w:r>
      <w:r w:rsidR="00F078B7" w:rsidRPr="00EA75F9">
        <w:rPr>
          <w:rFonts w:ascii="UT Sans" w:hAnsi="UT Sans"/>
          <w:bCs/>
        </w:rPr>
        <w:t>-</w:t>
      </w:r>
      <w:r w:rsidRPr="00EA75F9">
        <w:rPr>
          <w:rFonts w:ascii="UT Sans" w:hAnsi="UT Sans"/>
          <w:bCs/>
        </w:rPr>
        <w:t>este f</w:t>
      </w:r>
      <w:r w:rsidR="0089361A" w:rsidRPr="00EA75F9">
        <w:rPr>
          <w:rFonts w:ascii="UT Sans" w:hAnsi="UT Sans"/>
        </w:rPr>
        <w:t>olosit</w:t>
      </w:r>
      <w:r w:rsidR="00FE185A" w:rsidRPr="00EA75F9">
        <w:rPr>
          <w:rFonts w:ascii="UT Sans" w:hAnsi="UT Sans"/>
        </w:rPr>
        <w:t xml:space="preserve"> pentru definirea structurii </w:t>
      </w:r>
      <w:r w:rsidRPr="00EA75F9">
        <w:rPr>
          <w:rFonts w:ascii="UT Sans" w:hAnsi="UT Sans"/>
        </w:rPr>
        <w:t xml:space="preserve">de bază a </w:t>
      </w:r>
      <w:r w:rsidR="00FE185A" w:rsidRPr="00EA75F9">
        <w:rPr>
          <w:rFonts w:ascii="UT Sans" w:hAnsi="UT Sans"/>
        </w:rPr>
        <w:t>aplicației</w:t>
      </w:r>
      <w:r w:rsidRPr="00EA75F9">
        <w:rPr>
          <w:rFonts w:ascii="UT Sans" w:hAnsi="UT Sans"/>
        </w:rPr>
        <w:t>, oferind foaia de lucru prin elementul canvas și containerele</w:t>
      </w:r>
      <w:r w:rsidR="00FE185A" w:rsidRPr="00EA75F9">
        <w:rPr>
          <w:rFonts w:ascii="UT Sans" w:hAnsi="UT Sans"/>
        </w:rPr>
        <w:t xml:space="preserve"> </w:t>
      </w:r>
      <w:r w:rsidR="00F078B7" w:rsidRPr="00EA75F9">
        <w:rPr>
          <w:rFonts w:ascii="UT Sans" w:hAnsi="UT Sans"/>
        </w:rPr>
        <w:t xml:space="preserve"> necesare pentru organizarea butoanlor.</w:t>
      </w:r>
      <w:r w:rsidR="00F078B7" w:rsidRPr="00EA75F9">
        <w:rPr>
          <w:rFonts w:ascii="UT Sans" w:hAnsi="UT Sans"/>
        </w:rPr>
        <w:br/>
      </w:r>
    </w:p>
    <w:p w14:paraId="73DB537D" w14:textId="69179582" w:rsidR="00FE185A" w:rsidRPr="00EA75F9" w:rsidRDefault="00F078B7" w:rsidP="006E2312">
      <w:pPr>
        <w:pStyle w:val="NormalWeb"/>
        <w:numPr>
          <w:ilvl w:val="2"/>
          <w:numId w:val="10"/>
        </w:numPr>
        <w:ind w:left="1701" w:hanging="425"/>
        <w:rPr>
          <w:rFonts w:ascii="UT Sans" w:hAnsi="UT Sans"/>
        </w:rPr>
      </w:pPr>
      <w:r w:rsidRPr="00EA75F9">
        <w:rPr>
          <w:rFonts w:ascii="UT Sans" w:hAnsi="UT Sans"/>
          <w:bCs/>
        </w:rPr>
        <w:t>CSS3- limbajul ne permite stilizarea interfeței aplicației și este f</w:t>
      </w:r>
      <w:r w:rsidR="00FE185A" w:rsidRPr="00EA75F9">
        <w:rPr>
          <w:rFonts w:ascii="UT Sans" w:hAnsi="UT Sans"/>
        </w:rPr>
        <w:t>olo</w:t>
      </w:r>
      <w:r w:rsidRPr="00EA75F9">
        <w:rPr>
          <w:rFonts w:ascii="UT Sans" w:hAnsi="UT Sans"/>
        </w:rPr>
        <w:t>sit pentru stilizarea paginii</w:t>
      </w:r>
      <w:r w:rsidR="00FE185A" w:rsidRPr="00EA75F9">
        <w:rPr>
          <w:rFonts w:ascii="UT Sans" w:hAnsi="UT Sans"/>
        </w:rPr>
        <w:t>, implementar</w:t>
      </w:r>
      <w:r w:rsidR="0089361A" w:rsidRPr="00EA75F9">
        <w:rPr>
          <w:rFonts w:ascii="UT Sans" w:hAnsi="UT Sans"/>
        </w:rPr>
        <w:t xml:space="preserve">ea temei întunecate </w:t>
      </w:r>
      <w:r w:rsidR="00FE185A" w:rsidRPr="00EA75F9">
        <w:rPr>
          <w:rFonts w:ascii="UT Sans" w:hAnsi="UT Sans"/>
        </w:rPr>
        <w:t>și aranjarea responsivă a butoanelor.</w:t>
      </w:r>
      <w:r w:rsidRPr="00EA75F9">
        <w:rPr>
          <w:rFonts w:ascii="UT Sans" w:hAnsi="UT Sans"/>
        </w:rPr>
        <w:br/>
      </w:r>
    </w:p>
    <w:p w14:paraId="5D2AB099" w14:textId="3F6B3DC0" w:rsidR="00507821" w:rsidRPr="00EA75F9" w:rsidRDefault="0089361A" w:rsidP="006E2312">
      <w:pPr>
        <w:pStyle w:val="NormalWeb"/>
        <w:numPr>
          <w:ilvl w:val="2"/>
          <w:numId w:val="10"/>
        </w:numPr>
        <w:ind w:left="1701" w:hanging="425"/>
        <w:rPr>
          <w:rFonts w:ascii="UT Sans" w:hAnsi="UT Sans"/>
        </w:rPr>
      </w:pPr>
      <w:r w:rsidRPr="00EA75F9">
        <w:rPr>
          <w:rFonts w:ascii="UT Sans" w:hAnsi="UT Sans"/>
          <w:bCs/>
        </w:rPr>
        <w:t>JavaScript</w:t>
      </w:r>
      <w:r w:rsidR="00F078B7" w:rsidRPr="00EA75F9">
        <w:rPr>
          <w:rFonts w:ascii="UT Sans" w:hAnsi="UT Sans"/>
          <w:bCs/>
        </w:rPr>
        <w:t>- fiind nucleul proiectului, este f</w:t>
      </w:r>
      <w:r w:rsidRPr="00EA75F9">
        <w:rPr>
          <w:rFonts w:ascii="UT Sans" w:hAnsi="UT Sans"/>
        </w:rPr>
        <w:t>olosit</w:t>
      </w:r>
      <w:r w:rsidR="00FE185A" w:rsidRPr="00EA75F9">
        <w:rPr>
          <w:rFonts w:ascii="UT Sans" w:hAnsi="UT Sans"/>
        </w:rPr>
        <w:t xml:space="preserve"> pentru toată logica de calcul a coordonatelor, gestionare</w:t>
      </w:r>
      <w:r w:rsidRPr="00EA75F9">
        <w:rPr>
          <w:rFonts w:ascii="UT Sans" w:hAnsi="UT Sans"/>
        </w:rPr>
        <w:t>a memoriei pent</w:t>
      </w:r>
      <w:r w:rsidR="00C114D3" w:rsidRPr="00EA75F9">
        <w:rPr>
          <w:rFonts w:ascii="UT Sans" w:hAnsi="UT Sans"/>
        </w:rPr>
        <w:t>ru funcția u</w:t>
      </w:r>
      <w:r w:rsidRPr="00EA75F9">
        <w:rPr>
          <w:rFonts w:ascii="UT Sans" w:hAnsi="UT Sans"/>
        </w:rPr>
        <w:t>ndo.</w:t>
      </w:r>
    </w:p>
    <w:p w14:paraId="3E8111F1" w14:textId="77777777" w:rsidR="00C53BA8" w:rsidRPr="00EA75F9" w:rsidRDefault="00C53BA8" w:rsidP="00C53BA8">
      <w:pPr>
        <w:pStyle w:val="NormalWeb"/>
        <w:ind w:left="1701"/>
        <w:rPr>
          <w:rFonts w:ascii="UT Sans" w:hAnsi="UT Sans"/>
        </w:rPr>
      </w:pPr>
    </w:p>
    <w:p w14:paraId="47F1EB47" w14:textId="77777777" w:rsidR="00507821" w:rsidRPr="00EA75F9" w:rsidRDefault="00507821" w:rsidP="00507821">
      <w:pPr>
        <w:pStyle w:val="NormalWeb"/>
        <w:keepNext/>
        <w:jc w:val="center"/>
        <w:rPr>
          <w:rFonts w:ascii="UT Sans" w:hAnsi="UT Sans"/>
        </w:rPr>
      </w:pPr>
      <w:r w:rsidRPr="00EA75F9">
        <w:rPr>
          <w:rFonts w:ascii="UT Sans" w:hAnsi="UT Sans"/>
          <w:noProof/>
          <w:lang w:eastAsia="ro-RO"/>
        </w:rPr>
        <w:drawing>
          <wp:inline distT="0" distB="0" distL="0" distR="0" wp14:anchorId="1DE23A80" wp14:editId="17946E19">
            <wp:extent cx="5997039" cy="2670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97418" cy="2670630"/>
                    </a:xfrm>
                    <a:prstGeom prst="rect">
                      <a:avLst/>
                    </a:prstGeom>
                  </pic:spPr>
                </pic:pic>
              </a:graphicData>
            </a:graphic>
          </wp:inline>
        </w:drawing>
      </w:r>
    </w:p>
    <w:p w14:paraId="77A88A11" w14:textId="0012B0AC" w:rsidR="002122F9" w:rsidRPr="00EA75F9" w:rsidRDefault="00507821" w:rsidP="003849EE">
      <w:pPr>
        <w:pStyle w:val="Caption"/>
        <w:rPr>
          <w:rFonts w:cs="Times New Roman"/>
          <w:color w:val="0D0D0D" w:themeColor="text1" w:themeTint="F2"/>
          <w:szCs w:val="24"/>
          <w:lang w:val="ro-RO"/>
        </w:rPr>
      </w:pPr>
      <w:r w:rsidRPr="00EA75F9">
        <w:rPr>
          <w:rFonts w:cs="Times New Roman"/>
          <w:color w:val="0D0D0D" w:themeColor="text1" w:themeTint="F2"/>
          <w:szCs w:val="24"/>
          <w:lang w:val="ro-RO"/>
        </w:rPr>
        <w:t xml:space="preserve">Figură </w:t>
      </w:r>
      <w:r w:rsidRPr="00EA75F9">
        <w:rPr>
          <w:rFonts w:cs="Times New Roman"/>
          <w:color w:val="0D0D0D" w:themeColor="text1" w:themeTint="F2"/>
          <w:szCs w:val="24"/>
          <w:lang w:val="ro-RO"/>
        </w:rPr>
        <w:fldChar w:fldCharType="begin"/>
      </w:r>
      <w:r w:rsidRPr="00EA75F9">
        <w:rPr>
          <w:rFonts w:cs="Times New Roman"/>
          <w:color w:val="0D0D0D" w:themeColor="text1" w:themeTint="F2"/>
          <w:szCs w:val="24"/>
          <w:lang w:val="ro-RO"/>
        </w:rPr>
        <w:instrText xml:space="preserve"> SEQ Figură \* ARABIC </w:instrText>
      </w:r>
      <w:r w:rsidRPr="00EA75F9">
        <w:rPr>
          <w:rFonts w:cs="Times New Roman"/>
          <w:color w:val="0D0D0D" w:themeColor="text1" w:themeTint="F2"/>
          <w:szCs w:val="24"/>
          <w:lang w:val="ro-RO"/>
        </w:rPr>
        <w:fldChar w:fldCharType="separate"/>
      </w:r>
      <w:r w:rsidR="00EE0E7F" w:rsidRPr="00EA75F9">
        <w:rPr>
          <w:rFonts w:cs="Times New Roman"/>
          <w:noProof/>
          <w:color w:val="0D0D0D" w:themeColor="text1" w:themeTint="F2"/>
          <w:szCs w:val="24"/>
          <w:lang w:val="ro-RO"/>
        </w:rPr>
        <w:t>3</w:t>
      </w:r>
      <w:r w:rsidRPr="00EA75F9">
        <w:rPr>
          <w:rFonts w:cs="Times New Roman"/>
          <w:color w:val="0D0D0D" w:themeColor="text1" w:themeTint="F2"/>
          <w:szCs w:val="24"/>
          <w:lang w:val="ro-RO"/>
        </w:rPr>
        <w:fldChar w:fldCharType="end"/>
      </w:r>
      <w:r w:rsidRPr="00EA75F9">
        <w:rPr>
          <w:rFonts w:cs="Times New Roman"/>
          <w:color w:val="0D0D0D" w:themeColor="text1" w:themeTint="F2"/>
          <w:szCs w:val="24"/>
          <w:lang w:val="ro-RO"/>
        </w:rPr>
        <w:t>. Interfața spațiului de lucru</w:t>
      </w:r>
    </w:p>
    <w:p w14:paraId="3FBB36FB" w14:textId="77777777" w:rsidR="00B86FCB" w:rsidRPr="00EA75F9" w:rsidRDefault="00B86FCB" w:rsidP="006E2312">
      <w:pPr>
        <w:pStyle w:val="Heading3"/>
        <w:numPr>
          <w:ilvl w:val="2"/>
          <w:numId w:val="11"/>
        </w:numPr>
        <w:rPr>
          <w:rFonts w:cs="Times New Roman"/>
          <w:sz w:val="28"/>
          <w:szCs w:val="24"/>
          <w:lang w:val="ro-RO"/>
        </w:rPr>
      </w:pPr>
      <w:bookmarkStart w:id="25" w:name="_Toc227168788"/>
      <w:r w:rsidRPr="00EA75F9">
        <w:rPr>
          <w:rFonts w:cs="Times New Roman"/>
          <w:sz w:val="28"/>
          <w:szCs w:val="24"/>
          <w:lang w:val="ro-RO"/>
        </w:rPr>
        <w:lastRenderedPageBreak/>
        <w:t>Componentele hardware</w:t>
      </w:r>
      <w:bookmarkEnd w:id="25"/>
    </w:p>
    <w:p w14:paraId="73518854" w14:textId="77777777" w:rsidR="002122F9" w:rsidRPr="00EA75F9" w:rsidRDefault="002122F9" w:rsidP="002122F9">
      <w:pPr>
        <w:rPr>
          <w:rFonts w:ascii="UT Sans" w:hAnsi="UT Sans"/>
          <w:lang w:eastAsia="en-US"/>
        </w:rPr>
      </w:pPr>
    </w:p>
    <w:p w14:paraId="2448B33A" w14:textId="77777777" w:rsidR="00F078B7" w:rsidRPr="00EA75F9" w:rsidRDefault="00B86FCB" w:rsidP="002122F9">
      <w:pPr>
        <w:ind w:firstLine="708"/>
        <w:rPr>
          <w:rFonts w:ascii="UT Sans" w:hAnsi="UT Sans"/>
        </w:rPr>
      </w:pPr>
      <w:r w:rsidRPr="00EA75F9">
        <w:rPr>
          <w:rFonts w:ascii="UT Sans" w:hAnsi="UT Sans"/>
        </w:rPr>
        <w:t xml:space="preserve">Deoarece PaintStudio este o aplicație web, resursele hardware necesare sunt minime, execuția bazându-se pe resursele sistemului de calcul al utilizatorului final. </w:t>
      </w:r>
    </w:p>
    <w:p w14:paraId="5BB2ACA9" w14:textId="77777777" w:rsidR="00F078B7" w:rsidRPr="00EA75F9" w:rsidRDefault="00F078B7" w:rsidP="00F078B7">
      <w:pPr>
        <w:ind w:firstLine="708"/>
        <w:rPr>
          <w:rFonts w:ascii="UT Sans" w:hAnsi="UT Sans"/>
        </w:rPr>
      </w:pPr>
      <w:r w:rsidRPr="00EA75F9">
        <w:rPr>
          <w:rFonts w:ascii="UT Sans" w:hAnsi="UT Sans"/>
        </w:rPr>
        <w:t>Acest lucru reprezintă un avantaj, deoarece programul nu depinde de puterea unui server extern, ci folosește componentele locale ale calculatorului pentru a randa desenele.</w:t>
      </w:r>
    </w:p>
    <w:p w14:paraId="61FAE809" w14:textId="77777777" w:rsidR="00F078B7" w:rsidRPr="00EA75F9" w:rsidRDefault="00F078B7" w:rsidP="00F078B7">
      <w:pPr>
        <w:ind w:firstLine="708"/>
        <w:rPr>
          <w:rFonts w:ascii="UT Sans" w:hAnsi="UT Sans"/>
        </w:rPr>
      </w:pPr>
    </w:p>
    <w:p w14:paraId="0302FA09" w14:textId="77777777" w:rsidR="00F078B7" w:rsidRPr="00EA75F9" w:rsidRDefault="00B86FCB" w:rsidP="00F078B7">
      <w:pPr>
        <w:ind w:firstLine="708"/>
        <w:rPr>
          <w:rFonts w:ascii="UT Sans" w:hAnsi="UT Sans"/>
        </w:rPr>
      </w:pPr>
      <w:r w:rsidRPr="00EA75F9">
        <w:rPr>
          <w:rFonts w:ascii="UT Sans" w:hAnsi="UT Sans"/>
        </w:rPr>
        <w:t>Pentru o experiență de utilizare optimă, se recomandă un sistem dotat cu minim 4GB RAM</w:t>
      </w:r>
      <w:r w:rsidR="00F078B7" w:rsidRPr="00EA75F9">
        <w:rPr>
          <w:rFonts w:ascii="UT Sans" w:hAnsi="UT Sans"/>
        </w:rPr>
        <w:t xml:space="preserve"> deoarece memoria este intens folosită pentru a stoca stările succesive ale desenului în cadrul funcției de undo. Cu cât memoria este mai rapidă, cu atât mai mulți pași pot fi salvați și recuperați instantaneu fără a încetini browserul.</w:t>
      </w:r>
    </w:p>
    <w:p w14:paraId="345073DF" w14:textId="0D7A1419" w:rsidR="000238FC" w:rsidRPr="00EA75F9" w:rsidRDefault="00B86FCB" w:rsidP="000238FC">
      <w:pPr>
        <w:ind w:firstLine="708"/>
        <w:rPr>
          <w:rFonts w:ascii="UT Sans" w:hAnsi="UT Sans"/>
        </w:rPr>
      </w:pPr>
      <w:r w:rsidRPr="00EA75F9">
        <w:rPr>
          <w:rFonts w:ascii="UT Sans" w:hAnsi="UT Sans"/>
        </w:rPr>
        <w:t xml:space="preserve"> </w:t>
      </w:r>
      <w:r w:rsidR="00F078B7" w:rsidRPr="00EA75F9">
        <w:rPr>
          <w:rFonts w:ascii="UT Sans" w:hAnsi="UT Sans"/>
        </w:rPr>
        <w:t>Este necesar un</w:t>
      </w:r>
      <w:r w:rsidRPr="00EA75F9">
        <w:rPr>
          <w:rFonts w:ascii="UT Sans" w:hAnsi="UT Sans"/>
        </w:rPr>
        <w:t xml:space="preserve"> procesor capabi</w:t>
      </w:r>
      <w:r w:rsidR="00F078B7" w:rsidRPr="00EA75F9">
        <w:rPr>
          <w:rFonts w:ascii="UT Sans" w:hAnsi="UT Sans"/>
        </w:rPr>
        <w:t>l să susțină un browser modern, precum Chrome, Edge sau Firefox</w:t>
      </w:r>
      <w:r w:rsidRPr="00EA75F9">
        <w:rPr>
          <w:rFonts w:ascii="UT Sans" w:hAnsi="UT Sans"/>
        </w:rPr>
        <w:t>, asigurând fluiditate</w:t>
      </w:r>
      <w:r w:rsidR="002122F9" w:rsidRPr="00EA75F9">
        <w:rPr>
          <w:rFonts w:ascii="UT Sans" w:hAnsi="UT Sans"/>
        </w:rPr>
        <w:t>a</w:t>
      </w:r>
      <w:r w:rsidRPr="00EA75F9">
        <w:rPr>
          <w:rFonts w:ascii="UT Sans" w:hAnsi="UT Sans"/>
        </w:rPr>
        <w:t xml:space="preserve"> mișcărilor pe canvas.</w:t>
      </w:r>
      <w:r w:rsidR="00F078B7" w:rsidRPr="00EA75F9">
        <w:rPr>
          <w:rFonts w:ascii="UT Sans" w:hAnsi="UT Sans"/>
        </w:rPr>
        <w:t xml:space="preserve"> Procesorul are rolul de a calcula coordonatele X și Y de zeci de ori pe secundă, transformând mișcarea fizică a mouse-ului în linii continue pe ecran fără întreruperi. </w:t>
      </w:r>
    </w:p>
    <w:p w14:paraId="2D91B051" w14:textId="6A06328D" w:rsidR="00B86FCB" w:rsidRPr="00EA75F9" w:rsidRDefault="000238FC" w:rsidP="00F078B7">
      <w:pPr>
        <w:ind w:firstLine="708"/>
        <w:rPr>
          <w:rFonts w:ascii="UT Sans" w:hAnsi="UT Sans"/>
        </w:rPr>
      </w:pPr>
      <w:r w:rsidRPr="00EA75F9">
        <w:rPr>
          <w:rFonts w:ascii="UT Sans" w:hAnsi="UT Sans"/>
        </w:rPr>
        <w:t xml:space="preserve">Fiind o aplicație grafică, am luat în calcul și dispozitivele de intrare sau afișare, deoarece calitatea monitorului influențează direct modul în care sunt percepute culorile alese din paletă. De asemenea, fluiditatea desenului depinde de precizia mouse-ului, sistemul nostru fiind optimizat să interpreteze semnalele de intrare fără întârziere. </w:t>
      </w:r>
      <w:r w:rsidR="00B86FCB" w:rsidRPr="00EA75F9">
        <w:rPr>
          <w:rFonts w:ascii="UT Sans" w:hAnsi="UT Sans"/>
        </w:rPr>
        <w:br w:type="page"/>
      </w:r>
    </w:p>
    <w:p w14:paraId="28D07D52" w14:textId="3D602C56" w:rsidR="003427F7" w:rsidRPr="00EA75F9" w:rsidRDefault="00115ED7" w:rsidP="00C21A41">
      <w:pPr>
        <w:pStyle w:val="Heading2"/>
        <w:numPr>
          <w:ilvl w:val="1"/>
          <w:numId w:val="11"/>
        </w:numPr>
        <w:ind w:left="0" w:hanging="142"/>
        <w:rPr>
          <w:rFonts w:cs="Times New Roman"/>
          <w:szCs w:val="24"/>
          <w:lang w:val="ro-RO"/>
        </w:rPr>
      </w:pPr>
      <w:bookmarkStart w:id="26" w:name="_Toc227168789"/>
      <w:r w:rsidRPr="00EA75F9">
        <w:rPr>
          <w:rFonts w:cs="Times New Roman"/>
          <w:szCs w:val="24"/>
          <w:lang w:val="ro-RO"/>
        </w:rPr>
        <w:lastRenderedPageBreak/>
        <w:t>Implementare</w:t>
      </w:r>
      <w:bookmarkEnd w:id="26"/>
    </w:p>
    <w:p w14:paraId="1EFDCAF8" w14:textId="68F2FC4C" w:rsidR="00BA65DE" w:rsidRPr="00EA75F9" w:rsidRDefault="00BA65DE" w:rsidP="006E2312">
      <w:pPr>
        <w:pStyle w:val="Heading3"/>
        <w:numPr>
          <w:ilvl w:val="2"/>
          <w:numId w:val="11"/>
        </w:numPr>
        <w:rPr>
          <w:rFonts w:cs="Times New Roman"/>
          <w:sz w:val="28"/>
          <w:szCs w:val="24"/>
          <w:lang w:val="ro-RO"/>
        </w:rPr>
      </w:pPr>
      <w:bookmarkStart w:id="27" w:name="_Toc227168790"/>
      <w:r w:rsidRPr="00EA75F9">
        <w:rPr>
          <w:rFonts w:cs="Times New Roman"/>
          <w:sz w:val="28"/>
          <w:szCs w:val="24"/>
          <w:lang w:val="ro-RO"/>
        </w:rPr>
        <w:t>Structura fișierelor și organizarea proiectului</w:t>
      </w:r>
      <w:bookmarkEnd w:id="27"/>
    </w:p>
    <w:p w14:paraId="09605082" w14:textId="40C8EA07" w:rsidR="00BA65DE" w:rsidRPr="00EA75F9" w:rsidRDefault="00BA65DE" w:rsidP="00BA65DE">
      <w:pPr>
        <w:pStyle w:val="NormalWeb"/>
        <w:ind w:firstLine="708"/>
        <w:rPr>
          <w:rFonts w:ascii="UT Sans" w:hAnsi="UT Sans"/>
        </w:rPr>
      </w:pPr>
      <w:r w:rsidRPr="00EA75F9">
        <w:rPr>
          <w:rFonts w:ascii="UT Sans" w:hAnsi="UT Sans"/>
        </w:rPr>
        <w:t>Aplicația este compusă din trei fișiere principale, fiecare având un rol specific în ecosistemul proiectului:</w:t>
      </w:r>
    </w:p>
    <w:p w14:paraId="7589D245" w14:textId="77777777" w:rsidR="000238FC" w:rsidRPr="00EA75F9" w:rsidRDefault="00BA65DE" w:rsidP="006E2312">
      <w:pPr>
        <w:pStyle w:val="NormalWeb"/>
        <w:numPr>
          <w:ilvl w:val="0"/>
          <w:numId w:val="12"/>
        </w:numPr>
        <w:rPr>
          <w:rFonts w:ascii="UT Sans" w:hAnsi="UT Sans"/>
        </w:rPr>
      </w:pPr>
      <w:r w:rsidRPr="00EA75F9">
        <w:rPr>
          <w:rFonts w:ascii="UT Sans" w:hAnsi="UT Sans"/>
        </w:rPr>
        <w:t>I</w:t>
      </w:r>
      <w:r w:rsidRPr="00EA75F9">
        <w:rPr>
          <w:rFonts w:ascii="UT Sans" w:hAnsi="UT Sans"/>
          <w:bCs/>
        </w:rPr>
        <w:t xml:space="preserve">NDEX.html </w:t>
      </w:r>
    </w:p>
    <w:p w14:paraId="69814DAA" w14:textId="4354920F" w:rsidR="00BA65DE" w:rsidRPr="00EA75F9" w:rsidRDefault="00BA65DE" w:rsidP="000238FC">
      <w:pPr>
        <w:pStyle w:val="NormalWeb"/>
        <w:ind w:firstLine="360"/>
        <w:rPr>
          <w:rFonts w:ascii="UT Sans" w:hAnsi="UT Sans"/>
        </w:rPr>
      </w:pPr>
      <w:r w:rsidRPr="00EA75F9">
        <w:rPr>
          <w:rFonts w:ascii="UT Sans" w:hAnsi="UT Sans"/>
        </w:rPr>
        <w:t xml:space="preserve">Definește </w:t>
      </w:r>
      <w:r w:rsidR="000238FC" w:rsidRPr="00EA75F9">
        <w:rPr>
          <w:rFonts w:ascii="UT Sans" w:hAnsi="UT Sans"/>
        </w:rPr>
        <w:t>structura scheletică a paginii. Aici am creat containerele principale pentru bara de unelte și elementul de tip canvas care reprezintă spațiul propriu-zis de desenare.</w:t>
      </w:r>
    </w:p>
    <w:p w14:paraId="1E741FFE" w14:textId="0DB0D39E" w:rsidR="000238FC" w:rsidRPr="00EA75F9" w:rsidRDefault="000238FC" w:rsidP="000238FC">
      <w:pPr>
        <w:pStyle w:val="NormalWeb"/>
        <w:ind w:firstLine="360"/>
        <w:rPr>
          <w:rFonts w:ascii="UT Sans" w:hAnsi="UT Sans"/>
        </w:rPr>
      </w:pPr>
      <w:r w:rsidRPr="00EA75F9">
        <w:rPr>
          <w:rFonts w:ascii="UT Sans" w:hAnsi="UT Sans"/>
        </w:rPr>
        <w:t>Tot în acest fișier am realizat legăturile către foaia de stil și către scriptul de logică, asigurând comunicarea între componente.</w:t>
      </w:r>
    </w:p>
    <w:p w14:paraId="7FF80215" w14:textId="77777777" w:rsidR="000238FC" w:rsidRPr="00EA75F9" w:rsidRDefault="00BA65DE" w:rsidP="006E2312">
      <w:pPr>
        <w:pStyle w:val="NormalWeb"/>
        <w:numPr>
          <w:ilvl w:val="0"/>
          <w:numId w:val="12"/>
        </w:numPr>
        <w:rPr>
          <w:rFonts w:ascii="UT Sans" w:hAnsi="UT Sans"/>
        </w:rPr>
      </w:pPr>
      <w:r w:rsidRPr="00EA75F9">
        <w:rPr>
          <w:rFonts w:ascii="UT Sans" w:hAnsi="UT Sans"/>
          <w:bCs/>
        </w:rPr>
        <w:t xml:space="preserve">CSS4.css </w:t>
      </w:r>
    </w:p>
    <w:p w14:paraId="208D63C0" w14:textId="543DB9E6" w:rsidR="00BA65DE" w:rsidRPr="00EA75F9" w:rsidRDefault="000238FC" w:rsidP="000238FC">
      <w:pPr>
        <w:pStyle w:val="NormalWeb"/>
        <w:ind w:firstLine="360"/>
        <w:rPr>
          <w:rFonts w:ascii="UT Sans" w:hAnsi="UT Sans"/>
        </w:rPr>
      </w:pPr>
      <w:r w:rsidRPr="00EA75F9">
        <w:rPr>
          <w:rFonts w:ascii="UT Sans" w:hAnsi="UT Sans"/>
        </w:rPr>
        <w:t xml:space="preserve">Gestionează aspectul vizual și </w:t>
      </w:r>
      <w:r w:rsidR="00BA65DE" w:rsidRPr="00EA75F9">
        <w:rPr>
          <w:rFonts w:ascii="UT Sans" w:hAnsi="UT Sans"/>
        </w:rPr>
        <w:t>poziționarea ele</w:t>
      </w:r>
      <w:r w:rsidRPr="00EA75F9">
        <w:rPr>
          <w:rFonts w:ascii="UT Sans" w:hAnsi="UT Sans"/>
        </w:rPr>
        <w:t>mentelor. Prin utilizarea CSS, am reușit să implementăm un design responsiv, care se adaptează în funcție de mărimea ecranului, asigurând o interfață intuitivă pentru utilizator.</w:t>
      </w:r>
    </w:p>
    <w:p w14:paraId="40C4C6B0" w14:textId="77777777" w:rsidR="000238FC" w:rsidRPr="00EA75F9" w:rsidRDefault="00BA65DE" w:rsidP="006E2312">
      <w:pPr>
        <w:pStyle w:val="NormalWeb"/>
        <w:numPr>
          <w:ilvl w:val="0"/>
          <w:numId w:val="12"/>
        </w:numPr>
        <w:rPr>
          <w:rFonts w:ascii="UT Sans" w:hAnsi="UT Sans"/>
        </w:rPr>
      </w:pPr>
      <w:r w:rsidRPr="00EA75F9">
        <w:rPr>
          <w:rFonts w:ascii="UT Sans" w:hAnsi="UT Sans"/>
          <w:bCs/>
        </w:rPr>
        <w:t>JS.js</w:t>
      </w:r>
      <w:r w:rsidRPr="00EA75F9">
        <w:rPr>
          <w:rFonts w:ascii="UT Sans" w:hAnsi="UT Sans"/>
        </w:rPr>
        <w:t xml:space="preserve"> </w:t>
      </w:r>
    </w:p>
    <w:p w14:paraId="4D3EA73E" w14:textId="3AEA4AE6" w:rsidR="001F70EC" w:rsidRPr="00EA75F9" w:rsidRDefault="001F70EC" w:rsidP="000238FC">
      <w:pPr>
        <w:pStyle w:val="NormalWeb"/>
        <w:ind w:firstLine="360"/>
        <w:rPr>
          <w:rFonts w:ascii="UT Sans" w:hAnsi="UT Sans"/>
        </w:rPr>
      </w:pPr>
      <w:r w:rsidRPr="00EA75F9">
        <w:rPr>
          <w:rFonts w:ascii="UT Sans" w:hAnsi="UT Sans"/>
        </w:rPr>
        <w:t>Reprezintă creierul</w:t>
      </w:r>
      <w:r w:rsidR="00BA65DE" w:rsidRPr="00EA75F9">
        <w:rPr>
          <w:rFonts w:ascii="UT Sans" w:hAnsi="UT Sans"/>
        </w:rPr>
        <w:t xml:space="preserve"> aplicației. Aici este implementată logica pentru manipularea pixelilor pe canvas, gestionarea evenimentelor de mouse</w:t>
      </w:r>
      <w:r w:rsidRPr="00EA75F9">
        <w:rPr>
          <w:rFonts w:ascii="UT Sans" w:hAnsi="UT Sans"/>
        </w:rPr>
        <w:t xml:space="preserve"> și sistemul de undo</w:t>
      </w:r>
      <w:r w:rsidR="00C114D3" w:rsidRPr="00EA75F9">
        <w:rPr>
          <w:rFonts w:ascii="UT Sans" w:hAnsi="UT Sans"/>
        </w:rPr>
        <w:t>.</w:t>
      </w:r>
      <w:r w:rsidR="000238FC" w:rsidRPr="00EA75F9">
        <w:rPr>
          <w:rFonts w:ascii="UT Sans" w:hAnsi="UT Sans"/>
        </w:rPr>
        <w:t xml:space="preserve"> Fișierul JavaScript preia acțiunile utilizatorului din HTML și le transformă în instrucțiuni de desenare, fiind elementul care face aplicația să devină interactivă.</w:t>
      </w:r>
    </w:p>
    <w:p w14:paraId="5C4B3FAF" w14:textId="4D303C51" w:rsidR="000238FC" w:rsidRPr="00EA75F9" w:rsidRDefault="000238FC" w:rsidP="000238FC">
      <w:pPr>
        <w:pStyle w:val="NormalWeb"/>
        <w:ind w:firstLine="360"/>
        <w:rPr>
          <w:rFonts w:ascii="UT Sans" w:hAnsi="UT Sans"/>
        </w:rPr>
      </w:pPr>
      <w:r w:rsidRPr="00EA75F9">
        <w:rPr>
          <w:rFonts w:ascii="UT Sans" w:hAnsi="UT Sans"/>
        </w:rPr>
        <w:t>Separ</w:t>
      </w:r>
      <w:r w:rsidR="00CF7050" w:rsidRPr="00EA75F9">
        <w:rPr>
          <w:rFonts w:ascii="UT Sans" w:hAnsi="UT Sans"/>
        </w:rPr>
        <w:t xml:space="preserve">area proiectului în aceste trei </w:t>
      </w:r>
      <w:r w:rsidRPr="00EA75F9">
        <w:rPr>
          <w:rFonts w:ascii="UT Sans" w:hAnsi="UT Sans"/>
        </w:rPr>
        <w:t xml:space="preserve">fișiere ne-a permis să lucrăm mult mai eficient în cadrul echipei. De exemplu, am putut ajusta culorile butoanelor în fișierul CSS fără a fi nevoie să modificăm logica de calcul a coordonatelor din JavaScript. </w:t>
      </w:r>
    </w:p>
    <w:p w14:paraId="36CF4780" w14:textId="4DD70327" w:rsidR="000238FC" w:rsidRPr="00EA75F9" w:rsidRDefault="000238FC" w:rsidP="000238FC">
      <w:pPr>
        <w:pStyle w:val="NormalWeb"/>
        <w:ind w:firstLine="360"/>
        <w:rPr>
          <w:rFonts w:ascii="UT Sans" w:hAnsi="UT Sans"/>
        </w:rPr>
      </w:pPr>
      <w:r w:rsidRPr="00EA75F9">
        <w:rPr>
          <w:rFonts w:ascii="UT Sans" w:hAnsi="UT Sans"/>
        </w:rPr>
        <w:t>Această abordare modulară este esențială pentru mentenanța proiectului, facilitând adăugarea de noi funcționalități pe viitor fără a complica structura existentă.</w:t>
      </w:r>
    </w:p>
    <w:p w14:paraId="4CA0BC32" w14:textId="77777777" w:rsidR="000238FC" w:rsidRPr="00EA75F9" w:rsidRDefault="000238FC" w:rsidP="000238FC">
      <w:pPr>
        <w:pStyle w:val="NormalWeb"/>
        <w:ind w:firstLine="360"/>
        <w:rPr>
          <w:rFonts w:ascii="UT Sans" w:hAnsi="UT Sans"/>
        </w:rPr>
      </w:pPr>
    </w:p>
    <w:p w14:paraId="3F5736E5" w14:textId="40776275" w:rsidR="001F70EC" w:rsidRPr="00EA75F9" w:rsidRDefault="001F70EC" w:rsidP="006E2312">
      <w:pPr>
        <w:pStyle w:val="Heading3"/>
        <w:numPr>
          <w:ilvl w:val="2"/>
          <w:numId w:val="11"/>
        </w:numPr>
        <w:rPr>
          <w:rFonts w:cs="Times New Roman"/>
          <w:sz w:val="28"/>
          <w:szCs w:val="24"/>
          <w:lang w:val="ro-RO"/>
        </w:rPr>
      </w:pPr>
      <w:bookmarkStart w:id="28" w:name="_Toc227168791"/>
      <w:r w:rsidRPr="00EA75F9">
        <w:rPr>
          <w:rFonts w:cs="Times New Roman"/>
          <w:sz w:val="28"/>
          <w:szCs w:val="24"/>
          <w:lang w:val="ro-RO"/>
        </w:rPr>
        <w:t>Configurarea suprafeței de lucru (Canvas API)</w:t>
      </w:r>
      <w:bookmarkEnd w:id="28"/>
    </w:p>
    <w:p w14:paraId="606AC0F6" w14:textId="519A3860" w:rsidR="00F42283" w:rsidRPr="00EA75F9" w:rsidRDefault="001F70EC" w:rsidP="00F42283">
      <w:pPr>
        <w:pStyle w:val="NormalWeb"/>
        <w:ind w:firstLine="360"/>
        <w:rPr>
          <w:rFonts w:ascii="UT Sans" w:hAnsi="UT Sans"/>
        </w:rPr>
      </w:pPr>
      <w:r w:rsidRPr="00EA75F9">
        <w:rPr>
          <w:rFonts w:ascii="UT Sans" w:hAnsi="UT Sans"/>
        </w:rPr>
        <w:t>Ca să putem desena, codul J</w:t>
      </w:r>
      <w:r w:rsidR="00F42283" w:rsidRPr="00EA75F9">
        <w:rPr>
          <w:rFonts w:ascii="UT Sans" w:hAnsi="UT Sans"/>
        </w:rPr>
        <w:t>avaScript trebuie mai întâi să găsească zona din pagină unde se află</w:t>
      </w:r>
      <w:r w:rsidR="009C1F9B" w:rsidRPr="00EA75F9">
        <w:rPr>
          <w:rFonts w:ascii="UT Sans" w:hAnsi="UT Sans"/>
        </w:rPr>
        <w:t xml:space="preserve"> Canvas-ul. Acest proces este esențial deoarece, fără o legătură corectă între script și elementul vizual din HTML, nicio comandă de desenare nu ar putea fi executată.</w:t>
      </w:r>
    </w:p>
    <w:p w14:paraId="6C363067" w14:textId="77777777" w:rsidR="009C1F9B" w:rsidRPr="00EA75F9" w:rsidRDefault="009C1F9B" w:rsidP="00F71043">
      <w:pPr>
        <w:pStyle w:val="NormalWeb"/>
        <w:ind w:firstLine="360"/>
        <w:rPr>
          <w:rFonts w:ascii="UT Sans" w:hAnsi="UT Sans"/>
        </w:rPr>
      </w:pPr>
      <w:r w:rsidRPr="00EA75F9">
        <w:rPr>
          <w:rFonts w:ascii="UT Sans" w:hAnsi="UT Sans"/>
        </w:rPr>
        <w:lastRenderedPageBreak/>
        <w:t xml:space="preserve">Identificăm Canvas-ul prin instrucțiunea </w:t>
      </w:r>
      <w:r w:rsidRPr="00EA75F9">
        <w:rPr>
          <w:rStyle w:val="HTMLCode"/>
          <w:rFonts w:ascii="UT Sans" w:hAnsi="UT Sans"/>
          <w:i/>
          <w:sz w:val="24"/>
          <w:szCs w:val="24"/>
        </w:rPr>
        <w:t>getElementById</w:t>
      </w:r>
      <w:r w:rsidRPr="00EA75F9">
        <w:rPr>
          <w:rFonts w:ascii="UT Sans" w:hAnsi="UT Sans"/>
        </w:rPr>
        <w:t>, care îi spune programului să lucreze exact cu elementul pe care l-am numit „canvas” în structura HTML. După ce am stabilit această legătură, trebuie să alegem modul de desen.</w:t>
      </w:r>
    </w:p>
    <w:p w14:paraId="48F6AE12" w14:textId="77777777" w:rsidR="009C1F9B" w:rsidRPr="00EA75F9" w:rsidRDefault="009C1F9B" w:rsidP="00F71043">
      <w:pPr>
        <w:pStyle w:val="NormalWeb"/>
        <w:ind w:firstLine="360"/>
        <w:rPr>
          <w:rFonts w:ascii="UT Sans" w:hAnsi="UT Sans"/>
        </w:rPr>
      </w:pPr>
      <w:r w:rsidRPr="00EA75F9">
        <w:rPr>
          <w:rFonts w:ascii="UT Sans" w:hAnsi="UT Sans"/>
        </w:rPr>
        <w:t xml:space="preserve">Folosim comanda </w:t>
      </w:r>
      <w:r w:rsidRPr="00EA75F9">
        <w:rPr>
          <w:rStyle w:val="HTMLCode"/>
          <w:rFonts w:ascii="UT Sans" w:hAnsi="UT Sans"/>
          <w:i/>
          <w:sz w:val="24"/>
          <w:szCs w:val="24"/>
        </w:rPr>
        <w:t>getContext('2d')</w:t>
      </w:r>
      <w:r w:rsidRPr="00EA75F9">
        <w:rPr>
          <w:rFonts w:ascii="UT Sans" w:hAnsi="UT Sans"/>
        </w:rPr>
        <w:t>, ceea ce înseamnă că lucrăm pe o suprafață plană, bidimensională, unde putem controla fiecare pixel prin coordonate matematice.</w:t>
      </w:r>
    </w:p>
    <w:p w14:paraId="5D62EBA1" w14:textId="3A80D4E3" w:rsidR="009C1F9B" w:rsidRPr="00EA75F9" w:rsidRDefault="009C1F9B" w:rsidP="00F71043">
      <w:pPr>
        <w:pStyle w:val="NormalWeb"/>
        <w:ind w:firstLine="360"/>
        <w:rPr>
          <w:rFonts w:ascii="UT Sans" w:hAnsi="UT Sans"/>
          <w:bCs/>
        </w:rPr>
      </w:pPr>
      <w:r w:rsidRPr="00EA75F9">
        <w:rPr>
          <w:rFonts w:ascii="UT Sans" w:hAnsi="UT Sans"/>
        </w:rPr>
        <w:t xml:space="preserve">Tot în această etapă de setări inițiale, am configurat ca liniile să aibă capetele rotunjite prin proprietatea </w:t>
      </w:r>
      <w:r w:rsidRPr="00EA75F9">
        <w:rPr>
          <w:rStyle w:val="HTMLCode"/>
          <w:rFonts w:ascii="UT Sans" w:hAnsi="UT Sans"/>
          <w:sz w:val="24"/>
          <w:szCs w:val="24"/>
        </w:rPr>
        <w:t>lineCap</w:t>
      </w:r>
      <w:r w:rsidRPr="00EA75F9">
        <w:rPr>
          <w:rFonts w:ascii="UT Sans" w:hAnsi="UT Sans"/>
        </w:rPr>
        <w:t>, pentru ca desenele să aibă un aspect fluid și să nu pară pătrățoase  atunci când schimbăm direcția mișcării.</w:t>
      </w:r>
      <w:r w:rsidRPr="00EA75F9">
        <w:rPr>
          <w:rFonts w:ascii="UT Sans" w:hAnsi="UT Sans"/>
          <w:bCs/>
        </w:rPr>
        <w:t xml:space="preserve"> </w:t>
      </w:r>
    </w:p>
    <w:p w14:paraId="3AA2707C" w14:textId="77777777" w:rsidR="003249C4" w:rsidRDefault="009C1F9B" w:rsidP="00F71043">
      <w:pPr>
        <w:pStyle w:val="NormalWeb"/>
        <w:ind w:firstLine="360"/>
        <w:rPr>
          <w:rFonts w:ascii="UT Sans" w:hAnsi="UT Sans"/>
        </w:rPr>
      </w:pPr>
      <w:r w:rsidRPr="00EA75F9">
        <w:rPr>
          <w:rFonts w:ascii="UT Sans" w:hAnsi="UT Sans"/>
        </w:rPr>
        <w:t xml:space="preserve">Un aspect important pe care l-am adăugat în această configurare este opțiunea </w:t>
      </w:r>
      <w:r w:rsidRPr="00EA75F9">
        <w:rPr>
          <w:rStyle w:val="HTMLCode"/>
          <w:rFonts w:ascii="UT Sans" w:hAnsi="UT Sans"/>
          <w:i/>
          <w:sz w:val="24"/>
          <w:szCs w:val="24"/>
        </w:rPr>
        <w:t>willReadFrequently: true</w:t>
      </w:r>
      <w:r w:rsidRPr="00EA75F9">
        <w:rPr>
          <w:rFonts w:ascii="UT Sans" w:hAnsi="UT Sans"/>
        </w:rPr>
        <w:t xml:space="preserve">. Am ales să folosim această setare pentru a optimiza performanța aplicației, deoarece sistemul nostru de undo și funcția de salvare a imaginii necesită citirea repetată a pixelilor de pe canvas. </w:t>
      </w:r>
    </w:p>
    <w:p w14:paraId="7B73D4F7" w14:textId="04C219CB" w:rsidR="009C1F9B" w:rsidRPr="00EA75F9" w:rsidRDefault="009C1F9B" w:rsidP="00F71043">
      <w:pPr>
        <w:pStyle w:val="NormalWeb"/>
        <w:ind w:firstLine="360"/>
        <w:rPr>
          <w:rFonts w:ascii="UT Sans" w:hAnsi="UT Sans"/>
          <w:bCs/>
        </w:rPr>
      </w:pPr>
      <w:r w:rsidRPr="00EA75F9">
        <w:rPr>
          <w:rFonts w:ascii="UT Sans" w:hAnsi="UT Sans"/>
        </w:rPr>
        <w:t>Prin această instrucțiune, anunțăm browserul să pregătească memoria într-un mod care să permită accesul rapid la datele grafice, asigurând astfel că aplicația rămâne rapidă chiar și după ce am realizat un desen complex cu foarte multe detalii.</w:t>
      </w:r>
    </w:p>
    <w:p w14:paraId="4923E2F2" w14:textId="77777777" w:rsidR="00CB08AE" w:rsidRPr="00EA75F9" w:rsidRDefault="004B4EE4" w:rsidP="00CB08AE">
      <w:pPr>
        <w:pStyle w:val="NormalWeb"/>
        <w:keepNext/>
        <w:ind w:firstLine="360"/>
        <w:jc w:val="center"/>
        <w:rPr>
          <w:rFonts w:ascii="UT Sans" w:hAnsi="UT Sans"/>
        </w:rPr>
      </w:pPr>
      <w:r w:rsidRPr="00EA75F9">
        <w:rPr>
          <w:rFonts w:ascii="UT Sans" w:hAnsi="UT Sans"/>
          <w:noProof/>
          <w:lang w:eastAsia="ro-RO"/>
        </w:rPr>
        <w:drawing>
          <wp:inline distT="0" distB="0" distL="0" distR="0" wp14:anchorId="7DA9D95C" wp14:editId="236DFE66">
            <wp:extent cx="5248894" cy="844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06947" cy="853637"/>
                    </a:xfrm>
                    <a:prstGeom prst="rect">
                      <a:avLst/>
                    </a:prstGeom>
                  </pic:spPr>
                </pic:pic>
              </a:graphicData>
            </a:graphic>
          </wp:inline>
        </w:drawing>
      </w:r>
    </w:p>
    <w:p w14:paraId="36D750EF" w14:textId="015FFA84" w:rsidR="004B4EE4" w:rsidRPr="00EA75F9" w:rsidRDefault="00CB08AE" w:rsidP="00CB08AE">
      <w:pPr>
        <w:pStyle w:val="Caption"/>
        <w:rPr>
          <w:rFonts w:cs="Times New Roman"/>
          <w:color w:val="0D0D0D" w:themeColor="text1" w:themeTint="F2"/>
          <w:szCs w:val="24"/>
          <w:lang w:val="ro-RO"/>
        </w:rPr>
      </w:pPr>
      <w:r w:rsidRPr="00EA75F9">
        <w:rPr>
          <w:rFonts w:cs="Times New Roman"/>
          <w:color w:val="0D0D0D" w:themeColor="text1" w:themeTint="F2"/>
          <w:szCs w:val="24"/>
          <w:lang w:val="ro-RO"/>
        </w:rPr>
        <w:t xml:space="preserve">Figură </w:t>
      </w:r>
      <w:r w:rsidRPr="00EA75F9">
        <w:rPr>
          <w:rFonts w:cs="Times New Roman"/>
          <w:color w:val="0D0D0D" w:themeColor="text1" w:themeTint="F2"/>
          <w:szCs w:val="24"/>
          <w:lang w:val="ro-RO"/>
        </w:rPr>
        <w:fldChar w:fldCharType="begin"/>
      </w:r>
      <w:r w:rsidRPr="00EA75F9">
        <w:rPr>
          <w:rFonts w:cs="Times New Roman"/>
          <w:color w:val="0D0D0D" w:themeColor="text1" w:themeTint="F2"/>
          <w:szCs w:val="24"/>
          <w:lang w:val="ro-RO"/>
        </w:rPr>
        <w:instrText xml:space="preserve"> SEQ Figură \* ARABIC </w:instrText>
      </w:r>
      <w:r w:rsidRPr="00EA75F9">
        <w:rPr>
          <w:rFonts w:cs="Times New Roman"/>
          <w:color w:val="0D0D0D" w:themeColor="text1" w:themeTint="F2"/>
          <w:szCs w:val="24"/>
          <w:lang w:val="ro-RO"/>
        </w:rPr>
        <w:fldChar w:fldCharType="separate"/>
      </w:r>
      <w:r w:rsidR="00EE0E7F" w:rsidRPr="00EA75F9">
        <w:rPr>
          <w:rFonts w:cs="Times New Roman"/>
          <w:noProof/>
          <w:color w:val="0D0D0D" w:themeColor="text1" w:themeTint="F2"/>
          <w:szCs w:val="24"/>
          <w:lang w:val="ro-RO"/>
        </w:rPr>
        <w:t>4</w:t>
      </w:r>
      <w:r w:rsidRPr="00EA75F9">
        <w:rPr>
          <w:rFonts w:cs="Times New Roman"/>
          <w:color w:val="0D0D0D" w:themeColor="text1" w:themeTint="F2"/>
          <w:szCs w:val="24"/>
          <w:lang w:val="ro-RO"/>
        </w:rPr>
        <w:fldChar w:fldCharType="end"/>
      </w:r>
      <w:r w:rsidRPr="00EA75F9">
        <w:rPr>
          <w:rFonts w:cs="Times New Roman"/>
          <w:color w:val="0D0D0D" w:themeColor="text1" w:themeTint="F2"/>
          <w:szCs w:val="24"/>
          <w:lang w:val="ro-RO"/>
        </w:rPr>
        <w:t xml:space="preserve"> Setări inițiale</w:t>
      </w:r>
    </w:p>
    <w:p w14:paraId="520ABA75" w14:textId="77777777" w:rsidR="00C25FBE" w:rsidRPr="00EA75F9" w:rsidRDefault="00C25FBE" w:rsidP="00C25FBE">
      <w:pPr>
        <w:rPr>
          <w:rFonts w:ascii="UT Sans" w:hAnsi="UT Sans"/>
          <w:lang w:eastAsia="en-US"/>
        </w:rPr>
      </w:pPr>
    </w:p>
    <w:p w14:paraId="726D107C" w14:textId="56277DE6" w:rsidR="004B4EE4" w:rsidRPr="00EA75F9" w:rsidRDefault="004B4EE4" w:rsidP="006E2312">
      <w:pPr>
        <w:pStyle w:val="Heading3"/>
        <w:numPr>
          <w:ilvl w:val="2"/>
          <w:numId w:val="11"/>
        </w:numPr>
        <w:rPr>
          <w:rFonts w:cs="Times New Roman"/>
          <w:sz w:val="28"/>
          <w:szCs w:val="24"/>
          <w:lang w:val="ro-RO"/>
        </w:rPr>
      </w:pPr>
      <w:bookmarkStart w:id="29" w:name="_Toc227168792"/>
      <w:r w:rsidRPr="00EA75F9">
        <w:rPr>
          <w:rFonts w:cs="Times New Roman"/>
          <w:sz w:val="28"/>
          <w:szCs w:val="24"/>
          <w:lang w:val="ro-RO"/>
        </w:rPr>
        <w:t>Definirea elementelor interfe</w:t>
      </w:r>
      <w:r w:rsidRPr="00EA75F9">
        <w:rPr>
          <w:rFonts w:eastAsiaTheme="minorEastAsia" w:cs="Times New Roman"/>
          <w:sz w:val="28"/>
          <w:szCs w:val="24"/>
          <w:lang w:val="ro-RO" w:eastAsia="ko-KR"/>
        </w:rPr>
        <w:t>ț</w:t>
      </w:r>
      <w:r w:rsidRPr="00EA75F9">
        <w:rPr>
          <w:rFonts w:cs="Times New Roman"/>
          <w:sz w:val="28"/>
          <w:szCs w:val="24"/>
          <w:lang w:val="ro-RO"/>
        </w:rPr>
        <w:t>ei</w:t>
      </w:r>
      <w:bookmarkEnd w:id="29"/>
    </w:p>
    <w:p w14:paraId="4EFD387C" w14:textId="07D47F34" w:rsidR="00BA65DE" w:rsidRPr="00EA75F9" w:rsidRDefault="004B4EE4" w:rsidP="0048016D">
      <w:pPr>
        <w:ind w:firstLine="708"/>
        <w:rPr>
          <w:rFonts w:ascii="UT Sans" w:hAnsi="UT Sans"/>
        </w:rPr>
      </w:pPr>
      <w:r w:rsidRPr="00EA75F9">
        <w:rPr>
          <w:rFonts w:ascii="UT Sans" w:hAnsi="UT Sans"/>
        </w:rPr>
        <w:t>Dup</w:t>
      </w:r>
      <w:r w:rsidR="005B4243" w:rsidRPr="00EA75F9">
        <w:rPr>
          <w:rFonts w:ascii="UT Sans" w:hAnsi="UT Sans"/>
        </w:rPr>
        <w:t>ă configurarea tehnică</w:t>
      </w:r>
      <w:r w:rsidR="002B0DC8" w:rsidRPr="00EA75F9">
        <w:rPr>
          <w:rFonts w:ascii="UT Sans" w:hAnsi="UT Sans"/>
        </w:rPr>
        <w:t xml:space="preserve"> a mediului de lucru</w:t>
      </w:r>
      <w:r w:rsidRPr="00EA75F9">
        <w:rPr>
          <w:rFonts w:ascii="UT Sans" w:hAnsi="UT Sans"/>
        </w:rPr>
        <w:t>, a fost</w:t>
      </w:r>
      <w:r w:rsidR="005B4243" w:rsidRPr="00EA75F9">
        <w:rPr>
          <w:rFonts w:ascii="UT Sans" w:hAnsi="UT Sans"/>
        </w:rPr>
        <w:t xml:space="preserve"> creată structura vizuală</w:t>
      </w:r>
      <w:r w:rsidRPr="00EA75F9">
        <w:rPr>
          <w:rFonts w:ascii="UT Sans" w:hAnsi="UT Sans"/>
        </w:rPr>
        <w:t xml:space="preserve"> în fișierul </w:t>
      </w:r>
      <w:r w:rsidRPr="00EA75F9">
        <w:rPr>
          <w:rStyle w:val="HTMLCode"/>
          <w:rFonts w:ascii="UT Sans" w:eastAsia="Cambria" w:hAnsi="UT Sans" w:cs="Times New Roman"/>
          <w:sz w:val="24"/>
          <w:szCs w:val="24"/>
        </w:rPr>
        <w:t>INDEX.html</w:t>
      </w:r>
      <w:r w:rsidRPr="00EA75F9">
        <w:rPr>
          <w:rFonts w:ascii="UT Sans" w:hAnsi="UT Sans"/>
        </w:rPr>
        <w:t>. Acesta conține toate</w:t>
      </w:r>
      <w:r w:rsidR="002B0DC8" w:rsidRPr="00EA75F9">
        <w:rPr>
          <w:rFonts w:ascii="UT Sans" w:hAnsi="UT Sans"/>
        </w:rPr>
        <w:t xml:space="preserve"> meniurile,</w:t>
      </w:r>
      <w:r w:rsidRPr="00EA75F9">
        <w:rPr>
          <w:rFonts w:ascii="UT Sans" w:hAnsi="UT Sans"/>
        </w:rPr>
        <w:t xml:space="preserve"> butoanele și zonele cu ca</w:t>
      </w:r>
      <w:r w:rsidR="002B0DC8" w:rsidRPr="00EA75F9">
        <w:rPr>
          <w:rFonts w:ascii="UT Sans" w:hAnsi="UT Sans"/>
        </w:rPr>
        <w:t>re utilizatorul interacționează direct.</w:t>
      </w:r>
    </w:p>
    <w:p w14:paraId="317CBC6D" w14:textId="01790537" w:rsidR="005B4243" w:rsidRPr="00EA75F9" w:rsidRDefault="005B4243" w:rsidP="005B4243">
      <w:pPr>
        <w:rPr>
          <w:rFonts w:ascii="UT Sans" w:hAnsi="UT Sans"/>
          <w:lang w:eastAsia="en-US"/>
        </w:rPr>
      </w:pPr>
      <w:r w:rsidRPr="00EA75F9">
        <w:rPr>
          <w:rFonts w:ascii="UT Sans" w:hAnsi="UT Sans"/>
          <w:lang w:eastAsia="en-US"/>
        </w:rPr>
        <w:tab/>
        <w:t>Elementele cheie aici sunt antetul, panoul de control, bara de stare și zona de desen.</w:t>
      </w:r>
    </w:p>
    <w:p w14:paraId="7E208F9B" w14:textId="77777777" w:rsidR="002B0DC8" w:rsidRPr="00EA75F9" w:rsidRDefault="002B0DC8" w:rsidP="005B4243">
      <w:pPr>
        <w:rPr>
          <w:rFonts w:ascii="UT Sans" w:hAnsi="UT Sans"/>
          <w:lang w:eastAsia="en-US"/>
        </w:rPr>
      </w:pPr>
    </w:p>
    <w:p w14:paraId="4F3B385A" w14:textId="71B89630" w:rsidR="002B0DC8" w:rsidRPr="00EA75F9" w:rsidRDefault="002B0DC8" w:rsidP="002B0DC8">
      <w:pPr>
        <w:pStyle w:val="NormalWeb"/>
        <w:numPr>
          <w:ilvl w:val="2"/>
          <w:numId w:val="12"/>
        </w:numPr>
        <w:rPr>
          <w:rFonts w:ascii="UT Sans" w:hAnsi="UT Sans"/>
          <w:bCs/>
        </w:rPr>
      </w:pPr>
      <w:r w:rsidRPr="00EA75F9">
        <w:rPr>
          <w:rFonts w:ascii="UT Sans" w:hAnsi="UT Sans"/>
          <w:bCs/>
        </w:rPr>
        <w:t>Antetul și Panoul de control</w:t>
      </w:r>
    </w:p>
    <w:p w14:paraId="508646B0" w14:textId="77777777" w:rsidR="002B0DC8" w:rsidRPr="00EA75F9" w:rsidRDefault="002B0DC8" w:rsidP="002B0DC8">
      <w:pPr>
        <w:pStyle w:val="NormalWeb"/>
        <w:ind w:firstLine="708"/>
        <w:rPr>
          <w:rFonts w:ascii="UT Sans" w:hAnsi="UT Sans"/>
        </w:rPr>
      </w:pPr>
      <w:r w:rsidRPr="00EA75F9">
        <w:rPr>
          <w:rFonts w:ascii="UT Sans" w:hAnsi="UT Sans"/>
        </w:rPr>
        <w:t xml:space="preserve">Antetul aplicației are rolul de a identifica proiectul, conținând logo-ul și titlul „Paint Studio”. Imediat sub acesta, am implementat panoul de control, care oferă utilizatorului acces rapid la toate instrumentele disponibile. </w:t>
      </w:r>
    </w:p>
    <w:p w14:paraId="1FFA4FD4" w14:textId="4A529B43" w:rsidR="002B0DC8" w:rsidRPr="00EA75F9" w:rsidRDefault="002B0DC8" w:rsidP="002B0DC8">
      <w:pPr>
        <w:pStyle w:val="NormalWeb"/>
        <w:ind w:firstLine="708"/>
        <w:rPr>
          <w:rFonts w:ascii="UT Sans" w:hAnsi="UT Sans"/>
        </w:rPr>
      </w:pPr>
      <w:r w:rsidRPr="00EA75F9">
        <w:rPr>
          <w:rFonts w:ascii="UT Sans" w:hAnsi="UT Sans"/>
        </w:rPr>
        <w:lastRenderedPageBreak/>
        <w:t>Aici am grupat selectorul de culori, butoanele pentru creion și radieră, dar și funcțiile de sistem precum undo sau salvare. Fiecare buton a fost marcat clar, astfel încât rolul său să fie evident de la prima utilizare.</w:t>
      </w:r>
    </w:p>
    <w:p w14:paraId="40C3DA8A" w14:textId="3FC48B92" w:rsidR="002B0DC8" w:rsidRPr="00EA75F9" w:rsidRDefault="002B0DC8" w:rsidP="002B0DC8">
      <w:pPr>
        <w:pStyle w:val="NormalWeb"/>
        <w:numPr>
          <w:ilvl w:val="2"/>
          <w:numId w:val="12"/>
        </w:numPr>
        <w:rPr>
          <w:rFonts w:ascii="UT Sans" w:hAnsi="UT Sans"/>
          <w:bCs/>
        </w:rPr>
      </w:pPr>
      <w:r w:rsidRPr="00EA75F9">
        <w:rPr>
          <w:rFonts w:ascii="UT Sans" w:hAnsi="UT Sans"/>
          <w:bCs/>
        </w:rPr>
        <w:t>Bara de stare și Zona de desen</w:t>
      </w:r>
    </w:p>
    <w:p w14:paraId="18334A5E" w14:textId="77777777" w:rsidR="00C00CF4" w:rsidRPr="00EA75F9" w:rsidRDefault="002B0DC8" w:rsidP="002B0DC8">
      <w:pPr>
        <w:pStyle w:val="NormalWeb"/>
        <w:ind w:firstLine="708"/>
        <w:rPr>
          <w:rFonts w:ascii="UT Sans" w:hAnsi="UT Sans"/>
        </w:rPr>
      </w:pPr>
      <w:r w:rsidRPr="00EA75F9">
        <w:rPr>
          <w:rFonts w:ascii="UT Sans" w:hAnsi="UT Sans"/>
        </w:rPr>
        <w:t xml:space="preserve">Zona de desen reprezintă elementul central, funcționând ca o foaie virtuală pe care utilizatorul o folosește pentru a crea linii și desene complexe. </w:t>
      </w:r>
    </w:p>
    <w:p w14:paraId="60D533BB" w14:textId="02B8BD29" w:rsidR="002B0DC8" w:rsidRPr="00EA75F9" w:rsidRDefault="002B0DC8" w:rsidP="002B0DC8">
      <w:pPr>
        <w:pStyle w:val="NormalWeb"/>
        <w:ind w:firstLine="708"/>
        <w:rPr>
          <w:rFonts w:ascii="UT Sans" w:hAnsi="UT Sans"/>
        </w:rPr>
      </w:pPr>
      <w:r w:rsidRPr="00EA75F9">
        <w:rPr>
          <w:rFonts w:ascii="UT Sans" w:hAnsi="UT Sans"/>
        </w:rPr>
        <w:t xml:space="preserve">În completarea ei, am adăugat o bară de stare care afișează informații utile în timp real, cum ar </w:t>
      </w:r>
      <w:r w:rsidR="00C00CF4" w:rsidRPr="00EA75F9">
        <w:rPr>
          <w:rFonts w:ascii="UT Sans" w:hAnsi="UT Sans"/>
        </w:rPr>
        <w:t xml:space="preserve">fi poziția exactă a mouse-ului. </w:t>
      </w:r>
      <w:r w:rsidRPr="00EA75F9">
        <w:rPr>
          <w:rFonts w:ascii="UT Sans" w:hAnsi="UT Sans"/>
        </w:rPr>
        <w:t>Această funcționalitate ajută utilizatorul să aibă o precizie mai mare atunci când vrea să înceapă un desen dintr-un punct specific sau când vrea să măsoare vizual spațiul de lucru.</w:t>
      </w:r>
    </w:p>
    <w:p w14:paraId="227EFC2B" w14:textId="77777777" w:rsidR="00C00CF4" w:rsidRPr="00EA75F9" w:rsidRDefault="002B0DC8" w:rsidP="002B0DC8">
      <w:pPr>
        <w:pStyle w:val="NormalWeb"/>
        <w:ind w:firstLine="708"/>
        <w:rPr>
          <w:rFonts w:ascii="UT Sans" w:hAnsi="UT Sans"/>
        </w:rPr>
      </w:pPr>
      <w:r w:rsidRPr="00EA75F9">
        <w:rPr>
          <w:rFonts w:ascii="UT Sans" w:hAnsi="UT Sans"/>
        </w:rPr>
        <w:t xml:space="preserve">Pentru a oferi un control cât mai fin asupra instrumentelor, am integrat elemente de interfață interactive, cum este exemplul de configurare pentru grosimea liniei prezentat în codul de mai jos. Am utilizat un element de tip </w:t>
      </w:r>
      <w:r w:rsidRPr="00EA75F9">
        <w:rPr>
          <w:rStyle w:val="HTMLCode"/>
          <w:rFonts w:ascii="UT Sans" w:eastAsia="Calibri" w:hAnsi="UT Sans"/>
          <w:sz w:val="24"/>
          <w:szCs w:val="24"/>
        </w:rPr>
        <w:t>input range</w:t>
      </w:r>
      <w:r w:rsidRPr="00EA75F9">
        <w:rPr>
          <w:rFonts w:ascii="UT Sans" w:hAnsi="UT Sans"/>
        </w:rPr>
        <w:t xml:space="preserve"> (slider), care îi permite utilizatorului să modifice mărimea urmei lăsate pe canvas între o valoare m</w:t>
      </w:r>
      <w:r w:rsidR="00C00CF4" w:rsidRPr="00EA75F9">
        <w:rPr>
          <w:rFonts w:ascii="UT Sans" w:hAnsi="UT Sans"/>
        </w:rPr>
        <w:t>inimă de 1 și una maximă de 40.</w:t>
      </w:r>
    </w:p>
    <w:p w14:paraId="6E2E8438" w14:textId="7C9CC4F3" w:rsidR="002B0DC8" w:rsidRPr="00EA75F9" w:rsidRDefault="002B0DC8" w:rsidP="002B0DC8">
      <w:pPr>
        <w:pStyle w:val="NormalWeb"/>
        <w:ind w:firstLine="708"/>
        <w:rPr>
          <w:rFonts w:ascii="UT Sans" w:hAnsi="UT Sans"/>
        </w:rPr>
      </w:pPr>
      <w:r w:rsidRPr="00EA75F9">
        <w:rPr>
          <w:rFonts w:ascii="UT Sans" w:hAnsi="UT Sans"/>
        </w:rPr>
        <w:t xml:space="preserve">Această componentă este legată direct de o funcție numită </w:t>
      </w:r>
      <w:r w:rsidRPr="00EA75F9">
        <w:rPr>
          <w:rStyle w:val="HTMLCode"/>
          <w:rFonts w:ascii="UT Sans" w:eastAsia="Calibri" w:hAnsi="UT Sans"/>
          <w:sz w:val="24"/>
          <w:szCs w:val="24"/>
        </w:rPr>
        <w:t>changeSize</w:t>
      </w:r>
      <w:r w:rsidRPr="00EA75F9">
        <w:rPr>
          <w:rFonts w:ascii="UT Sans" w:hAnsi="UT Sans"/>
        </w:rPr>
        <w:t>, care preia valoarea selectată în timp real și actualizează atât grosimea creionului, cât și indicatorul vizual de pe ecran. Prin această metodă, utilizatorul vede imediat cât de groasă va fi linia înainte de a începe să deseneze efectiv, evitând astfel erorile de trasare.</w:t>
      </w:r>
    </w:p>
    <w:p w14:paraId="415B9146" w14:textId="099338C8" w:rsidR="00C25FBE" w:rsidRPr="00EA75F9" w:rsidRDefault="002B0DC8" w:rsidP="002B0DC8">
      <w:pPr>
        <w:keepNext/>
        <w:jc w:val="center"/>
        <w:rPr>
          <w:rFonts w:ascii="UT Sans" w:hAnsi="UT Sans"/>
        </w:rPr>
      </w:pPr>
      <w:r w:rsidRPr="00EA75F9">
        <w:rPr>
          <w:rFonts w:ascii="UT Sans" w:hAnsi="UT Sans"/>
          <w:noProof/>
        </w:rPr>
        <w:t xml:space="preserve"> </w:t>
      </w:r>
      <w:r w:rsidR="00C25FBE" w:rsidRPr="00EA75F9">
        <w:rPr>
          <w:rFonts w:ascii="UT Sans" w:hAnsi="UT Sans"/>
          <w:noProof/>
        </w:rPr>
        <w:drawing>
          <wp:inline distT="0" distB="0" distL="0" distR="0" wp14:anchorId="2F68132D" wp14:editId="041D63FE">
            <wp:extent cx="6271822" cy="15200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85533" cy="1523365"/>
                    </a:xfrm>
                    <a:prstGeom prst="rect">
                      <a:avLst/>
                    </a:prstGeom>
                  </pic:spPr>
                </pic:pic>
              </a:graphicData>
            </a:graphic>
          </wp:inline>
        </w:drawing>
      </w:r>
    </w:p>
    <w:p w14:paraId="5790C8C0" w14:textId="3B78329A" w:rsidR="00CB08AE" w:rsidRPr="00EA75F9" w:rsidRDefault="00C25FBE" w:rsidP="00C25FBE">
      <w:pPr>
        <w:pStyle w:val="Caption"/>
        <w:rPr>
          <w:rFonts w:cs="Times New Roman"/>
          <w:color w:val="0D0D0D" w:themeColor="text1" w:themeTint="F2"/>
          <w:szCs w:val="24"/>
          <w:lang w:val="ro-RO" w:eastAsia="ko-KR"/>
        </w:rPr>
      </w:pPr>
      <w:r w:rsidRPr="00EA75F9">
        <w:rPr>
          <w:rFonts w:cs="Times New Roman"/>
          <w:color w:val="0D0D0D" w:themeColor="text1" w:themeTint="F2"/>
          <w:szCs w:val="24"/>
          <w:lang w:val="ro-RO" w:eastAsia="ko-KR"/>
        </w:rPr>
        <w:t xml:space="preserve">Figură </w:t>
      </w:r>
      <w:r w:rsidRPr="00EA75F9">
        <w:rPr>
          <w:rFonts w:cs="Times New Roman"/>
          <w:color w:val="0D0D0D" w:themeColor="text1" w:themeTint="F2"/>
          <w:szCs w:val="24"/>
          <w:lang w:val="ro-RO" w:eastAsia="ko-KR"/>
        </w:rPr>
        <w:fldChar w:fldCharType="begin"/>
      </w:r>
      <w:r w:rsidRPr="00EA75F9">
        <w:rPr>
          <w:rFonts w:cs="Times New Roman"/>
          <w:color w:val="0D0D0D" w:themeColor="text1" w:themeTint="F2"/>
          <w:szCs w:val="24"/>
          <w:lang w:val="ro-RO" w:eastAsia="ko-KR"/>
        </w:rPr>
        <w:instrText xml:space="preserve"> SEQ Figură \* ARABIC </w:instrText>
      </w:r>
      <w:r w:rsidRPr="00EA75F9">
        <w:rPr>
          <w:rFonts w:cs="Times New Roman"/>
          <w:color w:val="0D0D0D" w:themeColor="text1" w:themeTint="F2"/>
          <w:szCs w:val="24"/>
          <w:lang w:val="ro-RO" w:eastAsia="ko-KR"/>
        </w:rPr>
        <w:fldChar w:fldCharType="separate"/>
      </w:r>
      <w:r w:rsidR="00EE0E7F" w:rsidRPr="00EA75F9">
        <w:rPr>
          <w:rFonts w:cs="Times New Roman"/>
          <w:noProof/>
          <w:color w:val="0D0D0D" w:themeColor="text1" w:themeTint="F2"/>
          <w:szCs w:val="24"/>
          <w:lang w:val="ro-RO" w:eastAsia="ko-KR"/>
        </w:rPr>
        <w:t>5</w:t>
      </w:r>
      <w:r w:rsidRPr="00EA75F9">
        <w:rPr>
          <w:rFonts w:cs="Times New Roman"/>
          <w:color w:val="0D0D0D" w:themeColor="text1" w:themeTint="F2"/>
          <w:szCs w:val="24"/>
          <w:lang w:val="ro-RO" w:eastAsia="ko-KR"/>
        </w:rPr>
        <w:fldChar w:fldCharType="end"/>
      </w:r>
      <w:r w:rsidRPr="00EA75F9">
        <w:rPr>
          <w:rFonts w:cs="Times New Roman"/>
          <w:color w:val="0D0D0D" w:themeColor="text1" w:themeTint="F2"/>
          <w:szCs w:val="24"/>
          <w:lang w:val="ro-RO" w:eastAsia="ko-KR"/>
        </w:rPr>
        <w:t>. Exemplu configurare</w:t>
      </w:r>
    </w:p>
    <w:p w14:paraId="009FF4DF" w14:textId="77777777" w:rsidR="00C25FBE" w:rsidRPr="00EA75F9" w:rsidRDefault="00C25FBE" w:rsidP="00CB08AE">
      <w:pPr>
        <w:pStyle w:val="ListParagraph"/>
        <w:ind w:left="2160"/>
        <w:rPr>
          <w:rFonts w:cs="Times New Roman"/>
          <w:sz w:val="24"/>
          <w:szCs w:val="24"/>
          <w:lang w:val="ro-RO"/>
        </w:rPr>
      </w:pPr>
    </w:p>
    <w:p w14:paraId="46DBE5E8" w14:textId="26F74A30" w:rsidR="00E777C4" w:rsidRPr="00EA75F9" w:rsidRDefault="00F60DCB" w:rsidP="006E2312">
      <w:pPr>
        <w:pStyle w:val="Heading3"/>
        <w:numPr>
          <w:ilvl w:val="2"/>
          <w:numId w:val="11"/>
        </w:numPr>
        <w:rPr>
          <w:rFonts w:cs="Times New Roman"/>
          <w:sz w:val="28"/>
          <w:szCs w:val="24"/>
          <w:lang w:val="ro-RO"/>
        </w:rPr>
      </w:pPr>
      <w:bookmarkStart w:id="30" w:name="_Toc227168793"/>
      <w:r w:rsidRPr="00EA75F9">
        <w:rPr>
          <w:rFonts w:cs="Times New Roman"/>
          <w:sz w:val="28"/>
          <w:szCs w:val="24"/>
          <w:lang w:val="ro-RO"/>
        </w:rPr>
        <w:t>Estetica interfeței (CSS)</w:t>
      </w:r>
      <w:bookmarkEnd w:id="30"/>
    </w:p>
    <w:p w14:paraId="67ED12FC" w14:textId="77777777" w:rsidR="00C00CF4" w:rsidRPr="00EA75F9" w:rsidRDefault="00F60DCB" w:rsidP="00C00CF4">
      <w:pPr>
        <w:ind w:firstLine="708"/>
        <w:rPr>
          <w:rFonts w:ascii="UT Sans" w:hAnsi="UT Sans"/>
        </w:rPr>
      </w:pPr>
      <w:r w:rsidRPr="00EA75F9">
        <w:rPr>
          <w:rFonts w:ascii="UT Sans" w:hAnsi="UT Sans"/>
        </w:rPr>
        <w:t>Principalul obiectiv a fost</w:t>
      </w:r>
      <w:r w:rsidR="00673FC0" w:rsidRPr="00EA75F9">
        <w:rPr>
          <w:rFonts w:ascii="UT Sans" w:hAnsi="UT Sans"/>
        </w:rPr>
        <w:t xml:space="preserve"> crearea unei interfețe de tip </w:t>
      </w:r>
      <w:r w:rsidRPr="00EA75F9">
        <w:rPr>
          <w:rFonts w:ascii="UT Sans" w:hAnsi="UT Sans"/>
        </w:rPr>
        <w:t>Dark</w:t>
      </w:r>
      <w:r w:rsidR="00673FC0" w:rsidRPr="00EA75F9">
        <w:rPr>
          <w:rFonts w:ascii="UT Sans" w:hAnsi="UT Sans"/>
        </w:rPr>
        <w:t xml:space="preserve"> Mode</w:t>
      </w:r>
      <w:r w:rsidRPr="00EA75F9">
        <w:rPr>
          <w:rFonts w:ascii="UT Sans" w:hAnsi="UT Sans"/>
        </w:rPr>
        <w:t>, care reduce oboseala ochilor și pune în evidență culorile desenului</w:t>
      </w:r>
      <w:r w:rsidR="00C00CF4" w:rsidRPr="00EA75F9">
        <w:rPr>
          <w:rFonts w:ascii="UT Sans" w:hAnsi="UT Sans"/>
        </w:rPr>
        <w:t xml:space="preserve">. Întregul cod pentru aspectul vizual se găsește în fișierul </w:t>
      </w:r>
      <w:r w:rsidR="00C00CF4" w:rsidRPr="00EA75F9">
        <w:rPr>
          <w:rStyle w:val="HTMLCode"/>
          <w:rFonts w:ascii="UT Sans" w:eastAsiaTheme="minorEastAsia" w:hAnsi="UT Sans"/>
          <w:sz w:val="24"/>
          <w:szCs w:val="24"/>
        </w:rPr>
        <w:t>CSS4.css</w:t>
      </w:r>
      <w:r w:rsidR="00C00CF4" w:rsidRPr="00EA75F9">
        <w:rPr>
          <w:rFonts w:ascii="UT Sans" w:hAnsi="UT Sans"/>
        </w:rPr>
        <w:t>, unde am definit reguli care asigură un echilibru între estetică și funcționalitate.</w:t>
      </w:r>
    </w:p>
    <w:p w14:paraId="3F90AF06" w14:textId="0CFE3626" w:rsidR="00C00CF4" w:rsidRPr="00EA75F9" w:rsidRDefault="00C00CF4" w:rsidP="00C00CF4">
      <w:pPr>
        <w:ind w:firstLine="708"/>
        <w:rPr>
          <w:rFonts w:ascii="UT Sans" w:hAnsi="UT Sans"/>
        </w:rPr>
      </w:pPr>
      <w:r w:rsidRPr="00EA75F9">
        <w:rPr>
          <w:rFonts w:ascii="UT Sans" w:hAnsi="UT Sans"/>
        </w:rPr>
        <w:t xml:space="preserve">Elementele principale de design pe care ne-am concentrat sunt variabilele de sistem, flexibilitatea elementelor și feedback-ul vizual instantaneu. </w:t>
      </w:r>
    </w:p>
    <w:p w14:paraId="0BCD8236" w14:textId="77777777" w:rsidR="00C00CF4" w:rsidRPr="00EA75F9" w:rsidRDefault="00C00CF4" w:rsidP="00C00CF4">
      <w:pPr>
        <w:ind w:firstLine="708"/>
        <w:rPr>
          <w:rFonts w:ascii="UT Sans" w:hAnsi="UT Sans"/>
        </w:rPr>
      </w:pPr>
      <w:r w:rsidRPr="00EA75F9">
        <w:rPr>
          <w:rFonts w:ascii="UT Sans" w:hAnsi="UT Sans"/>
        </w:rPr>
        <w:lastRenderedPageBreak/>
        <w:t xml:space="preserve">Am utilizat variabilele CSS pentru a putea controla paleta de culori a întregului proiect dintr-un singur loc. Această metodă ne-a permis să obținem un aspect uniform și ne oferă posibilitatea de a schimba întreaga temă a aplicației prin modificarea câtorva linii de cod, fără a căuta prin sute de reguli de stilizare. </w:t>
      </w:r>
    </w:p>
    <w:p w14:paraId="2CDAC081" w14:textId="0797DE5F" w:rsidR="00C00CF4" w:rsidRPr="00EA75F9" w:rsidRDefault="00C00CF4" w:rsidP="00BC7A77">
      <w:pPr>
        <w:ind w:firstLine="708"/>
        <w:rPr>
          <w:rFonts w:ascii="UT Sans" w:hAnsi="UT Sans"/>
        </w:rPr>
      </w:pPr>
      <w:r w:rsidRPr="00EA75F9">
        <w:rPr>
          <w:rFonts w:ascii="UT Sans" w:hAnsi="UT Sans"/>
        </w:rPr>
        <w:t xml:space="preserve">În ceea ce privește flexibilitatea, am configurat panourile și butoanele astfel încât să fie </w:t>
      </w:r>
      <w:r w:rsidRPr="00EA75F9">
        <w:rPr>
          <w:rFonts w:ascii="UT Sans" w:hAnsi="UT Sans"/>
          <w:bCs/>
        </w:rPr>
        <w:t>responsive</w:t>
      </w:r>
      <w:r w:rsidRPr="00EA75F9">
        <w:rPr>
          <w:rFonts w:ascii="UT Sans" w:hAnsi="UT Sans"/>
        </w:rPr>
        <w:t xml:space="preserve">. Indiferent dacă utilizatorul deschide aplicația pe un monitor mare sau pe un laptop cu ecran mic, interfața se adaptează automat, păstrând butoanele la dimensiuni utilizabile și zona de desen centrală. </w:t>
      </w:r>
    </w:p>
    <w:p w14:paraId="683AA75E" w14:textId="77777777" w:rsidR="00BC7A77" w:rsidRPr="00EA75F9" w:rsidRDefault="00C00CF4" w:rsidP="00F60DCB">
      <w:pPr>
        <w:ind w:firstLine="708"/>
        <w:rPr>
          <w:rFonts w:ascii="UT Sans" w:hAnsi="UT Sans"/>
        </w:rPr>
      </w:pPr>
      <w:r w:rsidRPr="00EA75F9">
        <w:rPr>
          <w:rFonts w:ascii="UT Sans" w:hAnsi="UT Sans"/>
        </w:rPr>
        <w:t xml:space="preserve">Un aspect esențial pentru experiența utilizatorului este feedback-ul vizual, pe care l-am implementat prin animații subtile și schimbări de stare. În codul prezentat în </w:t>
      </w:r>
      <w:r w:rsidRPr="00EA75F9">
        <w:rPr>
          <w:rFonts w:ascii="UT Sans" w:hAnsi="UT Sans"/>
          <w:bCs/>
        </w:rPr>
        <w:t>Figura 6</w:t>
      </w:r>
      <w:r w:rsidRPr="00EA75F9">
        <w:rPr>
          <w:rFonts w:ascii="UT Sans" w:hAnsi="UT Sans"/>
        </w:rPr>
        <w:t>, se poate observa cum am definit comportamentul butoanelor de selecție a culorilor.</w:t>
      </w:r>
    </w:p>
    <w:p w14:paraId="2B7EF0E9" w14:textId="2D33BE94" w:rsidR="008E2EE9" w:rsidRPr="00EA75F9" w:rsidRDefault="00C00CF4" w:rsidP="00F60DCB">
      <w:pPr>
        <w:ind w:firstLine="708"/>
        <w:rPr>
          <w:rFonts w:ascii="UT Sans" w:hAnsi="UT Sans"/>
        </w:rPr>
      </w:pPr>
      <w:r w:rsidRPr="00EA75F9">
        <w:rPr>
          <w:rFonts w:ascii="UT Sans" w:hAnsi="UT Sans"/>
        </w:rPr>
        <w:t xml:space="preserve"> Am folosit proprietatea </w:t>
      </w:r>
      <w:r w:rsidRPr="00EA75F9">
        <w:rPr>
          <w:rStyle w:val="HTMLCode"/>
          <w:rFonts w:ascii="UT Sans" w:eastAsiaTheme="minorEastAsia" w:hAnsi="UT Sans"/>
          <w:sz w:val="24"/>
          <w:szCs w:val="24"/>
        </w:rPr>
        <w:t>transition</w:t>
      </w:r>
      <w:r w:rsidRPr="00EA75F9">
        <w:rPr>
          <w:rFonts w:ascii="UT Sans" w:hAnsi="UT Sans"/>
        </w:rPr>
        <w:t xml:space="preserve"> pentru a crea o trecere lină (de 0.15 secunde) atunci când mouse-ul trece peste un buton (starea </w:t>
      </w:r>
      <w:r w:rsidRPr="00EA75F9">
        <w:rPr>
          <w:rStyle w:val="HTMLCode"/>
          <w:rFonts w:ascii="UT Sans" w:eastAsiaTheme="minorEastAsia" w:hAnsi="UT Sans"/>
          <w:sz w:val="24"/>
          <w:szCs w:val="24"/>
        </w:rPr>
        <w:t>:hover</w:t>
      </w:r>
      <w:r w:rsidRPr="00EA75F9">
        <w:rPr>
          <w:rFonts w:ascii="UT Sans" w:hAnsi="UT Sans"/>
        </w:rPr>
        <w:t>). Acest efect de mărire (</w:t>
      </w:r>
      <w:r w:rsidRPr="00EA75F9">
        <w:rPr>
          <w:rStyle w:val="HTMLCode"/>
          <w:rFonts w:ascii="UT Sans" w:eastAsiaTheme="minorEastAsia" w:hAnsi="UT Sans"/>
          <w:sz w:val="24"/>
          <w:szCs w:val="24"/>
        </w:rPr>
        <w:t>scale(1.2)</w:t>
      </w:r>
      <w:r w:rsidRPr="00EA75F9">
        <w:rPr>
          <w:rFonts w:ascii="UT Sans" w:hAnsi="UT Sans"/>
        </w:rPr>
        <w:t>) și adăugarea unei umbre discrete (</w:t>
      </w:r>
      <w:r w:rsidRPr="00EA75F9">
        <w:rPr>
          <w:rStyle w:val="HTMLCode"/>
          <w:rFonts w:ascii="UT Sans" w:eastAsiaTheme="minorEastAsia" w:hAnsi="UT Sans"/>
          <w:sz w:val="24"/>
          <w:szCs w:val="24"/>
        </w:rPr>
        <w:t>box-shadow</w:t>
      </w:r>
      <w:r w:rsidRPr="00EA75F9">
        <w:rPr>
          <w:rFonts w:ascii="UT Sans" w:hAnsi="UT Sans"/>
        </w:rPr>
        <w:t>) îi confirmă utilizatorului că elementul este interactiv.</w:t>
      </w:r>
    </w:p>
    <w:p w14:paraId="6BA48EDA" w14:textId="77777777" w:rsidR="00BC7A77" w:rsidRPr="00EA75F9" w:rsidRDefault="00BC7A77" w:rsidP="00F60DCB">
      <w:pPr>
        <w:ind w:firstLine="708"/>
        <w:rPr>
          <w:rFonts w:ascii="UT Sans" w:hAnsi="UT Sans"/>
        </w:rPr>
      </w:pPr>
      <w:r w:rsidRPr="00EA75F9">
        <w:rPr>
          <w:rFonts w:ascii="UT Sans" w:hAnsi="UT Sans"/>
        </w:rPr>
        <w:t xml:space="preserve">De asemenea, am definit o clasă specială numită </w:t>
      </w:r>
      <w:r w:rsidRPr="00EA75F9">
        <w:rPr>
          <w:rStyle w:val="HTMLCode"/>
          <w:rFonts w:ascii="UT Sans" w:eastAsiaTheme="minorEastAsia" w:hAnsi="UT Sans"/>
          <w:i/>
          <w:sz w:val="24"/>
          <w:szCs w:val="24"/>
        </w:rPr>
        <w:t>.active</w:t>
      </w:r>
      <w:r w:rsidRPr="00EA75F9">
        <w:rPr>
          <w:rFonts w:ascii="UT Sans" w:hAnsi="UT Sans"/>
        </w:rPr>
        <w:t xml:space="preserve">, care se aplică butonului selectat în momentul respectiv. Aceasta adaugă o bordură albă și o umbră mai pronunțată, permițând utilizatorului să știe în permanență ce culoare sau unealtă are activă fără a fi nevoie să verifice alte meniuri. </w:t>
      </w:r>
    </w:p>
    <w:p w14:paraId="35231027" w14:textId="2309381C" w:rsidR="00BC7A77" w:rsidRPr="00EA75F9" w:rsidRDefault="00BC7A77" w:rsidP="00F60DCB">
      <w:pPr>
        <w:ind w:firstLine="708"/>
        <w:rPr>
          <w:rFonts w:ascii="UT Sans" w:hAnsi="UT Sans"/>
        </w:rPr>
      </w:pPr>
      <w:r w:rsidRPr="00EA75F9">
        <w:rPr>
          <w:rFonts w:ascii="UT Sans" w:hAnsi="UT Sans"/>
        </w:rPr>
        <w:t>Aceste detalii de design nu doar că fac aplicația să arate modern, dar îmbunătățesc semnificativ accesibilitatea, transformând utilizarea programului într-o interacțiune intuitivă și plăcută.</w:t>
      </w:r>
    </w:p>
    <w:p w14:paraId="0F072AFC" w14:textId="6357C4FD" w:rsidR="008E2EE9" w:rsidRPr="00EA75F9" w:rsidRDefault="007E042F" w:rsidP="008E2EE9">
      <w:pPr>
        <w:keepNext/>
        <w:ind w:firstLine="708"/>
        <w:jc w:val="center"/>
        <w:rPr>
          <w:rFonts w:ascii="UT Sans" w:hAnsi="UT Sans"/>
        </w:rPr>
      </w:pPr>
      <w:r w:rsidRPr="00EA75F9">
        <w:rPr>
          <w:rFonts w:ascii="UT Sans" w:hAnsi="UT Sans"/>
          <w:noProof/>
        </w:rPr>
        <w:drawing>
          <wp:inline distT="0" distB="0" distL="0" distR="0" wp14:anchorId="392CFF18" wp14:editId="377495B1">
            <wp:extent cx="4203865" cy="33207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212483" cy="3327585"/>
                    </a:xfrm>
                    <a:prstGeom prst="rect">
                      <a:avLst/>
                    </a:prstGeom>
                  </pic:spPr>
                </pic:pic>
              </a:graphicData>
            </a:graphic>
          </wp:inline>
        </w:drawing>
      </w:r>
    </w:p>
    <w:p w14:paraId="15BF732F" w14:textId="3C405BE9" w:rsidR="008E2EE9" w:rsidRPr="00EA75F9" w:rsidRDefault="008E2EE9" w:rsidP="008E2EE9">
      <w:pPr>
        <w:pStyle w:val="Caption"/>
        <w:rPr>
          <w:rFonts w:cs="Times New Roman"/>
          <w:color w:val="0D0D0D" w:themeColor="text1" w:themeTint="F2"/>
          <w:szCs w:val="24"/>
          <w:lang w:val="ro-RO"/>
        </w:rPr>
      </w:pPr>
      <w:r w:rsidRPr="00EA75F9">
        <w:rPr>
          <w:rFonts w:cs="Times New Roman"/>
          <w:color w:val="0D0D0D" w:themeColor="text1" w:themeTint="F2"/>
          <w:szCs w:val="24"/>
          <w:lang w:val="ro-RO"/>
        </w:rPr>
        <w:t xml:space="preserve">Figură </w:t>
      </w:r>
      <w:r w:rsidRPr="00EA75F9">
        <w:rPr>
          <w:rFonts w:cs="Times New Roman"/>
          <w:color w:val="0D0D0D" w:themeColor="text1" w:themeTint="F2"/>
          <w:szCs w:val="24"/>
          <w:lang w:val="ro-RO"/>
        </w:rPr>
        <w:fldChar w:fldCharType="begin"/>
      </w:r>
      <w:r w:rsidRPr="00EA75F9">
        <w:rPr>
          <w:rFonts w:cs="Times New Roman"/>
          <w:color w:val="0D0D0D" w:themeColor="text1" w:themeTint="F2"/>
          <w:szCs w:val="24"/>
          <w:lang w:val="ro-RO"/>
        </w:rPr>
        <w:instrText xml:space="preserve"> SEQ Figură \* ARABIC </w:instrText>
      </w:r>
      <w:r w:rsidRPr="00EA75F9">
        <w:rPr>
          <w:rFonts w:cs="Times New Roman"/>
          <w:color w:val="0D0D0D" w:themeColor="text1" w:themeTint="F2"/>
          <w:szCs w:val="24"/>
          <w:lang w:val="ro-RO"/>
        </w:rPr>
        <w:fldChar w:fldCharType="separate"/>
      </w:r>
      <w:r w:rsidR="00EE0E7F" w:rsidRPr="00EA75F9">
        <w:rPr>
          <w:rFonts w:cs="Times New Roman"/>
          <w:noProof/>
          <w:color w:val="0D0D0D" w:themeColor="text1" w:themeTint="F2"/>
          <w:szCs w:val="24"/>
          <w:lang w:val="ro-RO"/>
        </w:rPr>
        <w:t>6</w:t>
      </w:r>
      <w:r w:rsidRPr="00EA75F9">
        <w:rPr>
          <w:rFonts w:cs="Times New Roman"/>
          <w:color w:val="0D0D0D" w:themeColor="text1" w:themeTint="F2"/>
          <w:szCs w:val="24"/>
          <w:lang w:val="ro-RO"/>
        </w:rPr>
        <w:fldChar w:fldCharType="end"/>
      </w:r>
      <w:r w:rsidRPr="00EA75F9">
        <w:rPr>
          <w:rFonts w:cs="Times New Roman"/>
          <w:color w:val="0D0D0D" w:themeColor="text1" w:themeTint="F2"/>
          <w:szCs w:val="24"/>
          <w:lang w:val="ro-RO"/>
        </w:rPr>
        <w:t xml:space="preserve">. </w:t>
      </w:r>
      <w:r w:rsidR="007E042F" w:rsidRPr="00EA75F9">
        <w:rPr>
          <w:rFonts w:cs="Times New Roman"/>
          <w:color w:val="0D0D0D" w:themeColor="text1" w:themeTint="F2"/>
          <w:szCs w:val="24"/>
          <w:lang w:val="ro-RO"/>
        </w:rPr>
        <w:t>Efecte pentru butoane</w:t>
      </w:r>
    </w:p>
    <w:p w14:paraId="4871047C" w14:textId="3F193CA4" w:rsidR="00745DB1" w:rsidRPr="00EA75F9" w:rsidRDefault="007E042F" w:rsidP="006E2312">
      <w:pPr>
        <w:pStyle w:val="Heading3"/>
        <w:numPr>
          <w:ilvl w:val="2"/>
          <w:numId w:val="11"/>
        </w:numPr>
        <w:rPr>
          <w:rFonts w:cs="Times New Roman"/>
          <w:sz w:val="28"/>
          <w:szCs w:val="24"/>
          <w:lang w:val="ro-RO"/>
        </w:rPr>
      </w:pPr>
      <w:bookmarkStart w:id="31" w:name="_Toc227168794"/>
      <w:r w:rsidRPr="00EA75F9">
        <w:rPr>
          <w:rFonts w:cs="Times New Roman"/>
          <w:sz w:val="28"/>
          <w:szCs w:val="24"/>
          <w:lang w:val="ro-RO"/>
        </w:rPr>
        <w:lastRenderedPageBreak/>
        <w:t>Logica de funcționare și interactivitatea</w:t>
      </w:r>
      <w:bookmarkEnd w:id="31"/>
    </w:p>
    <w:p w14:paraId="46383752" w14:textId="77777777" w:rsidR="007E042F" w:rsidRPr="00EA75F9" w:rsidRDefault="00DD31A0" w:rsidP="00DD31A0">
      <w:pPr>
        <w:tabs>
          <w:tab w:val="left" w:pos="3217"/>
        </w:tabs>
        <w:rPr>
          <w:rFonts w:ascii="UT Sans" w:hAnsi="UT Sans"/>
        </w:rPr>
      </w:pPr>
      <w:bookmarkStart w:id="32" w:name="_Ref513156981"/>
      <w:bookmarkStart w:id="33" w:name="_Ref513157015"/>
      <w:bookmarkStart w:id="34" w:name="_Ref513157019"/>
      <w:bookmarkStart w:id="35" w:name="_Toc513218242"/>
      <w:r w:rsidRPr="00EA75F9">
        <w:rPr>
          <w:rFonts w:ascii="UT Sans" w:hAnsi="UT Sans"/>
        </w:rPr>
        <w:tab/>
      </w:r>
    </w:p>
    <w:p w14:paraId="1B7B7EC0" w14:textId="77777777" w:rsidR="00BC7A77" w:rsidRPr="00EA75F9" w:rsidRDefault="00A878F4" w:rsidP="00BC7A77">
      <w:pPr>
        <w:ind w:firstLine="708"/>
        <w:rPr>
          <w:rFonts w:ascii="UT Sans" w:hAnsi="UT Sans"/>
        </w:rPr>
      </w:pPr>
      <w:r w:rsidRPr="00EA75F9">
        <w:rPr>
          <w:rFonts w:ascii="UT Sans" w:hAnsi="UT Sans"/>
        </w:rPr>
        <w:t>Creierul aplicației</w:t>
      </w:r>
      <w:r w:rsidR="007E042F" w:rsidRPr="00EA75F9">
        <w:rPr>
          <w:rFonts w:ascii="UT Sans" w:hAnsi="UT Sans"/>
        </w:rPr>
        <w:t>, care se</w:t>
      </w:r>
      <w:r w:rsidR="00BC7A77" w:rsidRPr="00EA75F9">
        <w:rPr>
          <w:rFonts w:ascii="UT Sans" w:hAnsi="UT Sans"/>
        </w:rPr>
        <w:t xml:space="preserve"> ocupă de logica de funcționare și interacticitate în timp real, </w:t>
      </w:r>
      <w:r w:rsidR="007E042F" w:rsidRPr="00EA75F9">
        <w:rPr>
          <w:rFonts w:ascii="UT Sans" w:hAnsi="UT Sans"/>
        </w:rPr>
        <w:t>este JavaScript-ul</w:t>
      </w:r>
      <w:r w:rsidRPr="00EA75F9">
        <w:rPr>
          <w:rFonts w:ascii="UT Sans" w:hAnsi="UT Sans"/>
        </w:rPr>
        <w:t xml:space="preserve">. Acesta gestionează modul în care utilizatorul desenează </w:t>
      </w:r>
      <w:r w:rsidR="00BC7A77" w:rsidRPr="00EA75F9">
        <w:rPr>
          <w:rFonts w:ascii="UT Sans" w:hAnsi="UT Sans"/>
        </w:rPr>
        <w:t>procesează comenzile primite de la interfață și coordonează sistemul de memorie.</w:t>
      </w:r>
    </w:p>
    <w:p w14:paraId="6787D2A8" w14:textId="77777777" w:rsidR="00BC7A77" w:rsidRPr="00EA75F9" w:rsidRDefault="00BC7A77" w:rsidP="00BC7A77">
      <w:pPr>
        <w:ind w:firstLine="708"/>
        <w:rPr>
          <w:rFonts w:ascii="UT Sans" w:hAnsi="UT Sans"/>
        </w:rPr>
      </w:pPr>
    </w:p>
    <w:p w14:paraId="19BE36EE" w14:textId="1BAF4ADB" w:rsidR="00FB6A2B" w:rsidRPr="00EA75F9" w:rsidRDefault="00A878F4" w:rsidP="00FB6A2B">
      <w:pPr>
        <w:ind w:firstLine="708"/>
        <w:rPr>
          <w:rFonts w:ascii="UT Sans" w:hAnsi="UT Sans"/>
          <w:lang w:eastAsia="ko-KR"/>
        </w:rPr>
      </w:pPr>
      <w:r w:rsidRPr="00EA75F9">
        <w:rPr>
          <w:rFonts w:ascii="UT Sans" w:hAnsi="UT Sans"/>
        </w:rPr>
        <w:t>Principalele mecanisme care sunt implementate</w:t>
      </w:r>
      <w:r w:rsidR="00FB6A2B" w:rsidRPr="00EA75F9">
        <w:rPr>
          <w:rFonts w:ascii="UT Sans" w:hAnsi="UT Sans"/>
        </w:rPr>
        <w:t xml:space="preserve">, pentru o experiență fluidă </w:t>
      </w:r>
      <w:r w:rsidRPr="00EA75F9">
        <w:rPr>
          <w:rFonts w:ascii="UT Sans" w:hAnsi="UT Sans"/>
        </w:rPr>
        <w:t>sunt</w:t>
      </w:r>
      <w:r w:rsidRPr="00EA75F9">
        <w:rPr>
          <w:rFonts w:ascii="UT Sans" w:hAnsi="UT Sans"/>
          <w:lang w:eastAsia="ko-KR"/>
        </w:rPr>
        <w:t>:</w:t>
      </w:r>
    </w:p>
    <w:p w14:paraId="57664D38" w14:textId="2ED77E43" w:rsidR="00C330F5" w:rsidRPr="00EA75F9" w:rsidRDefault="00A878F4" w:rsidP="006E2312">
      <w:pPr>
        <w:pStyle w:val="ListParagraph"/>
        <w:numPr>
          <w:ilvl w:val="1"/>
          <w:numId w:val="4"/>
        </w:numPr>
        <w:rPr>
          <w:rFonts w:eastAsia="Cambria" w:cs="Times New Roman"/>
          <w:b/>
          <w:bCs/>
          <w:smallCaps/>
          <w:sz w:val="24"/>
          <w:szCs w:val="24"/>
          <w:lang w:val="ro-RO"/>
        </w:rPr>
      </w:pPr>
      <w:r w:rsidRPr="00EA75F9">
        <w:rPr>
          <w:rFonts w:cs="Times New Roman"/>
          <w:sz w:val="24"/>
          <w:szCs w:val="24"/>
          <w:lang w:val="ro-RO"/>
        </w:rPr>
        <w:t>Monitorizarea constantă</w:t>
      </w:r>
      <w:r w:rsidR="00C330F5" w:rsidRPr="00EA75F9">
        <w:rPr>
          <w:rFonts w:cs="Times New Roman"/>
          <w:sz w:val="24"/>
          <w:szCs w:val="24"/>
          <w:lang w:val="ro-RO"/>
        </w:rPr>
        <w:t xml:space="preserve">  a trei stări</w:t>
      </w:r>
      <w:r w:rsidR="00FB6A2B" w:rsidRPr="00EA75F9">
        <w:rPr>
          <w:rFonts w:cs="Times New Roman"/>
          <w:sz w:val="24"/>
          <w:szCs w:val="24"/>
          <w:lang w:val="ro-RO"/>
        </w:rPr>
        <w:t xml:space="preserve"> fundamentale</w:t>
      </w:r>
      <w:r w:rsidR="00C330F5" w:rsidRPr="00EA75F9">
        <w:rPr>
          <w:rFonts w:eastAsiaTheme="minorEastAsia" w:cs="Times New Roman"/>
          <w:sz w:val="24"/>
          <w:szCs w:val="24"/>
          <w:lang w:val="ro-RO" w:eastAsia="ko-KR"/>
        </w:rPr>
        <w:t xml:space="preserve">: </w:t>
      </w:r>
      <w:r w:rsidR="00C330F5" w:rsidRPr="00EA75F9">
        <w:rPr>
          <w:rFonts w:eastAsiaTheme="minorEastAsia" w:cs="Times New Roman"/>
          <w:i/>
          <w:sz w:val="24"/>
          <w:szCs w:val="24"/>
          <w:lang w:val="ro-RO" w:eastAsia="ko-KR"/>
        </w:rPr>
        <w:t>mousedow</w:t>
      </w:r>
      <w:r w:rsidR="00362FBF" w:rsidRPr="00EA75F9">
        <w:rPr>
          <w:rFonts w:eastAsiaTheme="minorEastAsia" w:cs="Times New Roman"/>
          <w:i/>
          <w:sz w:val="24"/>
          <w:szCs w:val="24"/>
          <w:lang w:val="ro-RO" w:eastAsia="ko-KR"/>
        </w:rPr>
        <w:t>n</w:t>
      </w:r>
      <w:r w:rsidR="00362FBF" w:rsidRPr="00EA75F9">
        <w:rPr>
          <w:rFonts w:eastAsiaTheme="minorEastAsia" w:cs="Times New Roman"/>
          <w:sz w:val="24"/>
          <w:szCs w:val="24"/>
          <w:lang w:val="ro-RO" w:eastAsia="ko-KR"/>
        </w:rPr>
        <w:t>,</w:t>
      </w:r>
      <w:r w:rsidR="00C330F5" w:rsidRPr="00EA75F9">
        <w:rPr>
          <w:rFonts w:eastAsiaTheme="minorEastAsia" w:cs="Times New Roman"/>
          <w:sz w:val="24"/>
          <w:szCs w:val="24"/>
          <w:lang w:val="ro-RO" w:eastAsia="ko-KR"/>
        </w:rPr>
        <w:t xml:space="preserve"> </w:t>
      </w:r>
      <w:r w:rsidR="00C330F5" w:rsidRPr="00EA75F9">
        <w:rPr>
          <w:rFonts w:eastAsiaTheme="minorEastAsia" w:cs="Times New Roman"/>
          <w:i/>
          <w:sz w:val="24"/>
          <w:szCs w:val="24"/>
          <w:lang w:val="ro-RO" w:eastAsia="ko-KR"/>
        </w:rPr>
        <w:t>mousemov</w:t>
      </w:r>
      <w:r w:rsidR="00C114D3" w:rsidRPr="00EA75F9">
        <w:rPr>
          <w:rFonts w:eastAsiaTheme="minorEastAsia" w:cs="Times New Roman"/>
          <w:i/>
          <w:sz w:val="24"/>
          <w:szCs w:val="24"/>
          <w:lang w:val="ro-RO" w:eastAsia="ko-KR"/>
        </w:rPr>
        <w:t>e</w:t>
      </w:r>
      <w:r w:rsidR="00C330F5" w:rsidRPr="00EA75F9">
        <w:rPr>
          <w:rFonts w:eastAsiaTheme="minorEastAsia" w:cs="Times New Roman"/>
          <w:sz w:val="24"/>
          <w:szCs w:val="24"/>
          <w:lang w:val="ro-RO" w:eastAsia="ko-KR"/>
        </w:rPr>
        <w:t xml:space="preserve"> și </w:t>
      </w:r>
      <w:r w:rsidR="00C330F5" w:rsidRPr="00EA75F9">
        <w:rPr>
          <w:rFonts w:eastAsiaTheme="minorEastAsia" w:cs="Times New Roman"/>
          <w:i/>
          <w:sz w:val="24"/>
          <w:szCs w:val="24"/>
          <w:lang w:val="ro-RO" w:eastAsia="ko-KR"/>
        </w:rPr>
        <w:t>mouseup</w:t>
      </w:r>
      <w:r w:rsidR="00C330F5" w:rsidRPr="00EA75F9">
        <w:rPr>
          <w:rFonts w:eastAsiaTheme="minorEastAsia" w:cs="Times New Roman"/>
          <w:sz w:val="24"/>
          <w:szCs w:val="24"/>
          <w:lang w:val="ro-RO" w:eastAsia="ko-KR"/>
        </w:rPr>
        <w:t>.</w:t>
      </w:r>
    </w:p>
    <w:p w14:paraId="1BE11F10" w14:textId="26717025" w:rsidR="00674FF4" w:rsidRPr="00EA75F9" w:rsidRDefault="00FB6A2B" w:rsidP="00674FF4">
      <w:pPr>
        <w:ind w:firstLine="708"/>
        <w:rPr>
          <w:rFonts w:ascii="UT Sans" w:hAnsi="UT Sans"/>
        </w:rPr>
      </w:pPr>
      <w:r w:rsidRPr="00EA75F9">
        <w:rPr>
          <w:rFonts w:ascii="UT Sans" w:hAnsi="UT Sans"/>
        </w:rPr>
        <w:t>Prin utilizarea acestor evenimente, aplicația știe exact când utilizatorul dorește să înceapă o linie, când își mișcă mâna pe suprafața de lucru și când decide să finalizeze trasarea. Fără această supraveghere permanentă, nu am putea face diferența între o simplă mișcare a cursorului și acțiunea propriu-zisă de creație.</w:t>
      </w:r>
    </w:p>
    <w:p w14:paraId="68E81248" w14:textId="77777777" w:rsidR="00674FF4" w:rsidRPr="00EA75F9" w:rsidRDefault="00674FF4" w:rsidP="00674FF4">
      <w:pPr>
        <w:ind w:firstLine="708"/>
        <w:rPr>
          <w:rFonts w:ascii="UT Sans" w:hAnsi="UT Sans"/>
        </w:rPr>
      </w:pPr>
    </w:p>
    <w:p w14:paraId="7753388E" w14:textId="77777777" w:rsidR="00674FF4" w:rsidRPr="00EA75F9" w:rsidRDefault="00C330F5" w:rsidP="006E2312">
      <w:pPr>
        <w:pStyle w:val="ListParagraph"/>
        <w:numPr>
          <w:ilvl w:val="1"/>
          <w:numId w:val="4"/>
        </w:numPr>
        <w:rPr>
          <w:rFonts w:eastAsia="Cambria" w:cs="Times New Roman"/>
          <w:b/>
          <w:bCs/>
          <w:smallCaps/>
          <w:sz w:val="24"/>
          <w:szCs w:val="24"/>
          <w:lang w:val="ro-RO"/>
        </w:rPr>
      </w:pPr>
      <w:r w:rsidRPr="00EA75F9">
        <w:rPr>
          <w:rFonts w:eastAsiaTheme="minorEastAsia" w:cs="Times New Roman"/>
          <w:sz w:val="24"/>
          <w:szCs w:val="24"/>
          <w:lang w:val="ro-RO" w:eastAsia="ko-KR"/>
        </w:rPr>
        <w:t xml:space="preserve">Pentru precizie maximă, folosim un sistem de coordonate implementat prin funcția </w:t>
      </w:r>
      <w:r w:rsidRPr="00EA75F9">
        <w:rPr>
          <w:rFonts w:eastAsiaTheme="minorEastAsia" w:cs="Times New Roman"/>
          <w:i/>
          <w:sz w:val="24"/>
          <w:szCs w:val="24"/>
          <w:lang w:val="ro-RO" w:eastAsia="ko-KR"/>
        </w:rPr>
        <w:t>getCanvasPos</w:t>
      </w:r>
      <w:r w:rsidRPr="00EA75F9">
        <w:rPr>
          <w:rFonts w:eastAsiaTheme="minorEastAsia" w:cs="Times New Roman"/>
          <w:sz w:val="24"/>
          <w:szCs w:val="24"/>
          <w:lang w:val="ro-RO" w:eastAsia="ko-KR"/>
        </w:rPr>
        <w:t xml:space="preserve">. </w:t>
      </w:r>
    </w:p>
    <w:p w14:paraId="008D5747" w14:textId="203D7BF1" w:rsidR="00C330F5" w:rsidRPr="00EA75F9" w:rsidRDefault="00674FF4" w:rsidP="00674FF4">
      <w:pPr>
        <w:ind w:firstLine="708"/>
        <w:rPr>
          <w:rFonts w:ascii="UT Sans" w:eastAsia="Cambria" w:hAnsi="UT Sans"/>
          <w:b/>
          <w:bCs/>
          <w:smallCaps/>
        </w:rPr>
      </w:pPr>
      <w:r w:rsidRPr="00EA75F9">
        <w:rPr>
          <w:rFonts w:ascii="UT Sans" w:hAnsi="UT Sans"/>
        </w:rPr>
        <w:t>Aceasta are rolul de a calcula locația exactă a cursorului în raport cu marginile elementului canvas, eliminând erorile care pot apărea din cauza scroll-ului paginii sau a dimensiunii ferestrei browserului. Mai mult, această funcție ține cont de gradul de mărire sau micșorare (zoom), recalibrând poziția punctelor astfel încât linia să apară exact sub vârful cursorului, indiferent de nivelul de detaliu la care lucrăm.</w:t>
      </w:r>
    </w:p>
    <w:p w14:paraId="4DCAC778" w14:textId="77777777" w:rsidR="00674FF4" w:rsidRPr="00EA75F9" w:rsidRDefault="00674FF4" w:rsidP="00674FF4">
      <w:pPr>
        <w:pStyle w:val="ListParagraph"/>
        <w:ind w:left="1440"/>
        <w:rPr>
          <w:rFonts w:eastAsia="Cambria" w:cs="Times New Roman"/>
          <w:b/>
          <w:bCs/>
          <w:smallCaps/>
          <w:sz w:val="24"/>
          <w:szCs w:val="24"/>
          <w:lang w:val="ro-RO"/>
        </w:rPr>
      </w:pPr>
    </w:p>
    <w:p w14:paraId="448A8D28" w14:textId="1C592765" w:rsidR="001E632E" w:rsidRPr="00EA75F9" w:rsidRDefault="00B85772" w:rsidP="006E2312">
      <w:pPr>
        <w:pStyle w:val="ListParagraph"/>
        <w:numPr>
          <w:ilvl w:val="1"/>
          <w:numId w:val="4"/>
        </w:numPr>
        <w:rPr>
          <w:rFonts w:eastAsia="Cambria" w:cs="Times New Roman"/>
          <w:b/>
          <w:bCs/>
          <w:smallCaps/>
          <w:sz w:val="24"/>
          <w:szCs w:val="24"/>
          <w:lang w:val="ro-RO"/>
        </w:rPr>
      </w:pPr>
      <w:r w:rsidRPr="00EA75F9">
        <w:rPr>
          <w:rFonts w:eastAsiaTheme="minorEastAsia" w:cs="Times New Roman"/>
          <w:sz w:val="24"/>
          <w:szCs w:val="24"/>
          <w:lang w:val="ro-RO" w:eastAsia="ko-KR"/>
        </w:rPr>
        <w:t xml:space="preserve">Corectarea greșelilor este realizabilă prin intermediul funcției </w:t>
      </w:r>
      <w:r w:rsidRPr="00EA75F9">
        <w:rPr>
          <w:rFonts w:eastAsiaTheme="minorEastAsia" w:cs="Times New Roman"/>
          <w:i/>
          <w:sz w:val="24"/>
          <w:szCs w:val="24"/>
          <w:lang w:val="ro-RO" w:eastAsia="ko-KR"/>
        </w:rPr>
        <w:t>undoStack</w:t>
      </w:r>
      <w:r w:rsidRPr="00EA75F9">
        <w:rPr>
          <w:rFonts w:eastAsiaTheme="minorEastAsia" w:cs="Times New Roman"/>
          <w:sz w:val="24"/>
          <w:szCs w:val="24"/>
          <w:lang w:val="ro-RO" w:eastAsia="ko-KR"/>
        </w:rPr>
        <w:t xml:space="preserve">, </w:t>
      </w:r>
      <w:r w:rsidR="001E632E" w:rsidRPr="00EA75F9">
        <w:rPr>
          <w:rFonts w:eastAsiaTheme="minorEastAsia" w:cs="Times New Roman"/>
          <w:sz w:val="24"/>
          <w:szCs w:val="24"/>
          <w:lang w:val="ro-RO" w:eastAsia="ko-KR"/>
        </w:rPr>
        <w:t xml:space="preserve"> care </w:t>
      </w:r>
      <w:r w:rsidR="001E632E" w:rsidRPr="00EA75F9">
        <w:rPr>
          <w:sz w:val="24"/>
          <w:szCs w:val="24"/>
          <w:lang w:val="ro-RO"/>
        </w:rPr>
        <w:t xml:space="preserve">funcționează ca o memorie pe termen scurt a aplicației. </w:t>
      </w:r>
    </w:p>
    <w:p w14:paraId="2A3B439E" w14:textId="46C691DD" w:rsidR="00DD31E1" w:rsidRPr="00EA75F9" w:rsidRDefault="001E632E" w:rsidP="001E632E">
      <w:pPr>
        <w:ind w:firstLine="708"/>
        <w:rPr>
          <w:rFonts w:ascii="UT Sans" w:eastAsia="Cambria" w:hAnsi="UT Sans"/>
          <w:b/>
          <w:bCs/>
          <w:smallCaps/>
          <w:lang w:eastAsia="en-US"/>
        </w:rPr>
      </w:pPr>
      <w:r w:rsidRPr="00EA75F9">
        <w:rPr>
          <w:rFonts w:ascii="UT Sans" w:hAnsi="UT Sans"/>
        </w:rPr>
        <w:t xml:space="preserve">De fiecare dată când utilizatorul eliberează butonul mouse-ului, starea actuală a canvas-ului este salvată într-o stivă de date. Această abordare oferă posibilitatea de a reveni rapid la pașii anteriori fără a pierde progresul general, oferind utilizatorului libertatea de a experimenta fără teama de a strica desenul. </w:t>
      </w:r>
    </w:p>
    <w:p w14:paraId="71C886FE" w14:textId="77777777" w:rsidR="00674FF4" w:rsidRPr="00EA75F9" w:rsidRDefault="00674FF4" w:rsidP="00674FF4">
      <w:pPr>
        <w:pStyle w:val="ListParagraph"/>
        <w:ind w:left="1440"/>
        <w:rPr>
          <w:rFonts w:eastAsia="Cambria" w:cs="Times New Roman"/>
          <w:b/>
          <w:bCs/>
          <w:smallCaps/>
          <w:sz w:val="24"/>
          <w:szCs w:val="24"/>
          <w:lang w:val="ro-RO"/>
        </w:rPr>
      </w:pPr>
    </w:p>
    <w:p w14:paraId="67BC945F" w14:textId="77777777" w:rsidR="001E632E" w:rsidRPr="00EA75F9" w:rsidRDefault="00DD31E1" w:rsidP="006E2312">
      <w:pPr>
        <w:pStyle w:val="ListParagraph"/>
        <w:numPr>
          <w:ilvl w:val="1"/>
          <w:numId w:val="4"/>
        </w:numPr>
        <w:rPr>
          <w:rFonts w:eastAsia="Cambria" w:cs="Times New Roman"/>
          <w:b/>
          <w:bCs/>
          <w:smallCaps/>
          <w:sz w:val="24"/>
          <w:szCs w:val="24"/>
          <w:lang w:val="ro-RO"/>
        </w:rPr>
      </w:pPr>
      <w:r w:rsidRPr="00EA75F9">
        <w:rPr>
          <w:rFonts w:eastAsiaTheme="minorEastAsia" w:cs="Times New Roman"/>
          <w:sz w:val="24"/>
          <w:szCs w:val="24"/>
          <w:lang w:val="ro-RO" w:eastAsia="ko-KR"/>
        </w:rPr>
        <w:t xml:space="preserve">Funcția de desenare este </w:t>
      </w:r>
      <w:r w:rsidR="001E632E" w:rsidRPr="00EA75F9">
        <w:rPr>
          <w:rFonts w:eastAsiaTheme="minorEastAsia" w:cs="Times New Roman"/>
          <w:sz w:val="24"/>
          <w:szCs w:val="24"/>
          <w:lang w:val="ro-RO" w:eastAsia="ko-KR"/>
        </w:rPr>
        <w:t>r</w:t>
      </w:r>
      <w:r w:rsidR="001E632E" w:rsidRPr="00EA75F9">
        <w:rPr>
          <w:sz w:val="24"/>
          <w:szCs w:val="24"/>
          <w:lang w:val="ro-RO"/>
        </w:rPr>
        <w:t xml:space="preserve">esponsabilă pentru aplicarea în timp real a setărilor de culoare și grosime. </w:t>
      </w:r>
    </w:p>
    <w:p w14:paraId="0012860B" w14:textId="77777777" w:rsidR="00EA679F" w:rsidRPr="00EA75F9" w:rsidRDefault="001E632E" w:rsidP="001E632E">
      <w:pPr>
        <w:ind w:firstLine="708"/>
        <w:rPr>
          <w:rFonts w:ascii="UT Sans" w:hAnsi="UT Sans"/>
        </w:rPr>
      </w:pPr>
      <w:r w:rsidRPr="00EA75F9">
        <w:rPr>
          <w:rFonts w:ascii="UT Sans" w:hAnsi="UT Sans"/>
        </w:rPr>
        <w:t xml:space="preserve">Logica utilizează metoda </w:t>
      </w:r>
      <w:r w:rsidRPr="00EA75F9">
        <w:rPr>
          <w:rStyle w:val="HTMLCode"/>
          <w:rFonts w:ascii="UT Sans" w:eastAsia="Calibri" w:hAnsi="UT Sans"/>
          <w:sz w:val="24"/>
          <w:szCs w:val="24"/>
        </w:rPr>
        <w:t>ctx.lineTo()</w:t>
      </w:r>
      <w:r w:rsidRPr="00EA75F9">
        <w:rPr>
          <w:rFonts w:ascii="UT Sans" w:hAnsi="UT Sans"/>
        </w:rPr>
        <w:t xml:space="preserve"> pentru a uni punctele succesive înregistrate în timpul mișcării.</w:t>
      </w:r>
    </w:p>
    <w:p w14:paraId="12705867" w14:textId="77777777" w:rsidR="00520692" w:rsidRPr="00EA75F9" w:rsidRDefault="001E632E" w:rsidP="001E632E">
      <w:pPr>
        <w:ind w:firstLine="708"/>
        <w:rPr>
          <w:rFonts w:ascii="UT Sans" w:hAnsi="UT Sans"/>
        </w:rPr>
      </w:pPr>
      <w:r w:rsidRPr="00EA75F9">
        <w:rPr>
          <w:rFonts w:ascii="UT Sans" w:hAnsi="UT Sans"/>
        </w:rPr>
        <w:t xml:space="preserve">În fragmentul de cod expus, se poate observa cum am integrat și funcția de radieră printr-o structură condițională: dacă unealta activă este setată pe „eraser”, sistemul schimbă </w:t>
      </w:r>
      <w:r w:rsidRPr="00EA75F9">
        <w:rPr>
          <w:rFonts w:ascii="UT Sans" w:hAnsi="UT Sans"/>
        </w:rPr>
        <w:lastRenderedPageBreak/>
        <w:t>automat culoarea de desenare în alb (</w:t>
      </w:r>
      <w:r w:rsidRPr="00EA75F9">
        <w:rPr>
          <w:rStyle w:val="HTMLCode"/>
          <w:rFonts w:ascii="UT Sans" w:eastAsia="Calibri" w:hAnsi="UT Sans"/>
          <w:sz w:val="24"/>
          <w:szCs w:val="24"/>
        </w:rPr>
        <w:t>#ffffff</w:t>
      </w:r>
      <w:r w:rsidRPr="00EA75F9">
        <w:rPr>
          <w:rFonts w:ascii="UT Sans" w:hAnsi="UT Sans"/>
        </w:rPr>
        <w:t xml:space="preserve">), simulând astfel ștergerea prin acoperirea urmelor anterioare. </w:t>
      </w:r>
    </w:p>
    <w:p w14:paraId="6BE5E5D4" w14:textId="7AFC1652" w:rsidR="00DD31E1" w:rsidRPr="00EA75F9" w:rsidRDefault="001E632E" w:rsidP="001E632E">
      <w:pPr>
        <w:ind w:firstLine="708"/>
        <w:rPr>
          <w:rFonts w:ascii="UT Sans" w:hAnsi="UT Sans"/>
        </w:rPr>
      </w:pPr>
      <w:r w:rsidRPr="00EA75F9">
        <w:rPr>
          <w:rFonts w:ascii="UT Sans" w:hAnsi="UT Sans"/>
        </w:rPr>
        <w:t>În caz contrar, se folosește culoarea selectată de utilizator, asigurând o tranziție rapidă între unelte fără a fi nevoie de funcții separate și complicate.</w:t>
      </w:r>
    </w:p>
    <w:p w14:paraId="2975E399" w14:textId="77777777" w:rsidR="00EA679F" w:rsidRPr="00EA75F9" w:rsidRDefault="00EA679F" w:rsidP="001E632E">
      <w:pPr>
        <w:ind w:firstLine="708"/>
        <w:rPr>
          <w:rFonts w:ascii="UT Sans" w:eastAsia="Cambria" w:hAnsi="UT Sans"/>
          <w:b/>
          <w:bCs/>
          <w:smallCaps/>
        </w:rPr>
      </w:pPr>
    </w:p>
    <w:p w14:paraId="05341DE9" w14:textId="77777777" w:rsidR="00BB7DFE" w:rsidRPr="00EA75F9" w:rsidRDefault="00DD31A0" w:rsidP="00F71043">
      <w:pPr>
        <w:keepNext/>
        <w:jc w:val="center"/>
        <w:rPr>
          <w:rFonts w:ascii="UT Sans" w:hAnsi="UT Sans"/>
        </w:rPr>
      </w:pPr>
      <w:r w:rsidRPr="00EA75F9">
        <w:rPr>
          <w:rFonts w:ascii="UT Sans" w:hAnsi="UT Sans"/>
          <w:noProof/>
        </w:rPr>
        <w:drawing>
          <wp:inline distT="0" distB="0" distL="0" distR="0" wp14:anchorId="756983C0" wp14:editId="35604AA7">
            <wp:extent cx="5106390" cy="1099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07537" cy="1099337"/>
                    </a:xfrm>
                    <a:prstGeom prst="rect">
                      <a:avLst/>
                    </a:prstGeom>
                  </pic:spPr>
                </pic:pic>
              </a:graphicData>
            </a:graphic>
          </wp:inline>
        </w:drawing>
      </w:r>
    </w:p>
    <w:p w14:paraId="5479E1F3" w14:textId="5E29B6D1" w:rsidR="00DD31A0" w:rsidRPr="00EA75F9" w:rsidRDefault="00BB7DFE" w:rsidP="00BB7DFE">
      <w:pPr>
        <w:pStyle w:val="Caption"/>
        <w:rPr>
          <w:rFonts w:cs="Times New Roman"/>
          <w:color w:val="0D0D0D" w:themeColor="text1" w:themeTint="F2"/>
          <w:szCs w:val="24"/>
          <w:lang w:val="ro-RO"/>
        </w:rPr>
      </w:pPr>
      <w:r w:rsidRPr="00EA75F9">
        <w:rPr>
          <w:rFonts w:cs="Times New Roman"/>
          <w:color w:val="0D0D0D" w:themeColor="text1" w:themeTint="F2"/>
          <w:szCs w:val="24"/>
          <w:lang w:val="ro-RO"/>
        </w:rPr>
        <w:t xml:space="preserve">Figură </w:t>
      </w:r>
      <w:r w:rsidRPr="00EA75F9">
        <w:rPr>
          <w:rFonts w:cs="Times New Roman"/>
          <w:color w:val="0D0D0D" w:themeColor="text1" w:themeTint="F2"/>
          <w:szCs w:val="24"/>
          <w:lang w:val="ro-RO"/>
        </w:rPr>
        <w:fldChar w:fldCharType="begin"/>
      </w:r>
      <w:r w:rsidRPr="00EA75F9">
        <w:rPr>
          <w:rFonts w:cs="Times New Roman"/>
          <w:color w:val="0D0D0D" w:themeColor="text1" w:themeTint="F2"/>
          <w:szCs w:val="24"/>
          <w:lang w:val="ro-RO"/>
        </w:rPr>
        <w:instrText xml:space="preserve"> SEQ Figură \* ARABIC </w:instrText>
      </w:r>
      <w:r w:rsidRPr="00EA75F9">
        <w:rPr>
          <w:rFonts w:cs="Times New Roman"/>
          <w:color w:val="0D0D0D" w:themeColor="text1" w:themeTint="F2"/>
          <w:szCs w:val="24"/>
          <w:lang w:val="ro-RO"/>
        </w:rPr>
        <w:fldChar w:fldCharType="separate"/>
      </w:r>
      <w:r w:rsidR="00EE0E7F" w:rsidRPr="00EA75F9">
        <w:rPr>
          <w:rFonts w:cs="Times New Roman"/>
          <w:noProof/>
          <w:color w:val="0D0D0D" w:themeColor="text1" w:themeTint="F2"/>
          <w:szCs w:val="24"/>
          <w:lang w:val="ro-RO"/>
        </w:rPr>
        <w:t>7</w:t>
      </w:r>
      <w:r w:rsidRPr="00EA75F9">
        <w:rPr>
          <w:rFonts w:cs="Times New Roman"/>
          <w:color w:val="0D0D0D" w:themeColor="text1" w:themeTint="F2"/>
          <w:szCs w:val="24"/>
          <w:lang w:val="ro-RO"/>
        </w:rPr>
        <w:fldChar w:fldCharType="end"/>
      </w:r>
      <w:r w:rsidRPr="00EA75F9">
        <w:rPr>
          <w:rFonts w:cs="Times New Roman"/>
          <w:color w:val="0D0D0D" w:themeColor="text1" w:themeTint="F2"/>
          <w:szCs w:val="24"/>
          <w:lang w:val="ro-RO"/>
        </w:rPr>
        <w:t>. Logica de funcționare</w:t>
      </w:r>
    </w:p>
    <w:p w14:paraId="5327DE86" w14:textId="77777777" w:rsidR="0048016D" w:rsidRPr="00EA75F9" w:rsidRDefault="0048016D" w:rsidP="0048016D">
      <w:pPr>
        <w:rPr>
          <w:rFonts w:ascii="UT Sans" w:hAnsi="UT Sans"/>
          <w:lang w:eastAsia="en-US"/>
        </w:rPr>
      </w:pPr>
    </w:p>
    <w:p w14:paraId="45B6AA8E" w14:textId="43482309" w:rsidR="00A635E6" w:rsidRPr="00EA75F9" w:rsidRDefault="005606ED" w:rsidP="006E2312">
      <w:pPr>
        <w:pStyle w:val="Heading3"/>
        <w:numPr>
          <w:ilvl w:val="2"/>
          <w:numId w:val="11"/>
        </w:numPr>
        <w:rPr>
          <w:rFonts w:cs="Times New Roman"/>
          <w:sz w:val="28"/>
          <w:szCs w:val="24"/>
          <w:lang w:val="ro-RO"/>
        </w:rPr>
      </w:pPr>
      <w:bookmarkStart w:id="36" w:name="_Toc227168795"/>
      <w:r w:rsidRPr="00EA75F9">
        <w:rPr>
          <w:rFonts w:cs="Times New Roman"/>
          <w:sz w:val="28"/>
          <w:szCs w:val="24"/>
          <w:lang w:val="ro-RO"/>
        </w:rPr>
        <w:t>Funcții avansate</w:t>
      </w:r>
      <w:bookmarkEnd w:id="36"/>
    </w:p>
    <w:p w14:paraId="30A15B6E" w14:textId="77777777" w:rsidR="003849EE" w:rsidRPr="00EA75F9" w:rsidRDefault="003849EE" w:rsidP="00A60F17">
      <w:pPr>
        <w:pStyle w:val="NormalWeb"/>
        <w:ind w:firstLine="360"/>
        <w:rPr>
          <w:rFonts w:ascii="UT Sans" w:hAnsi="UT Sans"/>
        </w:rPr>
      </w:pPr>
      <w:r w:rsidRPr="00EA75F9">
        <w:rPr>
          <w:rFonts w:ascii="UT Sans" w:hAnsi="UT Sans"/>
        </w:rPr>
        <w:t xml:space="preserve">Pe lângă instrumentele de bază, am integrat în aplicație o serie de funcționalități avansate care transformă </w:t>
      </w:r>
      <w:r w:rsidRPr="00EA75F9">
        <w:rPr>
          <w:rFonts w:ascii="UT Sans" w:hAnsi="UT Sans"/>
          <w:bCs/>
        </w:rPr>
        <w:t>Paint Studio</w:t>
      </w:r>
      <w:r w:rsidRPr="00EA75F9">
        <w:rPr>
          <w:rFonts w:ascii="UT Sans" w:hAnsi="UT Sans"/>
        </w:rPr>
        <w:t xml:space="preserve"> dintr-un simplu creion digital într-un editor grafic versatil. Aceste funcții au necesitat o abordare mai complexă a algoritmilor de calcul și o gestionare atentă a memoriei browserului.</w:t>
      </w:r>
    </w:p>
    <w:p w14:paraId="2299A472" w14:textId="77777777" w:rsidR="00A60F17" w:rsidRPr="00EA75F9" w:rsidRDefault="00A60F17" w:rsidP="00A60F17">
      <w:pPr>
        <w:pStyle w:val="NormalWeb"/>
        <w:numPr>
          <w:ilvl w:val="0"/>
          <w:numId w:val="16"/>
        </w:numPr>
        <w:rPr>
          <w:rFonts w:ascii="UT Sans" w:hAnsi="UT Sans"/>
        </w:rPr>
      </w:pPr>
      <w:r w:rsidRPr="00EA75F9">
        <w:rPr>
          <w:rFonts w:ascii="UT Sans" w:hAnsi="UT Sans"/>
        </w:rPr>
        <w:t>Scalare dinamică</w:t>
      </w:r>
    </w:p>
    <w:p w14:paraId="55272B58" w14:textId="77777777" w:rsidR="00A60F17" w:rsidRPr="00EA75F9" w:rsidRDefault="003849EE" w:rsidP="00A60F17">
      <w:pPr>
        <w:pStyle w:val="NormalWeb"/>
        <w:ind w:firstLine="360"/>
        <w:rPr>
          <w:rFonts w:ascii="UT Sans" w:hAnsi="UT Sans"/>
        </w:rPr>
      </w:pPr>
      <w:r w:rsidRPr="00EA75F9">
        <w:rPr>
          <w:rFonts w:ascii="UT Sans" w:hAnsi="UT Sans"/>
        </w:rPr>
        <w:t xml:space="preserve">Utilizatorii au posibilitatea de a modifica scara de vizualizare a foii de desen prin intermediul butoanelor de tip +/-. Această funcție de zoom nu se limitează doar la mărirea vizuală a elementelor, ci presupune o recalculare a tuturor coordonatelor de desenare. </w:t>
      </w:r>
    </w:p>
    <w:p w14:paraId="0019BB1E" w14:textId="5AB6B64B" w:rsidR="003849EE" w:rsidRPr="00EA75F9" w:rsidRDefault="003849EE" w:rsidP="00A60F17">
      <w:pPr>
        <w:pStyle w:val="NormalWeb"/>
        <w:ind w:firstLine="360"/>
        <w:rPr>
          <w:rFonts w:ascii="UT Sans" w:hAnsi="UT Sans"/>
        </w:rPr>
      </w:pPr>
      <w:r w:rsidRPr="00EA75F9">
        <w:rPr>
          <w:rFonts w:ascii="UT Sans" w:hAnsi="UT Sans"/>
        </w:rPr>
        <w:t>Am implementat o logică prin care, pe măsură ce utilizatorul mărește canvas-ul, rezoluția internă a desenului este păstrată, permițând lucrul la detalii fine fără ca liniile să devină pixelate sau neclare.</w:t>
      </w:r>
    </w:p>
    <w:p w14:paraId="27FCF4B2" w14:textId="77777777" w:rsidR="00A60F17" w:rsidRPr="00EA75F9" w:rsidRDefault="00A60F17" w:rsidP="00A60F17">
      <w:pPr>
        <w:pStyle w:val="NormalWeb"/>
        <w:ind w:firstLine="360"/>
        <w:rPr>
          <w:rFonts w:ascii="UT Sans" w:hAnsi="UT Sans"/>
        </w:rPr>
      </w:pPr>
    </w:p>
    <w:p w14:paraId="5F3E2B19" w14:textId="77777777" w:rsidR="00A60F17" w:rsidRPr="00EA75F9" w:rsidRDefault="00D97318" w:rsidP="00A60F17">
      <w:pPr>
        <w:pStyle w:val="ListParagraph"/>
        <w:numPr>
          <w:ilvl w:val="0"/>
          <w:numId w:val="16"/>
        </w:numPr>
        <w:rPr>
          <w:sz w:val="24"/>
          <w:szCs w:val="24"/>
          <w:lang w:val="ro-RO"/>
        </w:rPr>
      </w:pPr>
      <w:r w:rsidRPr="00EA75F9">
        <w:rPr>
          <w:sz w:val="24"/>
          <w:szCs w:val="24"/>
          <w:lang w:val="ro-RO"/>
        </w:rPr>
        <w:t>Ad</w:t>
      </w:r>
      <w:r w:rsidR="00A60F17" w:rsidRPr="00EA75F9">
        <w:rPr>
          <w:sz w:val="24"/>
          <w:szCs w:val="24"/>
          <w:lang w:val="ro-RO"/>
        </w:rPr>
        <w:t>ăugarea imaginilor prin lipire</w:t>
      </w:r>
    </w:p>
    <w:p w14:paraId="27BBC725" w14:textId="77777777" w:rsidR="00A60F17" w:rsidRPr="00EA75F9" w:rsidRDefault="00A60F17" w:rsidP="00A60F17">
      <w:pPr>
        <w:ind w:firstLine="360"/>
        <w:rPr>
          <w:rFonts w:ascii="UT Sans" w:hAnsi="UT Sans"/>
        </w:rPr>
      </w:pPr>
      <w:r w:rsidRPr="00EA75F9">
        <w:rPr>
          <w:rFonts w:ascii="UT Sans" w:hAnsi="UT Sans"/>
        </w:rPr>
        <w:t xml:space="preserve">O funcție inovatoare a aplicației este posibilitatea de a importa imagini direct din clipboard. În loc să forțăm utilizatorul să descarce și apoi să încarce un fișier, am programat un event listener pentru comanda </w:t>
      </w:r>
      <w:r w:rsidRPr="00EA75F9">
        <w:rPr>
          <w:rFonts w:ascii="UT Sans" w:hAnsi="UT Sans"/>
          <w:i/>
          <w:iCs/>
        </w:rPr>
        <w:t>Paste</w:t>
      </w:r>
      <w:r w:rsidRPr="00EA75F9">
        <w:rPr>
          <w:rFonts w:ascii="UT Sans" w:hAnsi="UT Sans"/>
        </w:rPr>
        <w:t xml:space="preserve">. </w:t>
      </w:r>
    </w:p>
    <w:p w14:paraId="2CEB4D16" w14:textId="7B7A4CD1" w:rsidR="00A60F17" w:rsidRPr="00EA75F9" w:rsidRDefault="00A60F17" w:rsidP="00A60F17">
      <w:pPr>
        <w:ind w:firstLine="360"/>
        <w:rPr>
          <w:rFonts w:ascii="UT Sans" w:hAnsi="UT Sans"/>
        </w:rPr>
      </w:pPr>
      <w:r w:rsidRPr="00EA75F9">
        <w:rPr>
          <w:rFonts w:ascii="UT Sans" w:hAnsi="UT Sans"/>
        </w:rPr>
        <w:t xml:space="preserve">În momentul în care o imagine este lipită pe canvas, aceasta intră într-o stare plutitoare (floating image). Așa cum se poate observa în </w:t>
      </w:r>
      <w:r w:rsidRPr="00EA75F9">
        <w:rPr>
          <w:rFonts w:ascii="UT Sans" w:hAnsi="UT Sans"/>
          <w:bCs/>
        </w:rPr>
        <w:t>Figura 8</w:t>
      </w:r>
      <w:r w:rsidRPr="00EA75F9">
        <w:rPr>
          <w:rFonts w:ascii="UT Sans" w:hAnsi="UT Sans"/>
        </w:rPr>
        <w:t xml:space="preserve">, am dezvoltat un sistem de poziționare care îi permite utilizatorului să mute imaginea oriunde pe suprafața de lucru prin tragere înainte de a o fixa definitiv. </w:t>
      </w:r>
    </w:p>
    <w:p w14:paraId="2E441599" w14:textId="33F13CC1" w:rsidR="00A60F17" w:rsidRPr="00EA75F9" w:rsidRDefault="00A60F17" w:rsidP="00520692">
      <w:pPr>
        <w:ind w:firstLine="360"/>
        <w:rPr>
          <w:rFonts w:ascii="UT Sans" w:hAnsi="UT Sans"/>
        </w:rPr>
      </w:pPr>
      <w:r w:rsidRPr="00EA75F9">
        <w:rPr>
          <w:rFonts w:ascii="UT Sans" w:hAnsi="UT Sans"/>
        </w:rPr>
        <w:lastRenderedPageBreak/>
        <w:t>Această manipulare se bazează pe calcularea unui offset între cursor și colțul imaginii, asigurând o mișcare naturală și precisă a obiectului importat.</w:t>
      </w:r>
    </w:p>
    <w:p w14:paraId="7E444B7A" w14:textId="77777777" w:rsidR="00A60F17" w:rsidRPr="00EA75F9" w:rsidRDefault="00A60F17" w:rsidP="00A60F17">
      <w:pPr>
        <w:rPr>
          <w:rFonts w:ascii="UT Sans" w:hAnsi="UT Sans"/>
        </w:rPr>
      </w:pPr>
    </w:p>
    <w:p w14:paraId="1DE1D6AE" w14:textId="13126EB7" w:rsidR="00A60F17" w:rsidRPr="00EA75F9" w:rsidRDefault="00A60F17" w:rsidP="00A60F17">
      <w:pPr>
        <w:pStyle w:val="ListParagraph"/>
        <w:numPr>
          <w:ilvl w:val="0"/>
          <w:numId w:val="16"/>
        </w:numPr>
        <w:pBdr>
          <w:bottom w:val="none" w:sz="4" w:space="1" w:color="000000"/>
        </w:pBdr>
        <w:rPr>
          <w:sz w:val="24"/>
          <w:szCs w:val="24"/>
          <w:lang w:val="ro-RO"/>
        </w:rPr>
      </w:pPr>
      <w:r w:rsidRPr="00EA75F9">
        <w:rPr>
          <w:sz w:val="24"/>
          <w:szCs w:val="24"/>
          <w:lang w:val="ro-RO"/>
        </w:rPr>
        <w:t>Ex</w:t>
      </w:r>
      <w:r w:rsidR="00BB7DFE" w:rsidRPr="00EA75F9">
        <w:rPr>
          <w:sz w:val="24"/>
          <w:szCs w:val="24"/>
          <w:lang w:val="ro-RO"/>
        </w:rPr>
        <w:t>po</w:t>
      </w:r>
      <w:r w:rsidRPr="00EA75F9">
        <w:rPr>
          <w:sz w:val="24"/>
          <w:szCs w:val="24"/>
          <w:lang w:val="ro-RO"/>
        </w:rPr>
        <w:t>rtul fișierelor</w:t>
      </w:r>
    </w:p>
    <w:p w14:paraId="4DE4FFE7" w14:textId="77777777" w:rsidR="00A60F17" w:rsidRPr="00EA75F9" w:rsidRDefault="00A60F17" w:rsidP="00A60F17">
      <w:pPr>
        <w:ind w:firstLine="360"/>
        <w:rPr>
          <w:rFonts w:ascii="UT Sans" w:hAnsi="UT Sans"/>
        </w:rPr>
      </w:pPr>
      <w:r w:rsidRPr="00EA75F9">
        <w:rPr>
          <w:rFonts w:ascii="UT Sans" w:hAnsi="UT Sans"/>
        </w:rPr>
        <w:t xml:space="preserve">Ultimul pas în procesul creativ este salvarea rezultatului prin funcția </w:t>
      </w:r>
      <w:r w:rsidRPr="00EA75F9">
        <w:rPr>
          <w:rStyle w:val="HTMLCode"/>
          <w:rFonts w:ascii="UT Sans" w:eastAsiaTheme="minorEastAsia" w:hAnsi="UT Sans"/>
          <w:sz w:val="24"/>
          <w:szCs w:val="24"/>
        </w:rPr>
        <w:t>saveCanvas</w:t>
      </w:r>
      <w:r w:rsidRPr="00EA75F9">
        <w:rPr>
          <w:rFonts w:ascii="UT Sans" w:hAnsi="UT Sans"/>
        </w:rPr>
        <w:t xml:space="preserve">. Din punct de vedere tehnic, această metodă convertește întreaga matrice de pixeli de pe canvas într-un format de date numit </w:t>
      </w:r>
      <w:r w:rsidRPr="00EA75F9">
        <w:rPr>
          <w:rFonts w:ascii="UT Sans" w:hAnsi="UT Sans"/>
          <w:i/>
          <w:iCs/>
        </w:rPr>
        <w:t>base64</w:t>
      </w:r>
      <w:r w:rsidRPr="00EA75F9">
        <w:rPr>
          <w:rFonts w:ascii="UT Sans" w:hAnsi="UT Sans"/>
        </w:rPr>
        <w:t xml:space="preserve">, pe care browserul îl poate interpreta ca pe o imagine reală. Datele sunt apoi descărcate automat sub forma unui fișier în format </w:t>
      </w:r>
      <w:r w:rsidRPr="00EA75F9">
        <w:rPr>
          <w:rStyle w:val="HTMLCode"/>
          <w:rFonts w:ascii="UT Sans" w:eastAsiaTheme="minorEastAsia" w:hAnsi="UT Sans"/>
          <w:sz w:val="24"/>
          <w:szCs w:val="24"/>
        </w:rPr>
        <w:t>.png</w:t>
      </w:r>
      <w:r w:rsidRPr="00EA75F9">
        <w:rPr>
          <w:rFonts w:ascii="UT Sans" w:hAnsi="UT Sans"/>
        </w:rPr>
        <w:t xml:space="preserve">. </w:t>
      </w:r>
    </w:p>
    <w:p w14:paraId="2A9000B1" w14:textId="653A265E" w:rsidR="00BB7DFE" w:rsidRPr="00EA75F9" w:rsidRDefault="00A60F17" w:rsidP="00A60F17">
      <w:pPr>
        <w:ind w:firstLine="360"/>
        <w:rPr>
          <w:rFonts w:ascii="UT Sans" w:hAnsi="UT Sans"/>
        </w:rPr>
      </w:pPr>
      <w:r w:rsidRPr="00EA75F9">
        <w:rPr>
          <w:rFonts w:ascii="UT Sans" w:hAnsi="UT Sans"/>
        </w:rPr>
        <w:t>Am ales acest format deoarece păstrează calitatea culorilor și permite transparența, oferind utilizatorului un fișier final gata de a fi folosit în orice alt context digital sau printat, fără pierderi de calitate.</w:t>
      </w:r>
    </w:p>
    <w:p w14:paraId="088D95EC" w14:textId="77777777" w:rsidR="00A60F17" w:rsidRPr="00EA75F9" w:rsidRDefault="00A60F17" w:rsidP="00A60F17">
      <w:pPr>
        <w:pStyle w:val="ListParagraph"/>
        <w:rPr>
          <w:lang w:val="ro-RO"/>
        </w:rPr>
      </w:pPr>
    </w:p>
    <w:p w14:paraId="1D51664B" w14:textId="77777777" w:rsidR="00BB7DFE" w:rsidRPr="00EA75F9" w:rsidRDefault="00BB7DFE" w:rsidP="00BB7DFE">
      <w:pPr>
        <w:pStyle w:val="ListParagraph"/>
        <w:keepNext/>
        <w:ind w:left="2160"/>
        <w:rPr>
          <w:rFonts w:cs="Times New Roman"/>
          <w:sz w:val="24"/>
          <w:szCs w:val="24"/>
          <w:lang w:val="ro-RO"/>
        </w:rPr>
      </w:pPr>
      <w:r w:rsidRPr="00EA75F9">
        <w:rPr>
          <w:rFonts w:cs="Times New Roman"/>
          <w:noProof/>
          <w:sz w:val="24"/>
          <w:szCs w:val="24"/>
          <w:lang w:val="ro-RO" w:eastAsia="ro-RO"/>
        </w:rPr>
        <w:drawing>
          <wp:inline distT="0" distB="0" distL="0" distR="0" wp14:anchorId="36B7074F" wp14:editId="03D94CDA">
            <wp:extent cx="3254382" cy="10806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55958" cy="1081177"/>
                    </a:xfrm>
                    <a:prstGeom prst="rect">
                      <a:avLst/>
                    </a:prstGeom>
                  </pic:spPr>
                </pic:pic>
              </a:graphicData>
            </a:graphic>
          </wp:inline>
        </w:drawing>
      </w:r>
    </w:p>
    <w:p w14:paraId="2AA93787" w14:textId="77777777" w:rsidR="00EA679F" w:rsidRPr="00EA75F9" w:rsidRDefault="00BB7DFE" w:rsidP="00F71043">
      <w:pPr>
        <w:pStyle w:val="Caption"/>
        <w:rPr>
          <w:rFonts w:cs="Times New Roman"/>
          <w:color w:val="0D0D0D" w:themeColor="text1" w:themeTint="F2"/>
          <w:szCs w:val="24"/>
          <w:lang w:val="ro-RO"/>
        </w:rPr>
      </w:pPr>
      <w:r w:rsidRPr="00EA75F9">
        <w:rPr>
          <w:rFonts w:cs="Times New Roman"/>
          <w:color w:val="0D0D0D" w:themeColor="text1" w:themeTint="F2"/>
          <w:szCs w:val="24"/>
          <w:lang w:val="ro-RO"/>
        </w:rPr>
        <w:t xml:space="preserve">Figură </w:t>
      </w:r>
      <w:r w:rsidRPr="00EA75F9">
        <w:rPr>
          <w:rFonts w:cs="Times New Roman"/>
          <w:color w:val="0D0D0D" w:themeColor="text1" w:themeTint="F2"/>
          <w:szCs w:val="24"/>
          <w:lang w:val="ro-RO"/>
        </w:rPr>
        <w:fldChar w:fldCharType="begin"/>
      </w:r>
      <w:r w:rsidRPr="00EA75F9">
        <w:rPr>
          <w:rFonts w:cs="Times New Roman"/>
          <w:color w:val="0D0D0D" w:themeColor="text1" w:themeTint="F2"/>
          <w:szCs w:val="24"/>
          <w:lang w:val="ro-RO"/>
        </w:rPr>
        <w:instrText xml:space="preserve"> SEQ Figură \* ARABIC </w:instrText>
      </w:r>
      <w:r w:rsidRPr="00EA75F9">
        <w:rPr>
          <w:rFonts w:cs="Times New Roman"/>
          <w:color w:val="0D0D0D" w:themeColor="text1" w:themeTint="F2"/>
          <w:szCs w:val="24"/>
          <w:lang w:val="ro-RO"/>
        </w:rPr>
        <w:fldChar w:fldCharType="separate"/>
      </w:r>
      <w:r w:rsidR="00EE0E7F" w:rsidRPr="00EA75F9">
        <w:rPr>
          <w:rFonts w:cs="Times New Roman"/>
          <w:noProof/>
          <w:color w:val="0D0D0D" w:themeColor="text1" w:themeTint="F2"/>
          <w:szCs w:val="24"/>
          <w:lang w:val="ro-RO"/>
        </w:rPr>
        <w:t>8</w:t>
      </w:r>
      <w:r w:rsidRPr="00EA75F9">
        <w:rPr>
          <w:rFonts w:cs="Times New Roman"/>
          <w:color w:val="0D0D0D" w:themeColor="text1" w:themeTint="F2"/>
          <w:szCs w:val="24"/>
          <w:lang w:val="ro-RO"/>
        </w:rPr>
        <w:fldChar w:fldCharType="end"/>
      </w:r>
      <w:r w:rsidR="0048016D" w:rsidRPr="00EA75F9">
        <w:rPr>
          <w:rFonts w:cs="Times New Roman"/>
          <w:color w:val="0D0D0D" w:themeColor="text1" w:themeTint="F2"/>
          <w:szCs w:val="24"/>
          <w:lang w:val="ro-RO"/>
        </w:rPr>
        <w:t>. Mutarea obiectelor pe canvas</w:t>
      </w:r>
    </w:p>
    <w:p w14:paraId="14D6F9BA" w14:textId="02DEE21B" w:rsidR="00F71043" w:rsidRPr="00EA75F9" w:rsidRDefault="00F71043" w:rsidP="00EA679F">
      <w:pPr>
        <w:pStyle w:val="Caption"/>
        <w:jc w:val="left"/>
        <w:rPr>
          <w:rFonts w:cs="Times New Roman"/>
          <w:color w:val="0D0D0D" w:themeColor="text1" w:themeTint="F2"/>
          <w:sz w:val="24"/>
          <w:szCs w:val="24"/>
          <w:lang w:val="ro-RO"/>
        </w:rPr>
      </w:pPr>
      <w:r w:rsidRPr="00EA75F9">
        <w:rPr>
          <w:rFonts w:eastAsiaTheme="minorEastAsia" w:cs="Times New Roman"/>
          <w:sz w:val="24"/>
          <w:szCs w:val="24"/>
          <w:lang w:val="ro-RO" w:eastAsia="ko-KR"/>
        </w:rPr>
        <w:br w:type="page"/>
      </w:r>
    </w:p>
    <w:p w14:paraId="1341278A" w14:textId="6F5CE773" w:rsidR="00DA6913" w:rsidRPr="00EA75F9" w:rsidRDefault="007E5E0A" w:rsidP="003849EE">
      <w:pPr>
        <w:pStyle w:val="Heading1"/>
        <w:rPr>
          <w:lang w:val="ro-RO" w:eastAsia="ko-KR"/>
        </w:rPr>
      </w:pPr>
      <w:bookmarkStart w:id="37" w:name="_Toc227168796"/>
      <w:r w:rsidRPr="00EA75F9">
        <w:rPr>
          <w:lang w:val="ro-RO"/>
        </w:rPr>
        <w:lastRenderedPageBreak/>
        <w:t>Testare</w:t>
      </w:r>
      <w:bookmarkEnd w:id="37"/>
    </w:p>
    <w:p w14:paraId="3ED34DEC" w14:textId="52A06947" w:rsidR="00084163" w:rsidRPr="00EA75F9" w:rsidRDefault="00084163" w:rsidP="003849EE">
      <w:pPr>
        <w:pStyle w:val="Heading2"/>
        <w:rPr>
          <w:lang w:val="ro-RO"/>
        </w:rPr>
      </w:pPr>
      <w:bookmarkStart w:id="38" w:name="_Toc227091153"/>
      <w:bookmarkStart w:id="39" w:name="_Toc227104360"/>
      <w:bookmarkStart w:id="40" w:name="_Toc227106505"/>
      <w:bookmarkStart w:id="41" w:name="_Toc227106696"/>
      <w:bookmarkStart w:id="42" w:name="_Toc227162970"/>
      <w:bookmarkStart w:id="43" w:name="_Toc227168797"/>
      <w:bookmarkEnd w:id="38"/>
      <w:bookmarkEnd w:id="39"/>
      <w:bookmarkEnd w:id="40"/>
      <w:bookmarkEnd w:id="41"/>
      <w:bookmarkEnd w:id="42"/>
      <w:r w:rsidRPr="00EA75F9">
        <w:rPr>
          <w:lang w:val="ro-RO"/>
        </w:rPr>
        <w:t>Ver</w:t>
      </w:r>
      <w:r w:rsidR="00383145" w:rsidRPr="00EA75F9">
        <w:rPr>
          <w:lang w:val="ro-RO"/>
        </w:rPr>
        <w:t>ificarea funcționalităților</w:t>
      </w:r>
      <w:bookmarkEnd w:id="43"/>
    </w:p>
    <w:p w14:paraId="7B766269" w14:textId="77777777" w:rsidR="00520692" w:rsidRPr="00EA75F9" w:rsidRDefault="009567DF" w:rsidP="00412B89">
      <w:pPr>
        <w:pStyle w:val="NormalWeb"/>
        <w:ind w:firstLine="576"/>
        <w:rPr>
          <w:rFonts w:ascii="UT Sans" w:hAnsi="UT Sans"/>
        </w:rPr>
      </w:pPr>
      <w:r w:rsidRPr="00EA75F9">
        <w:rPr>
          <w:rFonts w:ascii="UT Sans" w:hAnsi="UT Sans"/>
        </w:rPr>
        <w:t xml:space="preserve">Pentru a vedea dacă aplicația funcționează corect, am testat manual fiecare buton și instrument în parte. </w:t>
      </w:r>
      <w:r w:rsidR="00520692" w:rsidRPr="00EA75F9">
        <w:rPr>
          <w:rFonts w:ascii="UT Sans" w:hAnsi="UT Sans"/>
        </w:rPr>
        <w:t>Procesul de testare a fost împărțit în mai multe etape, începând cu verificarea latenței și a fluidității.</w:t>
      </w:r>
    </w:p>
    <w:p w14:paraId="13276F0C" w14:textId="77777777" w:rsidR="00520692" w:rsidRPr="00EA75F9" w:rsidRDefault="009567DF" w:rsidP="00412B89">
      <w:pPr>
        <w:pStyle w:val="NormalWeb"/>
        <w:ind w:firstLine="576"/>
        <w:rPr>
          <w:rFonts w:ascii="UT Sans" w:hAnsi="UT Sans"/>
        </w:rPr>
      </w:pPr>
      <w:r w:rsidRPr="00EA75F9">
        <w:rPr>
          <w:rFonts w:ascii="UT Sans" w:hAnsi="UT Sans"/>
        </w:rPr>
        <w:t xml:space="preserve">Am început prin a desena mai multe linii, </w:t>
      </w:r>
      <w:r w:rsidR="00C114D3" w:rsidRPr="00EA75F9">
        <w:rPr>
          <w:rFonts w:ascii="UT Sans" w:hAnsi="UT Sans"/>
        </w:rPr>
        <w:t xml:space="preserve">cu viteze diferite, pentru a ne </w:t>
      </w:r>
      <w:r w:rsidRPr="00EA75F9">
        <w:rPr>
          <w:rFonts w:ascii="UT Sans" w:hAnsi="UT Sans"/>
        </w:rPr>
        <w:t>asigura că programul ține pasul cu mouse-ul și că nu apar întreruperi</w:t>
      </w:r>
      <w:r w:rsidR="00520692" w:rsidRPr="00EA75F9">
        <w:rPr>
          <w:rFonts w:ascii="UT Sans" w:hAnsi="UT Sans"/>
        </w:rPr>
        <w:t xml:space="preserve"> sau linii frânte</w:t>
      </w:r>
      <w:r w:rsidRPr="00EA75F9">
        <w:rPr>
          <w:rFonts w:ascii="UT Sans" w:hAnsi="UT Sans"/>
        </w:rPr>
        <w:t xml:space="preserve">. </w:t>
      </w:r>
    </w:p>
    <w:p w14:paraId="5AD63436" w14:textId="6B4BD280" w:rsidR="00412B89" w:rsidRPr="00EA75F9" w:rsidRDefault="009567DF" w:rsidP="00412B89">
      <w:pPr>
        <w:pStyle w:val="NormalWeb"/>
        <w:ind w:firstLine="576"/>
        <w:rPr>
          <w:rFonts w:ascii="UT Sans" w:eastAsiaTheme="minorEastAsia" w:hAnsi="UT Sans"/>
        </w:rPr>
      </w:pPr>
      <w:r w:rsidRPr="00EA75F9">
        <w:rPr>
          <w:rFonts w:ascii="UT Sans" w:hAnsi="UT Sans"/>
        </w:rPr>
        <w:t xml:space="preserve">De asemenea, am verificat dacă schimbarea culorilor și a grosimii </w:t>
      </w:r>
      <w:r w:rsidR="000C59A2" w:rsidRPr="00EA75F9">
        <w:rPr>
          <w:rFonts w:ascii="UT Sans" w:hAnsi="UT Sans"/>
        </w:rPr>
        <w:t>creionului</w:t>
      </w:r>
      <w:r w:rsidRPr="00EA75F9">
        <w:rPr>
          <w:rFonts w:ascii="UT Sans" w:hAnsi="UT Sans"/>
        </w:rPr>
        <w:t xml:space="preserve"> se </w:t>
      </w:r>
      <w:r w:rsidR="00520692" w:rsidRPr="00EA75F9">
        <w:rPr>
          <w:rFonts w:ascii="UT Sans" w:hAnsi="UT Sans"/>
        </w:rPr>
        <w:t xml:space="preserve">reflectă </w:t>
      </w:r>
      <w:r w:rsidRPr="00EA75F9">
        <w:rPr>
          <w:rFonts w:ascii="UT Sans" w:hAnsi="UT Sans"/>
        </w:rPr>
        <w:t>imediat ce apăs</w:t>
      </w:r>
      <w:r w:rsidR="00C114D3" w:rsidRPr="00EA75F9">
        <w:rPr>
          <w:rFonts w:ascii="UT Sans" w:hAnsi="UT Sans"/>
        </w:rPr>
        <w:t>ăm</w:t>
      </w:r>
      <w:r w:rsidRPr="00EA75F9">
        <w:rPr>
          <w:rFonts w:ascii="UT Sans" w:hAnsi="UT Sans"/>
        </w:rPr>
        <w:t xml:space="preserve"> pe butoanele corespunzătoare. </w:t>
      </w:r>
      <w:r w:rsidR="00520692" w:rsidRPr="00EA75F9">
        <w:rPr>
          <w:rFonts w:ascii="UT Sans" w:hAnsi="UT Sans"/>
        </w:rPr>
        <w:t>Un punct important l-a reprezentat testarea funcției de import prin lipire; am verificat stabilitatea sistemului atunci când mutăm imaginile pe canvas, asigurându-ne că acestea se poziționează exact unde dorim.</w:t>
      </w:r>
    </w:p>
    <w:p w14:paraId="4C5AF235" w14:textId="77777777" w:rsidR="001301A8" w:rsidRPr="00EA75F9" w:rsidRDefault="00412B89" w:rsidP="00412B89">
      <w:pPr>
        <w:pStyle w:val="NormalWeb"/>
        <w:ind w:firstLine="576"/>
        <w:rPr>
          <w:rFonts w:ascii="UT Sans" w:hAnsi="UT Sans"/>
        </w:rPr>
      </w:pPr>
      <w:r w:rsidRPr="00EA75F9">
        <w:rPr>
          <w:rFonts w:ascii="UT Sans" w:hAnsi="UT Sans"/>
        </w:rPr>
        <w:t>Tot la testarea manuală, am verificat cum arată interfața pe diferite</w:t>
      </w:r>
      <w:r w:rsidR="00520692" w:rsidRPr="00EA75F9">
        <w:rPr>
          <w:rFonts w:ascii="UT Sans" w:hAnsi="UT Sans"/>
        </w:rPr>
        <w:t xml:space="preserve"> rezoluții de ecran și și în diverse browsere </w:t>
      </w:r>
      <w:r w:rsidR="00383145" w:rsidRPr="00EA75F9">
        <w:rPr>
          <w:rFonts w:ascii="UT Sans" w:hAnsi="UT Sans"/>
        </w:rPr>
        <w:t xml:space="preserve">pentru a </w:t>
      </w:r>
      <w:r w:rsidR="00383145" w:rsidRPr="00EA75F9">
        <w:rPr>
          <w:rFonts w:ascii="UT Sans" w:eastAsiaTheme="minorEastAsia" w:hAnsi="UT Sans"/>
        </w:rPr>
        <w:t>ne</w:t>
      </w:r>
      <w:r w:rsidRPr="00EA75F9">
        <w:rPr>
          <w:rFonts w:ascii="UT Sans" w:hAnsi="UT Sans"/>
        </w:rPr>
        <w:t xml:space="preserve"> asigura că butoanele rămân accesibile și canvas-ul nu iese din cadrul ferestrei. </w:t>
      </w:r>
      <w:r w:rsidR="001301A8" w:rsidRPr="00EA75F9">
        <w:rPr>
          <w:rFonts w:ascii="UT Sans" w:hAnsi="UT Sans"/>
        </w:rPr>
        <w:t xml:space="preserve">Am urmărit cu atenție stabilitatea aplicației după sesiuni lungi de utilizare, efectuând sute de acțiuni succesive de desenare, ștergere și undo. Acest test de anduranță a confirmat că programul nu consumă resurse excesive în timp, nu încetinește și nu generează erori vizuale după o utilizare prelungită. </w:t>
      </w:r>
    </w:p>
    <w:p w14:paraId="4E0AE6B2" w14:textId="2C4B3CFB" w:rsidR="00DA6913" w:rsidRPr="00EA75F9" w:rsidRDefault="001301A8" w:rsidP="001301A8">
      <w:pPr>
        <w:pStyle w:val="NormalWeb"/>
        <w:ind w:firstLine="576"/>
        <w:rPr>
          <w:rFonts w:ascii="UT Sans" w:hAnsi="UT Sans"/>
        </w:rPr>
      </w:pPr>
      <w:r w:rsidRPr="00EA75F9">
        <w:rPr>
          <w:rFonts w:ascii="UT Sans" w:hAnsi="UT Sans"/>
        </w:rPr>
        <w:t>La final, am salvat și exportat mai multe compoziții pe calculator pentru a confirma că procesul de conversie în format .png este unul fidel, rezultând imagini clare care conțin absolut tot ce am lucrat pe ecran.</w:t>
      </w:r>
    </w:p>
    <w:p w14:paraId="5D6F3396" w14:textId="77777777" w:rsidR="001301A8" w:rsidRPr="00EA75F9" w:rsidRDefault="001301A8" w:rsidP="001301A8">
      <w:pPr>
        <w:pStyle w:val="NormalWeb"/>
        <w:ind w:firstLine="576"/>
        <w:rPr>
          <w:rFonts w:ascii="UT Sans" w:hAnsi="UT Sans"/>
        </w:rPr>
      </w:pPr>
    </w:p>
    <w:p w14:paraId="72DBF591" w14:textId="4E752EFA" w:rsidR="00383145" w:rsidRPr="00EA75F9" w:rsidRDefault="00383145" w:rsidP="00C21A41">
      <w:pPr>
        <w:pStyle w:val="Heading2"/>
        <w:ind w:hanging="718"/>
        <w:rPr>
          <w:rFonts w:eastAsiaTheme="minorEastAsia" w:cs="Times New Roman"/>
          <w:szCs w:val="24"/>
          <w:lang w:val="ro-RO" w:eastAsia="ko-KR"/>
        </w:rPr>
      </w:pPr>
      <w:bookmarkStart w:id="44" w:name="_Toc227168798"/>
      <w:r w:rsidRPr="00EA75F9">
        <w:rPr>
          <w:rFonts w:eastAsiaTheme="minorEastAsia" w:cs="Times New Roman"/>
          <w:szCs w:val="24"/>
          <w:lang w:val="ro-RO" w:eastAsia="ko-KR"/>
        </w:rPr>
        <w:t>Testarea Automată</w:t>
      </w:r>
      <w:bookmarkEnd w:id="44"/>
    </w:p>
    <w:p w14:paraId="1437F45E" w14:textId="77777777" w:rsidR="001301A8" w:rsidRPr="00EA75F9" w:rsidRDefault="00383145" w:rsidP="0000798B">
      <w:pPr>
        <w:pStyle w:val="NormalWeb"/>
        <w:ind w:firstLine="576"/>
        <w:rPr>
          <w:rFonts w:ascii="UT Sans" w:hAnsi="UT Sans"/>
        </w:rPr>
      </w:pPr>
      <w:r w:rsidRPr="00EA75F9">
        <w:rPr>
          <w:rFonts w:ascii="UT Sans" w:hAnsi="UT Sans"/>
        </w:rPr>
        <w:t xml:space="preserve">Pe lângă verificările făcute </w:t>
      </w:r>
      <w:r w:rsidR="001301A8" w:rsidRPr="00EA75F9">
        <w:rPr>
          <w:rFonts w:ascii="UT Sans" w:hAnsi="UT Sans"/>
        </w:rPr>
        <w:t>manual</w:t>
      </w:r>
      <w:r w:rsidRPr="00EA75F9">
        <w:rPr>
          <w:rFonts w:ascii="UT Sans" w:hAnsi="UT Sans"/>
        </w:rPr>
        <w:t xml:space="preserve">, am folosit și un set de teste automate scrise în fișierul </w:t>
      </w:r>
      <w:r w:rsidRPr="00EA75F9">
        <w:rPr>
          <w:rStyle w:val="HTMLCode"/>
          <w:rFonts w:ascii="UT Sans" w:eastAsia="Calibri" w:hAnsi="UT Sans" w:cs="Times New Roman"/>
          <w:i/>
          <w:sz w:val="24"/>
          <w:szCs w:val="24"/>
        </w:rPr>
        <w:t>teste.js</w:t>
      </w:r>
      <w:r w:rsidRPr="00EA75F9">
        <w:rPr>
          <w:rFonts w:ascii="UT Sans" w:hAnsi="UT Sans"/>
        </w:rPr>
        <w:t xml:space="preserve"> pentru a valida logica internă a programului. Aceste teste au permis să verificăm rapid dacă funcțiile matematice și cele de gestionare a datelor funcționează corect, </w:t>
      </w:r>
      <w:r w:rsidR="001301A8" w:rsidRPr="00EA75F9">
        <w:rPr>
          <w:rFonts w:ascii="UT Sans" w:hAnsi="UT Sans"/>
        </w:rPr>
        <w:t>eliminând riscul de a introduce erori noi atunci când modificăm codul</w:t>
      </w:r>
      <w:r w:rsidRPr="00EA75F9">
        <w:rPr>
          <w:rFonts w:ascii="UT Sans" w:hAnsi="UT Sans"/>
        </w:rPr>
        <w:t>.</w:t>
      </w:r>
      <w:r w:rsidR="0000798B" w:rsidRPr="00EA75F9">
        <w:rPr>
          <w:rFonts w:ascii="UT Sans" w:hAnsi="UT Sans"/>
        </w:rPr>
        <w:t xml:space="preserve"> </w:t>
      </w:r>
    </w:p>
    <w:p w14:paraId="27C2EBC5" w14:textId="41A6792A" w:rsidR="0000798B" w:rsidRPr="00EA75F9" w:rsidRDefault="0000798B" w:rsidP="0000798B">
      <w:pPr>
        <w:pStyle w:val="NormalWeb"/>
        <w:ind w:firstLine="576"/>
        <w:rPr>
          <w:rFonts w:ascii="UT Sans" w:hAnsi="UT Sans"/>
        </w:rPr>
      </w:pPr>
      <w:r w:rsidRPr="00EA75F9">
        <w:rPr>
          <w:rFonts w:ascii="UT Sans" w:hAnsi="UT Sans"/>
        </w:rPr>
        <w:t>Sistemul folosește o funcție de validare care verifică dacă valorile din cod corespund cu realitatea, afișând rezultatele direct în consola browserului sub forma unui raport de stare.</w:t>
      </w:r>
    </w:p>
    <w:p w14:paraId="7498FDAC" w14:textId="676EA082" w:rsidR="0000798B" w:rsidRPr="00EA75F9" w:rsidRDefault="0000798B" w:rsidP="00383145">
      <w:pPr>
        <w:pStyle w:val="NormalWeb"/>
        <w:ind w:firstLine="576"/>
        <w:rPr>
          <w:rFonts w:ascii="UT Sans" w:hAnsi="UT Sans"/>
        </w:rPr>
      </w:pPr>
      <w:r w:rsidRPr="00EA75F9">
        <w:rPr>
          <w:rFonts w:ascii="UT Sans" w:hAnsi="UT Sans"/>
        </w:rPr>
        <w:lastRenderedPageBreak/>
        <w:t>Procesul de testare a fost împă</w:t>
      </w:r>
      <w:r w:rsidR="001301A8" w:rsidRPr="00EA75F9">
        <w:rPr>
          <w:rFonts w:ascii="UT Sans" w:hAnsi="UT Sans"/>
        </w:rPr>
        <w:t>rțit pe mai multe module logice pentru a acoperi toate scenariile posibile.</w:t>
      </w:r>
      <w:r w:rsidRPr="00EA75F9">
        <w:rPr>
          <w:rFonts w:ascii="UT Sans" w:hAnsi="UT Sans"/>
        </w:rPr>
        <w:t xml:space="preserve"> În prima fază, am verificat starea inițială a aplicației</w:t>
      </w:r>
      <w:r w:rsidR="001301A8" w:rsidRPr="00EA75F9">
        <w:rPr>
          <w:rFonts w:ascii="UT Sans" w:hAnsi="UT Sans"/>
        </w:rPr>
        <w:t xml:space="preserve"> la pornire</w:t>
      </w:r>
      <w:r w:rsidRPr="00EA75F9">
        <w:rPr>
          <w:rFonts w:ascii="UT Sans" w:hAnsi="UT Sans"/>
        </w:rPr>
        <w:t xml:space="preserve">, asigurându-ne că setările de bază, precum culoarea implicită, grosimea </w:t>
      </w:r>
      <w:r w:rsidR="00C114D3" w:rsidRPr="00EA75F9">
        <w:rPr>
          <w:rFonts w:ascii="UT Sans" w:hAnsi="UT Sans"/>
        </w:rPr>
        <w:t>creionulu</w:t>
      </w:r>
      <w:r w:rsidRPr="00EA75F9">
        <w:rPr>
          <w:rFonts w:ascii="UT Sans" w:hAnsi="UT Sans"/>
        </w:rPr>
        <w:t>i și unealta selectată, s</w:t>
      </w:r>
      <w:r w:rsidR="005B377C" w:rsidRPr="00EA75F9">
        <w:rPr>
          <w:rFonts w:ascii="UT Sans" w:hAnsi="UT Sans"/>
        </w:rPr>
        <w:t>unt încărcate corect la pornire.</w:t>
      </w:r>
    </w:p>
    <w:p w14:paraId="1A10948A" w14:textId="78A1BA80" w:rsidR="001301A8" w:rsidRPr="00EA75F9" w:rsidRDefault="001301A8" w:rsidP="00383145">
      <w:pPr>
        <w:pStyle w:val="NormalWeb"/>
        <w:ind w:firstLine="576"/>
        <w:rPr>
          <w:rFonts w:ascii="UT Sans" w:hAnsi="UT Sans"/>
        </w:rPr>
      </w:pPr>
      <w:r w:rsidRPr="00EA75F9">
        <w:rPr>
          <w:rFonts w:ascii="UT Sans" w:hAnsi="UT Sans"/>
        </w:rPr>
        <w:t>Această verificare este critică pentru a preveni comportamentele imprevizibile ale interfeței în momentul în care utilizatorul interacționează pentru prima dată cu canvas-ul.</w:t>
      </w:r>
    </w:p>
    <w:p w14:paraId="40B1465B" w14:textId="77777777" w:rsidR="0000798B" w:rsidRPr="00EA75F9" w:rsidRDefault="0000798B" w:rsidP="0000798B">
      <w:pPr>
        <w:pStyle w:val="NormalWeb"/>
        <w:keepNext/>
        <w:ind w:firstLine="576"/>
        <w:jc w:val="center"/>
        <w:rPr>
          <w:rFonts w:ascii="UT Sans" w:hAnsi="UT Sans"/>
        </w:rPr>
      </w:pPr>
      <w:r w:rsidRPr="00EA75F9">
        <w:rPr>
          <w:rFonts w:ascii="UT Sans" w:hAnsi="UT Sans"/>
          <w:noProof/>
          <w:lang w:eastAsia="ro-RO"/>
        </w:rPr>
        <w:drawing>
          <wp:inline distT="0" distB="0" distL="0" distR="0" wp14:anchorId="75494047" wp14:editId="5CE1B0EF">
            <wp:extent cx="5605153" cy="584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04704" cy="584543"/>
                    </a:xfrm>
                    <a:prstGeom prst="rect">
                      <a:avLst/>
                    </a:prstGeom>
                  </pic:spPr>
                </pic:pic>
              </a:graphicData>
            </a:graphic>
          </wp:inline>
        </w:drawing>
      </w:r>
    </w:p>
    <w:p w14:paraId="06E78A19" w14:textId="57E6EDED" w:rsidR="0000798B" w:rsidRPr="00EA75F9" w:rsidRDefault="0000798B" w:rsidP="0000798B">
      <w:pPr>
        <w:pStyle w:val="Caption"/>
        <w:rPr>
          <w:rFonts w:eastAsiaTheme="minorEastAsia" w:cs="Times New Roman"/>
          <w:color w:val="000000" w:themeColor="text1"/>
          <w:lang w:val="ro-RO" w:eastAsia="ko-KR"/>
        </w:rPr>
      </w:pPr>
      <w:r w:rsidRPr="00EA75F9">
        <w:rPr>
          <w:color w:val="000000" w:themeColor="text1"/>
          <w:lang w:val="ro-RO"/>
        </w:rPr>
        <w:t xml:space="preserve">Figură </w:t>
      </w:r>
      <w:r w:rsidRPr="00EA75F9">
        <w:rPr>
          <w:color w:val="000000" w:themeColor="text1"/>
          <w:lang w:val="ro-RO"/>
        </w:rPr>
        <w:fldChar w:fldCharType="begin"/>
      </w:r>
      <w:r w:rsidRPr="00EA75F9">
        <w:rPr>
          <w:color w:val="000000" w:themeColor="text1"/>
          <w:lang w:val="ro-RO"/>
        </w:rPr>
        <w:instrText xml:space="preserve"> SEQ Figură \* ARABIC </w:instrText>
      </w:r>
      <w:r w:rsidRPr="00EA75F9">
        <w:rPr>
          <w:color w:val="000000" w:themeColor="text1"/>
          <w:lang w:val="ro-RO"/>
        </w:rPr>
        <w:fldChar w:fldCharType="separate"/>
      </w:r>
      <w:r w:rsidR="00EE0E7F" w:rsidRPr="00EA75F9">
        <w:rPr>
          <w:noProof/>
          <w:color w:val="000000" w:themeColor="text1"/>
          <w:lang w:val="ro-RO"/>
        </w:rPr>
        <w:t>9</w:t>
      </w:r>
      <w:r w:rsidRPr="00EA75F9">
        <w:rPr>
          <w:color w:val="000000" w:themeColor="text1"/>
          <w:lang w:val="ro-RO"/>
        </w:rPr>
        <w:fldChar w:fldCharType="end"/>
      </w:r>
      <w:r w:rsidR="00EE0E7F" w:rsidRPr="00EA75F9">
        <w:rPr>
          <w:color w:val="000000" w:themeColor="text1"/>
          <w:lang w:val="ro-RO"/>
        </w:rPr>
        <w:t>.</w:t>
      </w:r>
      <w:r w:rsidRPr="00EA75F9">
        <w:rPr>
          <w:color w:val="000000" w:themeColor="text1"/>
          <w:lang w:val="ro-RO"/>
        </w:rPr>
        <w:t xml:space="preserve"> Verificare stări</w:t>
      </w:r>
    </w:p>
    <w:p w14:paraId="0CB41C85" w14:textId="77777777" w:rsidR="00361A0C" w:rsidRPr="00EA75F9" w:rsidRDefault="00383145" w:rsidP="00383145">
      <w:pPr>
        <w:pStyle w:val="NormalWeb"/>
        <w:ind w:firstLine="576"/>
        <w:rPr>
          <w:rFonts w:ascii="UT Sans" w:hAnsi="UT Sans"/>
        </w:rPr>
      </w:pPr>
      <w:r w:rsidRPr="00EA75F9">
        <w:rPr>
          <w:rFonts w:ascii="UT Sans" w:hAnsi="UT Sans"/>
        </w:rPr>
        <w:t>Principalele elemente verificate automat au fost funcțiile care calculează coordonatele mouse-ului pe s</w:t>
      </w:r>
      <w:r w:rsidR="00DA6913" w:rsidRPr="00EA75F9">
        <w:rPr>
          <w:rFonts w:ascii="UT Sans" w:hAnsi="UT Sans"/>
        </w:rPr>
        <w:t>uprafața de lucru, asigurându-ne</w:t>
      </w:r>
      <w:r w:rsidRPr="00EA75F9">
        <w:rPr>
          <w:rFonts w:ascii="UT Sans" w:hAnsi="UT Sans"/>
        </w:rPr>
        <w:t xml:space="preserve"> că punctele</w:t>
      </w:r>
      <w:r w:rsidR="00EE0E7F" w:rsidRPr="00EA75F9">
        <w:rPr>
          <w:rFonts w:ascii="UT Sans" w:hAnsi="UT Sans"/>
        </w:rPr>
        <w:t xml:space="preserve"> desenate apar exact sub cursor, indiferent de marginile ferestrei. </w:t>
      </w:r>
      <w:r w:rsidRPr="00EA75F9">
        <w:rPr>
          <w:rFonts w:ascii="UT Sans" w:hAnsi="UT Sans"/>
        </w:rPr>
        <w:t>De asemenea, am testat sistemul de stoca</w:t>
      </w:r>
      <w:r w:rsidR="0000798B" w:rsidRPr="00EA75F9">
        <w:rPr>
          <w:rFonts w:ascii="UT Sans" w:hAnsi="UT Sans"/>
        </w:rPr>
        <w:t xml:space="preserve">re a acțiunilor pentru funcția </w:t>
      </w:r>
      <w:r w:rsidR="00DA6913" w:rsidRPr="00EA75F9">
        <w:rPr>
          <w:rFonts w:ascii="UT Sans" w:hAnsi="UT Sans"/>
        </w:rPr>
        <w:t>u</w:t>
      </w:r>
      <w:r w:rsidRPr="00EA75F9">
        <w:rPr>
          <w:rFonts w:ascii="UT Sans" w:hAnsi="UT Sans"/>
        </w:rPr>
        <w:t>n</w:t>
      </w:r>
      <w:r w:rsidR="00DA6913" w:rsidRPr="00EA75F9">
        <w:rPr>
          <w:rFonts w:ascii="UT Sans" w:hAnsi="UT Sans"/>
        </w:rPr>
        <w:t xml:space="preserve">do, confirmând că fiecare stare </w:t>
      </w:r>
      <w:r w:rsidRPr="00EA75F9">
        <w:rPr>
          <w:rFonts w:ascii="UT Sans" w:hAnsi="UT Sans"/>
        </w:rPr>
        <w:t xml:space="preserve">a desenului este salvată și recuperată corect din memorie. </w:t>
      </w:r>
    </w:p>
    <w:p w14:paraId="40DF0E29" w14:textId="5B3B3D2B" w:rsidR="00DA6913" w:rsidRPr="00EA75F9" w:rsidRDefault="00EE0E7F" w:rsidP="00361A0C">
      <w:pPr>
        <w:ind w:firstLine="708"/>
        <w:rPr>
          <w:rFonts w:ascii="UT Sans" w:hAnsi="UT Sans"/>
        </w:rPr>
      </w:pPr>
      <w:r w:rsidRPr="00EA75F9">
        <w:rPr>
          <w:rFonts w:ascii="UT Sans" w:hAnsi="UT Sans"/>
        </w:rPr>
        <w:t xml:space="preserve">În </w:t>
      </w:r>
      <w:r w:rsidRPr="00EA75F9">
        <w:rPr>
          <w:rFonts w:ascii="UT Sans" w:hAnsi="UT Sans"/>
          <w:bCs/>
        </w:rPr>
        <w:t>Figura 10</w:t>
      </w:r>
      <w:r w:rsidRPr="00EA75F9">
        <w:rPr>
          <w:rFonts w:ascii="UT Sans" w:hAnsi="UT Sans"/>
        </w:rPr>
        <w:t>, se observă modul în care am verificat gestionarea memoriei: am simulat un număr mare de acțiuni  pentru a confirma că sistemul șterge automat stările foarte vechi și nu depășește limita de 20 de salvări.</w:t>
      </w:r>
      <w:r w:rsidR="00361A0C" w:rsidRPr="00EA75F9">
        <w:rPr>
          <w:rFonts w:ascii="UT Sans" w:hAnsi="UT Sans"/>
        </w:rPr>
        <w:t xml:space="preserve"> Această limitare este esențială pentru a preveni pierderile de memorie și pentru a asigura stabilitatea pe termen lung a aplicației, garantând că browserul nu va rămâne fără resurse în timpul unei sesiuni de lucru prelungite.</w:t>
      </w:r>
    </w:p>
    <w:p w14:paraId="283E858E" w14:textId="77777777" w:rsidR="0000798B" w:rsidRPr="00EA75F9" w:rsidRDefault="0000798B" w:rsidP="0000798B">
      <w:pPr>
        <w:pStyle w:val="NormalWeb"/>
        <w:keepNext/>
        <w:ind w:firstLine="576"/>
        <w:jc w:val="center"/>
        <w:rPr>
          <w:rFonts w:ascii="UT Sans" w:hAnsi="UT Sans"/>
        </w:rPr>
      </w:pPr>
      <w:r w:rsidRPr="00EA75F9">
        <w:rPr>
          <w:rFonts w:ascii="UT Sans" w:hAnsi="UT Sans"/>
          <w:noProof/>
          <w:lang w:eastAsia="ro-RO"/>
        </w:rPr>
        <w:drawing>
          <wp:inline distT="0" distB="0" distL="0" distR="0" wp14:anchorId="76EBAC78" wp14:editId="32B44685">
            <wp:extent cx="5533901" cy="522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22293" cy="530860"/>
                    </a:xfrm>
                    <a:prstGeom prst="rect">
                      <a:avLst/>
                    </a:prstGeom>
                  </pic:spPr>
                </pic:pic>
              </a:graphicData>
            </a:graphic>
          </wp:inline>
        </w:drawing>
      </w:r>
    </w:p>
    <w:p w14:paraId="594DA168" w14:textId="1012F9B4" w:rsidR="0000798B" w:rsidRPr="00EA75F9" w:rsidRDefault="0000798B" w:rsidP="0000798B">
      <w:pPr>
        <w:pStyle w:val="Caption"/>
        <w:rPr>
          <w:color w:val="000000" w:themeColor="text1"/>
          <w:lang w:val="ro-RO"/>
        </w:rPr>
      </w:pPr>
      <w:r w:rsidRPr="00EA75F9">
        <w:rPr>
          <w:color w:val="000000" w:themeColor="text1"/>
          <w:lang w:val="ro-RO"/>
        </w:rPr>
        <w:t xml:space="preserve">Figură </w:t>
      </w:r>
      <w:r w:rsidRPr="00EA75F9">
        <w:rPr>
          <w:color w:val="000000" w:themeColor="text1"/>
          <w:lang w:val="ro-RO"/>
        </w:rPr>
        <w:fldChar w:fldCharType="begin"/>
      </w:r>
      <w:r w:rsidRPr="00EA75F9">
        <w:rPr>
          <w:color w:val="000000" w:themeColor="text1"/>
          <w:lang w:val="ro-RO"/>
        </w:rPr>
        <w:instrText xml:space="preserve"> SEQ Figură \* ARABIC </w:instrText>
      </w:r>
      <w:r w:rsidRPr="00EA75F9">
        <w:rPr>
          <w:color w:val="000000" w:themeColor="text1"/>
          <w:lang w:val="ro-RO"/>
        </w:rPr>
        <w:fldChar w:fldCharType="separate"/>
      </w:r>
      <w:r w:rsidR="00EE0E7F" w:rsidRPr="00EA75F9">
        <w:rPr>
          <w:noProof/>
          <w:color w:val="000000" w:themeColor="text1"/>
          <w:lang w:val="ro-RO"/>
        </w:rPr>
        <w:t>10</w:t>
      </w:r>
      <w:r w:rsidRPr="00EA75F9">
        <w:rPr>
          <w:color w:val="000000" w:themeColor="text1"/>
          <w:lang w:val="ro-RO"/>
        </w:rPr>
        <w:fldChar w:fldCharType="end"/>
      </w:r>
      <w:r w:rsidRPr="00EA75F9">
        <w:rPr>
          <w:color w:val="000000" w:themeColor="text1"/>
          <w:lang w:val="ro-RO"/>
        </w:rPr>
        <w:t>. Gestionarea memoriei</w:t>
      </w:r>
    </w:p>
    <w:p w14:paraId="34F3F465" w14:textId="320A7F4B" w:rsidR="00361A0C" w:rsidRPr="00EA75F9" w:rsidRDefault="00361A0C" w:rsidP="00361A0C">
      <w:pPr>
        <w:ind w:firstLine="708"/>
        <w:rPr>
          <w:rFonts w:ascii="UT Sans" w:hAnsi="UT Sans"/>
        </w:rPr>
      </w:pPr>
      <w:r w:rsidRPr="00EA75F9">
        <w:rPr>
          <w:rFonts w:ascii="UT Sans" w:hAnsi="UT Sans"/>
        </w:rPr>
        <w:t xml:space="preserve">Așa cum se poate observa în </w:t>
      </w:r>
      <w:r w:rsidRPr="00EA75F9">
        <w:rPr>
          <w:rFonts w:ascii="UT Sans" w:hAnsi="UT Sans"/>
          <w:bCs/>
        </w:rPr>
        <w:t>Figura 11</w:t>
      </w:r>
      <w:r w:rsidRPr="00EA75F9">
        <w:rPr>
          <w:rFonts w:ascii="UT Sans" w:hAnsi="UT Sans"/>
        </w:rPr>
        <w:t>, am testat comportamentul funcției de Undo după ce au fost efectuate cele 20 de acțiuni salvate în memorie. În momentul în care utilizatorul încearcă să acceseze o stare care nu mai există, aplicația afișează mesajul „Nu mai există acțiuni anterioare”.</w:t>
      </w:r>
    </w:p>
    <w:p w14:paraId="62B57428" w14:textId="15E680FB" w:rsidR="00361A0C" w:rsidRPr="00EA75F9" w:rsidRDefault="00361A0C" w:rsidP="00361A0C">
      <w:pPr>
        <w:ind w:firstLine="708"/>
        <w:rPr>
          <w:rFonts w:ascii="UT Sans" w:hAnsi="UT Sans"/>
        </w:rPr>
      </w:pPr>
      <w:r w:rsidRPr="00EA75F9">
        <w:rPr>
          <w:rFonts w:ascii="UT Sans" w:hAnsi="UT Sans"/>
        </w:rPr>
        <w:t xml:space="preserve">Această abordare este esențială din două puncte de vedere. În primul rând, oferă un feedback vizual clar, prevenind confuzia utilizatorului care ar putea crede că butonul nu funcționează. În al doilea rând, confirmă faptul că logica de curățare a stivei de date funcționează corect, protejând stabilitatea browserului. </w:t>
      </w:r>
    </w:p>
    <w:p w14:paraId="309DD11F" w14:textId="66361C4A" w:rsidR="00361A0C" w:rsidRPr="00EA75F9" w:rsidRDefault="00361A0C" w:rsidP="00361A0C">
      <w:pPr>
        <w:ind w:firstLine="708"/>
        <w:rPr>
          <w:rFonts w:ascii="UT Sans" w:hAnsi="UT Sans"/>
        </w:rPr>
      </w:pPr>
      <w:r w:rsidRPr="00EA75F9">
        <w:rPr>
          <w:rFonts w:ascii="UT Sans" w:hAnsi="UT Sans"/>
        </w:rPr>
        <w:t>Testarea acestui scenariu ne-a asigurat că aplicația PaintStudio rămâne predictibilă și sigură, gestionând elegant situațiile de limită tehnică fără a se bloca sau a genera erori în consola de sistem.</w:t>
      </w:r>
    </w:p>
    <w:p w14:paraId="641A3E5E" w14:textId="77777777" w:rsidR="00361A0C" w:rsidRPr="00EA75F9" w:rsidRDefault="00361A0C" w:rsidP="00361A0C">
      <w:pPr>
        <w:rPr>
          <w:rFonts w:ascii="UT Sans" w:hAnsi="UT Sans"/>
          <w:lang w:eastAsia="en-US"/>
        </w:rPr>
      </w:pPr>
    </w:p>
    <w:p w14:paraId="099C2138" w14:textId="77777777" w:rsidR="00EE0E7F" w:rsidRPr="00EA75F9" w:rsidRDefault="00EE0E7F" w:rsidP="00EE0E7F">
      <w:pPr>
        <w:keepNext/>
        <w:jc w:val="center"/>
        <w:rPr>
          <w:rFonts w:ascii="UT Sans" w:hAnsi="UT Sans"/>
        </w:rPr>
      </w:pPr>
      <w:r w:rsidRPr="00EA75F9">
        <w:rPr>
          <w:rFonts w:ascii="UT Sans" w:hAnsi="UT Sans"/>
          <w:noProof/>
        </w:rPr>
        <w:drawing>
          <wp:inline distT="0" distB="0" distL="0" distR="0" wp14:anchorId="3D852687" wp14:editId="53714D6F">
            <wp:extent cx="3133482" cy="6650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155445" cy="669680"/>
                    </a:xfrm>
                    <a:prstGeom prst="rect">
                      <a:avLst/>
                    </a:prstGeom>
                  </pic:spPr>
                </pic:pic>
              </a:graphicData>
            </a:graphic>
          </wp:inline>
        </w:drawing>
      </w:r>
    </w:p>
    <w:p w14:paraId="148C040E" w14:textId="4C252FFC" w:rsidR="00EE0E7F" w:rsidRPr="00EA75F9" w:rsidRDefault="00EE0E7F" w:rsidP="00EE0E7F">
      <w:pPr>
        <w:pStyle w:val="Caption"/>
        <w:rPr>
          <w:color w:val="000000" w:themeColor="text1"/>
          <w:lang w:val="ro-RO"/>
        </w:rPr>
      </w:pPr>
      <w:r w:rsidRPr="00EA75F9">
        <w:rPr>
          <w:color w:val="000000" w:themeColor="text1"/>
          <w:lang w:val="ro-RO"/>
        </w:rPr>
        <w:t xml:space="preserve">Figură </w:t>
      </w:r>
      <w:r w:rsidRPr="00EA75F9">
        <w:rPr>
          <w:color w:val="000000" w:themeColor="text1"/>
          <w:lang w:val="ro-RO"/>
        </w:rPr>
        <w:fldChar w:fldCharType="begin"/>
      </w:r>
      <w:r w:rsidRPr="00EA75F9">
        <w:rPr>
          <w:color w:val="000000" w:themeColor="text1"/>
          <w:lang w:val="ro-RO"/>
        </w:rPr>
        <w:instrText xml:space="preserve"> SEQ Figură \* ARABIC </w:instrText>
      </w:r>
      <w:r w:rsidRPr="00EA75F9">
        <w:rPr>
          <w:color w:val="000000" w:themeColor="text1"/>
          <w:lang w:val="ro-RO"/>
        </w:rPr>
        <w:fldChar w:fldCharType="separate"/>
      </w:r>
      <w:r w:rsidRPr="00EA75F9">
        <w:rPr>
          <w:noProof/>
          <w:color w:val="000000" w:themeColor="text1"/>
          <w:lang w:val="ro-RO"/>
        </w:rPr>
        <w:t>11</w:t>
      </w:r>
      <w:r w:rsidRPr="00EA75F9">
        <w:rPr>
          <w:color w:val="000000" w:themeColor="text1"/>
          <w:lang w:val="ro-RO"/>
        </w:rPr>
        <w:fldChar w:fldCharType="end"/>
      </w:r>
      <w:r w:rsidRPr="00EA75F9">
        <w:rPr>
          <w:color w:val="000000" w:themeColor="text1"/>
          <w:lang w:val="ro-RO"/>
        </w:rPr>
        <w:t>. Funcția undo după 20 de accesări</w:t>
      </w:r>
    </w:p>
    <w:p w14:paraId="22A26B58" w14:textId="3AF29EFC" w:rsidR="0018361E" w:rsidRPr="00EA75F9" w:rsidRDefault="00383145" w:rsidP="00AB2812">
      <w:pPr>
        <w:pStyle w:val="NormalWeb"/>
        <w:ind w:firstLine="576"/>
        <w:rPr>
          <w:rFonts w:ascii="UT Sans" w:hAnsi="UT Sans"/>
        </w:rPr>
      </w:pPr>
      <w:r w:rsidRPr="00EA75F9">
        <w:rPr>
          <w:rFonts w:ascii="UT Sans" w:hAnsi="UT Sans"/>
        </w:rPr>
        <w:t>Aceste teste automate au fost esențiale pentru a depista greșeli de calcul în cod care nu erau vizibile imediat în aplicație, dar care ar fi putut cauza probleme pe termen lung.</w:t>
      </w:r>
      <w:r w:rsidR="0018361E" w:rsidRPr="00EA75F9">
        <w:rPr>
          <w:rFonts w:ascii="UT Sans" w:hAnsi="UT Sans"/>
        </w:rPr>
        <w:t xml:space="preserve"> La finalizarea execuției scriptului, aplicația generează automat un raport de succes, </w:t>
      </w:r>
      <w:r w:rsidR="00AB2812" w:rsidRPr="00EA75F9">
        <w:rPr>
          <w:rFonts w:ascii="UT Sans" w:hAnsi="UT Sans"/>
        </w:rPr>
        <w:t>confirmând integritatea codului.</w:t>
      </w:r>
    </w:p>
    <w:p w14:paraId="08CA0D35" w14:textId="77777777" w:rsidR="00AB2812" w:rsidRPr="00EA75F9" w:rsidRDefault="00AB2812" w:rsidP="00AB2812">
      <w:pPr>
        <w:pStyle w:val="NormalWeb"/>
        <w:ind w:firstLine="576"/>
        <w:rPr>
          <w:rFonts w:ascii="UT Sans" w:hAnsi="UT Sans"/>
        </w:rPr>
      </w:pPr>
    </w:p>
    <w:p w14:paraId="3643B542" w14:textId="79653419" w:rsidR="00383145" w:rsidRPr="00EA75F9" w:rsidRDefault="00DA6913" w:rsidP="00C21A41">
      <w:pPr>
        <w:pStyle w:val="Heading2"/>
        <w:ind w:hanging="718"/>
        <w:rPr>
          <w:rFonts w:cs="Times New Roman"/>
          <w:szCs w:val="24"/>
          <w:lang w:val="ro-RO"/>
        </w:rPr>
      </w:pPr>
      <w:bookmarkStart w:id="45" w:name="_Toc227168799"/>
      <w:r w:rsidRPr="00EA75F9">
        <w:rPr>
          <w:rFonts w:cs="Times New Roman"/>
          <w:szCs w:val="24"/>
          <w:lang w:val="ro-RO"/>
        </w:rPr>
        <w:t>Rezultate</w:t>
      </w:r>
      <w:bookmarkEnd w:id="45"/>
    </w:p>
    <w:p w14:paraId="177EE007" w14:textId="75FC72FF" w:rsidR="00DA6913" w:rsidRPr="00EA75F9" w:rsidRDefault="00DA6913" w:rsidP="00DA6913">
      <w:pPr>
        <w:ind w:firstLine="576"/>
        <w:rPr>
          <w:rFonts w:ascii="UT Sans" w:hAnsi="UT Sans"/>
        </w:rPr>
      </w:pPr>
      <w:r w:rsidRPr="00EA75F9">
        <w:rPr>
          <w:rFonts w:ascii="UT Sans" w:hAnsi="UT Sans"/>
        </w:rPr>
        <w:t xml:space="preserve">În această </w:t>
      </w:r>
      <w:r w:rsidR="00AB2812" w:rsidRPr="00EA75F9">
        <w:rPr>
          <w:rFonts w:ascii="UT Sans" w:hAnsi="UT Sans"/>
        </w:rPr>
        <w:t xml:space="preserve">etapă  prezentăm rezultatele finale ale proiectului, care demonstrează funcționalitatea aplicației, </w:t>
      </w:r>
      <w:r w:rsidR="00EA33FA" w:rsidRPr="00EA75F9">
        <w:rPr>
          <w:rFonts w:ascii="UT Sans" w:hAnsi="UT Sans"/>
        </w:rPr>
        <w:t>atât din punct de vedere grafic, cât și tehnic</w:t>
      </w:r>
      <w:r w:rsidR="00AB2812" w:rsidRPr="00EA75F9">
        <w:rPr>
          <w:rFonts w:ascii="UT Sans" w:hAnsi="UT Sans"/>
        </w:rPr>
        <w:t>.</w:t>
      </w:r>
    </w:p>
    <w:p w14:paraId="27A32B09" w14:textId="77777777" w:rsidR="00EA33FA" w:rsidRPr="00EA75F9" w:rsidRDefault="00EA33FA" w:rsidP="00DA6913">
      <w:pPr>
        <w:ind w:firstLine="576"/>
        <w:rPr>
          <w:rFonts w:ascii="UT Sans" w:hAnsi="UT Sans"/>
        </w:rPr>
      </w:pPr>
    </w:p>
    <w:p w14:paraId="249FFB66" w14:textId="2A1EAC63" w:rsidR="00661DF2" w:rsidRPr="00EA75F9" w:rsidRDefault="00661DF2" w:rsidP="00661DF2">
      <w:pPr>
        <w:pStyle w:val="Heading3"/>
        <w:ind w:left="1560" w:hanging="709"/>
        <w:rPr>
          <w:sz w:val="28"/>
          <w:szCs w:val="24"/>
          <w:lang w:val="ro-RO"/>
        </w:rPr>
      </w:pPr>
      <w:bookmarkStart w:id="46" w:name="_Toc227168800"/>
      <w:r w:rsidRPr="00EA75F9">
        <w:rPr>
          <w:sz w:val="28"/>
          <w:szCs w:val="24"/>
          <w:lang w:val="ro-RO"/>
        </w:rPr>
        <w:t>Testarea grafică</w:t>
      </w:r>
      <w:bookmarkEnd w:id="46"/>
    </w:p>
    <w:p w14:paraId="3EB4D1F5" w14:textId="0B09ECA3" w:rsidR="00ED49B9" w:rsidRPr="00EA75F9" w:rsidRDefault="00661DF2" w:rsidP="00ED49B9">
      <w:pPr>
        <w:ind w:left="708" w:firstLine="708"/>
        <w:rPr>
          <w:rFonts w:ascii="UT Sans" w:hAnsi="UT Sans"/>
        </w:rPr>
      </w:pPr>
      <w:r w:rsidRPr="00EA75F9">
        <w:rPr>
          <w:rFonts w:ascii="UT Sans" w:hAnsi="UT Sans"/>
          <w:lang w:eastAsia="en-US"/>
        </w:rPr>
        <w:t xml:space="preserve">În poza de mai jos </w:t>
      </w:r>
      <w:r w:rsidR="00EA33FA" w:rsidRPr="00EA75F9">
        <w:rPr>
          <w:rFonts w:ascii="UT Sans" w:hAnsi="UT Sans"/>
        </w:rPr>
        <w:t>putem observa aspectul vizual final, unde am testat claritatea culorilor și fluiditatea liniilor prin trasarea unor forme geometrice simple. Se poate observa că marginile sunt netede, confirmând succesul implementării rotunjirii capetelor de linie.</w:t>
      </w:r>
    </w:p>
    <w:p w14:paraId="6FA2D744" w14:textId="77777777" w:rsidR="00EA33FA" w:rsidRPr="00EA75F9" w:rsidRDefault="00EA33FA" w:rsidP="00ED49B9">
      <w:pPr>
        <w:ind w:left="708" w:firstLine="708"/>
        <w:rPr>
          <w:rFonts w:ascii="UT Sans" w:hAnsi="UT Sans"/>
        </w:rPr>
      </w:pPr>
      <w:r w:rsidRPr="00EA75F9">
        <w:rPr>
          <w:rFonts w:ascii="UT Sans" w:hAnsi="UT Sans"/>
        </w:rPr>
        <w:t xml:space="preserve">De asemenea, am testat accesibilitatea butoanelor și a funcțiilor de control. Interfața oferă un feedback vizual imediat: butonul pentru instrumentul activ (creionul) este evidențiat printr-o bordură albă, permițând utilizatorului să știe exact ce unealtă folosește. </w:t>
      </w:r>
    </w:p>
    <w:p w14:paraId="16C7DABF" w14:textId="55292CA9" w:rsidR="00EA33FA" w:rsidRPr="00EA75F9" w:rsidRDefault="00EA33FA" w:rsidP="00ED49B9">
      <w:pPr>
        <w:ind w:left="708" w:firstLine="708"/>
        <w:rPr>
          <w:rFonts w:ascii="UT Sans" w:hAnsi="UT Sans"/>
          <w:lang w:eastAsia="en-US"/>
        </w:rPr>
      </w:pPr>
      <w:r w:rsidRPr="00EA75F9">
        <w:rPr>
          <w:rFonts w:ascii="UT Sans" w:hAnsi="UT Sans"/>
        </w:rPr>
        <w:t>În partea de jos a ecranului, bara de stare confirmă ultima acțiune efectuată, oferind un nivel suplimentar de siguranță în timpul utilizării. Toate elementele, de la slider-ul de grosime până la butoanele de zoom, sunt corect aliniate și răspund instantaneu la interacțiune, demonstrând o structură CSS bine definită.</w:t>
      </w:r>
    </w:p>
    <w:p w14:paraId="00F337B9" w14:textId="77777777" w:rsidR="00ED49B9" w:rsidRPr="00EA75F9" w:rsidRDefault="00ED49B9" w:rsidP="00ED49B9">
      <w:pPr>
        <w:ind w:firstLine="708"/>
        <w:rPr>
          <w:rFonts w:ascii="UT Sans" w:hAnsi="UT Sans"/>
          <w:lang w:eastAsia="en-US"/>
        </w:rPr>
      </w:pPr>
    </w:p>
    <w:p w14:paraId="400E5154" w14:textId="39E77EAB" w:rsidR="00AB2812" w:rsidRPr="00EA75F9" w:rsidRDefault="00AB2812" w:rsidP="00ED49B9">
      <w:pPr>
        <w:ind w:firstLine="708"/>
        <w:jc w:val="center"/>
        <w:rPr>
          <w:rFonts w:ascii="UT Sans" w:hAnsi="UT Sans"/>
          <w:lang w:eastAsia="en-US"/>
        </w:rPr>
      </w:pPr>
      <w:r w:rsidRPr="00EA75F9">
        <w:rPr>
          <w:rFonts w:ascii="UT Sans" w:hAnsi="UT Sans"/>
          <w:noProof/>
        </w:rPr>
        <w:lastRenderedPageBreak/>
        <w:drawing>
          <wp:inline distT="0" distB="0" distL="0" distR="0" wp14:anchorId="10450A48" wp14:editId="28FE1FD8">
            <wp:extent cx="3764478" cy="32328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69630" cy="3237271"/>
                    </a:xfrm>
                    <a:prstGeom prst="rect">
                      <a:avLst/>
                    </a:prstGeom>
                  </pic:spPr>
                </pic:pic>
              </a:graphicData>
            </a:graphic>
          </wp:inline>
        </w:drawing>
      </w:r>
    </w:p>
    <w:p w14:paraId="1A6D638A" w14:textId="6A9191CF" w:rsidR="00AB2812" w:rsidRPr="00EA75F9" w:rsidRDefault="00AB2812" w:rsidP="007134A2">
      <w:pPr>
        <w:pStyle w:val="Caption"/>
        <w:rPr>
          <w:color w:val="000000" w:themeColor="text1"/>
          <w:szCs w:val="24"/>
          <w:lang w:val="ro-RO"/>
        </w:rPr>
      </w:pPr>
      <w:r w:rsidRPr="00EA75F9">
        <w:rPr>
          <w:color w:val="000000" w:themeColor="text1"/>
          <w:szCs w:val="24"/>
          <w:lang w:val="ro-RO"/>
        </w:rPr>
        <w:t xml:space="preserve">Figură </w:t>
      </w:r>
      <w:r w:rsidRPr="00EA75F9">
        <w:rPr>
          <w:color w:val="000000" w:themeColor="text1"/>
          <w:szCs w:val="24"/>
          <w:lang w:val="ro-RO"/>
        </w:rPr>
        <w:fldChar w:fldCharType="begin"/>
      </w:r>
      <w:r w:rsidRPr="00EA75F9">
        <w:rPr>
          <w:color w:val="000000" w:themeColor="text1"/>
          <w:szCs w:val="24"/>
          <w:lang w:val="ro-RO"/>
        </w:rPr>
        <w:instrText xml:space="preserve"> SEQ Figură \* ARABIC </w:instrText>
      </w:r>
      <w:r w:rsidRPr="00EA75F9">
        <w:rPr>
          <w:color w:val="000000" w:themeColor="text1"/>
          <w:szCs w:val="24"/>
          <w:lang w:val="ro-RO"/>
        </w:rPr>
        <w:fldChar w:fldCharType="separate"/>
      </w:r>
      <w:r w:rsidR="00EE0E7F" w:rsidRPr="00EA75F9">
        <w:rPr>
          <w:noProof/>
          <w:color w:val="000000" w:themeColor="text1"/>
          <w:szCs w:val="24"/>
          <w:lang w:val="ro-RO"/>
        </w:rPr>
        <w:t>12</w:t>
      </w:r>
      <w:r w:rsidRPr="00EA75F9">
        <w:rPr>
          <w:color w:val="000000" w:themeColor="text1"/>
          <w:szCs w:val="24"/>
          <w:lang w:val="ro-RO"/>
        </w:rPr>
        <w:fldChar w:fldCharType="end"/>
      </w:r>
      <w:r w:rsidR="007134A2" w:rsidRPr="00EA75F9">
        <w:rPr>
          <w:color w:val="000000" w:themeColor="text1"/>
          <w:szCs w:val="24"/>
          <w:lang w:val="ro-RO"/>
        </w:rPr>
        <w:t>. Interfața și t</w:t>
      </w:r>
      <w:r w:rsidRPr="00EA75F9">
        <w:rPr>
          <w:color w:val="000000" w:themeColor="text1"/>
          <w:szCs w:val="24"/>
          <w:lang w:val="ro-RO"/>
        </w:rPr>
        <w:t>estare</w:t>
      </w:r>
      <w:r w:rsidR="005B377C" w:rsidRPr="00EA75F9">
        <w:rPr>
          <w:rFonts w:eastAsiaTheme="minorEastAsia"/>
          <w:color w:val="000000" w:themeColor="text1"/>
          <w:szCs w:val="24"/>
          <w:lang w:val="ro-RO" w:eastAsia="ko-KR"/>
        </w:rPr>
        <w:t>a</w:t>
      </w:r>
      <w:r w:rsidRPr="00EA75F9">
        <w:rPr>
          <w:color w:val="000000" w:themeColor="text1"/>
          <w:szCs w:val="24"/>
          <w:lang w:val="ro-RO"/>
        </w:rPr>
        <w:t xml:space="preserve"> grafică</w:t>
      </w:r>
    </w:p>
    <w:p w14:paraId="39B6B15E" w14:textId="77777777" w:rsidR="00EA33FA" w:rsidRPr="00EA75F9" w:rsidRDefault="00EA33FA" w:rsidP="00EA33FA">
      <w:pPr>
        <w:rPr>
          <w:rFonts w:ascii="UT Sans" w:hAnsi="UT Sans"/>
          <w:lang w:eastAsia="en-US"/>
        </w:rPr>
      </w:pPr>
    </w:p>
    <w:p w14:paraId="135D76AE" w14:textId="7D970935" w:rsidR="00F71043" w:rsidRPr="00EA75F9" w:rsidRDefault="00ED49B9" w:rsidP="00ED49B9">
      <w:pPr>
        <w:pStyle w:val="Heading3"/>
        <w:tabs>
          <w:tab w:val="left" w:pos="0"/>
        </w:tabs>
        <w:ind w:left="1560" w:hanging="709"/>
        <w:rPr>
          <w:sz w:val="28"/>
          <w:szCs w:val="24"/>
          <w:lang w:val="ro-RO"/>
        </w:rPr>
      </w:pPr>
      <w:bookmarkStart w:id="47" w:name="_Toc227168801"/>
      <w:r w:rsidRPr="00EA75F9">
        <w:rPr>
          <w:sz w:val="28"/>
          <w:szCs w:val="24"/>
          <w:lang w:val="ro-RO"/>
        </w:rPr>
        <w:t>Testarea codului</w:t>
      </w:r>
      <w:bookmarkEnd w:id="47"/>
    </w:p>
    <w:p w14:paraId="654878E1" w14:textId="77777777" w:rsidR="00EA33FA" w:rsidRPr="00EA75F9" w:rsidRDefault="00ED49B9" w:rsidP="00EA33FA">
      <w:pPr>
        <w:pStyle w:val="NormalWeb"/>
        <w:ind w:firstLine="708"/>
        <w:rPr>
          <w:rFonts w:ascii="UT Sans" w:hAnsi="UT Sans"/>
        </w:rPr>
      </w:pPr>
      <w:r w:rsidRPr="00EA75F9">
        <w:rPr>
          <w:rFonts w:ascii="UT Sans" w:hAnsi="UT Sans"/>
          <w:lang w:eastAsia="en-US"/>
        </w:rPr>
        <w:t>Poza următoare reprezintă dovada stabilității</w:t>
      </w:r>
      <w:r w:rsidR="00EA33FA" w:rsidRPr="00EA75F9">
        <w:rPr>
          <w:rFonts w:ascii="UT Sans" w:hAnsi="UT Sans"/>
          <w:lang w:eastAsia="en-US"/>
        </w:rPr>
        <w:t xml:space="preserve"> codului</w:t>
      </w:r>
      <w:r w:rsidR="00EA33FA" w:rsidRPr="00EA75F9">
        <w:rPr>
          <w:rFonts w:ascii="UT Sans" w:hAnsi="UT Sans"/>
        </w:rPr>
        <w:t xml:space="preserve"> și a calității implementării logice.</w:t>
      </w:r>
      <w:r w:rsidR="00B97123" w:rsidRPr="00EA75F9">
        <w:rPr>
          <w:rFonts w:ascii="UT Sans" w:hAnsi="UT Sans"/>
          <w:lang w:eastAsia="en-US"/>
        </w:rPr>
        <w:t xml:space="preserve"> </w:t>
      </w:r>
      <w:r w:rsidR="00EA33FA" w:rsidRPr="00EA75F9">
        <w:rPr>
          <w:rFonts w:ascii="UT Sans" w:hAnsi="UT Sans"/>
        </w:rPr>
        <w:t>Am rulat o suită completă de teste unitare care acoperă toate funcțiile critice ale aplicației PaintStudio.</w:t>
      </w:r>
    </w:p>
    <w:p w14:paraId="67DFFAFE" w14:textId="28523891" w:rsidR="00EA33FA" w:rsidRPr="00EA75F9" w:rsidRDefault="00EA33FA" w:rsidP="00EA33FA">
      <w:pPr>
        <w:pStyle w:val="NormalWeb"/>
        <w:ind w:firstLine="708"/>
        <w:rPr>
          <w:rFonts w:ascii="UT Sans" w:hAnsi="UT Sans"/>
        </w:rPr>
      </w:pPr>
      <w:r w:rsidRPr="00EA75F9">
        <w:rPr>
          <w:rFonts w:ascii="UT Sans" w:hAnsi="UT Sans"/>
        </w:rPr>
        <w:t xml:space="preserve">Conform raportului generat direct în consola browserului, toate cele </w:t>
      </w:r>
      <w:r w:rsidRPr="00EA75F9">
        <w:rPr>
          <w:rFonts w:ascii="UT Sans" w:hAnsi="UT Sans"/>
          <w:bCs/>
        </w:rPr>
        <w:t>18 teste efectuate</w:t>
      </w:r>
      <w:r w:rsidRPr="00EA75F9">
        <w:rPr>
          <w:rFonts w:ascii="UT Sans" w:hAnsi="UT Sans"/>
        </w:rPr>
        <w:t xml:space="preserve"> asupra codului au fost reușite, obținând o </w:t>
      </w:r>
      <w:r w:rsidRPr="00EA75F9">
        <w:rPr>
          <w:rFonts w:ascii="UT Sans" w:hAnsi="UT Sans"/>
          <w:bCs/>
        </w:rPr>
        <w:t>acoperire de 100%</w:t>
      </w:r>
      <w:r w:rsidRPr="00EA75F9">
        <w:rPr>
          <w:rFonts w:ascii="UT Sans" w:hAnsi="UT Sans"/>
        </w:rPr>
        <w:t>.</w:t>
      </w:r>
    </w:p>
    <w:p w14:paraId="5379156B" w14:textId="77777777" w:rsidR="007A178E" w:rsidRPr="00EA75F9" w:rsidRDefault="00EA33FA" w:rsidP="00EA33FA">
      <w:pPr>
        <w:pStyle w:val="NormalWeb"/>
        <w:ind w:firstLine="708"/>
        <w:rPr>
          <w:rFonts w:ascii="UT Sans" w:hAnsi="UT Sans"/>
        </w:rPr>
      </w:pPr>
      <w:r w:rsidRPr="00EA75F9">
        <w:rPr>
          <w:rFonts w:ascii="UT Sans" w:hAnsi="UT Sans"/>
        </w:rPr>
        <w:t xml:space="preserve">Acest raport detaliat confirmă faptul că funcțiile de bază, precum schimbarea culorilor, reglarea grosimii creionului și limitele de mărire/ micșorare, funcționează exact așa cum au fost proiectate, fără erori de calcul. Un succes important este confirmarea logicii pentru funcția de </w:t>
      </w:r>
      <w:r w:rsidR="007A178E" w:rsidRPr="00EA75F9">
        <w:rPr>
          <w:rFonts w:ascii="UT Sans" w:hAnsi="UT Sans"/>
          <w:iCs/>
        </w:rPr>
        <w:t>u</w:t>
      </w:r>
      <w:r w:rsidRPr="00EA75F9">
        <w:rPr>
          <w:rFonts w:ascii="UT Sans" w:hAnsi="UT Sans"/>
          <w:iCs/>
        </w:rPr>
        <w:t>ndo</w:t>
      </w:r>
      <w:r w:rsidR="007A178E" w:rsidRPr="00EA75F9">
        <w:rPr>
          <w:rFonts w:ascii="UT Sans" w:hAnsi="UT Sans"/>
        </w:rPr>
        <w:t xml:space="preserve"> și gestionarea memoriei. </w:t>
      </w:r>
    </w:p>
    <w:p w14:paraId="16ACDCEF" w14:textId="67379D8F" w:rsidR="00EA33FA" w:rsidRPr="00EA75F9" w:rsidRDefault="007A178E" w:rsidP="00EA33FA">
      <w:pPr>
        <w:pStyle w:val="NormalWeb"/>
        <w:ind w:firstLine="708"/>
        <w:rPr>
          <w:rFonts w:ascii="UT Sans" w:hAnsi="UT Sans"/>
        </w:rPr>
      </w:pPr>
      <w:r w:rsidRPr="00EA75F9">
        <w:rPr>
          <w:rFonts w:ascii="UT Sans" w:hAnsi="UT Sans"/>
        </w:rPr>
        <w:t>T</w:t>
      </w:r>
      <w:r w:rsidR="00EA33FA" w:rsidRPr="00EA75F9">
        <w:rPr>
          <w:rFonts w:ascii="UT Sans" w:hAnsi="UT Sans"/>
        </w:rPr>
        <w:t>estele arată că sistemul salvează și extrage corect stările din memorie, prevenind în același timp supraîncărcarea sistemului prin ștergerea automată a stărilor vechi. Rezultatul final „18/18 teste trecute” reprezintă garanția că aplicația este stabilă, predictibilă și pregătită pentru o utilizare intensă fără riscul de a se bloca sau de a pierde datele utilizatorului.</w:t>
      </w:r>
    </w:p>
    <w:p w14:paraId="2D1B710D" w14:textId="349233F5" w:rsidR="00ED49B9" w:rsidRPr="00EA75F9" w:rsidRDefault="00ED49B9" w:rsidP="00ED49B9">
      <w:pPr>
        <w:ind w:left="708" w:firstLine="708"/>
        <w:rPr>
          <w:rFonts w:ascii="UT Sans" w:hAnsi="UT Sans"/>
          <w:lang w:eastAsia="en-US"/>
        </w:rPr>
      </w:pPr>
    </w:p>
    <w:p w14:paraId="4FC35D64" w14:textId="77777777" w:rsidR="007134A2" w:rsidRPr="00EA75F9" w:rsidRDefault="00AB2812" w:rsidP="00ED49B9">
      <w:pPr>
        <w:pStyle w:val="NormalWeb"/>
        <w:keepNext/>
        <w:jc w:val="center"/>
        <w:rPr>
          <w:rFonts w:ascii="UT Sans" w:hAnsi="UT Sans"/>
        </w:rPr>
      </w:pPr>
      <w:r w:rsidRPr="00EA75F9">
        <w:rPr>
          <w:rFonts w:ascii="UT Sans" w:hAnsi="UT Sans"/>
          <w:noProof/>
          <w:lang w:eastAsia="ro-RO"/>
        </w:rPr>
        <w:lastRenderedPageBreak/>
        <w:drawing>
          <wp:inline distT="0" distB="0" distL="0" distR="0" wp14:anchorId="44D67C48" wp14:editId="4C57090D">
            <wp:extent cx="5134817" cy="40886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141323" cy="4093854"/>
                    </a:xfrm>
                    <a:prstGeom prst="rect">
                      <a:avLst/>
                    </a:prstGeom>
                  </pic:spPr>
                </pic:pic>
              </a:graphicData>
            </a:graphic>
          </wp:inline>
        </w:drawing>
      </w:r>
    </w:p>
    <w:p w14:paraId="53BBD104" w14:textId="07A58198" w:rsidR="00412B89" w:rsidRPr="00EA75F9" w:rsidRDefault="007134A2" w:rsidP="007134A2">
      <w:pPr>
        <w:pStyle w:val="Caption"/>
        <w:rPr>
          <w:rFonts w:eastAsiaTheme="minorEastAsia" w:cs="Times New Roman"/>
          <w:color w:val="000000" w:themeColor="text1"/>
          <w:szCs w:val="24"/>
          <w:lang w:val="ro-RO"/>
        </w:rPr>
      </w:pPr>
      <w:r w:rsidRPr="00EA75F9">
        <w:rPr>
          <w:color w:val="000000" w:themeColor="text1"/>
          <w:szCs w:val="24"/>
          <w:lang w:val="ro-RO"/>
        </w:rPr>
        <w:t xml:space="preserve">Figură </w:t>
      </w:r>
      <w:r w:rsidRPr="00EA75F9">
        <w:rPr>
          <w:color w:val="000000" w:themeColor="text1"/>
          <w:szCs w:val="24"/>
          <w:lang w:val="ro-RO"/>
        </w:rPr>
        <w:fldChar w:fldCharType="begin"/>
      </w:r>
      <w:r w:rsidRPr="00EA75F9">
        <w:rPr>
          <w:color w:val="000000" w:themeColor="text1"/>
          <w:szCs w:val="24"/>
          <w:lang w:val="ro-RO"/>
        </w:rPr>
        <w:instrText xml:space="preserve"> SEQ Figură \* ARABIC </w:instrText>
      </w:r>
      <w:r w:rsidRPr="00EA75F9">
        <w:rPr>
          <w:color w:val="000000" w:themeColor="text1"/>
          <w:szCs w:val="24"/>
          <w:lang w:val="ro-RO"/>
        </w:rPr>
        <w:fldChar w:fldCharType="separate"/>
      </w:r>
      <w:r w:rsidR="00EE0E7F" w:rsidRPr="00EA75F9">
        <w:rPr>
          <w:noProof/>
          <w:color w:val="000000" w:themeColor="text1"/>
          <w:szCs w:val="24"/>
          <w:lang w:val="ro-RO"/>
        </w:rPr>
        <w:t>13</w:t>
      </w:r>
      <w:r w:rsidRPr="00EA75F9">
        <w:rPr>
          <w:color w:val="000000" w:themeColor="text1"/>
          <w:szCs w:val="24"/>
          <w:lang w:val="ro-RO"/>
        </w:rPr>
        <w:fldChar w:fldCharType="end"/>
      </w:r>
      <w:r w:rsidRPr="00EA75F9">
        <w:rPr>
          <w:color w:val="000000" w:themeColor="text1"/>
          <w:szCs w:val="24"/>
          <w:lang w:val="ro-RO"/>
        </w:rPr>
        <w:t>. Raportul final al testelor</w:t>
      </w:r>
    </w:p>
    <w:p w14:paraId="2E5C654B" w14:textId="77777777" w:rsidR="00B97123" w:rsidRPr="00EA75F9" w:rsidRDefault="00B97123" w:rsidP="00084163">
      <w:pPr>
        <w:rPr>
          <w:rFonts w:ascii="UT Sans" w:hAnsi="UT Sans"/>
        </w:rPr>
      </w:pPr>
    </w:p>
    <w:p w14:paraId="031BA099" w14:textId="77777777" w:rsidR="00B97123" w:rsidRPr="00EA75F9" w:rsidRDefault="00B97123" w:rsidP="00B97123">
      <w:pPr>
        <w:ind w:firstLine="708"/>
        <w:rPr>
          <w:rFonts w:ascii="UT Sans" w:hAnsi="UT Sans"/>
        </w:rPr>
      </w:pPr>
      <w:r w:rsidRPr="00EA75F9">
        <w:rPr>
          <w:rFonts w:ascii="UT Sans" w:hAnsi="UT Sans"/>
        </w:rPr>
        <w:t>În concluzie, testele efectuate confirmă faptul că aplicația este gata pentru utilizare, fiind stabilă și capabilă să gestioneze corect interacțiunile complexe ale utilizatorului.</w:t>
      </w:r>
    </w:p>
    <w:p w14:paraId="4203141C" w14:textId="77777777" w:rsidR="007A178E" w:rsidRPr="00EA75F9" w:rsidRDefault="007A178E">
      <w:pPr>
        <w:rPr>
          <w:rFonts w:ascii="UT Sans" w:hAnsi="UT Sans"/>
        </w:rPr>
      </w:pPr>
    </w:p>
    <w:p w14:paraId="601FCEFB" w14:textId="77777777" w:rsidR="007A178E" w:rsidRPr="00EA75F9" w:rsidRDefault="007A178E" w:rsidP="007A178E">
      <w:pPr>
        <w:pStyle w:val="Heading2"/>
        <w:rPr>
          <w:lang w:val="ro-RO"/>
        </w:rPr>
      </w:pPr>
      <w:bookmarkStart w:id="48" w:name="_Toc227168802"/>
      <w:r w:rsidRPr="00EA75F9">
        <w:rPr>
          <w:lang w:val="ro-RO"/>
        </w:rPr>
        <w:t>Mentenanță și dezvoltare</w:t>
      </w:r>
      <w:bookmarkEnd w:id="48"/>
    </w:p>
    <w:p w14:paraId="3D4B0086" w14:textId="38F75DA4" w:rsidR="007A178E" w:rsidRPr="00EA75F9" w:rsidRDefault="007A178E" w:rsidP="007A178E">
      <w:pPr>
        <w:pStyle w:val="NormalWeb"/>
        <w:ind w:firstLine="360"/>
        <w:rPr>
          <w:rFonts w:ascii="UT Sans" w:hAnsi="UT Sans"/>
        </w:rPr>
      </w:pPr>
      <w:r w:rsidRPr="00EA75F9">
        <w:rPr>
          <w:rFonts w:ascii="UT Sans" w:hAnsi="UT Sans"/>
        </w:rPr>
        <w:t xml:space="preserve">Datorită modului modular în care am structurat, aplicația </w:t>
      </w:r>
      <w:r w:rsidRPr="00EA75F9">
        <w:rPr>
          <w:rFonts w:ascii="UT Sans" w:hAnsi="UT Sans"/>
          <w:bCs/>
        </w:rPr>
        <w:t>Paint Studio</w:t>
      </w:r>
      <w:r w:rsidRPr="00EA75F9">
        <w:rPr>
          <w:rFonts w:ascii="UT Sans" w:hAnsi="UT Sans"/>
        </w:rPr>
        <w:t xml:space="preserve"> este foarte ușor de întreținut și de extins. Arhitectura bazată pe evenimente ne permite să adăugăm noi unelte sau funcționalități fără a fi nevoie să rescriem întreaga logică a programului. Pe parcursul testării, am identificat câteva direcții clare în care proiectul poate evolua pentru a deveni un editor grafic și mai complex:</w:t>
      </w:r>
    </w:p>
    <w:p w14:paraId="42B33952" w14:textId="77777777" w:rsidR="007A178E" w:rsidRPr="00EA75F9" w:rsidRDefault="007A178E" w:rsidP="007A178E">
      <w:pPr>
        <w:pStyle w:val="NormalWeb"/>
        <w:numPr>
          <w:ilvl w:val="0"/>
          <w:numId w:val="17"/>
        </w:numPr>
        <w:rPr>
          <w:rFonts w:ascii="UT Sans" w:hAnsi="UT Sans"/>
        </w:rPr>
      </w:pPr>
      <w:r w:rsidRPr="00EA75F9">
        <w:rPr>
          <w:rFonts w:ascii="UT Sans" w:hAnsi="UT Sans"/>
          <w:bCs/>
        </w:rPr>
        <w:t xml:space="preserve">Sistem de straturi </w:t>
      </w:r>
    </w:p>
    <w:p w14:paraId="015FE1A3" w14:textId="70AACA8A" w:rsidR="007A178E" w:rsidRPr="00EA75F9" w:rsidRDefault="007A178E" w:rsidP="007A178E">
      <w:pPr>
        <w:pStyle w:val="NormalWeb"/>
        <w:ind w:firstLine="360"/>
        <w:rPr>
          <w:rFonts w:ascii="UT Sans" w:hAnsi="UT Sans"/>
        </w:rPr>
      </w:pPr>
      <w:r w:rsidRPr="00EA75F9">
        <w:rPr>
          <w:rFonts w:ascii="UT Sans" w:hAnsi="UT Sans"/>
        </w:rPr>
        <w:t>O dezvoltare viitoare majoră ar fi implementarea unui sistem de straturi, similar cu cel din programele profesionale precum Photoshop. Acest lucru ar permite utilizatorului să deseneze elemente diferite pe „foi” transparente suprapuse, oferind posibilitatea de a modifica un obiect fără a șterge ce se află în spatele lui. Din punct de vedere tehnic, acest lucru s-ar realiza prin suprapunerea mai multor elemente de tip canvas în fișierul HTML.</w:t>
      </w:r>
    </w:p>
    <w:p w14:paraId="54069B8C" w14:textId="77777777" w:rsidR="007A178E" w:rsidRPr="00EA75F9" w:rsidRDefault="007A178E" w:rsidP="007A178E">
      <w:pPr>
        <w:pStyle w:val="NormalWeb"/>
        <w:numPr>
          <w:ilvl w:val="0"/>
          <w:numId w:val="17"/>
        </w:numPr>
        <w:rPr>
          <w:rFonts w:ascii="UT Sans" w:hAnsi="UT Sans"/>
        </w:rPr>
      </w:pPr>
      <w:r w:rsidRPr="00EA75F9">
        <w:rPr>
          <w:rFonts w:ascii="UT Sans" w:hAnsi="UT Sans"/>
          <w:bCs/>
        </w:rPr>
        <w:lastRenderedPageBreak/>
        <w:t>Instrumente de desenare geometrică</w:t>
      </w:r>
    </w:p>
    <w:p w14:paraId="565FE33C" w14:textId="512E9825" w:rsidR="007A178E" w:rsidRPr="00EA75F9" w:rsidRDefault="007A178E" w:rsidP="007A178E">
      <w:pPr>
        <w:pStyle w:val="NormalWeb"/>
        <w:ind w:firstLine="360"/>
        <w:rPr>
          <w:rFonts w:ascii="UT Sans" w:hAnsi="UT Sans"/>
        </w:rPr>
      </w:pPr>
      <w:r w:rsidRPr="00EA75F9">
        <w:rPr>
          <w:rFonts w:ascii="UT Sans" w:hAnsi="UT Sans"/>
        </w:rPr>
        <w:t>Deși în prezent aplicația permite desenarea liberă, o perspectivă de dezvoltare este adăugarea unor unelte pentru forme geometrice perfecte și linii drepte. Logica pentru acestea este deja pregătită în cod, fiind necesară doar implementarea unor funcții matematice care să calculeze coordonatele finale în momentul în care utilizatorul eliberează mouse-ul.</w:t>
      </w:r>
    </w:p>
    <w:p w14:paraId="2EF18ED6" w14:textId="77777777" w:rsidR="007A178E" w:rsidRPr="00EA75F9" w:rsidRDefault="007A178E" w:rsidP="007A178E">
      <w:pPr>
        <w:pStyle w:val="NormalWeb"/>
        <w:numPr>
          <w:ilvl w:val="0"/>
          <w:numId w:val="17"/>
        </w:numPr>
        <w:rPr>
          <w:rFonts w:ascii="UT Sans" w:hAnsi="UT Sans"/>
        </w:rPr>
      </w:pPr>
      <w:r w:rsidRPr="00EA75F9">
        <w:rPr>
          <w:rFonts w:ascii="UT Sans" w:hAnsi="UT Sans"/>
          <w:bCs/>
        </w:rPr>
        <w:t>Filtre și procesare de imagine</w:t>
      </w:r>
    </w:p>
    <w:p w14:paraId="4C7AA367" w14:textId="77777777" w:rsidR="00F612F9" w:rsidRPr="00EA75F9" w:rsidRDefault="007A178E" w:rsidP="007A178E">
      <w:pPr>
        <w:pStyle w:val="NormalWeb"/>
        <w:ind w:firstLine="360"/>
        <w:rPr>
          <w:rFonts w:ascii="UT Sans" w:hAnsi="UT Sans"/>
        </w:rPr>
      </w:pPr>
      <w:r w:rsidRPr="00EA75F9">
        <w:rPr>
          <w:rFonts w:ascii="UT Sans" w:hAnsi="UT Sans"/>
        </w:rPr>
        <w:t xml:space="preserve">O altă direcție interesantă este adăugarea unor filtre </w:t>
      </w:r>
      <w:r w:rsidR="00F612F9" w:rsidRPr="00EA75F9">
        <w:rPr>
          <w:rFonts w:ascii="UT Sans" w:hAnsi="UT Sans"/>
        </w:rPr>
        <w:t>grafice (precum alb-negru</w:t>
      </w:r>
      <w:r w:rsidRPr="00EA75F9">
        <w:rPr>
          <w:rFonts w:ascii="UT Sans" w:hAnsi="UT Sans"/>
        </w:rPr>
        <w:t xml:space="preserve"> sau blur) care să poată fi aplicate instantaneu asupra desenului s</w:t>
      </w:r>
      <w:r w:rsidR="00F612F9" w:rsidRPr="00EA75F9">
        <w:rPr>
          <w:rFonts w:ascii="UT Sans" w:hAnsi="UT Sans"/>
        </w:rPr>
        <w:t>au asupra imaginilor importate.</w:t>
      </w:r>
    </w:p>
    <w:p w14:paraId="379D5768" w14:textId="17DB7ADE" w:rsidR="007A178E" w:rsidRPr="00EA75F9" w:rsidRDefault="007A178E" w:rsidP="007A178E">
      <w:pPr>
        <w:pStyle w:val="NormalWeb"/>
        <w:ind w:firstLine="360"/>
        <w:rPr>
          <w:rFonts w:ascii="UT Sans" w:hAnsi="UT Sans"/>
        </w:rPr>
      </w:pPr>
      <w:r w:rsidRPr="00EA75F9">
        <w:rPr>
          <w:rFonts w:ascii="UT Sans" w:hAnsi="UT Sans"/>
        </w:rPr>
        <w:t>Deoarece folosim Canvas API, avem acces direct la datele fiecărui pixel, ceea ce face implementarea acestor filtre relativ simplă prin manipularea valorilor de culoare (RGB).</w:t>
      </w:r>
    </w:p>
    <w:p w14:paraId="5BAA2E43" w14:textId="77777777" w:rsidR="00F612F9" w:rsidRPr="00EA75F9" w:rsidRDefault="00F612F9" w:rsidP="007A178E">
      <w:pPr>
        <w:pStyle w:val="NormalWeb"/>
        <w:numPr>
          <w:ilvl w:val="0"/>
          <w:numId w:val="17"/>
        </w:numPr>
        <w:rPr>
          <w:rFonts w:ascii="UT Sans" w:hAnsi="UT Sans"/>
        </w:rPr>
      </w:pPr>
      <w:r w:rsidRPr="00EA75F9">
        <w:rPr>
          <w:rFonts w:ascii="UT Sans" w:hAnsi="UT Sans"/>
          <w:bCs/>
        </w:rPr>
        <w:t>Colaborare în timp real</w:t>
      </w:r>
    </w:p>
    <w:p w14:paraId="2D1C9A1B" w14:textId="77777777" w:rsidR="00F612F9" w:rsidRPr="00EA75F9" w:rsidRDefault="007A178E" w:rsidP="00F612F9">
      <w:pPr>
        <w:pStyle w:val="NormalWeb"/>
        <w:ind w:firstLine="360"/>
        <w:rPr>
          <w:rFonts w:ascii="UT Sans" w:hAnsi="UT Sans"/>
        </w:rPr>
      </w:pPr>
      <w:r w:rsidRPr="00EA75F9">
        <w:rPr>
          <w:rFonts w:ascii="UT Sans" w:hAnsi="UT Sans"/>
        </w:rPr>
        <w:t xml:space="preserve">Într-o etapă avansată, aplicația ar putea fi conectată la un server pentru a permite mai multor utilizatori să deseneze pe același canvas în același timp. </w:t>
      </w:r>
    </w:p>
    <w:p w14:paraId="2A2EF139" w14:textId="3D50CA03" w:rsidR="007A178E" w:rsidRPr="00EA75F9" w:rsidRDefault="007A178E" w:rsidP="00F612F9">
      <w:pPr>
        <w:pStyle w:val="NormalWeb"/>
        <w:ind w:firstLine="360"/>
        <w:rPr>
          <w:rFonts w:ascii="UT Sans" w:hAnsi="UT Sans"/>
        </w:rPr>
      </w:pPr>
      <w:r w:rsidRPr="00EA75F9">
        <w:rPr>
          <w:rFonts w:ascii="UT Sans" w:hAnsi="UT Sans"/>
        </w:rPr>
        <w:t>Această funcționalitate ar transforma Paint Studio dintr-o unealtă individuală într-un spațiu de colaborare creativă, folosind tehnologii precum WebSockets pentru sincronizarea instantanee a liniilor trasate.</w:t>
      </w:r>
    </w:p>
    <w:p w14:paraId="65E8D346" w14:textId="77777777" w:rsidR="007A178E" w:rsidRPr="00EA75F9" w:rsidRDefault="007A178E" w:rsidP="00F612F9">
      <w:pPr>
        <w:pStyle w:val="NormalWeb"/>
        <w:ind w:firstLine="360"/>
        <w:rPr>
          <w:rFonts w:ascii="UT Sans" w:hAnsi="UT Sans"/>
        </w:rPr>
      </w:pPr>
      <w:r w:rsidRPr="00EA75F9">
        <w:rPr>
          <w:rFonts w:ascii="UT Sans" w:hAnsi="UT Sans"/>
        </w:rPr>
        <w:t>Prin aceste perspective, demonstrăm că proiectul actual reprezintă o fundație solidă și scalabilă, capabilă să susțină funcționalități complexe fără a pierde din fluiditatea și simplitatea care îl caracterizează în prezent.</w:t>
      </w:r>
    </w:p>
    <w:p w14:paraId="0FC55AC5" w14:textId="3F545005" w:rsidR="00B97123" w:rsidRPr="00EA75F9" w:rsidRDefault="00B97123" w:rsidP="007A178E">
      <w:pPr>
        <w:pStyle w:val="Heading2"/>
        <w:numPr>
          <w:ilvl w:val="0"/>
          <w:numId w:val="0"/>
        </w:numPr>
        <w:rPr>
          <w:lang w:val="ro-RO"/>
        </w:rPr>
      </w:pPr>
      <w:r w:rsidRPr="00EA75F9">
        <w:rPr>
          <w:lang w:val="ro-RO"/>
        </w:rPr>
        <w:br w:type="page"/>
      </w:r>
    </w:p>
    <w:p w14:paraId="2137EE0B" w14:textId="25ED2399" w:rsidR="00B97123" w:rsidRPr="00EA75F9" w:rsidRDefault="00B97123" w:rsidP="001E632E">
      <w:pPr>
        <w:pStyle w:val="Heading1"/>
        <w:rPr>
          <w:lang w:val="ro-RO"/>
        </w:rPr>
      </w:pPr>
      <w:bookmarkStart w:id="49" w:name="_Toc227168803"/>
      <w:r w:rsidRPr="00EA75F9">
        <w:rPr>
          <w:lang w:val="ro-RO"/>
        </w:rPr>
        <w:lastRenderedPageBreak/>
        <w:t>Concluzii</w:t>
      </w:r>
      <w:bookmarkEnd w:id="49"/>
    </w:p>
    <w:p w14:paraId="39374DB8" w14:textId="77777777" w:rsidR="00AB704A" w:rsidRDefault="006328DB" w:rsidP="00AB704A">
      <w:pPr>
        <w:pStyle w:val="NormalWeb"/>
        <w:ind w:firstLine="708"/>
        <w:rPr>
          <w:rFonts w:ascii="UT Sans" w:hAnsi="UT Sans"/>
        </w:rPr>
      </w:pPr>
      <w:r w:rsidRPr="00AB704A">
        <w:rPr>
          <w:rFonts w:ascii="UT Sans" w:hAnsi="UT Sans"/>
        </w:rPr>
        <w:t xml:space="preserve">Realizarea aplicației </w:t>
      </w:r>
      <w:r w:rsidRPr="00AB704A">
        <w:rPr>
          <w:rFonts w:ascii="UT Sans" w:hAnsi="UT Sans"/>
          <w:bCs/>
        </w:rPr>
        <w:t>Paint Studio</w:t>
      </w:r>
      <w:r w:rsidRPr="00AB704A">
        <w:rPr>
          <w:rFonts w:ascii="UT Sans" w:hAnsi="UT Sans"/>
        </w:rPr>
        <w:t xml:space="preserve"> a reprezentat o oportunitate de a pune în practică și de a consolida cunoștințele de programare web, punând accent pe interacțiunea în timp real prin intermediul tehnologiei HTML5 Canvas. </w:t>
      </w:r>
    </w:p>
    <w:p w14:paraId="2BE39E7E" w14:textId="19AD6396" w:rsidR="006328DB" w:rsidRPr="00AB704A" w:rsidRDefault="006328DB" w:rsidP="00AB704A">
      <w:pPr>
        <w:pStyle w:val="NormalWeb"/>
        <w:ind w:firstLine="708"/>
        <w:rPr>
          <w:rFonts w:ascii="UT Sans" w:hAnsi="UT Sans"/>
        </w:rPr>
      </w:pPr>
      <w:r w:rsidRPr="00AB704A">
        <w:rPr>
          <w:rFonts w:ascii="UT Sans" w:hAnsi="UT Sans"/>
        </w:rPr>
        <w:t>Rezultatul este o experiență de desenare fluidă și intuitivă, rulată direct în browser, care reușește să integreze cu succes funcționalitățile de bază ale unui editor grafic: desenarea liberă, utilizarea radierei, precum și controlul dinamic al culorilor și al dimensiunilor creionului.</w:t>
      </w:r>
    </w:p>
    <w:p w14:paraId="56441CBE" w14:textId="77777777" w:rsidR="006328DB" w:rsidRPr="00AB704A" w:rsidRDefault="006328DB" w:rsidP="00AB704A">
      <w:pPr>
        <w:pStyle w:val="NormalWeb"/>
        <w:ind w:firstLine="708"/>
        <w:rPr>
          <w:rFonts w:ascii="UT Sans" w:hAnsi="UT Sans"/>
        </w:rPr>
      </w:pPr>
      <w:r w:rsidRPr="00AB704A">
        <w:rPr>
          <w:rFonts w:ascii="UT Sans" w:hAnsi="UT Sans"/>
        </w:rPr>
        <w:t xml:space="preserve">Un punct forte al aplicației este implementarea sistemului de </w:t>
      </w:r>
      <w:r w:rsidRPr="00AB704A">
        <w:rPr>
          <w:rFonts w:ascii="UT Sans" w:hAnsi="UT Sans"/>
          <w:i/>
          <w:iCs/>
        </w:rPr>
        <w:t>undo</w:t>
      </w:r>
      <w:r w:rsidRPr="00AB704A">
        <w:rPr>
          <w:rFonts w:ascii="UT Sans" w:hAnsi="UT Sans"/>
        </w:rPr>
        <w:t>, care oferă utilizatorului siguranța că poate reveni asupra oricărei greșeli, corectând-o rapid. În completarea acestuia, funcția de mărire permite lucrul la detalii fine fără a pierde din calitatea vizuală a compoziției, asigurând o precizie ridicată în procesul creativ.</w:t>
      </w:r>
    </w:p>
    <w:p w14:paraId="2BD23FDE" w14:textId="77777777" w:rsidR="00AB704A" w:rsidRDefault="006328DB" w:rsidP="00AB704A">
      <w:pPr>
        <w:pStyle w:val="NormalWeb"/>
        <w:ind w:firstLine="708"/>
        <w:rPr>
          <w:rFonts w:ascii="UT Sans" w:hAnsi="UT Sans"/>
        </w:rPr>
      </w:pPr>
      <w:r w:rsidRPr="00AB704A">
        <w:rPr>
          <w:rFonts w:ascii="UT Sans" w:hAnsi="UT Sans"/>
        </w:rPr>
        <w:t xml:space="preserve">Cea mai mare provocare tehnică a fost gestionarea eficientă a stărilor canvas-ului pentru a preveni supraîncărcarea memoriei browserului. Am rezolvat această problemă prin implementarea unei logici de limitare a istoricului de acțiuni, asigurând astfel o performanță constantă chiar și pe sistemele cu resurse hardware modeste. </w:t>
      </w:r>
    </w:p>
    <w:p w14:paraId="0E0F7E1E" w14:textId="3BE90157" w:rsidR="006328DB" w:rsidRPr="00AB704A" w:rsidRDefault="006328DB" w:rsidP="00AB704A">
      <w:pPr>
        <w:pStyle w:val="NormalWeb"/>
        <w:ind w:firstLine="708"/>
        <w:rPr>
          <w:rFonts w:ascii="UT Sans" w:hAnsi="UT Sans"/>
        </w:rPr>
      </w:pPr>
      <w:r w:rsidRPr="00AB704A">
        <w:rPr>
          <w:rFonts w:ascii="UT Sans" w:hAnsi="UT Sans"/>
        </w:rPr>
        <w:t>Această etapă de optimizare a oferit o înțelegere mai profundă a modului în care JavaScript gestionează evenimentele de sistem și alocarea dinamică a resurselor.</w:t>
      </w:r>
    </w:p>
    <w:p w14:paraId="74E52A56" w14:textId="77777777" w:rsidR="00AB704A" w:rsidRDefault="006328DB" w:rsidP="00AB704A">
      <w:pPr>
        <w:pStyle w:val="NormalWeb"/>
        <w:ind w:firstLine="708"/>
        <w:rPr>
          <w:rFonts w:ascii="UT Sans" w:hAnsi="UT Sans"/>
        </w:rPr>
      </w:pPr>
      <w:r w:rsidRPr="00AB704A">
        <w:rPr>
          <w:rFonts w:ascii="UT Sans" w:hAnsi="UT Sans"/>
        </w:rPr>
        <w:t xml:space="preserve">Așa cum am detaliat în capitolul dedicat perspectivelor de dezvoltare, </w:t>
      </w:r>
      <w:r w:rsidRPr="00AB704A">
        <w:rPr>
          <w:rFonts w:ascii="UT Sans" w:hAnsi="UT Sans"/>
          <w:bCs/>
        </w:rPr>
        <w:t>Paint Studio</w:t>
      </w:r>
      <w:r w:rsidRPr="00AB704A">
        <w:rPr>
          <w:rFonts w:ascii="UT Sans" w:hAnsi="UT Sans"/>
        </w:rPr>
        <w:t xml:space="preserve"> reprezintă o bază solidă și scalabilă. Arhitectura modulară permite adăugarea unor funcționalități avansate, precum sistemul de straturi sau uneltele pentru forme geometrice, fără a compromite stabilitatea actuală. </w:t>
      </w:r>
    </w:p>
    <w:p w14:paraId="0365F741" w14:textId="16962D3D" w:rsidR="006328DB" w:rsidRPr="00AB704A" w:rsidRDefault="006328DB" w:rsidP="00AB704A">
      <w:pPr>
        <w:pStyle w:val="NormalWeb"/>
        <w:ind w:firstLine="708"/>
        <w:rPr>
          <w:rFonts w:ascii="UT Sans" w:hAnsi="UT Sans"/>
        </w:rPr>
      </w:pPr>
      <w:r w:rsidRPr="00AB704A">
        <w:rPr>
          <w:rFonts w:ascii="UT Sans" w:hAnsi="UT Sans"/>
        </w:rPr>
        <w:t>Succesul acestui proiect demonstrează viabilitatea ecosistemului web modern; faptul că un instrument complex poate rula fără instalări suplimentare subliniază direcția software-ului actual către portabilitate și performanță ridicată pe orice dispozitiv.</w:t>
      </w:r>
    </w:p>
    <w:p w14:paraId="5F845D2E" w14:textId="77777777" w:rsidR="00AB704A" w:rsidRDefault="006328DB" w:rsidP="00AB704A">
      <w:pPr>
        <w:pStyle w:val="NormalWeb"/>
        <w:ind w:firstLine="360"/>
        <w:rPr>
          <w:rFonts w:ascii="UT Sans" w:hAnsi="UT Sans"/>
        </w:rPr>
      </w:pPr>
      <w:r w:rsidRPr="00AB704A">
        <w:rPr>
          <w:rFonts w:ascii="UT Sans" w:hAnsi="UT Sans"/>
        </w:rPr>
        <w:t xml:space="preserve">Prin utilizarea exclusivă a tehnologiilor </w:t>
      </w:r>
      <w:r w:rsidRPr="00AB704A">
        <w:rPr>
          <w:rFonts w:ascii="UT Sans" w:hAnsi="UT Sans"/>
          <w:i/>
          <w:iCs/>
        </w:rPr>
        <w:t>client-side</w:t>
      </w:r>
      <w:r w:rsidRPr="00AB704A">
        <w:rPr>
          <w:rFonts w:ascii="UT Sans" w:hAnsi="UT Sans"/>
        </w:rPr>
        <w:t xml:space="preserve">, am eliminat dependența de un server extern pentru procesarea grafică, ceea ce reduce la zero latența între mișcarea fizică a mouse-ului și randarea pixelilor. Această arhitectură asigură faptul că aplicația rămâne o soluție sustenabilă, capabilă să funcționeze pe orice configurație care dispune de </w:t>
      </w:r>
      <w:r w:rsidR="00AB704A">
        <w:rPr>
          <w:rFonts w:ascii="UT Sans" w:hAnsi="UT Sans"/>
        </w:rPr>
        <w:t>un motor de randare web actual.</w:t>
      </w:r>
    </w:p>
    <w:p w14:paraId="79CB2E7C" w14:textId="73F7A358" w:rsidR="006328DB" w:rsidRPr="00AB704A" w:rsidRDefault="006328DB" w:rsidP="00AB704A">
      <w:pPr>
        <w:pStyle w:val="NormalWeb"/>
        <w:ind w:firstLine="360"/>
        <w:rPr>
          <w:rFonts w:ascii="UT Sans" w:hAnsi="UT Sans"/>
        </w:rPr>
      </w:pPr>
      <w:r w:rsidRPr="00AB704A">
        <w:rPr>
          <w:rFonts w:ascii="UT Sans" w:hAnsi="UT Sans"/>
        </w:rPr>
        <w:lastRenderedPageBreak/>
        <w:t>Eficiența algoritmilor utilizați și structura apelurilor către API-ul Canvas demonstrează că este posibilă crearea unui mediu de lucru performant, fără a sacrifica simplitatea sau viteza de încărcare.</w:t>
      </w:r>
    </w:p>
    <w:p w14:paraId="1A524AB7" w14:textId="77777777" w:rsidR="00AB704A" w:rsidRDefault="006328DB" w:rsidP="00AB704A">
      <w:pPr>
        <w:pStyle w:val="NormalWeb"/>
        <w:ind w:firstLine="360"/>
        <w:rPr>
          <w:rFonts w:ascii="UT Sans" w:hAnsi="UT Sans"/>
        </w:rPr>
      </w:pPr>
      <w:r w:rsidRPr="00AB704A">
        <w:rPr>
          <w:rFonts w:ascii="UT Sans" w:hAnsi="UT Sans"/>
        </w:rPr>
        <w:t xml:space="preserve">În concluzie, </w:t>
      </w:r>
      <w:r w:rsidRPr="00AB704A">
        <w:rPr>
          <w:rFonts w:ascii="UT Sans" w:hAnsi="UT Sans"/>
          <w:bCs/>
        </w:rPr>
        <w:t>Paint Studio</w:t>
      </w:r>
      <w:r w:rsidRPr="00AB704A">
        <w:rPr>
          <w:rFonts w:ascii="UT Sans" w:hAnsi="UT Sans"/>
        </w:rPr>
        <w:t xml:space="preserve"> este un instrument stabil și eficient, care îndeplinește toate cerințele propuse inițial, fiind rezultatul unui proces riguros de proiectare și testare.</w:t>
      </w:r>
    </w:p>
    <w:p w14:paraId="02C33BE5" w14:textId="620901E1" w:rsidR="006328DB" w:rsidRPr="00AB704A" w:rsidRDefault="006328DB" w:rsidP="00AB704A">
      <w:pPr>
        <w:pStyle w:val="NormalWeb"/>
        <w:ind w:firstLine="360"/>
        <w:rPr>
          <w:rFonts w:ascii="UT Sans" w:hAnsi="UT Sans"/>
        </w:rPr>
      </w:pPr>
      <w:r w:rsidRPr="00AB704A">
        <w:rPr>
          <w:rFonts w:ascii="UT Sans" w:hAnsi="UT Sans"/>
        </w:rPr>
        <w:t xml:space="preserve"> Închei acest proiect cu o imagine a logo-ului aplicației, care sintetizează identitatea vizuală și experiența tehnică acumulată în dezvoltarea acestui instrument de desen digital.</w:t>
      </w:r>
    </w:p>
    <w:p w14:paraId="07E56109" w14:textId="77777777" w:rsidR="00EC25AA" w:rsidRPr="00EA75F9" w:rsidRDefault="00EC25AA" w:rsidP="00EC25AA">
      <w:pPr>
        <w:pStyle w:val="NormalWeb"/>
        <w:keepNext/>
        <w:ind w:firstLine="360"/>
        <w:jc w:val="center"/>
        <w:rPr>
          <w:rFonts w:ascii="UT Sans" w:hAnsi="UT Sans"/>
        </w:rPr>
      </w:pPr>
      <w:r w:rsidRPr="00EA75F9">
        <w:rPr>
          <w:rFonts w:ascii="UT Sans" w:eastAsiaTheme="minorEastAsia" w:hAnsi="UT Sans"/>
          <w:noProof/>
          <w:lang w:eastAsia="ro-RO"/>
        </w:rPr>
        <w:drawing>
          <wp:inline distT="0" distB="0" distL="0" distR="0" wp14:anchorId="34CF7AE0" wp14:editId="003B3777">
            <wp:extent cx="3942608" cy="1108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953428" cy="1111406"/>
                    </a:xfrm>
                    <a:prstGeom prst="rect">
                      <a:avLst/>
                    </a:prstGeom>
                  </pic:spPr>
                </pic:pic>
              </a:graphicData>
            </a:graphic>
          </wp:inline>
        </w:drawing>
      </w:r>
    </w:p>
    <w:p w14:paraId="1568E4CA" w14:textId="5B52A159" w:rsidR="00585CF2" w:rsidRPr="00EA75F9" w:rsidRDefault="00EC25AA" w:rsidP="00EA75F9">
      <w:pPr>
        <w:pStyle w:val="Caption"/>
        <w:rPr>
          <w:rFonts w:eastAsiaTheme="minorEastAsia"/>
          <w:color w:val="000000" w:themeColor="text1"/>
          <w:sz w:val="24"/>
          <w:szCs w:val="24"/>
          <w:lang w:val="ro-RO"/>
        </w:rPr>
      </w:pPr>
      <w:r w:rsidRPr="00EA75F9">
        <w:rPr>
          <w:color w:val="000000" w:themeColor="text1"/>
          <w:sz w:val="24"/>
          <w:szCs w:val="24"/>
          <w:lang w:val="ro-RO"/>
        </w:rPr>
        <w:t xml:space="preserve">Figură </w:t>
      </w:r>
      <w:r w:rsidRPr="00EA75F9">
        <w:rPr>
          <w:color w:val="000000" w:themeColor="text1"/>
          <w:sz w:val="24"/>
          <w:szCs w:val="24"/>
          <w:lang w:val="ro-RO"/>
        </w:rPr>
        <w:fldChar w:fldCharType="begin"/>
      </w:r>
      <w:r w:rsidRPr="00EA75F9">
        <w:rPr>
          <w:color w:val="000000" w:themeColor="text1"/>
          <w:sz w:val="24"/>
          <w:szCs w:val="24"/>
          <w:lang w:val="ro-RO"/>
        </w:rPr>
        <w:instrText xml:space="preserve"> SEQ Figură \* ARABIC </w:instrText>
      </w:r>
      <w:r w:rsidRPr="00EA75F9">
        <w:rPr>
          <w:color w:val="000000" w:themeColor="text1"/>
          <w:sz w:val="24"/>
          <w:szCs w:val="24"/>
          <w:lang w:val="ro-RO"/>
        </w:rPr>
        <w:fldChar w:fldCharType="separate"/>
      </w:r>
      <w:r w:rsidR="00EE0E7F" w:rsidRPr="00EA75F9">
        <w:rPr>
          <w:noProof/>
          <w:color w:val="000000" w:themeColor="text1"/>
          <w:sz w:val="24"/>
          <w:szCs w:val="24"/>
          <w:lang w:val="ro-RO"/>
        </w:rPr>
        <w:t>14</w:t>
      </w:r>
      <w:r w:rsidRPr="00EA75F9">
        <w:rPr>
          <w:color w:val="000000" w:themeColor="text1"/>
          <w:sz w:val="24"/>
          <w:szCs w:val="24"/>
          <w:lang w:val="ro-RO"/>
        </w:rPr>
        <w:fldChar w:fldCharType="end"/>
      </w:r>
      <w:r w:rsidRPr="00EA75F9">
        <w:rPr>
          <w:rFonts w:eastAsiaTheme="minorEastAsia"/>
          <w:color w:val="000000" w:themeColor="text1"/>
          <w:sz w:val="24"/>
          <w:szCs w:val="24"/>
          <w:lang w:val="ro-RO" w:eastAsia="ko-KR"/>
        </w:rPr>
        <w:t>. Logo</w:t>
      </w:r>
      <w:r w:rsidR="005B377C" w:rsidRPr="00EA75F9">
        <w:rPr>
          <w:rFonts w:eastAsiaTheme="minorEastAsia"/>
          <w:color w:val="000000" w:themeColor="text1"/>
          <w:sz w:val="24"/>
          <w:szCs w:val="24"/>
          <w:lang w:val="ro-RO" w:eastAsia="ko-KR"/>
        </w:rPr>
        <w:t>-ul aplicației</w:t>
      </w:r>
    </w:p>
    <w:p w14:paraId="7063A5ED" w14:textId="77777777" w:rsidR="003249C4" w:rsidRDefault="003249C4">
      <w:pPr>
        <w:rPr>
          <w:rFonts w:ascii="UT Sans" w:eastAsia="Cambria" w:hAnsi="UT Sans" w:cs="Cambria"/>
          <w:b/>
          <w:bCs/>
          <w:smallCaps/>
          <w:color w:val="000000" w:themeColor="text1"/>
          <w:sz w:val="36"/>
          <w:szCs w:val="36"/>
          <w:lang w:eastAsia="en-US"/>
        </w:rPr>
      </w:pPr>
      <w:bookmarkStart w:id="50" w:name="_Toc227168804"/>
      <w:r>
        <w:br w:type="page"/>
      </w:r>
    </w:p>
    <w:p w14:paraId="0A187D91" w14:textId="4EECE03F" w:rsidR="00745DB1" w:rsidRPr="00EA75F9" w:rsidRDefault="00745DB1" w:rsidP="003849EE">
      <w:pPr>
        <w:pStyle w:val="Heading1"/>
        <w:rPr>
          <w:lang w:val="ro-RO"/>
        </w:rPr>
      </w:pPr>
      <w:r w:rsidRPr="00EA75F9">
        <w:rPr>
          <w:lang w:val="ro-RO"/>
        </w:rPr>
        <w:lastRenderedPageBreak/>
        <w:t>Bibliografie</w:t>
      </w:r>
      <w:bookmarkEnd w:id="32"/>
      <w:bookmarkEnd w:id="33"/>
      <w:bookmarkEnd w:id="34"/>
      <w:bookmarkEnd w:id="35"/>
      <w:bookmarkEnd w:id="50"/>
    </w:p>
    <w:p w14:paraId="6895CD8F" w14:textId="104C7DA7" w:rsidR="00A00068" w:rsidRPr="00EA75F9" w:rsidRDefault="00745DB1" w:rsidP="00831940">
      <w:pPr>
        <w:spacing w:after="120" w:line="288" w:lineRule="auto"/>
        <w:ind w:firstLine="709"/>
        <w:jc w:val="both"/>
        <w:rPr>
          <w:rFonts w:ascii="UT Sans" w:hAnsi="UT Sans"/>
        </w:rPr>
      </w:pPr>
      <w:r w:rsidRPr="00EA75F9">
        <w:rPr>
          <w:rFonts w:ascii="UT Sans" w:hAnsi="UT Sans"/>
        </w:rPr>
        <w:t>[1]</w:t>
      </w:r>
      <w:r w:rsidRPr="00EA75F9">
        <w:rPr>
          <w:rFonts w:ascii="UT Sans" w:hAnsi="UT Sans"/>
        </w:rPr>
        <w:tab/>
      </w:r>
      <w:hyperlink r:id="rId24" w:history="1">
        <w:r w:rsidR="00952348" w:rsidRPr="00EA75F9">
          <w:rPr>
            <w:rStyle w:val="Hyperlink"/>
            <w:rFonts w:ascii="UT Sans" w:hAnsi="UT Sans"/>
            <w:bCs/>
          </w:rPr>
          <w:t>Mozilla Developer Network</w:t>
        </w:r>
      </w:hyperlink>
      <w:r w:rsidR="00952348" w:rsidRPr="00EA75F9">
        <w:rPr>
          <w:rFonts w:ascii="UT Sans" w:hAnsi="UT Sans"/>
          <w:bCs/>
        </w:rPr>
        <w:t xml:space="preserve"> (MDN)</w:t>
      </w:r>
      <w:r w:rsidR="00952348" w:rsidRPr="00EA75F9">
        <w:rPr>
          <w:rFonts w:ascii="UT Sans" w:hAnsi="UT Sans"/>
        </w:rPr>
        <w:t xml:space="preserve">, </w:t>
      </w:r>
      <w:r w:rsidR="00952348" w:rsidRPr="00EA75F9">
        <w:rPr>
          <w:rFonts w:ascii="UT Sans" w:hAnsi="UT Sans"/>
          <w:i/>
          <w:iCs/>
        </w:rPr>
        <w:t>HTML5 Canvas API Reference</w:t>
      </w:r>
      <w:r w:rsidR="00952348" w:rsidRPr="00EA75F9">
        <w:rPr>
          <w:rFonts w:ascii="UT Sans" w:hAnsi="UT Sans"/>
        </w:rPr>
        <w:t xml:space="preserve">, [Online] </w:t>
      </w:r>
    </w:p>
    <w:p w14:paraId="55FBD564" w14:textId="64639CCE" w:rsidR="00745DB1" w:rsidRPr="00EA75F9" w:rsidRDefault="00A00068" w:rsidP="00773B3A">
      <w:pPr>
        <w:spacing w:after="120" w:line="288" w:lineRule="auto"/>
        <w:ind w:firstLine="709"/>
        <w:jc w:val="both"/>
        <w:rPr>
          <w:rFonts w:ascii="UT Sans" w:hAnsi="UT Sans"/>
        </w:rPr>
      </w:pPr>
      <w:r w:rsidRPr="00EA75F9">
        <w:rPr>
          <w:rFonts w:ascii="UT Sans" w:hAnsi="UT Sans"/>
        </w:rPr>
        <w:t>[2]</w:t>
      </w:r>
      <w:r w:rsidR="00831940" w:rsidRPr="00EA75F9">
        <w:rPr>
          <w:rFonts w:ascii="UT Sans" w:hAnsi="UT Sans"/>
        </w:rPr>
        <w:t xml:space="preserve"> </w:t>
      </w:r>
      <w:r w:rsidR="00831940" w:rsidRPr="00EA75F9">
        <w:rPr>
          <w:rFonts w:ascii="UT Sans" w:hAnsi="UT Sans"/>
        </w:rPr>
        <w:tab/>
      </w:r>
      <w:hyperlink r:id="rId25" w:history="1">
        <w:r w:rsidR="00952348" w:rsidRPr="00EA75F9">
          <w:rPr>
            <w:rStyle w:val="Hyperlink"/>
            <w:rFonts w:ascii="UT Sans" w:hAnsi="UT Sans"/>
            <w:bCs/>
          </w:rPr>
          <w:t>W3Schools</w:t>
        </w:r>
      </w:hyperlink>
      <w:r w:rsidR="00952348" w:rsidRPr="00EA75F9">
        <w:rPr>
          <w:rFonts w:ascii="UT Sans" w:hAnsi="UT Sans"/>
        </w:rPr>
        <w:t xml:space="preserve">, </w:t>
      </w:r>
      <w:r w:rsidR="00952348" w:rsidRPr="00EA75F9">
        <w:rPr>
          <w:rFonts w:ascii="UT Sans" w:hAnsi="UT Sans"/>
          <w:i/>
          <w:iCs/>
        </w:rPr>
        <w:t>CSS3 Introduction and Selectors</w:t>
      </w:r>
      <w:r w:rsidR="00952348" w:rsidRPr="00EA75F9">
        <w:rPr>
          <w:rFonts w:ascii="UT Sans" w:hAnsi="UT Sans"/>
        </w:rPr>
        <w:t>, [Online]</w:t>
      </w:r>
    </w:p>
    <w:p w14:paraId="3936537E" w14:textId="2B23AB4F" w:rsidR="00745DB1" w:rsidRPr="00EA75F9" w:rsidRDefault="00A00068" w:rsidP="00773B3A">
      <w:pPr>
        <w:spacing w:after="120" w:line="288" w:lineRule="auto"/>
        <w:ind w:firstLine="709"/>
        <w:jc w:val="both"/>
        <w:rPr>
          <w:rFonts w:ascii="UT Sans" w:hAnsi="UT Sans"/>
        </w:rPr>
      </w:pPr>
      <w:r w:rsidRPr="00EA75F9">
        <w:rPr>
          <w:rFonts w:ascii="UT Sans" w:hAnsi="UT Sans"/>
        </w:rPr>
        <w:t>[3]</w:t>
      </w:r>
      <w:r w:rsidR="00745DB1" w:rsidRPr="00EA75F9">
        <w:rPr>
          <w:rFonts w:ascii="UT Sans" w:hAnsi="UT Sans"/>
        </w:rPr>
        <w:tab/>
      </w:r>
      <w:hyperlink r:id="rId26" w:history="1">
        <w:r w:rsidR="00952348" w:rsidRPr="00EA75F9">
          <w:rPr>
            <w:rStyle w:val="Hyperlink"/>
            <w:rFonts w:ascii="UT Sans" w:hAnsi="UT Sans"/>
          </w:rPr>
          <w:t>Stack Overflow</w:t>
        </w:r>
      </w:hyperlink>
      <w:r w:rsidR="00952348" w:rsidRPr="00EA75F9">
        <w:rPr>
          <w:rFonts w:ascii="UT Sans" w:hAnsi="UT Sans"/>
        </w:rPr>
        <w:t xml:space="preserve"> Community, „Questions tagged [canvas] or [javascript]”, [Online]</w:t>
      </w:r>
    </w:p>
    <w:p w14:paraId="742DCD68" w14:textId="5EC855E8" w:rsidR="00745DB1" w:rsidRPr="00EA75F9" w:rsidRDefault="00A00068" w:rsidP="00773B3A">
      <w:pPr>
        <w:spacing w:after="120" w:line="288" w:lineRule="auto"/>
        <w:ind w:firstLine="709"/>
        <w:jc w:val="both"/>
        <w:rPr>
          <w:rFonts w:ascii="UT Sans" w:hAnsi="UT Sans"/>
        </w:rPr>
      </w:pPr>
      <w:r w:rsidRPr="00EA75F9">
        <w:rPr>
          <w:rFonts w:ascii="UT Sans" w:hAnsi="UT Sans"/>
        </w:rPr>
        <w:t>[4]</w:t>
      </w:r>
      <w:r w:rsidR="00745DB1" w:rsidRPr="00EA75F9">
        <w:rPr>
          <w:rFonts w:ascii="UT Sans" w:hAnsi="UT Sans"/>
        </w:rPr>
        <w:tab/>
      </w:r>
      <w:hyperlink r:id="rId27" w:history="1">
        <w:r w:rsidR="00952348" w:rsidRPr="00EA75F9">
          <w:rPr>
            <w:rStyle w:val="Hyperlink"/>
            <w:rFonts w:ascii="UT Sans" w:hAnsi="UT Sans"/>
          </w:rPr>
          <w:t>GitHub Inc</w:t>
        </w:r>
      </w:hyperlink>
      <w:r w:rsidR="00952348" w:rsidRPr="00EA75F9">
        <w:rPr>
          <w:rFonts w:ascii="UT Sans" w:hAnsi="UT Sans"/>
        </w:rPr>
        <w:t>., „Open source drawing applications repository”, [Online]</w:t>
      </w:r>
    </w:p>
    <w:p w14:paraId="648FD056" w14:textId="0C73ADE3" w:rsidR="00745DB1" w:rsidRPr="00EA75F9" w:rsidRDefault="00745DB1" w:rsidP="00952348">
      <w:pPr>
        <w:spacing w:after="120" w:line="288" w:lineRule="auto"/>
        <w:ind w:firstLine="709"/>
        <w:jc w:val="both"/>
        <w:rPr>
          <w:rFonts w:ascii="UT Sans" w:hAnsi="UT Sans"/>
        </w:rPr>
      </w:pPr>
      <w:r w:rsidRPr="00EA75F9">
        <w:rPr>
          <w:rFonts w:ascii="UT Sans" w:hAnsi="UT Sans"/>
        </w:rPr>
        <w:t>[</w:t>
      </w:r>
      <w:r w:rsidR="00A00068" w:rsidRPr="00EA75F9">
        <w:rPr>
          <w:rFonts w:ascii="UT Sans" w:hAnsi="UT Sans"/>
        </w:rPr>
        <w:t>5</w:t>
      </w:r>
      <w:r w:rsidRPr="00EA75F9">
        <w:rPr>
          <w:rFonts w:ascii="UT Sans" w:hAnsi="UT Sans"/>
        </w:rPr>
        <w:t>]</w:t>
      </w:r>
      <w:r w:rsidRPr="00EA75F9">
        <w:rPr>
          <w:rFonts w:ascii="UT Sans" w:hAnsi="UT Sans"/>
        </w:rPr>
        <w:tab/>
      </w:r>
      <w:hyperlink r:id="rId28" w:history="1">
        <w:r w:rsidR="00952348" w:rsidRPr="00EA75F9">
          <w:rPr>
            <w:rStyle w:val="Hyperlink"/>
            <w:rFonts w:ascii="UT Sans" w:hAnsi="UT Sans"/>
          </w:rPr>
          <w:t>Chrome for Developers</w:t>
        </w:r>
      </w:hyperlink>
      <w:r w:rsidR="00952348" w:rsidRPr="00EA75F9">
        <w:rPr>
          <w:rFonts w:ascii="UT Sans" w:hAnsi="UT Sans"/>
        </w:rPr>
        <w:t>, „Chrome DevTools Overview”, [Online]</w:t>
      </w:r>
    </w:p>
    <w:p w14:paraId="7C38661B" w14:textId="77777777" w:rsidR="00745DB1" w:rsidRPr="00EA75F9" w:rsidRDefault="00745DB1" w:rsidP="00773B3A">
      <w:pPr>
        <w:spacing w:line="288" w:lineRule="auto"/>
        <w:ind w:firstLine="709"/>
        <w:rPr>
          <w:rFonts w:ascii="UT Sans" w:hAnsi="UT Sans"/>
        </w:rPr>
      </w:pPr>
    </w:p>
    <w:p w14:paraId="3F58443C" w14:textId="49231BAE" w:rsidR="007136B3" w:rsidRPr="00EA75F9" w:rsidRDefault="007136B3" w:rsidP="00585CF2">
      <w:pPr>
        <w:rPr>
          <w:rFonts w:ascii="UT Sans" w:eastAsia="Cambria" w:hAnsi="UT Sans"/>
          <w:b/>
          <w:bCs/>
          <w:smallCaps/>
          <w:lang w:eastAsia="en-US"/>
        </w:rPr>
      </w:pPr>
    </w:p>
    <w:sectPr w:rsidR="007136B3" w:rsidRPr="00EA75F9" w:rsidSect="002244E6">
      <w:footerReference w:type="even" r:id="rId29"/>
      <w:footerReference w:type="default" r:id="rId30"/>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257560" w14:textId="77777777" w:rsidR="0011263F" w:rsidRDefault="0011263F" w:rsidP="0034201E">
      <w:r>
        <w:separator/>
      </w:r>
    </w:p>
  </w:endnote>
  <w:endnote w:type="continuationSeparator" w:id="0">
    <w:p w14:paraId="3A9883C6" w14:textId="77777777" w:rsidR="0011263F" w:rsidRDefault="0011263F"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500000000000000"/>
    <w:charset w:val="EE"/>
    <w:family w:val="auto"/>
    <w:pitch w:val="variable"/>
    <w:sig w:usb0="00000007" w:usb1="00000001" w:usb2="00000000" w:usb3="00000000" w:csb0="00000093"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3235543"/>
      <w:docPartObj>
        <w:docPartGallery w:val="Page Numbers (Bottom of Page)"/>
        <w:docPartUnique/>
      </w:docPartObj>
    </w:sdtPr>
    <w:sdtEndPr>
      <w:rPr>
        <w:noProof/>
      </w:rPr>
    </w:sdtEndPr>
    <w:sdtContent>
      <w:p w14:paraId="743A3842" w14:textId="596ACF26" w:rsidR="00D0635B" w:rsidRDefault="00D0635B">
        <w:pPr>
          <w:pStyle w:val="Footer"/>
          <w:jc w:val="center"/>
        </w:pPr>
        <w:r>
          <w:fldChar w:fldCharType="begin"/>
        </w:r>
        <w:r>
          <w:instrText xml:space="preserve"> PAGE   \* MERGEFORMAT </w:instrText>
        </w:r>
        <w:r>
          <w:fldChar w:fldCharType="separate"/>
        </w:r>
        <w:r w:rsidR="00733EE8">
          <w:rPr>
            <w:noProof/>
          </w:rPr>
          <w:t>12</w:t>
        </w:r>
        <w:r>
          <w:rPr>
            <w:noProof/>
          </w:rPr>
          <w:fldChar w:fldCharType="end"/>
        </w:r>
      </w:p>
    </w:sdtContent>
  </w:sdt>
  <w:p w14:paraId="5CCD47C5" w14:textId="77777777" w:rsidR="00D0635B" w:rsidRDefault="00D063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4624929"/>
      <w:docPartObj>
        <w:docPartGallery w:val="Page Numbers (Bottom of Page)"/>
        <w:docPartUnique/>
      </w:docPartObj>
    </w:sdtPr>
    <w:sdtEndPr>
      <w:rPr>
        <w:noProof/>
      </w:rPr>
    </w:sdtEndPr>
    <w:sdtContent>
      <w:p w14:paraId="1C593701" w14:textId="038941AE" w:rsidR="00D0635B" w:rsidRDefault="00D0635B">
        <w:pPr>
          <w:pStyle w:val="Footer"/>
          <w:jc w:val="center"/>
        </w:pPr>
        <w:r>
          <w:fldChar w:fldCharType="begin"/>
        </w:r>
        <w:r>
          <w:instrText xml:space="preserve"> PAGE   \* MERGEFORMAT </w:instrText>
        </w:r>
        <w:r>
          <w:fldChar w:fldCharType="separate"/>
        </w:r>
        <w:r w:rsidR="00733EE8">
          <w:rPr>
            <w:noProof/>
          </w:rPr>
          <w:t>11</w:t>
        </w:r>
        <w:r>
          <w:rPr>
            <w:noProof/>
          </w:rPr>
          <w:fldChar w:fldCharType="end"/>
        </w:r>
      </w:p>
    </w:sdtContent>
  </w:sdt>
  <w:p w14:paraId="53695ED9" w14:textId="77777777" w:rsidR="00D0635B" w:rsidRDefault="00D063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B1B711" w14:textId="77777777" w:rsidR="0011263F" w:rsidRDefault="0011263F" w:rsidP="0034201E">
      <w:r>
        <w:separator/>
      </w:r>
    </w:p>
  </w:footnote>
  <w:footnote w:type="continuationSeparator" w:id="0">
    <w:p w14:paraId="607570B7" w14:textId="77777777" w:rsidR="0011263F" w:rsidRDefault="0011263F" w:rsidP="003420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0D0"/>
    <w:multiLevelType w:val="multilevel"/>
    <w:tmpl w:val="775A5626"/>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642" w:hanging="720"/>
      </w:pPr>
      <w:rPr>
        <w:rFonts w:hint="default"/>
        <w:sz w:val="28"/>
        <w:szCs w:val="28"/>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nsid w:val="04834A96"/>
    <w:multiLevelType w:val="multilevel"/>
    <w:tmpl w:val="6DFA818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in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7760A2"/>
    <w:multiLevelType w:val="hybridMultilevel"/>
    <w:tmpl w:val="5A7CDAD6"/>
    <w:lvl w:ilvl="0" w:tplc="78AC0522">
      <w:start w:val="1"/>
      <w:numFmt w:val="decimal"/>
      <w:lvlText w:val="%1."/>
      <w:lvlJc w:val="left"/>
      <w:pPr>
        <w:ind w:left="735" w:hanging="360"/>
      </w:pPr>
      <w:rPr>
        <w:rFonts w:hint="default"/>
      </w:rPr>
    </w:lvl>
    <w:lvl w:ilvl="1" w:tplc="04180019">
      <w:start w:val="1"/>
      <w:numFmt w:val="lowerLetter"/>
      <w:lvlText w:val="%2."/>
      <w:lvlJc w:val="left"/>
      <w:pPr>
        <w:ind w:left="1455" w:hanging="360"/>
      </w:pPr>
    </w:lvl>
    <w:lvl w:ilvl="2" w:tplc="0418001B" w:tentative="1">
      <w:start w:val="1"/>
      <w:numFmt w:val="lowerRoman"/>
      <w:lvlText w:val="%3."/>
      <w:lvlJc w:val="right"/>
      <w:pPr>
        <w:ind w:left="2175" w:hanging="180"/>
      </w:pPr>
    </w:lvl>
    <w:lvl w:ilvl="3" w:tplc="0418000F" w:tentative="1">
      <w:start w:val="1"/>
      <w:numFmt w:val="decimal"/>
      <w:lvlText w:val="%4."/>
      <w:lvlJc w:val="left"/>
      <w:pPr>
        <w:ind w:left="2895" w:hanging="360"/>
      </w:pPr>
    </w:lvl>
    <w:lvl w:ilvl="4" w:tplc="04180019" w:tentative="1">
      <w:start w:val="1"/>
      <w:numFmt w:val="lowerLetter"/>
      <w:lvlText w:val="%5."/>
      <w:lvlJc w:val="left"/>
      <w:pPr>
        <w:ind w:left="3615" w:hanging="360"/>
      </w:pPr>
    </w:lvl>
    <w:lvl w:ilvl="5" w:tplc="0418001B" w:tentative="1">
      <w:start w:val="1"/>
      <w:numFmt w:val="lowerRoman"/>
      <w:lvlText w:val="%6."/>
      <w:lvlJc w:val="right"/>
      <w:pPr>
        <w:ind w:left="4335" w:hanging="180"/>
      </w:pPr>
    </w:lvl>
    <w:lvl w:ilvl="6" w:tplc="0418000F" w:tentative="1">
      <w:start w:val="1"/>
      <w:numFmt w:val="decimal"/>
      <w:lvlText w:val="%7."/>
      <w:lvlJc w:val="left"/>
      <w:pPr>
        <w:ind w:left="5055" w:hanging="360"/>
      </w:pPr>
    </w:lvl>
    <w:lvl w:ilvl="7" w:tplc="04180019" w:tentative="1">
      <w:start w:val="1"/>
      <w:numFmt w:val="lowerLetter"/>
      <w:lvlText w:val="%8."/>
      <w:lvlJc w:val="left"/>
      <w:pPr>
        <w:ind w:left="5775" w:hanging="360"/>
      </w:pPr>
    </w:lvl>
    <w:lvl w:ilvl="8" w:tplc="0418001B" w:tentative="1">
      <w:start w:val="1"/>
      <w:numFmt w:val="lowerRoman"/>
      <w:lvlText w:val="%9."/>
      <w:lvlJc w:val="right"/>
      <w:pPr>
        <w:ind w:left="6495" w:hanging="180"/>
      </w:pPr>
    </w:lvl>
  </w:abstractNum>
  <w:abstractNum w:abstractNumId="3">
    <w:nsid w:val="097B751B"/>
    <w:multiLevelType w:val="multilevel"/>
    <w:tmpl w:val="7F74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AE6FDA"/>
    <w:multiLevelType w:val="multilevel"/>
    <w:tmpl w:val="AA3E9A4A"/>
    <w:lvl w:ilvl="0">
      <w:start w:val="1"/>
      <w:numFmt w:val="decimal"/>
      <w:lvlText w:val="%1."/>
      <w:lvlJc w:val="left"/>
      <w:pPr>
        <w:ind w:left="375" w:hanging="375"/>
      </w:pPr>
      <w:rPr>
        <w:rFonts w:hint="default"/>
      </w:rPr>
    </w:lvl>
    <w:lvl w:ilvl="1">
      <w:start w:val="1"/>
      <w:numFmt w:val="decimal"/>
      <w:lvlText w:val="%1.%2."/>
      <w:lvlJc w:val="left"/>
      <w:pPr>
        <w:ind w:left="-267" w:hanging="375"/>
      </w:pPr>
      <w:rPr>
        <w:rFonts w:hint="default"/>
        <w:sz w:val="28"/>
        <w:szCs w:val="28"/>
      </w:rPr>
    </w:lvl>
    <w:lvl w:ilvl="2">
      <w:start w:val="1"/>
      <w:numFmt w:val="decimal"/>
      <w:lvlText w:val="%1.%2.%3."/>
      <w:lvlJc w:val="left"/>
      <w:pPr>
        <w:ind w:left="-564" w:hanging="720"/>
      </w:pPr>
      <w:rPr>
        <w:rFonts w:hint="default"/>
      </w:rPr>
    </w:lvl>
    <w:lvl w:ilvl="3">
      <w:start w:val="1"/>
      <w:numFmt w:val="decimal"/>
      <w:lvlText w:val="%1.%2.%3.%4."/>
      <w:lvlJc w:val="left"/>
      <w:pPr>
        <w:ind w:left="-1206" w:hanging="72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412" w:hanging="1440"/>
      </w:pPr>
      <w:rPr>
        <w:rFonts w:hint="default"/>
      </w:rPr>
    </w:lvl>
    <w:lvl w:ilvl="7">
      <w:start w:val="1"/>
      <w:numFmt w:val="decimal"/>
      <w:lvlText w:val="%1.%2.%3.%4.%5.%6.%7.%8."/>
      <w:lvlJc w:val="left"/>
      <w:pPr>
        <w:ind w:left="-3054" w:hanging="1440"/>
      </w:pPr>
      <w:rPr>
        <w:rFonts w:hint="default"/>
      </w:rPr>
    </w:lvl>
    <w:lvl w:ilvl="8">
      <w:start w:val="1"/>
      <w:numFmt w:val="decimal"/>
      <w:lvlText w:val="%1.%2.%3.%4.%5.%6.%7.%8.%9."/>
      <w:lvlJc w:val="left"/>
      <w:pPr>
        <w:ind w:left="-3336" w:hanging="1800"/>
      </w:pPr>
      <w:rPr>
        <w:rFonts w:hint="default"/>
      </w:rPr>
    </w:lvl>
  </w:abstractNum>
  <w:abstractNum w:abstractNumId="5">
    <w:nsid w:val="2DFC5009"/>
    <w:multiLevelType w:val="multilevel"/>
    <w:tmpl w:val="249CF18C"/>
    <w:lvl w:ilvl="0">
      <w:start w:val="1"/>
      <w:numFmt w:val="decimal"/>
      <w:lvlText w:val="%1."/>
      <w:lvlJc w:val="left"/>
      <w:pPr>
        <w:tabs>
          <w:tab w:val="num" w:pos="720"/>
        </w:tabs>
        <w:ind w:left="720" w:hanging="360"/>
      </w:pPr>
      <w:rPr>
        <w:rFonts w:ascii="UT Sans" w:eastAsia="Times New Roman" w:hAnsi="UT Sans" w:cs="Times New Roman"/>
      </w:rPr>
    </w:lvl>
    <w:lvl w:ilvl="1">
      <w:start w:val="1"/>
      <w:numFmt w:val="decimal"/>
      <w:lvlText w:val="%2."/>
      <w:lvlJc w:val="left"/>
      <w:pPr>
        <w:tabs>
          <w:tab w:val="num" w:pos="1440"/>
        </w:tabs>
        <w:ind w:left="1440" w:hanging="360"/>
      </w:pPr>
      <w:rPr>
        <w:b w:val="0"/>
        <w:sz w:val="24"/>
        <w:szCs w:val="24"/>
      </w:rPr>
    </w:lvl>
    <w:lvl w:ilvl="2">
      <w:start w:val="1"/>
      <w:numFmt w:val="decimal"/>
      <w:lvlText w:val="%3."/>
      <w:lvlJc w:val="left"/>
      <w:pPr>
        <w:tabs>
          <w:tab w:val="num" w:pos="2160"/>
        </w:tabs>
        <w:ind w:left="2160" w:hanging="360"/>
      </w:pPr>
      <w:rPr>
        <w:rFonts w:ascii="Times New Roman" w:eastAsiaTheme="minorEastAsia" w:hAnsi="Times New Roman" w:cs="Times New Roman"/>
        <w:sz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6DD7C05"/>
    <w:multiLevelType w:val="multilevel"/>
    <w:tmpl w:val="2E0A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A155E5"/>
    <w:multiLevelType w:val="multilevel"/>
    <w:tmpl w:val="3F921046"/>
    <w:lvl w:ilvl="0">
      <w:start w:val="1"/>
      <w:numFmt w:val="decimal"/>
      <w:lvlText w:val="%1."/>
      <w:lvlJc w:val="left"/>
      <w:pPr>
        <w:tabs>
          <w:tab w:val="num" w:pos="720"/>
        </w:tabs>
        <w:ind w:left="720" w:hanging="360"/>
      </w:pPr>
      <w:rPr>
        <w:rFonts w:ascii="UT Sans" w:eastAsia="Times New Roman" w:hAnsi="UT Sans" w:cs="Times New Roman" w:hint="default"/>
      </w:rPr>
    </w:lvl>
    <w:lvl w:ilvl="1">
      <w:start w:val="1"/>
      <w:numFmt w:val="decimal"/>
      <w:lvlText w:val="%2."/>
      <w:lvlJc w:val="left"/>
      <w:pPr>
        <w:tabs>
          <w:tab w:val="num" w:pos="1440"/>
        </w:tabs>
        <w:ind w:left="1440" w:hanging="360"/>
      </w:pPr>
      <w:rPr>
        <w:rFonts w:hint="default"/>
        <w:b w:val="0"/>
        <w:sz w:val="24"/>
        <w:szCs w:val="24"/>
      </w:rPr>
    </w:lvl>
    <w:lvl w:ilvl="2">
      <w:start w:val="1"/>
      <w:numFmt w:val="decimal"/>
      <w:lvlText w:val="%3."/>
      <w:lvlJc w:val="left"/>
      <w:pPr>
        <w:tabs>
          <w:tab w:val="num" w:pos="2160"/>
        </w:tabs>
        <w:ind w:left="2160" w:hanging="360"/>
      </w:pPr>
      <w:rPr>
        <w:rFonts w:ascii="Times New Roman" w:eastAsiaTheme="minorEastAsia" w:hAnsi="Times New Roman" w:cs="Times New Roman" w:hint="default"/>
        <w:sz w:val="24"/>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nsid w:val="4B8322FA"/>
    <w:multiLevelType w:val="multilevel"/>
    <w:tmpl w:val="FB5471B6"/>
    <w:lvl w:ilvl="0">
      <w:start w:val="3"/>
      <w:numFmt w:val="decimal"/>
      <w:lvlText w:val="%1."/>
      <w:lvlJc w:val="left"/>
      <w:pPr>
        <w:ind w:left="465" w:hanging="465"/>
      </w:pPr>
      <w:rPr>
        <w:rFonts w:eastAsiaTheme="minorEastAsia" w:hint="default"/>
      </w:rPr>
    </w:lvl>
    <w:lvl w:ilvl="1">
      <w:start w:val="1"/>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800" w:hanging="180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9">
    <w:nsid w:val="59D15D1F"/>
    <w:multiLevelType w:val="multilevel"/>
    <w:tmpl w:val="8F0093E4"/>
    <w:lvl w:ilvl="0">
      <w:start w:val="1"/>
      <w:numFmt w:val="decimal"/>
      <w:lvlText w:val="%1."/>
      <w:lvlJc w:val="left"/>
      <w:pPr>
        <w:tabs>
          <w:tab w:val="num" w:pos="720"/>
        </w:tabs>
        <w:ind w:left="720" w:hanging="360"/>
      </w:pPr>
      <w:rPr>
        <w:rFonts w:ascii="UT Sans" w:eastAsia="Times New Roman" w:hAnsi="UT San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AA7712"/>
    <w:multiLevelType w:val="multilevel"/>
    <w:tmpl w:val="E5CC6A92"/>
    <w:lvl w:ilvl="0">
      <w:start w:val="1"/>
      <w:numFmt w:val="decimal"/>
      <w:lvlText w:val="%1."/>
      <w:lvlJc w:val="left"/>
      <w:pPr>
        <w:tabs>
          <w:tab w:val="num" w:pos="720"/>
        </w:tabs>
        <w:ind w:left="720" w:hanging="360"/>
      </w:pPr>
      <w:rPr>
        <w:rFonts w:ascii="UT Sans" w:eastAsia="Times New Roman" w:hAnsi="UT Sans" w:cs="Times New Roman"/>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UT Sans" w:eastAsia="Times New Roman" w:hAnsi="UT San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E97485"/>
    <w:multiLevelType w:val="multilevel"/>
    <w:tmpl w:val="FED86E0E"/>
    <w:lvl w:ilvl="0">
      <w:start w:val="3"/>
      <w:numFmt w:val="decimal"/>
      <w:lvlText w:val="%1"/>
      <w:lvlJc w:val="left"/>
      <w:pPr>
        <w:ind w:left="615" w:hanging="61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sz w:val="28"/>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2">
    <w:nsid w:val="630D297D"/>
    <w:multiLevelType w:val="multilevel"/>
    <w:tmpl w:val="E5CC6A92"/>
    <w:lvl w:ilvl="0">
      <w:start w:val="1"/>
      <w:numFmt w:val="decimal"/>
      <w:lvlText w:val="%1."/>
      <w:lvlJc w:val="left"/>
      <w:pPr>
        <w:tabs>
          <w:tab w:val="num" w:pos="720"/>
        </w:tabs>
        <w:ind w:left="720" w:hanging="360"/>
      </w:pPr>
      <w:rPr>
        <w:rFonts w:ascii="UT Sans" w:eastAsia="Times New Roman" w:hAnsi="UT Sans" w:cs="Times New Roman"/>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UT Sans" w:eastAsia="Times New Roman" w:hAnsi="UT San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314017"/>
    <w:multiLevelType w:val="multilevel"/>
    <w:tmpl w:val="E296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DE23690"/>
    <w:multiLevelType w:val="multilevel"/>
    <w:tmpl w:val="F2E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330EC4"/>
    <w:multiLevelType w:val="hybridMultilevel"/>
    <w:tmpl w:val="65888E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nsid w:val="7DFB5537"/>
    <w:multiLevelType w:val="multilevel"/>
    <w:tmpl w:val="3A44C67C"/>
    <w:lvl w:ilvl="0">
      <w:start w:val="1"/>
      <w:numFmt w:val="decimal"/>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5"/>
  </w:num>
  <w:num w:numId="5">
    <w:abstractNumId w:val="15"/>
  </w:num>
  <w:num w:numId="6">
    <w:abstractNumId w:val="2"/>
  </w:num>
  <w:num w:numId="7">
    <w:abstractNumId w:val="9"/>
  </w:num>
  <w:num w:numId="8">
    <w:abstractNumId w:val="8"/>
  </w:num>
  <w:num w:numId="9">
    <w:abstractNumId w:val="3"/>
  </w:num>
  <w:num w:numId="10">
    <w:abstractNumId w:val="10"/>
  </w:num>
  <w:num w:numId="11">
    <w:abstractNumId w:val="11"/>
  </w:num>
  <w:num w:numId="12">
    <w:abstractNumId w:val="12"/>
  </w:num>
  <w:num w:numId="13">
    <w:abstractNumId w:val="14"/>
  </w:num>
  <w:num w:numId="14">
    <w:abstractNumId w:val="13"/>
  </w:num>
  <w:num w:numId="15">
    <w:abstractNumId w:val="16"/>
  </w:num>
  <w:num w:numId="16">
    <w:abstractNumId w:val="7"/>
  </w:num>
  <w:num w:numId="1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4053DA"/>
    <w:rsid w:val="000018D9"/>
    <w:rsid w:val="00001ED8"/>
    <w:rsid w:val="000059D0"/>
    <w:rsid w:val="0000798B"/>
    <w:rsid w:val="0001292A"/>
    <w:rsid w:val="00014BEC"/>
    <w:rsid w:val="000157A8"/>
    <w:rsid w:val="00021EBC"/>
    <w:rsid w:val="00022E6E"/>
    <w:rsid w:val="000238FC"/>
    <w:rsid w:val="0002699F"/>
    <w:rsid w:val="00040B8A"/>
    <w:rsid w:val="0004152B"/>
    <w:rsid w:val="0004225B"/>
    <w:rsid w:val="00045505"/>
    <w:rsid w:val="00047545"/>
    <w:rsid w:val="00051058"/>
    <w:rsid w:val="000530B6"/>
    <w:rsid w:val="00062503"/>
    <w:rsid w:val="00063A15"/>
    <w:rsid w:val="000659FE"/>
    <w:rsid w:val="00065A76"/>
    <w:rsid w:val="0007592A"/>
    <w:rsid w:val="00080574"/>
    <w:rsid w:val="00084163"/>
    <w:rsid w:val="00085EB8"/>
    <w:rsid w:val="000874D6"/>
    <w:rsid w:val="00092BD7"/>
    <w:rsid w:val="00095223"/>
    <w:rsid w:val="000A182F"/>
    <w:rsid w:val="000A2C37"/>
    <w:rsid w:val="000A4F2F"/>
    <w:rsid w:val="000A58D4"/>
    <w:rsid w:val="000A7F80"/>
    <w:rsid w:val="000B2830"/>
    <w:rsid w:val="000B3657"/>
    <w:rsid w:val="000B6EA0"/>
    <w:rsid w:val="000C065B"/>
    <w:rsid w:val="000C4E92"/>
    <w:rsid w:val="000C59A2"/>
    <w:rsid w:val="000C5C96"/>
    <w:rsid w:val="000D0083"/>
    <w:rsid w:val="000D39CD"/>
    <w:rsid w:val="000D79BF"/>
    <w:rsid w:val="000E2689"/>
    <w:rsid w:val="000E3A95"/>
    <w:rsid w:val="000E5F9B"/>
    <w:rsid w:val="000E60D6"/>
    <w:rsid w:val="000E65BD"/>
    <w:rsid w:val="000F19E1"/>
    <w:rsid w:val="000F24B0"/>
    <w:rsid w:val="001017C4"/>
    <w:rsid w:val="00105B36"/>
    <w:rsid w:val="001074B0"/>
    <w:rsid w:val="00107CBF"/>
    <w:rsid w:val="0011263F"/>
    <w:rsid w:val="00113466"/>
    <w:rsid w:val="00115ED7"/>
    <w:rsid w:val="00116381"/>
    <w:rsid w:val="001301A8"/>
    <w:rsid w:val="00130627"/>
    <w:rsid w:val="001314ED"/>
    <w:rsid w:val="0013163A"/>
    <w:rsid w:val="0013360D"/>
    <w:rsid w:val="00133ABA"/>
    <w:rsid w:val="00145D12"/>
    <w:rsid w:val="00146F7C"/>
    <w:rsid w:val="00150B2F"/>
    <w:rsid w:val="001511BA"/>
    <w:rsid w:val="00160E0F"/>
    <w:rsid w:val="0016151D"/>
    <w:rsid w:val="0018263B"/>
    <w:rsid w:val="0018361E"/>
    <w:rsid w:val="00183C2C"/>
    <w:rsid w:val="00184DFB"/>
    <w:rsid w:val="00186E37"/>
    <w:rsid w:val="00190A37"/>
    <w:rsid w:val="00190ABB"/>
    <w:rsid w:val="00190C7D"/>
    <w:rsid w:val="00192825"/>
    <w:rsid w:val="00194CB4"/>
    <w:rsid w:val="00196E97"/>
    <w:rsid w:val="001A21B8"/>
    <w:rsid w:val="001A2A2D"/>
    <w:rsid w:val="001B3128"/>
    <w:rsid w:val="001B7E5D"/>
    <w:rsid w:val="001C0795"/>
    <w:rsid w:val="001C2161"/>
    <w:rsid w:val="001C31AA"/>
    <w:rsid w:val="001C3E19"/>
    <w:rsid w:val="001C5B3F"/>
    <w:rsid w:val="001D23F8"/>
    <w:rsid w:val="001D6199"/>
    <w:rsid w:val="001E169F"/>
    <w:rsid w:val="001E3207"/>
    <w:rsid w:val="001E47C1"/>
    <w:rsid w:val="001E632E"/>
    <w:rsid w:val="001E6E9F"/>
    <w:rsid w:val="001E767B"/>
    <w:rsid w:val="001F059A"/>
    <w:rsid w:val="001F2F88"/>
    <w:rsid w:val="001F70EC"/>
    <w:rsid w:val="002016B8"/>
    <w:rsid w:val="00201FC7"/>
    <w:rsid w:val="00202CFA"/>
    <w:rsid w:val="00202FD2"/>
    <w:rsid w:val="00203301"/>
    <w:rsid w:val="00203F0C"/>
    <w:rsid w:val="0020795D"/>
    <w:rsid w:val="00211E80"/>
    <w:rsid w:val="002122F9"/>
    <w:rsid w:val="00212777"/>
    <w:rsid w:val="0021384A"/>
    <w:rsid w:val="00215B99"/>
    <w:rsid w:val="00215D7C"/>
    <w:rsid w:val="002244E6"/>
    <w:rsid w:val="00230303"/>
    <w:rsid w:val="002312FD"/>
    <w:rsid w:val="002322E7"/>
    <w:rsid w:val="0023326C"/>
    <w:rsid w:val="0023331F"/>
    <w:rsid w:val="00235169"/>
    <w:rsid w:val="00236968"/>
    <w:rsid w:val="002440B3"/>
    <w:rsid w:val="00245E2A"/>
    <w:rsid w:val="00247DE2"/>
    <w:rsid w:val="00250130"/>
    <w:rsid w:val="00251D07"/>
    <w:rsid w:val="00252107"/>
    <w:rsid w:val="002527EA"/>
    <w:rsid w:val="00252957"/>
    <w:rsid w:val="00263B60"/>
    <w:rsid w:val="00265BB8"/>
    <w:rsid w:val="0026619C"/>
    <w:rsid w:val="00267A90"/>
    <w:rsid w:val="00281680"/>
    <w:rsid w:val="00285D43"/>
    <w:rsid w:val="002907CB"/>
    <w:rsid w:val="002940AC"/>
    <w:rsid w:val="00294D10"/>
    <w:rsid w:val="00294D66"/>
    <w:rsid w:val="002A30DA"/>
    <w:rsid w:val="002A490D"/>
    <w:rsid w:val="002A66F8"/>
    <w:rsid w:val="002B0DC8"/>
    <w:rsid w:val="002B2321"/>
    <w:rsid w:val="002C0B84"/>
    <w:rsid w:val="002D0BC7"/>
    <w:rsid w:val="002D23DD"/>
    <w:rsid w:val="002D4D49"/>
    <w:rsid w:val="002E324F"/>
    <w:rsid w:val="002E6F62"/>
    <w:rsid w:val="002F10F9"/>
    <w:rsid w:val="002F2276"/>
    <w:rsid w:val="002F4290"/>
    <w:rsid w:val="002F4FC3"/>
    <w:rsid w:val="002F7E3F"/>
    <w:rsid w:val="00301644"/>
    <w:rsid w:val="00302A8A"/>
    <w:rsid w:val="0030351A"/>
    <w:rsid w:val="003042AC"/>
    <w:rsid w:val="00304F42"/>
    <w:rsid w:val="00313DB4"/>
    <w:rsid w:val="0031643F"/>
    <w:rsid w:val="003249C4"/>
    <w:rsid w:val="003259B4"/>
    <w:rsid w:val="0032763F"/>
    <w:rsid w:val="003362AE"/>
    <w:rsid w:val="00336B7D"/>
    <w:rsid w:val="00337366"/>
    <w:rsid w:val="003408F2"/>
    <w:rsid w:val="00341741"/>
    <w:rsid w:val="0034201E"/>
    <w:rsid w:val="003427F7"/>
    <w:rsid w:val="0034400C"/>
    <w:rsid w:val="00352A80"/>
    <w:rsid w:val="003600FB"/>
    <w:rsid w:val="00360D66"/>
    <w:rsid w:val="00360E46"/>
    <w:rsid w:val="00361A0C"/>
    <w:rsid w:val="003623CA"/>
    <w:rsid w:val="00362FBF"/>
    <w:rsid w:val="00367B0B"/>
    <w:rsid w:val="00371361"/>
    <w:rsid w:val="00371F24"/>
    <w:rsid w:val="00373F31"/>
    <w:rsid w:val="003763EB"/>
    <w:rsid w:val="00382A34"/>
    <w:rsid w:val="00383145"/>
    <w:rsid w:val="003849EE"/>
    <w:rsid w:val="00390493"/>
    <w:rsid w:val="00392440"/>
    <w:rsid w:val="00392A23"/>
    <w:rsid w:val="003935B1"/>
    <w:rsid w:val="003948E2"/>
    <w:rsid w:val="003A7CC5"/>
    <w:rsid w:val="003B13EC"/>
    <w:rsid w:val="003C0CF7"/>
    <w:rsid w:val="003C35B3"/>
    <w:rsid w:val="003C370A"/>
    <w:rsid w:val="003D51C3"/>
    <w:rsid w:val="003E4675"/>
    <w:rsid w:val="003F0724"/>
    <w:rsid w:val="003F5F3F"/>
    <w:rsid w:val="003F7887"/>
    <w:rsid w:val="00404157"/>
    <w:rsid w:val="00404CAF"/>
    <w:rsid w:val="004053DA"/>
    <w:rsid w:val="00407415"/>
    <w:rsid w:val="004103C6"/>
    <w:rsid w:val="004109C9"/>
    <w:rsid w:val="00412B89"/>
    <w:rsid w:val="0041657D"/>
    <w:rsid w:val="004274B7"/>
    <w:rsid w:val="0043198C"/>
    <w:rsid w:val="00447D71"/>
    <w:rsid w:val="00451838"/>
    <w:rsid w:val="0045199D"/>
    <w:rsid w:val="00452E98"/>
    <w:rsid w:val="004543EF"/>
    <w:rsid w:val="00455D7C"/>
    <w:rsid w:val="004606ED"/>
    <w:rsid w:val="00461667"/>
    <w:rsid w:val="00462588"/>
    <w:rsid w:val="004652E5"/>
    <w:rsid w:val="00467E16"/>
    <w:rsid w:val="004725CD"/>
    <w:rsid w:val="004733E6"/>
    <w:rsid w:val="00473F97"/>
    <w:rsid w:val="004752F0"/>
    <w:rsid w:val="0048016D"/>
    <w:rsid w:val="00481A3B"/>
    <w:rsid w:val="00486541"/>
    <w:rsid w:val="00486651"/>
    <w:rsid w:val="00492442"/>
    <w:rsid w:val="00492550"/>
    <w:rsid w:val="00496A60"/>
    <w:rsid w:val="00497039"/>
    <w:rsid w:val="0049724D"/>
    <w:rsid w:val="004A0628"/>
    <w:rsid w:val="004B005D"/>
    <w:rsid w:val="004B4EE4"/>
    <w:rsid w:val="004B6392"/>
    <w:rsid w:val="004C4453"/>
    <w:rsid w:val="004C49BC"/>
    <w:rsid w:val="004D0642"/>
    <w:rsid w:val="004D06F7"/>
    <w:rsid w:val="004D26A2"/>
    <w:rsid w:val="004D26C7"/>
    <w:rsid w:val="004D3094"/>
    <w:rsid w:val="004D5888"/>
    <w:rsid w:val="004E5FCA"/>
    <w:rsid w:val="004E61D8"/>
    <w:rsid w:val="004F422E"/>
    <w:rsid w:val="004F6D82"/>
    <w:rsid w:val="004F7867"/>
    <w:rsid w:val="004F7FED"/>
    <w:rsid w:val="00501396"/>
    <w:rsid w:val="005046C6"/>
    <w:rsid w:val="00506DFA"/>
    <w:rsid w:val="005070C5"/>
    <w:rsid w:val="00507821"/>
    <w:rsid w:val="00510D14"/>
    <w:rsid w:val="00514A37"/>
    <w:rsid w:val="00517B1F"/>
    <w:rsid w:val="00520692"/>
    <w:rsid w:val="0052242F"/>
    <w:rsid w:val="0052751E"/>
    <w:rsid w:val="00532705"/>
    <w:rsid w:val="00537BF4"/>
    <w:rsid w:val="0054125D"/>
    <w:rsid w:val="00544D2E"/>
    <w:rsid w:val="00546095"/>
    <w:rsid w:val="0055280C"/>
    <w:rsid w:val="00553C05"/>
    <w:rsid w:val="00554FCE"/>
    <w:rsid w:val="005554CC"/>
    <w:rsid w:val="0055678B"/>
    <w:rsid w:val="005579E4"/>
    <w:rsid w:val="005606ED"/>
    <w:rsid w:val="00560893"/>
    <w:rsid w:val="00561975"/>
    <w:rsid w:val="00562372"/>
    <w:rsid w:val="00566FAE"/>
    <w:rsid w:val="00567015"/>
    <w:rsid w:val="005675F7"/>
    <w:rsid w:val="00570282"/>
    <w:rsid w:val="00570682"/>
    <w:rsid w:val="00574928"/>
    <w:rsid w:val="00575E6E"/>
    <w:rsid w:val="00584856"/>
    <w:rsid w:val="00585442"/>
    <w:rsid w:val="00585CF2"/>
    <w:rsid w:val="0058658F"/>
    <w:rsid w:val="00586D7F"/>
    <w:rsid w:val="00592210"/>
    <w:rsid w:val="005926FB"/>
    <w:rsid w:val="00593C46"/>
    <w:rsid w:val="005977AE"/>
    <w:rsid w:val="005A028D"/>
    <w:rsid w:val="005A0782"/>
    <w:rsid w:val="005A4E3A"/>
    <w:rsid w:val="005A6085"/>
    <w:rsid w:val="005B377C"/>
    <w:rsid w:val="005B39C0"/>
    <w:rsid w:val="005B4243"/>
    <w:rsid w:val="005B687A"/>
    <w:rsid w:val="005B692D"/>
    <w:rsid w:val="005C04DC"/>
    <w:rsid w:val="005D3148"/>
    <w:rsid w:val="005D4480"/>
    <w:rsid w:val="005D77B4"/>
    <w:rsid w:val="005E0F91"/>
    <w:rsid w:val="005E44BB"/>
    <w:rsid w:val="005E64FB"/>
    <w:rsid w:val="005E78F6"/>
    <w:rsid w:val="005F04D2"/>
    <w:rsid w:val="005F1F1C"/>
    <w:rsid w:val="005F4D5E"/>
    <w:rsid w:val="005F5531"/>
    <w:rsid w:val="005F650B"/>
    <w:rsid w:val="005F674C"/>
    <w:rsid w:val="005F7F8B"/>
    <w:rsid w:val="00600C5D"/>
    <w:rsid w:val="0060380B"/>
    <w:rsid w:val="00606726"/>
    <w:rsid w:val="00610DE2"/>
    <w:rsid w:val="00620408"/>
    <w:rsid w:val="00620800"/>
    <w:rsid w:val="00620BEB"/>
    <w:rsid w:val="00627C59"/>
    <w:rsid w:val="00631CAD"/>
    <w:rsid w:val="006328DB"/>
    <w:rsid w:val="00636057"/>
    <w:rsid w:val="00645038"/>
    <w:rsid w:val="006455AF"/>
    <w:rsid w:val="00652BCF"/>
    <w:rsid w:val="00653543"/>
    <w:rsid w:val="00656587"/>
    <w:rsid w:val="00657FAE"/>
    <w:rsid w:val="00660858"/>
    <w:rsid w:val="0066147E"/>
    <w:rsid w:val="00661DF2"/>
    <w:rsid w:val="00663AB6"/>
    <w:rsid w:val="00663C51"/>
    <w:rsid w:val="00666C8B"/>
    <w:rsid w:val="00667C07"/>
    <w:rsid w:val="00673F6E"/>
    <w:rsid w:val="00673FC0"/>
    <w:rsid w:val="00674FF4"/>
    <w:rsid w:val="00677196"/>
    <w:rsid w:val="00685E31"/>
    <w:rsid w:val="00693FB7"/>
    <w:rsid w:val="006A0516"/>
    <w:rsid w:val="006A63FE"/>
    <w:rsid w:val="006B2A5B"/>
    <w:rsid w:val="006B4E35"/>
    <w:rsid w:val="006B5556"/>
    <w:rsid w:val="006C270D"/>
    <w:rsid w:val="006C486A"/>
    <w:rsid w:val="006D0900"/>
    <w:rsid w:val="006D0BFA"/>
    <w:rsid w:val="006D231A"/>
    <w:rsid w:val="006D2CE0"/>
    <w:rsid w:val="006D649C"/>
    <w:rsid w:val="006D67A6"/>
    <w:rsid w:val="006D689C"/>
    <w:rsid w:val="006E06F6"/>
    <w:rsid w:val="006E2312"/>
    <w:rsid w:val="006E2DB3"/>
    <w:rsid w:val="006E3051"/>
    <w:rsid w:val="006E4DE3"/>
    <w:rsid w:val="006E589F"/>
    <w:rsid w:val="006F4D41"/>
    <w:rsid w:val="00700E27"/>
    <w:rsid w:val="00705966"/>
    <w:rsid w:val="00706511"/>
    <w:rsid w:val="007066B4"/>
    <w:rsid w:val="00710765"/>
    <w:rsid w:val="00712B0D"/>
    <w:rsid w:val="007134A2"/>
    <w:rsid w:val="007136B3"/>
    <w:rsid w:val="0071691F"/>
    <w:rsid w:val="00721A24"/>
    <w:rsid w:val="00727A57"/>
    <w:rsid w:val="007329B3"/>
    <w:rsid w:val="00732C1C"/>
    <w:rsid w:val="00733EE8"/>
    <w:rsid w:val="0073701D"/>
    <w:rsid w:val="00744C21"/>
    <w:rsid w:val="00745DB1"/>
    <w:rsid w:val="0074694A"/>
    <w:rsid w:val="00752262"/>
    <w:rsid w:val="00756398"/>
    <w:rsid w:val="007612EE"/>
    <w:rsid w:val="00763FFE"/>
    <w:rsid w:val="00765167"/>
    <w:rsid w:val="007672F0"/>
    <w:rsid w:val="00770FA9"/>
    <w:rsid w:val="00771F4E"/>
    <w:rsid w:val="00773B3A"/>
    <w:rsid w:val="00774778"/>
    <w:rsid w:val="00782580"/>
    <w:rsid w:val="00782FB8"/>
    <w:rsid w:val="0078470E"/>
    <w:rsid w:val="00796614"/>
    <w:rsid w:val="00797355"/>
    <w:rsid w:val="007A0767"/>
    <w:rsid w:val="007A10F8"/>
    <w:rsid w:val="007A178E"/>
    <w:rsid w:val="007A32F5"/>
    <w:rsid w:val="007B065D"/>
    <w:rsid w:val="007B1C4D"/>
    <w:rsid w:val="007B3020"/>
    <w:rsid w:val="007C697B"/>
    <w:rsid w:val="007D01F6"/>
    <w:rsid w:val="007D28D0"/>
    <w:rsid w:val="007D30AB"/>
    <w:rsid w:val="007D390B"/>
    <w:rsid w:val="007D5CEF"/>
    <w:rsid w:val="007D7BC8"/>
    <w:rsid w:val="007E042F"/>
    <w:rsid w:val="007E25F2"/>
    <w:rsid w:val="007E3B37"/>
    <w:rsid w:val="007E5B50"/>
    <w:rsid w:val="007E5E0A"/>
    <w:rsid w:val="007E64FB"/>
    <w:rsid w:val="007E6D14"/>
    <w:rsid w:val="007F202E"/>
    <w:rsid w:val="007F29D6"/>
    <w:rsid w:val="007F2B74"/>
    <w:rsid w:val="007F40EB"/>
    <w:rsid w:val="008031A0"/>
    <w:rsid w:val="008048CC"/>
    <w:rsid w:val="0081173A"/>
    <w:rsid w:val="0081222A"/>
    <w:rsid w:val="00813C50"/>
    <w:rsid w:val="00823AD1"/>
    <w:rsid w:val="00824991"/>
    <w:rsid w:val="00824E79"/>
    <w:rsid w:val="00831253"/>
    <w:rsid w:val="00831940"/>
    <w:rsid w:val="00832D59"/>
    <w:rsid w:val="008406AA"/>
    <w:rsid w:val="00846F14"/>
    <w:rsid w:val="00847854"/>
    <w:rsid w:val="00852E32"/>
    <w:rsid w:val="0085540D"/>
    <w:rsid w:val="0086749A"/>
    <w:rsid w:val="00867C67"/>
    <w:rsid w:val="00877C47"/>
    <w:rsid w:val="008814CE"/>
    <w:rsid w:val="00883D1D"/>
    <w:rsid w:val="00884B62"/>
    <w:rsid w:val="00887989"/>
    <w:rsid w:val="00887F1B"/>
    <w:rsid w:val="008931BE"/>
    <w:rsid w:val="0089361A"/>
    <w:rsid w:val="00894C19"/>
    <w:rsid w:val="00896956"/>
    <w:rsid w:val="008A1F08"/>
    <w:rsid w:val="008A2D3D"/>
    <w:rsid w:val="008A67D9"/>
    <w:rsid w:val="008A7687"/>
    <w:rsid w:val="008A7CDB"/>
    <w:rsid w:val="008B4E9C"/>
    <w:rsid w:val="008B7309"/>
    <w:rsid w:val="008C2B31"/>
    <w:rsid w:val="008D0DBB"/>
    <w:rsid w:val="008D1EA2"/>
    <w:rsid w:val="008D7016"/>
    <w:rsid w:val="008D747F"/>
    <w:rsid w:val="008E0102"/>
    <w:rsid w:val="008E2EE9"/>
    <w:rsid w:val="008E6913"/>
    <w:rsid w:val="008E7BF9"/>
    <w:rsid w:val="008F3A8D"/>
    <w:rsid w:val="008F4473"/>
    <w:rsid w:val="00905E14"/>
    <w:rsid w:val="00921E2B"/>
    <w:rsid w:val="0092334B"/>
    <w:rsid w:val="00926063"/>
    <w:rsid w:val="00927FFB"/>
    <w:rsid w:val="00936E8D"/>
    <w:rsid w:val="009377B7"/>
    <w:rsid w:val="00940BB0"/>
    <w:rsid w:val="00941447"/>
    <w:rsid w:val="00941998"/>
    <w:rsid w:val="0094249E"/>
    <w:rsid w:val="00942F81"/>
    <w:rsid w:val="009456AB"/>
    <w:rsid w:val="00947B5C"/>
    <w:rsid w:val="00947F90"/>
    <w:rsid w:val="00950EA8"/>
    <w:rsid w:val="00952348"/>
    <w:rsid w:val="00953F7E"/>
    <w:rsid w:val="00954E0C"/>
    <w:rsid w:val="00954FD8"/>
    <w:rsid w:val="0095593A"/>
    <w:rsid w:val="009567DF"/>
    <w:rsid w:val="00957E91"/>
    <w:rsid w:val="0096397C"/>
    <w:rsid w:val="009774E5"/>
    <w:rsid w:val="009808BC"/>
    <w:rsid w:val="0098273D"/>
    <w:rsid w:val="00987749"/>
    <w:rsid w:val="00990557"/>
    <w:rsid w:val="00990AB4"/>
    <w:rsid w:val="0099116D"/>
    <w:rsid w:val="0099117F"/>
    <w:rsid w:val="0099305B"/>
    <w:rsid w:val="009930FF"/>
    <w:rsid w:val="0099569B"/>
    <w:rsid w:val="0099605B"/>
    <w:rsid w:val="00996750"/>
    <w:rsid w:val="009A08BC"/>
    <w:rsid w:val="009A1C9A"/>
    <w:rsid w:val="009A5FE6"/>
    <w:rsid w:val="009A6749"/>
    <w:rsid w:val="009B1FE1"/>
    <w:rsid w:val="009B61E1"/>
    <w:rsid w:val="009C1F9B"/>
    <w:rsid w:val="009C5BA8"/>
    <w:rsid w:val="009D5219"/>
    <w:rsid w:val="009E43AB"/>
    <w:rsid w:val="009F1C94"/>
    <w:rsid w:val="009F3189"/>
    <w:rsid w:val="009F3191"/>
    <w:rsid w:val="009F7CEB"/>
    <w:rsid w:val="00A00068"/>
    <w:rsid w:val="00A04CDB"/>
    <w:rsid w:val="00A05E4B"/>
    <w:rsid w:val="00A10952"/>
    <w:rsid w:val="00A12C20"/>
    <w:rsid w:val="00A12EBF"/>
    <w:rsid w:val="00A134D5"/>
    <w:rsid w:val="00A15348"/>
    <w:rsid w:val="00A26473"/>
    <w:rsid w:val="00A2685D"/>
    <w:rsid w:val="00A33EF0"/>
    <w:rsid w:val="00A358C7"/>
    <w:rsid w:val="00A4154C"/>
    <w:rsid w:val="00A41E39"/>
    <w:rsid w:val="00A43401"/>
    <w:rsid w:val="00A45309"/>
    <w:rsid w:val="00A506C5"/>
    <w:rsid w:val="00A5173B"/>
    <w:rsid w:val="00A60F17"/>
    <w:rsid w:val="00A61204"/>
    <w:rsid w:val="00A635E6"/>
    <w:rsid w:val="00A70A0F"/>
    <w:rsid w:val="00A745B8"/>
    <w:rsid w:val="00A82D1A"/>
    <w:rsid w:val="00A83C27"/>
    <w:rsid w:val="00A841E1"/>
    <w:rsid w:val="00A85EE2"/>
    <w:rsid w:val="00A878F4"/>
    <w:rsid w:val="00A95E4D"/>
    <w:rsid w:val="00A95EAB"/>
    <w:rsid w:val="00A9606A"/>
    <w:rsid w:val="00A9768D"/>
    <w:rsid w:val="00AA189C"/>
    <w:rsid w:val="00AA659E"/>
    <w:rsid w:val="00AA7427"/>
    <w:rsid w:val="00AB2812"/>
    <w:rsid w:val="00AB31A3"/>
    <w:rsid w:val="00AB704A"/>
    <w:rsid w:val="00AC2C11"/>
    <w:rsid w:val="00AC50FB"/>
    <w:rsid w:val="00AC5275"/>
    <w:rsid w:val="00AD0455"/>
    <w:rsid w:val="00AD0D38"/>
    <w:rsid w:val="00AD5612"/>
    <w:rsid w:val="00AE2FC8"/>
    <w:rsid w:val="00AF0E64"/>
    <w:rsid w:val="00AF6E73"/>
    <w:rsid w:val="00AF70BF"/>
    <w:rsid w:val="00B00DD5"/>
    <w:rsid w:val="00B0123D"/>
    <w:rsid w:val="00B10652"/>
    <w:rsid w:val="00B11072"/>
    <w:rsid w:val="00B13446"/>
    <w:rsid w:val="00B15395"/>
    <w:rsid w:val="00B17985"/>
    <w:rsid w:val="00B2293B"/>
    <w:rsid w:val="00B2305C"/>
    <w:rsid w:val="00B23459"/>
    <w:rsid w:val="00B241AD"/>
    <w:rsid w:val="00B266EA"/>
    <w:rsid w:val="00B2686F"/>
    <w:rsid w:val="00B2765E"/>
    <w:rsid w:val="00B32B16"/>
    <w:rsid w:val="00B341D8"/>
    <w:rsid w:val="00B35AFF"/>
    <w:rsid w:val="00B363CF"/>
    <w:rsid w:val="00B3667F"/>
    <w:rsid w:val="00B3759E"/>
    <w:rsid w:val="00B409C6"/>
    <w:rsid w:val="00B4191E"/>
    <w:rsid w:val="00B42136"/>
    <w:rsid w:val="00B436F3"/>
    <w:rsid w:val="00B4389C"/>
    <w:rsid w:val="00B4400A"/>
    <w:rsid w:val="00B44792"/>
    <w:rsid w:val="00B45666"/>
    <w:rsid w:val="00B47391"/>
    <w:rsid w:val="00B53973"/>
    <w:rsid w:val="00B572E3"/>
    <w:rsid w:val="00B579E9"/>
    <w:rsid w:val="00B6360D"/>
    <w:rsid w:val="00B64AD5"/>
    <w:rsid w:val="00B67CE7"/>
    <w:rsid w:val="00B70404"/>
    <w:rsid w:val="00B70868"/>
    <w:rsid w:val="00B7408F"/>
    <w:rsid w:val="00B750CB"/>
    <w:rsid w:val="00B769A7"/>
    <w:rsid w:val="00B84050"/>
    <w:rsid w:val="00B84C16"/>
    <w:rsid w:val="00B85772"/>
    <w:rsid w:val="00B86FCB"/>
    <w:rsid w:val="00B900A0"/>
    <w:rsid w:val="00B916A2"/>
    <w:rsid w:val="00B91E3D"/>
    <w:rsid w:val="00B943E0"/>
    <w:rsid w:val="00B97123"/>
    <w:rsid w:val="00BA15EC"/>
    <w:rsid w:val="00BA3FE5"/>
    <w:rsid w:val="00BA65DE"/>
    <w:rsid w:val="00BA6ADE"/>
    <w:rsid w:val="00BB1ACB"/>
    <w:rsid w:val="00BB2597"/>
    <w:rsid w:val="00BB3D7C"/>
    <w:rsid w:val="00BB5729"/>
    <w:rsid w:val="00BB6536"/>
    <w:rsid w:val="00BB7DFE"/>
    <w:rsid w:val="00BC28D9"/>
    <w:rsid w:val="00BC4D01"/>
    <w:rsid w:val="00BC5984"/>
    <w:rsid w:val="00BC7A77"/>
    <w:rsid w:val="00BC7C6F"/>
    <w:rsid w:val="00BD1469"/>
    <w:rsid w:val="00BD35FF"/>
    <w:rsid w:val="00BD62C2"/>
    <w:rsid w:val="00BD65E9"/>
    <w:rsid w:val="00BE443C"/>
    <w:rsid w:val="00BF3274"/>
    <w:rsid w:val="00BF3410"/>
    <w:rsid w:val="00C00CF4"/>
    <w:rsid w:val="00C027A0"/>
    <w:rsid w:val="00C045EB"/>
    <w:rsid w:val="00C0533B"/>
    <w:rsid w:val="00C05A27"/>
    <w:rsid w:val="00C06810"/>
    <w:rsid w:val="00C102E6"/>
    <w:rsid w:val="00C108D1"/>
    <w:rsid w:val="00C114D3"/>
    <w:rsid w:val="00C11EAB"/>
    <w:rsid w:val="00C1649B"/>
    <w:rsid w:val="00C21A41"/>
    <w:rsid w:val="00C22E8D"/>
    <w:rsid w:val="00C25FBE"/>
    <w:rsid w:val="00C330F5"/>
    <w:rsid w:val="00C369EB"/>
    <w:rsid w:val="00C4077A"/>
    <w:rsid w:val="00C444F4"/>
    <w:rsid w:val="00C45133"/>
    <w:rsid w:val="00C47208"/>
    <w:rsid w:val="00C53BA8"/>
    <w:rsid w:val="00C559FA"/>
    <w:rsid w:val="00C57F71"/>
    <w:rsid w:val="00C6274B"/>
    <w:rsid w:val="00C65CA8"/>
    <w:rsid w:val="00C66E18"/>
    <w:rsid w:val="00C733D1"/>
    <w:rsid w:val="00C73B52"/>
    <w:rsid w:val="00C74A93"/>
    <w:rsid w:val="00C825C9"/>
    <w:rsid w:val="00C84EC2"/>
    <w:rsid w:val="00C850D3"/>
    <w:rsid w:val="00CA0336"/>
    <w:rsid w:val="00CA0903"/>
    <w:rsid w:val="00CA5CE5"/>
    <w:rsid w:val="00CB08AE"/>
    <w:rsid w:val="00CB4C73"/>
    <w:rsid w:val="00CB68F2"/>
    <w:rsid w:val="00CC077A"/>
    <w:rsid w:val="00CC0EFD"/>
    <w:rsid w:val="00CC3F09"/>
    <w:rsid w:val="00CC7671"/>
    <w:rsid w:val="00CE7FE0"/>
    <w:rsid w:val="00CF0A64"/>
    <w:rsid w:val="00CF2815"/>
    <w:rsid w:val="00CF7050"/>
    <w:rsid w:val="00CF7AE0"/>
    <w:rsid w:val="00D05FA0"/>
    <w:rsid w:val="00D0635B"/>
    <w:rsid w:val="00D10F63"/>
    <w:rsid w:val="00D1325C"/>
    <w:rsid w:val="00D14544"/>
    <w:rsid w:val="00D1577D"/>
    <w:rsid w:val="00D16B6A"/>
    <w:rsid w:val="00D170D5"/>
    <w:rsid w:val="00D209B5"/>
    <w:rsid w:val="00D232C6"/>
    <w:rsid w:val="00D25866"/>
    <w:rsid w:val="00D33629"/>
    <w:rsid w:val="00D33AB4"/>
    <w:rsid w:val="00D4064B"/>
    <w:rsid w:val="00D40718"/>
    <w:rsid w:val="00D41094"/>
    <w:rsid w:val="00D46740"/>
    <w:rsid w:val="00D47B38"/>
    <w:rsid w:val="00D51089"/>
    <w:rsid w:val="00D53A35"/>
    <w:rsid w:val="00D55BBA"/>
    <w:rsid w:val="00D5624D"/>
    <w:rsid w:val="00D578C8"/>
    <w:rsid w:val="00D7792A"/>
    <w:rsid w:val="00D80884"/>
    <w:rsid w:val="00D80A4C"/>
    <w:rsid w:val="00D8442E"/>
    <w:rsid w:val="00D85183"/>
    <w:rsid w:val="00D9019F"/>
    <w:rsid w:val="00D91357"/>
    <w:rsid w:val="00D96683"/>
    <w:rsid w:val="00D97318"/>
    <w:rsid w:val="00DA1DEC"/>
    <w:rsid w:val="00DA2668"/>
    <w:rsid w:val="00DA26E3"/>
    <w:rsid w:val="00DA3594"/>
    <w:rsid w:val="00DA6913"/>
    <w:rsid w:val="00DB1B41"/>
    <w:rsid w:val="00DB6020"/>
    <w:rsid w:val="00DC78C2"/>
    <w:rsid w:val="00DC7C56"/>
    <w:rsid w:val="00DD22FC"/>
    <w:rsid w:val="00DD2959"/>
    <w:rsid w:val="00DD31A0"/>
    <w:rsid w:val="00DD31E1"/>
    <w:rsid w:val="00DE35E1"/>
    <w:rsid w:val="00DE7FF7"/>
    <w:rsid w:val="00DF3A22"/>
    <w:rsid w:val="00DF573F"/>
    <w:rsid w:val="00DF59F5"/>
    <w:rsid w:val="00DF7C3C"/>
    <w:rsid w:val="00E00D35"/>
    <w:rsid w:val="00E033B9"/>
    <w:rsid w:val="00E049D7"/>
    <w:rsid w:val="00E061ED"/>
    <w:rsid w:val="00E10AAE"/>
    <w:rsid w:val="00E160C6"/>
    <w:rsid w:val="00E168E3"/>
    <w:rsid w:val="00E16A68"/>
    <w:rsid w:val="00E16A6B"/>
    <w:rsid w:val="00E16F73"/>
    <w:rsid w:val="00E23E93"/>
    <w:rsid w:val="00E315B8"/>
    <w:rsid w:val="00E33A6F"/>
    <w:rsid w:val="00E400F5"/>
    <w:rsid w:val="00E43325"/>
    <w:rsid w:val="00E439F8"/>
    <w:rsid w:val="00E4547D"/>
    <w:rsid w:val="00E4760E"/>
    <w:rsid w:val="00E532A0"/>
    <w:rsid w:val="00E56BD0"/>
    <w:rsid w:val="00E63431"/>
    <w:rsid w:val="00E6572D"/>
    <w:rsid w:val="00E73442"/>
    <w:rsid w:val="00E7344E"/>
    <w:rsid w:val="00E742D7"/>
    <w:rsid w:val="00E777C4"/>
    <w:rsid w:val="00E808B3"/>
    <w:rsid w:val="00E8555C"/>
    <w:rsid w:val="00E85CBB"/>
    <w:rsid w:val="00E87B30"/>
    <w:rsid w:val="00E9086F"/>
    <w:rsid w:val="00E91E37"/>
    <w:rsid w:val="00E946C3"/>
    <w:rsid w:val="00E95D71"/>
    <w:rsid w:val="00E963B9"/>
    <w:rsid w:val="00EA33FA"/>
    <w:rsid w:val="00EA5039"/>
    <w:rsid w:val="00EA605C"/>
    <w:rsid w:val="00EA679F"/>
    <w:rsid w:val="00EA75F9"/>
    <w:rsid w:val="00EB2F90"/>
    <w:rsid w:val="00EB3A2B"/>
    <w:rsid w:val="00EB4370"/>
    <w:rsid w:val="00EB5913"/>
    <w:rsid w:val="00EC0A59"/>
    <w:rsid w:val="00EC25AA"/>
    <w:rsid w:val="00ED0FF1"/>
    <w:rsid w:val="00ED24DF"/>
    <w:rsid w:val="00ED2775"/>
    <w:rsid w:val="00ED4814"/>
    <w:rsid w:val="00ED49B9"/>
    <w:rsid w:val="00ED4AA8"/>
    <w:rsid w:val="00ED5E07"/>
    <w:rsid w:val="00ED708A"/>
    <w:rsid w:val="00EE0E7F"/>
    <w:rsid w:val="00EE1D38"/>
    <w:rsid w:val="00EE6C89"/>
    <w:rsid w:val="00EE7368"/>
    <w:rsid w:val="00EE75CF"/>
    <w:rsid w:val="00EF5BBE"/>
    <w:rsid w:val="00F00362"/>
    <w:rsid w:val="00F01832"/>
    <w:rsid w:val="00F02472"/>
    <w:rsid w:val="00F078B7"/>
    <w:rsid w:val="00F13F22"/>
    <w:rsid w:val="00F146E0"/>
    <w:rsid w:val="00F20657"/>
    <w:rsid w:val="00F210B7"/>
    <w:rsid w:val="00F23424"/>
    <w:rsid w:val="00F26E1D"/>
    <w:rsid w:val="00F27587"/>
    <w:rsid w:val="00F27E06"/>
    <w:rsid w:val="00F303BD"/>
    <w:rsid w:val="00F30488"/>
    <w:rsid w:val="00F32B10"/>
    <w:rsid w:val="00F33652"/>
    <w:rsid w:val="00F36306"/>
    <w:rsid w:val="00F4095C"/>
    <w:rsid w:val="00F40C43"/>
    <w:rsid w:val="00F41B70"/>
    <w:rsid w:val="00F42283"/>
    <w:rsid w:val="00F43443"/>
    <w:rsid w:val="00F45150"/>
    <w:rsid w:val="00F453CF"/>
    <w:rsid w:val="00F54105"/>
    <w:rsid w:val="00F60DCB"/>
    <w:rsid w:val="00F60E0D"/>
    <w:rsid w:val="00F60FC5"/>
    <w:rsid w:val="00F612F9"/>
    <w:rsid w:val="00F626C1"/>
    <w:rsid w:val="00F638BF"/>
    <w:rsid w:val="00F654CD"/>
    <w:rsid w:val="00F66302"/>
    <w:rsid w:val="00F71043"/>
    <w:rsid w:val="00F72475"/>
    <w:rsid w:val="00F73478"/>
    <w:rsid w:val="00F736F8"/>
    <w:rsid w:val="00F74CCB"/>
    <w:rsid w:val="00F77205"/>
    <w:rsid w:val="00F80EA9"/>
    <w:rsid w:val="00F83B4B"/>
    <w:rsid w:val="00F83E84"/>
    <w:rsid w:val="00F845D1"/>
    <w:rsid w:val="00F85092"/>
    <w:rsid w:val="00F8600B"/>
    <w:rsid w:val="00F950BA"/>
    <w:rsid w:val="00F954F5"/>
    <w:rsid w:val="00F95B75"/>
    <w:rsid w:val="00FA3387"/>
    <w:rsid w:val="00FA6DAE"/>
    <w:rsid w:val="00FB54DD"/>
    <w:rsid w:val="00FB5B71"/>
    <w:rsid w:val="00FB6A2B"/>
    <w:rsid w:val="00FB6D9C"/>
    <w:rsid w:val="00FC3552"/>
    <w:rsid w:val="00FC4533"/>
    <w:rsid w:val="00FC62F5"/>
    <w:rsid w:val="00FD2B86"/>
    <w:rsid w:val="00FD33E2"/>
    <w:rsid w:val="00FD79CF"/>
    <w:rsid w:val="00FE185A"/>
    <w:rsid w:val="00FF0A5B"/>
    <w:rsid w:val="00FF1263"/>
    <w:rsid w:val="00FF3482"/>
    <w:rsid w:val="00FF71C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71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2E6E"/>
    <w:rPr>
      <w:sz w:val="24"/>
      <w:szCs w:val="24"/>
    </w:rPr>
  </w:style>
  <w:style w:type="paragraph" w:styleId="Heading1">
    <w:name w:val="heading 1"/>
    <w:basedOn w:val="Normal"/>
    <w:next w:val="Normal"/>
    <w:link w:val="Heading1Char"/>
    <w:uiPriority w:val="9"/>
    <w:qFormat/>
    <w:rsid w:val="00EE7368"/>
    <w:pPr>
      <w:keepNext/>
      <w:keepLines/>
      <w:numPr>
        <w:numId w:val="1"/>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1"/>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1"/>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877C47"/>
    <w:rPr>
      <w:color w:val="605E5C"/>
      <w:shd w:val="clear" w:color="auto" w:fill="E1DFDD"/>
    </w:rPr>
  </w:style>
  <w:style w:type="paragraph" w:styleId="NormalWeb">
    <w:name w:val="Normal (Web)"/>
    <w:basedOn w:val="Normal"/>
    <w:uiPriority w:val="99"/>
    <w:unhideWhenUsed/>
    <w:rsid w:val="00192825"/>
    <w:pPr>
      <w:spacing w:before="100" w:beforeAutospacing="1" w:after="100" w:afterAutospacing="1"/>
    </w:pPr>
    <w:rPr>
      <w:rFonts w:eastAsia="Times New Roman"/>
      <w:lang w:eastAsia="ko-KR"/>
    </w:rPr>
  </w:style>
  <w:style w:type="character" w:styleId="HTMLCode">
    <w:name w:val="HTML Code"/>
    <w:basedOn w:val="DefaultParagraphFont"/>
    <w:uiPriority w:val="99"/>
    <w:unhideWhenUsed/>
    <w:rsid w:val="00DF7C3C"/>
    <w:rPr>
      <w:rFonts w:ascii="Courier New" w:eastAsia="Times New Roman" w:hAnsi="Courier New" w:cs="Courier New"/>
      <w:sz w:val="20"/>
      <w:szCs w:val="20"/>
    </w:rPr>
  </w:style>
  <w:style w:type="character" w:customStyle="1" w:styleId="citation-281">
    <w:name w:val="citation-281"/>
    <w:basedOn w:val="DefaultParagraphFont"/>
    <w:rsid w:val="004109C9"/>
  </w:style>
  <w:style w:type="character" w:customStyle="1" w:styleId="citation-300">
    <w:name w:val="citation-300"/>
    <w:basedOn w:val="DefaultParagraphFont"/>
    <w:rsid w:val="00566FAE"/>
  </w:style>
  <w:style w:type="character" w:customStyle="1" w:styleId="citation-299">
    <w:name w:val="citation-299"/>
    <w:basedOn w:val="DefaultParagraphFont"/>
    <w:rsid w:val="00566FAE"/>
  </w:style>
  <w:style w:type="character" w:customStyle="1" w:styleId="citation-298">
    <w:name w:val="citation-298"/>
    <w:basedOn w:val="DefaultParagraphFont"/>
    <w:rsid w:val="00566FAE"/>
  </w:style>
  <w:style w:type="character" w:customStyle="1" w:styleId="citation-297">
    <w:name w:val="citation-297"/>
    <w:basedOn w:val="DefaultParagraphFont"/>
    <w:rsid w:val="00566FAE"/>
  </w:style>
  <w:style w:type="character" w:customStyle="1" w:styleId="citation-296">
    <w:name w:val="citation-296"/>
    <w:basedOn w:val="DefaultParagraphFont"/>
    <w:rsid w:val="00566FAE"/>
  </w:style>
  <w:style w:type="character" w:customStyle="1" w:styleId="citation-17">
    <w:name w:val="citation-17"/>
    <w:basedOn w:val="DefaultParagraphFont"/>
    <w:rsid w:val="00685E31"/>
  </w:style>
  <w:style w:type="character" w:customStyle="1" w:styleId="citation-16">
    <w:name w:val="citation-16"/>
    <w:basedOn w:val="DefaultParagraphFont"/>
    <w:rsid w:val="00685E31"/>
  </w:style>
  <w:style w:type="character" w:customStyle="1" w:styleId="citation-14">
    <w:name w:val="citation-14"/>
    <w:basedOn w:val="DefaultParagraphFont"/>
    <w:rsid w:val="00685E31"/>
  </w:style>
  <w:style w:type="character" w:customStyle="1" w:styleId="citation-336">
    <w:name w:val="citation-336"/>
    <w:basedOn w:val="DefaultParagraphFont"/>
    <w:rsid w:val="00107CBF"/>
  </w:style>
  <w:style w:type="character" w:customStyle="1" w:styleId="citation-335">
    <w:name w:val="citation-335"/>
    <w:basedOn w:val="DefaultParagraphFont"/>
    <w:rsid w:val="00107CBF"/>
  </w:style>
  <w:style w:type="character" w:customStyle="1" w:styleId="citation-334">
    <w:name w:val="citation-334"/>
    <w:basedOn w:val="DefaultParagraphFont"/>
    <w:rsid w:val="00107CBF"/>
  </w:style>
  <w:style w:type="character" w:customStyle="1" w:styleId="citation-333">
    <w:name w:val="citation-333"/>
    <w:basedOn w:val="DefaultParagraphFont"/>
    <w:rsid w:val="00107CBF"/>
  </w:style>
  <w:style w:type="character" w:customStyle="1" w:styleId="citation-548">
    <w:name w:val="citation-548"/>
    <w:basedOn w:val="DefaultParagraphFont"/>
    <w:rsid w:val="007A0767"/>
  </w:style>
  <w:style w:type="character" w:customStyle="1" w:styleId="citation-547">
    <w:name w:val="citation-547"/>
    <w:basedOn w:val="DefaultParagraphFont"/>
    <w:rsid w:val="007A0767"/>
  </w:style>
  <w:style w:type="character" w:customStyle="1" w:styleId="citation-546">
    <w:name w:val="citation-546"/>
    <w:basedOn w:val="DefaultParagraphFont"/>
    <w:rsid w:val="007A0767"/>
  </w:style>
  <w:style w:type="character" w:customStyle="1" w:styleId="citation-545">
    <w:name w:val="citation-545"/>
    <w:basedOn w:val="DefaultParagraphFont"/>
    <w:rsid w:val="007A0767"/>
  </w:style>
  <w:style w:type="character" w:customStyle="1" w:styleId="citation-544">
    <w:name w:val="citation-544"/>
    <w:basedOn w:val="DefaultParagraphFont"/>
    <w:rsid w:val="007A0767"/>
  </w:style>
  <w:style w:type="character" w:customStyle="1" w:styleId="citation-543">
    <w:name w:val="citation-543"/>
    <w:basedOn w:val="DefaultParagraphFont"/>
    <w:rsid w:val="007A0767"/>
  </w:style>
  <w:style w:type="character" w:customStyle="1" w:styleId="citation-542">
    <w:name w:val="citation-542"/>
    <w:basedOn w:val="DefaultParagraphFont"/>
    <w:rsid w:val="007A07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o-RO"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16126">
      <w:bodyDiv w:val="1"/>
      <w:marLeft w:val="0"/>
      <w:marRight w:val="0"/>
      <w:marTop w:val="0"/>
      <w:marBottom w:val="0"/>
      <w:divBdr>
        <w:top w:val="none" w:sz="0" w:space="0" w:color="auto"/>
        <w:left w:val="none" w:sz="0" w:space="0" w:color="auto"/>
        <w:bottom w:val="none" w:sz="0" w:space="0" w:color="auto"/>
        <w:right w:val="none" w:sz="0" w:space="0" w:color="auto"/>
      </w:divBdr>
      <w:divsChild>
        <w:div w:id="1228111704">
          <w:marLeft w:val="0"/>
          <w:marRight w:val="0"/>
          <w:marTop w:val="0"/>
          <w:marBottom w:val="0"/>
          <w:divBdr>
            <w:top w:val="none" w:sz="0" w:space="0" w:color="auto"/>
            <w:left w:val="none" w:sz="0" w:space="0" w:color="auto"/>
            <w:bottom w:val="none" w:sz="0" w:space="0" w:color="auto"/>
            <w:right w:val="none" w:sz="0" w:space="0" w:color="auto"/>
          </w:divBdr>
          <w:divsChild>
            <w:div w:id="5599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4555">
      <w:bodyDiv w:val="1"/>
      <w:marLeft w:val="0"/>
      <w:marRight w:val="0"/>
      <w:marTop w:val="0"/>
      <w:marBottom w:val="0"/>
      <w:divBdr>
        <w:top w:val="none" w:sz="0" w:space="0" w:color="auto"/>
        <w:left w:val="none" w:sz="0" w:space="0" w:color="auto"/>
        <w:bottom w:val="none" w:sz="0" w:space="0" w:color="auto"/>
        <w:right w:val="none" w:sz="0" w:space="0" w:color="auto"/>
      </w:divBdr>
    </w:div>
    <w:div w:id="211960952">
      <w:bodyDiv w:val="1"/>
      <w:marLeft w:val="0"/>
      <w:marRight w:val="0"/>
      <w:marTop w:val="0"/>
      <w:marBottom w:val="0"/>
      <w:divBdr>
        <w:top w:val="none" w:sz="0" w:space="0" w:color="auto"/>
        <w:left w:val="none" w:sz="0" w:space="0" w:color="auto"/>
        <w:bottom w:val="none" w:sz="0" w:space="0" w:color="auto"/>
        <w:right w:val="none" w:sz="0" w:space="0" w:color="auto"/>
      </w:divBdr>
    </w:div>
    <w:div w:id="268706500">
      <w:bodyDiv w:val="1"/>
      <w:marLeft w:val="0"/>
      <w:marRight w:val="0"/>
      <w:marTop w:val="0"/>
      <w:marBottom w:val="0"/>
      <w:divBdr>
        <w:top w:val="none" w:sz="0" w:space="0" w:color="auto"/>
        <w:left w:val="none" w:sz="0" w:space="0" w:color="auto"/>
        <w:bottom w:val="none" w:sz="0" w:space="0" w:color="auto"/>
        <w:right w:val="none" w:sz="0" w:space="0" w:color="auto"/>
      </w:divBdr>
    </w:div>
    <w:div w:id="282687820">
      <w:bodyDiv w:val="1"/>
      <w:marLeft w:val="0"/>
      <w:marRight w:val="0"/>
      <w:marTop w:val="0"/>
      <w:marBottom w:val="0"/>
      <w:divBdr>
        <w:top w:val="none" w:sz="0" w:space="0" w:color="auto"/>
        <w:left w:val="none" w:sz="0" w:space="0" w:color="auto"/>
        <w:bottom w:val="none" w:sz="0" w:space="0" w:color="auto"/>
        <w:right w:val="none" w:sz="0" w:space="0" w:color="auto"/>
      </w:divBdr>
      <w:divsChild>
        <w:div w:id="174226074">
          <w:marLeft w:val="0"/>
          <w:marRight w:val="0"/>
          <w:marTop w:val="0"/>
          <w:marBottom w:val="0"/>
          <w:divBdr>
            <w:top w:val="none" w:sz="0" w:space="0" w:color="auto"/>
            <w:left w:val="none" w:sz="0" w:space="0" w:color="auto"/>
            <w:bottom w:val="none" w:sz="0" w:space="0" w:color="auto"/>
            <w:right w:val="none" w:sz="0" w:space="0" w:color="auto"/>
          </w:divBdr>
          <w:divsChild>
            <w:div w:id="1289815864">
              <w:marLeft w:val="0"/>
              <w:marRight w:val="0"/>
              <w:marTop w:val="0"/>
              <w:marBottom w:val="0"/>
              <w:divBdr>
                <w:top w:val="none" w:sz="0" w:space="0" w:color="auto"/>
                <w:left w:val="none" w:sz="0" w:space="0" w:color="auto"/>
                <w:bottom w:val="none" w:sz="0" w:space="0" w:color="auto"/>
                <w:right w:val="none" w:sz="0" w:space="0" w:color="auto"/>
              </w:divBdr>
              <w:divsChild>
                <w:div w:id="973292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427310324">
      <w:bodyDiv w:val="1"/>
      <w:marLeft w:val="0"/>
      <w:marRight w:val="0"/>
      <w:marTop w:val="0"/>
      <w:marBottom w:val="0"/>
      <w:divBdr>
        <w:top w:val="none" w:sz="0" w:space="0" w:color="auto"/>
        <w:left w:val="none" w:sz="0" w:space="0" w:color="auto"/>
        <w:bottom w:val="none" w:sz="0" w:space="0" w:color="auto"/>
        <w:right w:val="none" w:sz="0" w:space="0" w:color="auto"/>
      </w:divBdr>
    </w:div>
    <w:div w:id="480773155">
      <w:bodyDiv w:val="1"/>
      <w:marLeft w:val="0"/>
      <w:marRight w:val="0"/>
      <w:marTop w:val="0"/>
      <w:marBottom w:val="0"/>
      <w:divBdr>
        <w:top w:val="none" w:sz="0" w:space="0" w:color="auto"/>
        <w:left w:val="none" w:sz="0" w:space="0" w:color="auto"/>
        <w:bottom w:val="none" w:sz="0" w:space="0" w:color="auto"/>
        <w:right w:val="none" w:sz="0" w:space="0" w:color="auto"/>
      </w:divBdr>
    </w:div>
    <w:div w:id="495850025">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3740021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595940463">
      <w:bodyDiv w:val="1"/>
      <w:marLeft w:val="0"/>
      <w:marRight w:val="0"/>
      <w:marTop w:val="0"/>
      <w:marBottom w:val="0"/>
      <w:divBdr>
        <w:top w:val="none" w:sz="0" w:space="0" w:color="auto"/>
        <w:left w:val="none" w:sz="0" w:space="0" w:color="auto"/>
        <w:bottom w:val="none" w:sz="0" w:space="0" w:color="auto"/>
        <w:right w:val="none" w:sz="0" w:space="0" w:color="auto"/>
      </w:divBdr>
      <w:divsChild>
        <w:div w:id="1024592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631325747">
      <w:bodyDiv w:val="1"/>
      <w:marLeft w:val="0"/>
      <w:marRight w:val="0"/>
      <w:marTop w:val="0"/>
      <w:marBottom w:val="0"/>
      <w:divBdr>
        <w:top w:val="none" w:sz="0" w:space="0" w:color="auto"/>
        <w:left w:val="none" w:sz="0" w:space="0" w:color="auto"/>
        <w:bottom w:val="none" w:sz="0" w:space="0" w:color="auto"/>
        <w:right w:val="none" w:sz="0" w:space="0" w:color="auto"/>
      </w:divBdr>
    </w:div>
    <w:div w:id="632827908">
      <w:bodyDiv w:val="1"/>
      <w:marLeft w:val="0"/>
      <w:marRight w:val="0"/>
      <w:marTop w:val="0"/>
      <w:marBottom w:val="0"/>
      <w:divBdr>
        <w:top w:val="none" w:sz="0" w:space="0" w:color="auto"/>
        <w:left w:val="none" w:sz="0" w:space="0" w:color="auto"/>
        <w:bottom w:val="none" w:sz="0" w:space="0" w:color="auto"/>
        <w:right w:val="none" w:sz="0" w:space="0" w:color="auto"/>
      </w:divBdr>
    </w:div>
    <w:div w:id="830372017">
      <w:bodyDiv w:val="1"/>
      <w:marLeft w:val="0"/>
      <w:marRight w:val="0"/>
      <w:marTop w:val="0"/>
      <w:marBottom w:val="0"/>
      <w:divBdr>
        <w:top w:val="none" w:sz="0" w:space="0" w:color="auto"/>
        <w:left w:val="none" w:sz="0" w:space="0" w:color="auto"/>
        <w:bottom w:val="none" w:sz="0" w:space="0" w:color="auto"/>
        <w:right w:val="none" w:sz="0" w:space="0" w:color="auto"/>
      </w:divBdr>
    </w:div>
    <w:div w:id="841507413">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885989235">
      <w:bodyDiv w:val="1"/>
      <w:marLeft w:val="0"/>
      <w:marRight w:val="0"/>
      <w:marTop w:val="0"/>
      <w:marBottom w:val="0"/>
      <w:divBdr>
        <w:top w:val="none" w:sz="0" w:space="0" w:color="auto"/>
        <w:left w:val="none" w:sz="0" w:space="0" w:color="auto"/>
        <w:bottom w:val="none" w:sz="0" w:space="0" w:color="auto"/>
        <w:right w:val="none" w:sz="0" w:space="0" w:color="auto"/>
      </w:divBdr>
    </w:div>
    <w:div w:id="898982389">
      <w:bodyDiv w:val="1"/>
      <w:marLeft w:val="0"/>
      <w:marRight w:val="0"/>
      <w:marTop w:val="0"/>
      <w:marBottom w:val="0"/>
      <w:divBdr>
        <w:top w:val="none" w:sz="0" w:space="0" w:color="auto"/>
        <w:left w:val="none" w:sz="0" w:space="0" w:color="auto"/>
        <w:bottom w:val="none" w:sz="0" w:space="0" w:color="auto"/>
        <w:right w:val="none" w:sz="0" w:space="0" w:color="auto"/>
      </w:divBdr>
    </w:div>
    <w:div w:id="907030716">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25584691">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313831562">
      <w:bodyDiv w:val="1"/>
      <w:marLeft w:val="0"/>
      <w:marRight w:val="0"/>
      <w:marTop w:val="0"/>
      <w:marBottom w:val="0"/>
      <w:divBdr>
        <w:top w:val="none" w:sz="0" w:space="0" w:color="auto"/>
        <w:left w:val="none" w:sz="0" w:space="0" w:color="auto"/>
        <w:bottom w:val="none" w:sz="0" w:space="0" w:color="auto"/>
        <w:right w:val="none" w:sz="0" w:space="0" w:color="auto"/>
      </w:divBdr>
    </w:div>
    <w:div w:id="1359771696">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407649382">
      <w:bodyDiv w:val="1"/>
      <w:marLeft w:val="0"/>
      <w:marRight w:val="0"/>
      <w:marTop w:val="0"/>
      <w:marBottom w:val="0"/>
      <w:divBdr>
        <w:top w:val="none" w:sz="0" w:space="0" w:color="auto"/>
        <w:left w:val="none" w:sz="0" w:space="0" w:color="auto"/>
        <w:bottom w:val="none" w:sz="0" w:space="0" w:color="auto"/>
        <w:right w:val="none" w:sz="0" w:space="0" w:color="auto"/>
      </w:divBdr>
    </w:div>
    <w:div w:id="1482115757">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 w:id="1659337862">
      <w:bodyDiv w:val="1"/>
      <w:marLeft w:val="0"/>
      <w:marRight w:val="0"/>
      <w:marTop w:val="0"/>
      <w:marBottom w:val="0"/>
      <w:divBdr>
        <w:top w:val="none" w:sz="0" w:space="0" w:color="auto"/>
        <w:left w:val="none" w:sz="0" w:space="0" w:color="auto"/>
        <w:bottom w:val="none" w:sz="0" w:space="0" w:color="auto"/>
        <w:right w:val="none" w:sz="0" w:space="0" w:color="auto"/>
      </w:divBdr>
    </w:div>
    <w:div w:id="1784030020">
      <w:bodyDiv w:val="1"/>
      <w:marLeft w:val="0"/>
      <w:marRight w:val="0"/>
      <w:marTop w:val="0"/>
      <w:marBottom w:val="0"/>
      <w:divBdr>
        <w:top w:val="none" w:sz="0" w:space="0" w:color="auto"/>
        <w:left w:val="none" w:sz="0" w:space="0" w:color="auto"/>
        <w:bottom w:val="none" w:sz="0" w:space="0" w:color="auto"/>
        <w:right w:val="none" w:sz="0" w:space="0" w:color="auto"/>
      </w:divBdr>
    </w:div>
    <w:div w:id="1805541238">
      <w:bodyDiv w:val="1"/>
      <w:marLeft w:val="0"/>
      <w:marRight w:val="0"/>
      <w:marTop w:val="0"/>
      <w:marBottom w:val="0"/>
      <w:divBdr>
        <w:top w:val="none" w:sz="0" w:space="0" w:color="auto"/>
        <w:left w:val="none" w:sz="0" w:space="0" w:color="auto"/>
        <w:bottom w:val="none" w:sz="0" w:space="0" w:color="auto"/>
        <w:right w:val="none" w:sz="0" w:space="0" w:color="auto"/>
      </w:divBdr>
      <w:divsChild>
        <w:div w:id="1816794827">
          <w:marLeft w:val="0"/>
          <w:marRight w:val="0"/>
          <w:marTop w:val="0"/>
          <w:marBottom w:val="0"/>
          <w:divBdr>
            <w:top w:val="none" w:sz="0" w:space="0" w:color="auto"/>
            <w:left w:val="none" w:sz="0" w:space="0" w:color="auto"/>
            <w:bottom w:val="none" w:sz="0" w:space="0" w:color="auto"/>
            <w:right w:val="none" w:sz="0" w:space="0" w:color="auto"/>
          </w:divBdr>
          <w:divsChild>
            <w:div w:id="18352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40157">
      <w:bodyDiv w:val="1"/>
      <w:marLeft w:val="0"/>
      <w:marRight w:val="0"/>
      <w:marTop w:val="0"/>
      <w:marBottom w:val="0"/>
      <w:divBdr>
        <w:top w:val="none" w:sz="0" w:space="0" w:color="auto"/>
        <w:left w:val="none" w:sz="0" w:space="0" w:color="auto"/>
        <w:bottom w:val="none" w:sz="0" w:space="0" w:color="auto"/>
        <w:right w:val="none" w:sz="0" w:space="0" w:color="auto"/>
      </w:divBdr>
    </w:div>
    <w:div w:id="1947693403">
      <w:bodyDiv w:val="1"/>
      <w:marLeft w:val="0"/>
      <w:marRight w:val="0"/>
      <w:marTop w:val="0"/>
      <w:marBottom w:val="0"/>
      <w:divBdr>
        <w:top w:val="none" w:sz="0" w:space="0" w:color="auto"/>
        <w:left w:val="none" w:sz="0" w:space="0" w:color="auto"/>
        <w:bottom w:val="none" w:sz="0" w:space="0" w:color="auto"/>
        <w:right w:val="none" w:sz="0" w:space="0" w:color="auto"/>
      </w:divBdr>
      <w:divsChild>
        <w:div w:id="12924017">
          <w:marLeft w:val="0"/>
          <w:marRight w:val="0"/>
          <w:marTop w:val="0"/>
          <w:marBottom w:val="0"/>
          <w:divBdr>
            <w:top w:val="none" w:sz="0" w:space="0" w:color="auto"/>
            <w:left w:val="none" w:sz="0" w:space="0" w:color="auto"/>
            <w:bottom w:val="none" w:sz="0" w:space="0" w:color="auto"/>
            <w:right w:val="none" w:sz="0" w:space="0" w:color="auto"/>
          </w:divBdr>
          <w:divsChild>
            <w:div w:id="12117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3schools.com/cs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eveloper.mozilla.org/ro/docs/Web/API/Canvas_API"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eveloper.chrome.com/docs/devtool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MDN</b:Tag>
    <b:SourceType>InternetSite</b:SourceType>
    <b:Guid>{7367D79D-6F40-4FAE-B0C2-7A717C9D5A15}</b:Guid>
    <b:URL>https://developer.mozilla.org/en-US/docs/Web/API/Canvas_API</b:URL>
    <b:Author>
      <b:Author>
        <b:NameList>
          <b:Person>
            <b:Last>Docs</b:Last>
            <b:First>MDN</b:First>
            <b:Middle>Web</b:Middle>
          </b:Person>
        </b:NameList>
      </b:Author>
    </b:Author>
    <b:RefOrder>1</b:RefOrder>
  </b:Source>
</b:Sources>
</file>

<file path=customXml/itemProps1.xml><?xml version="1.0" encoding="utf-8"?>
<ds:datastoreItem xmlns:ds="http://schemas.openxmlformats.org/officeDocument/2006/customXml" ds:itemID="{DDF9E459-C2A4-4CE0-B853-27093972F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4534</TotalTime>
  <Pages>31</Pages>
  <Words>6588</Words>
  <Characters>38211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Stoian Dana</cp:lastModifiedBy>
  <cp:revision>237</cp:revision>
  <cp:lastPrinted>2020-04-26T19:24:00Z</cp:lastPrinted>
  <dcterms:created xsi:type="dcterms:W3CDTF">2023-11-13T06:31:00Z</dcterms:created>
  <dcterms:modified xsi:type="dcterms:W3CDTF">2026-05-02T16:01:00Z</dcterms:modified>
</cp:coreProperties>
</file>