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D30" w:rsidRDefault="00516D30" w:rsidP="00516D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Применение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516D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 w:rsidRPr="00516D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для моделирования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HDL</w:t>
      </w:r>
      <w:r w:rsidRPr="00516D30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блоков на примере системы автоматической регулировки усиления</w:t>
      </w:r>
    </w:p>
    <w:p w:rsidR="003A2A98" w:rsidRPr="00516D30" w:rsidRDefault="003A2A98" w:rsidP="00516D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30CF" w:rsidRDefault="001C79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971B5" w:rsidRPr="00742B8E" w:rsidRDefault="00670CB6" w:rsidP="00742B8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522C">
        <w:rPr>
          <w:rFonts w:ascii="Times New Roman" w:hAnsi="Times New Roman" w:cs="Times New Roman"/>
          <w:sz w:val="28"/>
          <w:szCs w:val="28"/>
        </w:rPr>
        <w:t xml:space="preserve">В данной статье рассматривается возможность применения </w:t>
      </w:r>
      <w:proofErr w:type="spellStart"/>
      <w:r w:rsidRPr="0043522C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43522C">
        <w:rPr>
          <w:rFonts w:ascii="Times New Roman" w:hAnsi="Times New Roman" w:cs="Times New Roman"/>
          <w:sz w:val="28"/>
          <w:szCs w:val="28"/>
        </w:rPr>
        <w:t xml:space="preserve"> для моделирования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43522C">
        <w:rPr>
          <w:rFonts w:ascii="Times New Roman" w:hAnsi="Times New Roman" w:cs="Times New Roman"/>
          <w:sz w:val="28"/>
          <w:szCs w:val="28"/>
        </w:rPr>
        <w:t>-блоков на примере системы автоматической регулировки усиления</w:t>
      </w:r>
      <w:r w:rsidR="000147EF">
        <w:rPr>
          <w:rFonts w:ascii="Times New Roman" w:hAnsi="Times New Roman" w:cs="Times New Roman"/>
          <w:sz w:val="28"/>
          <w:szCs w:val="28"/>
        </w:rPr>
        <w:t>.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CD3011">
        <w:rPr>
          <w:rFonts w:ascii="Times New Roman" w:hAnsi="Times New Roman" w:cs="Times New Roman"/>
          <w:sz w:val="28"/>
          <w:szCs w:val="28"/>
        </w:rPr>
        <w:t>Представлен</w:t>
      </w:r>
      <w:r w:rsidRPr="0043522C">
        <w:rPr>
          <w:rFonts w:ascii="Times New Roman" w:hAnsi="Times New Roman" w:cs="Times New Roman"/>
          <w:sz w:val="28"/>
          <w:szCs w:val="28"/>
        </w:rPr>
        <w:t xml:space="preserve"> принцип работы</w:t>
      </w:r>
      <w:r w:rsidR="007A0EA4" w:rsidRPr="007A0EA4">
        <w:rPr>
          <w:rFonts w:ascii="Times New Roman" w:hAnsi="Times New Roman" w:cs="Times New Roman"/>
          <w:sz w:val="28"/>
          <w:szCs w:val="28"/>
        </w:rPr>
        <w:t xml:space="preserve"> </w:t>
      </w:r>
      <w:r w:rsidR="007A0EA4" w:rsidRPr="0043522C">
        <w:rPr>
          <w:rFonts w:ascii="Times New Roman" w:hAnsi="Times New Roman" w:cs="Times New Roman"/>
          <w:sz w:val="28"/>
          <w:szCs w:val="28"/>
        </w:rPr>
        <w:t>автоматической регулировки усиления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73346F">
        <w:rPr>
          <w:rFonts w:ascii="Times New Roman" w:hAnsi="Times New Roman" w:cs="Times New Roman"/>
          <w:sz w:val="28"/>
          <w:szCs w:val="28"/>
        </w:rPr>
        <w:t>и</w:t>
      </w:r>
      <w:r w:rsidR="007A0EA4" w:rsidRPr="007A0EA4">
        <w:rPr>
          <w:rFonts w:ascii="Times New Roman" w:hAnsi="Times New Roman" w:cs="Times New Roman"/>
          <w:sz w:val="28"/>
          <w:szCs w:val="28"/>
        </w:rPr>
        <w:t xml:space="preserve"> </w:t>
      </w:r>
      <w:r w:rsidR="007A0EA4">
        <w:rPr>
          <w:rFonts w:ascii="Times New Roman" w:hAnsi="Times New Roman" w:cs="Times New Roman"/>
          <w:sz w:val="28"/>
          <w:szCs w:val="28"/>
        </w:rPr>
        <w:t>её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890959" w:rsidRPr="0043522C">
        <w:rPr>
          <w:rFonts w:ascii="Times New Roman" w:hAnsi="Times New Roman" w:cs="Times New Roman"/>
          <w:sz w:val="28"/>
          <w:szCs w:val="28"/>
        </w:rPr>
        <w:t>реализация</w:t>
      </w:r>
      <w:r w:rsidR="0073346F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</w:rPr>
        <w:t xml:space="preserve">на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73346F">
        <w:rPr>
          <w:rFonts w:ascii="Times New Roman" w:hAnsi="Times New Roman" w:cs="Times New Roman"/>
          <w:sz w:val="28"/>
          <w:szCs w:val="28"/>
        </w:rPr>
        <w:t xml:space="preserve">. </w:t>
      </w:r>
      <w:r w:rsidR="00CD3011">
        <w:rPr>
          <w:rFonts w:ascii="Times New Roman" w:hAnsi="Times New Roman" w:cs="Times New Roman"/>
          <w:sz w:val="28"/>
          <w:szCs w:val="28"/>
        </w:rPr>
        <w:t>Описано</w:t>
      </w:r>
      <w:r w:rsidR="0073346F">
        <w:rPr>
          <w:rFonts w:ascii="Times New Roman" w:hAnsi="Times New Roman" w:cs="Times New Roman"/>
          <w:sz w:val="28"/>
          <w:szCs w:val="28"/>
        </w:rPr>
        <w:t xml:space="preserve"> поэтапн</w:t>
      </w:r>
      <w:r w:rsidR="00940A57">
        <w:rPr>
          <w:rFonts w:ascii="Times New Roman" w:hAnsi="Times New Roman" w:cs="Times New Roman"/>
          <w:sz w:val="28"/>
          <w:szCs w:val="28"/>
        </w:rPr>
        <w:t>ое</w:t>
      </w:r>
      <w:r w:rsidR="0073346F"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CD3011">
        <w:rPr>
          <w:rFonts w:ascii="Times New Roman" w:hAnsi="Times New Roman" w:cs="Times New Roman"/>
          <w:sz w:val="28"/>
          <w:szCs w:val="28"/>
        </w:rPr>
        <w:t>е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3522C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940A57">
        <w:rPr>
          <w:rFonts w:ascii="Times New Roman" w:hAnsi="Times New Roman" w:cs="Times New Roman"/>
          <w:sz w:val="28"/>
          <w:szCs w:val="28"/>
        </w:rPr>
        <w:t>и</w:t>
      </w:r>
      <w:r w:rsidRPr="0043522C">
        <w:rPr>
          <w:rFonts w:ascii="Times New Roman" w:hAnsi="Times New Roman" w:cs="Times New Roman"/>
          <w:sz w:val="28"/>
          <w:szCs w:val="28"/>
        </w:rPr>
        <w:t xml:space="preserve">. </w:t>
      </w:r>
      <w:r w:rsidR="000C6F30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8F0BD6">
        <w:rPr>
          <w:rFonts w:ascii="Times New Roman" w:hAnsi="Times New Roman" w:cs="Times New Roman"/>
          <w:sz w:val="28"/>
          <w:szCs w:val="28"/>
        </w:rPr>
        <w:t>входного воздействия</w:t>
      </w:r>
      <w:r w:rsidR="000C6F30">
        <w:rPr>
          <w:rFonts w:ascii="Times New Roman" w:hAnsi="Times New Roman" w:cs="Times New Roman"/>
          <w:sz w:val="28"/>
          <w:szCs w:val="28"/>
        </w:rPr>
        <w:t xml:space="preserve"> рассматривается смесь </w:t>
      </w:r>
      <w:r w:rsidR="000C6F30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="000C6F30">
        <w:rPr>
          <w:rFonts w:ascii="Times New Roman" w:hAnsi="Times New Roman" w:cs="Times New Roman"/>
          <w:sz w:val="28"/>
          <w:szCs w:val="28"/>
        </w:rPr>
        <w:t xml:space="preserve"> сигнала и белого шума. </w:t>
      </w:r>
    </w:p>
    <w:p w:rsidR="003E71CD" w:rsidRPr="00C24F3D" w:rsidRDefault="003E71CD" w:rsidP="00742B8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4F3D">
        <w:rPr>
          <w:rFonts w:ascii="Times New Roman" w:hAnsi="Times New Roman" w:cs="Times New Roman"/>
          <w:b/>
          <w:sz w:val="28"/>
          <w:szCs w:val="28"/>
          <w:lang w:val="en-US"/>
        </w:rPr>
        <w:t>QPSK</w:t>
      </w:r>
      <w:r w:rsidRPr="00C24F3D">
        <w:rPr>
          <w:rFonts w:ascii="Times New Roman" w:hAnsi="Times New Roman" w:cs="Times New Roman"/>
          <w:b/>
          <w:sz w:val="28"/>
          <w:szCs w:val="28"/>
        </w:rPr>
        <w:t>-модуляция</w:t>
      </w:r>
    </w:p>
    <w:p w:rsidR="00970D08" w:rsidRDefault="000F1B1C" w:rsidP="00A963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16377">
        <w:rPr>
          <w:rFonts w:ascii="Times New Roman" w:hAnsi="Times New Roman" w:cs="Times New Roman"/>
          <w:sz w:val="28"/>
          <w:szCs w:val="28"/>
          <w:lang w:val="en-US"/>
        </w:rPr>
        <w:t>Quadrature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phase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keying</w:t>
      </w:r>
      <w:r w:rsidRPr="00E16377">
        <w:rPr>
          <w:rFonts w:ascii="Times New Roman" w:hAnsi="Times New Roman" w:cs="Times New Roman"/>
          <w:sz w:val="28"/>
          <w:szCs w:val="28"/>
        </w:rPr>
        <w:t xml:space="preserve"> (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E16377">
        <w:rPr>
          <w:rFonts w:ascii="Times New Roman" w:hAnsi="Times New Roman" w:cs="Times New Roman"/>
          <w:sz w:val="28"/>
          <w:szCs w:val="28"/>
        </w:rPr>
        <w:t>)</w:t>
      </w:r>
      <w:r w:rsidR="00AC3651">
        <w:rPr>
          <w:rFonts w:ascii="Times New Roman" w:hAnsi="Times New Roman" w:cs="Times New Roman"/>
          <w:sz w:val="28"/>
          <w:szCs w:val="28"/>
        </w:rPr>
        <w:t xml:space="preserve"> </w:t>
      </w:r>
      <w:r w:rsidR="009F05D0">
        <w:rPr>
          <w:rFonts w:ascii="Times New Roman" w:hAnsi="Times New Roman" w:cs="Times New Roman"/>
          <w:sz w:val="28"/>
          <w:szCs w:val="28"/>
        </w:rPr>
        <w:t xml:space="preserve">– вид </w:t>
      </w:r>
      <w:r w:rsidR="00A168CA">
        <w:rPr>
          <w:rFonts w:ascii="Times New Roman" w:hAnsi="Times New Roman" w:cs="Times New Roman"/>
          <w:sz w:val="28"/>
          <w:szCs w:val="28"/>
        </w:rPr>
        <w:t>модуляци</w:t>
      </w:r>
      <w:r w:rsidR="009F05D0">
        <w:rPr>
          <w:rFonts w:ascii="Times New Roman" w:hAnsi="Times New Roman" w:cs="Times New Roman"/>
          <w:sz w:val="28"/>
          <w:szCs w:val="28"/>
        </w:rPr>
        <w:t>и</w:t>
      </w:r>
      <w:r w:rsidR="00AC3651">
        <w:rPr>
          <w:rFonts w:ascii="Times New Roman" w:hAnsi="Times New Roman" w:cs="Times New Roman"/>
          <w:sz w:val="28"/>
          <w:szCs w:val="28"/>
        </w:rPr>
        <w:t xml:space="preserve">, </w:t>
      </w:r>
      <w:r w:rsidRPr="00E16377">
        <w:rPr>
          <w:rFonts w:ascii="Times New Roman" w:hAnsi="Times New Roman" w:cs="Times New Roman"/>
          <w:sz w:val="28"/>
          <w:szCs w:val="28"/>
        </w:rPr>
        <w:t>широко применя</w:t>
      </w:r>
      <w:r w:rsidR="00AC3651">
        <w:rPr>
          <w:rFonts w:ascii="Times New Roman" w:hAnsi="Times New Roman" w:cs="Times New Roman"/>
          <w:sz w:val="28"/>
          <w:szCs w:val="28"/>
        </w:rPr>
        <w:t>емый</w:t>
      </w:r>
      <w:r w:rsidRPr="00E16377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="00161D40">
        <w:rPr>
          <w:rFonts w:ascii="Times New Roman" w:hAnsi="Times New Roman" w:cs="Times New Roman"/>
          <w:sz w:val="28"/>
          <w:szCs w:val="28"/>
        </w:rPr>
        <w:t>передачи данных</w:t>
      </w:r>
      <w:r w:rsidRPr="00E16377">
        <w:rPr>
          <w:rFonts w:ascii="Times New Roman" w:hAnsi="Times New Roman" w:cs="Times New Roman"/>
          <w:sz w:val="28"/>
          <w:szCs w:val="28"/>
        </w:rPr>
        <w:t>.</w:t>
      </w:r>
      <w:r w:rsidR="00161D40">
        <w:rPr>
          <w:rFonts w:ascii="Times New Roman" w:hAnsi="Times New Roman" w:cs="Times New Roman"/>
          <w:sz w:val="28"/>
          <w:szCs w:val="28"/>
        </w:rPr>
        <w:t xml:space="preserve"> </w:t>
      </w:r>
      <w:r w:rsidR="00722B84">
        <w:rPr>
          <w:rFonts w:ascii="Times New Roman" w:hAnsi="Times New Roman" w:cs="Times New Roman"/>
          <w:sz w:val="28"/>
          <w:szCs w:val="28"/>
        </w:rPr>
        <w:t>В цифровой связи</w:t>
      </w:r>
      <w:r w:rsidR="006C692E">
        <w:rPr>
          <w:rFonts w:ascii="Times New Roman" w:hAnsi="Times New Roman" w:cs="Times New Roman"/>
          <w:sz w:val="28"/>
          <w:szCs w:val="28"/>
        </w:rPr>
        <w:t xml:space="preserve"> данные передаются в виде символов, каждый из которых кодирует фиксированное </w:t>
      </w:r>
      <w:r w:rsidR="00841FED">
        <w:rPr>
          <w:rFonts w:ascii="Times New Roman" w:hAnsi="Times New Roman" w:cs="Times New Roman"/>
          <w:sz w:val="28"/>
          <w:szCs w:val="28"/>
        </w:rPr>
        <w:t>количество</w:t>
      </w:r>
      <w:r w:rsidR="006C692E">
        <w:rPr>
          <w:rFonts w:ascii="Times New Roman" w:hAnsi="Times New Roman" w:cs="Times New Roman"/>
          <w:sz w:val="28"/>
          <w:szCs w:val="28"/>
        </w:rPr>
        <w:t xml:space="preserve"> бит.</w:t>
      </w:r>
      <w:r w:rsidR="00F443DC">
        <w:rPr>
          <w:rFonts w:ascii="Times New Roman" w:hAnsi="Times New Roman" w:cs="Times New Roman"/>
          <w:sz w:val="28"/>
          <w:szCs w:val="28"/>
        </w:rPr>
        <w:t xml:space="preserve"> </w:t>
      </w:r>
      <w:r w:rsidR="00344054">
        <w:rPr>
          <w:rFonts w:ascii="Times New Roman" w:hAnsi="Times New Roman" w:cs="Times New Roman"/>
          <w:sz w:val="28"/>
          <w:szCs w:val="28"/>
        </w:rPr>
        <w:t xml:space="preserve">При </w:t>
      </w:r>
      <w:r w:rsidR="00344054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="00344054" w:rsidRPr="00344054">
        <w:rPr>
          <w:rFonts w:ascii="Times New Roman" w:hAnsi="Times New Roman" w:cs="Times New Roman"/>
          <w:sz w:val="28"/>
          <w:szCs w:val="28"/>
        </w:rPr>
        <w:t xml:space="preserve"> </w:t>
      </w:r>
      <w:r w:rsidR="00344054">
        <w:rPr>
          <w:rFonts w:ascii="Times New Roman" w:hAnsi="Times New Roman" w:cs="Times New Roman"/>
          <w:sz w:val="28"/>
          <w:szCs w:val="28"/>
        </w:rPr>
        <w:t>модуляции используются четыре различных символа, которы</w:t>
      </w:r>
      <w:r w:rsidR="001D7370">
        <w:rPr>
          <w:rFonts w:ascii="Times New Roman" w:hAnsi="Times New Roman" w:cs="Times New Roman"/>
          <w:sz w:val="28"/>
          <w:szCs w:val="28"/>
        </w:rPr>
        <w:t>е</w:t>
      </w:r>
      <w:r w:rsidR="00344054">
        <w:rPr>
          <w:rFonts w:ascii="Times New Roman" w:hAnsi="Times New Roman" w:cs="Times New Roman"/>
          <w:sz w:val="28"/>
          <w:szCs w:val="28"/>
        </w:rPr>
        <w:t xml:space="preserve"> можно пре</w:t>
      </w:r>
      <w:r w:rsidR="001D7370">
        <w:rPr>
          <w:rFonts w:ascii="Times New Roman" w:hAnsi="Times New Roman" w:cs="Times New Roman"/>
          <w:sz w:val="28"/>
          <w:szCs w:val="28"/>
        </w:rPr>
        <w:t>дставить в виде комплексных</w:t>
      </w:r>
      <w:r w:rsidR="000A048B">
        <w:rPr>
          <w:rFonts w:ascii="Times New Roman" w:hAnsi="Times New Roman" w:cs="Times New Roman"/>
          <w:sz w:val="28"/>
          <w:szCs w:val="28"/>
        </w:rPr>
        <w:t xml:space="preserve"> чис</w:t>
      </w:r>
      <w:r w:rsidR="001D7370">
        <w:rPr>
          <w:rFonts w:ascii="Times New Roman" w:hAnsi="Times New Roman" w:cs="Times New Roman"/>
          <w:sz w:val="28"/>
          <w:szCs w:val="28"/>
        </w:rPr>
        <w:t>ел</w:t>
      </w:r>
      <w:r w:rsidR="000A048B">
        <w:rPr>
          <w:rFonts w:ascii="Times New Roman" w:hAnsi="Times New Roman" w:cs="Times New Roman"/>
          <w:sz w:val="28"/>
          <w:szCs w:val="28"/>
        </w:rPr>
        <w:t>.</w:t>
      </w:r>
      <w:r w:rsidR="0075653D">
        <w:rPr>
          <w:rFonts w:ascii="Times New Roman" w:hAnsi="Times New Roman" w:cs="Times New Roman"/>
          <w:sz w:val="28"/>
          <w:szCs w:val="28"/>
        </w:rPr>
        <w:t xml:space="preserve"> </w:t>
      </w:r>
      <w:r w:rsidR="002C5042">
        <w:rPr>
          <w:rFonts w:ascii="Times New Roman" w:hAnsi="Times New Roman" w:cs="Times New Roman"/>
          <w:sz w:val="28"/>
          <w:szCs w:val="28"/>
        </w:rPr>
        <w:t xml:space="preserve">Одному символу </w:t>
      </w:r>
      <w:r w:rsidR="00C65B7B">
        <w:rPr>
          <w:rFonts w:ascii="Times New Roman" w:hAnsi="Times New Roman" w:cs="Times New Roman"/>
          <w:sz w:val="28"/>
          <w:szCs w:val="28"/>
        </w:rPr>
        <w:t>с</w:t>
      </w:r>
      <w:r w:rsidR="002C5042">
        <w:rPr>
          <w:rFonts w:ascii="Times New Roman" w:hAnsi="Times New Roman" w:cs="Times New Roman"/>
          <w:sz w:val="28"/>
          <w:szCs w:val="28"/>
        </w:rPr>
        <w:t>оответствует два бита данных.</w:t>
      </w:r>
      <w:r w:rsidR="00FA5F54">
        <w:rPr>
          <w:rFonts w:ascii="Times New Roman" w:hAnsi="Times New Roman" w:cs="Times New Roman"/>
          <w:sz w:val="28"/>
          <w:szCs w:val="28"/>
        </w:rPr>
        <w:t xml:space="preserve"> Пример возможного кодирования символов представлен в таблице 1.</w:t>
      </w:r>
    </w:p>
    <w:p w:rsidR="00D169CA" w:rsidRPr="00F65DB2" w:rsidRDefault="00F65DB2" w:rsidP="00C24F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Пример кодирования бит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F65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символами.</w:t>
      </w:r>
    </w:p>
    <w:tbl>
      <w:tblPr>
        <w:tblStyle w:val="a4"/>
        <w:tblW w:w="0" w:type="auto"/>
        <w:tblInd w:w="2263" w:type="dxa"/>
        <w:tblLook w:val="04A0" w:firstRow="1" w:lastRow="0" w:firstColumn="1" w:lastColumn="0" w:noHBand="0" w:noVBand="1"/>
      </w:tblPr>
      <w:tblGrid>
        <w:gridCol w:w="1842"/>
        <w:gridCol w:w="3120"/>
      </w:tblGrid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0E45A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Биты</w:t>
            </w:r>
            <w:r w:rsidR="009F05D0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</w:p>
        </w:tc>
        <w:tc>
          <w:tcPr>
            <w:tcW w:w="3120" w:type="dxa"/>
            <w:vAlign w:val="center"/>
          </w:tcPr>
          <w:p w:rsidR="00D169CA" w:rsidRPr="00D169CA" w:rsidRDefault="009F05D0" w:rsidP="000F23C6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QPSK</w:t>
            </w:r>
            <w:r w:rsidR="000F23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символ</w:t>
            </w:r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6D6C2E">
        <w:trPr>
          <w:trHeight w:val="353"/>
        </w:trPr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</w:tbl>
    <w:p w:rsidR="0079144C" w:rsidRDefault="0079144C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9144C" w:rsidRDefault="0079144C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751E7" w:rsidRDefault="00E751E7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70D08" w:rsidRDefault="00302FC6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Набор точек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который получится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, если представить символы на комплексной</w:t>
      </w:r>
      <w:r w:rsidR="00911DFA" w:rsidRPr="00911D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1DFA">
        <w:rPr>
          <w:rFonts w:ascii="Times New Roman" w:eastAsiaTheme="minorEastAsia" w:hAnsi="Times New Roman" w:cs="Times New Roman"/>
          <w:sz w:val="28"/>
          <w:szCs w:val="28"/>
        </w:rPr>
        <w:t>плоскости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 xml:space="preserve">, называется созвездием. Созвездие для </w:t>
      </w:r>
      <w:r w:rsidR="00F04D4A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на рисунке 1</w:t>
      </w:r>
      <w:r w:rsidR="000E7DD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а).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B45F9" w:rsidRDefault="009B45F9" w:rsidP="009B45F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2921" cy="18313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03" cy="18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0174" cy="1842853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22" cy="18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7055" cy="184297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8" cy="188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F9" w:rsidRDefault="009B45F9" w:rsidP="009B45F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а)  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б)                                      в)</w:t>
      </w:r>
    </w:p>
    <w:p w:rsidR="009B45F9" w:rsidRPr="009B45F9" w:rsidRDefault="009B45F9" w:rsidP="003264E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1. Примеры созвездий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Pr="003264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сигнала.</w:t>
      </w:r>
    </w:p>
    <w:p w:rsidR="00894ED7" w:rsidRPr="00894ED7" w:rsidRDefault="00985632" w:rsidP="00E55C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прохождении через канал связи символы 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 xml:space="preserve">претерпевают </w:t>
      </w:r>
      <w:r>
        <w:rPr>
          <w:rFonts w:ascii="Times New Roman" w:eastAsiaTheme="minorEastAsia" w:hAnsi="Times New Roman" w:cs="Times New Roman"/>
          <w:sz w:val="28"/>
          <w:szCs w:val="28"/>
        </w:rPr>
        <w:t>искаж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>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>Ослаблени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 xml:space="preserve"> сигнала </w:t>
      </w:r>
      <w:r w:rsidR="00DE3427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 xml:space="preserve"> умножение значений символов на действительное число, меньшее единице. </w:t>
      </w:r>
      <w:r w:rsidR="00894ED7">
        <w:rPr>
          <w:rFonts w:ascii="Times New Roman" w:eastAsiaTheme="minorEastAsia" w:hAnsi="Times New Roman" w:cs="Times New Roman"/>
          <w:sz w:val="28"/>
          <w:szCs w:val="28"/>
        </w:rPr>
        <w:t xml:space="preserve">Созвездие для </w:t>
      </w:r>
      <w:r w:rsidR="00894ED7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894ED7">
        <w:rPr>
          <w:rFonts w:ascii="Times New Roman" w:eastAsiaTheme="minorEastAsia" w:hAnsi="Times New Roman" w:cs="Times New Roman"/>
          <w:sz w:val="28"/>
          <w:szCs w:val="28"/>
        </w:rPr>
        <w:t xml:space="preserve"> при наличии затухания представлено на рисунке 1-б).</w:t>
      </w:r>
      <w:r w:rsidR="00745A84">
        <w:rPr>
          <w:rFonts w:ascii="Times New Roman" w:eastAsiaTheme="minorEastAsia" w:hAnsi="Times New Roman" w:cs="Times New Roman"/>
          <w:sz w:val="28"/>
          <w:szCs w:val="28"/>
        </w:rPr>
        <w:t xml:space="preserve"> Чтобы получить данные</w:t>
      </w:r>
      <w:r w:rsidR="00FF096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45A84">
        <w:rPr>
          <w:rFonts w:ascii="Times New Roman" w:eastAsiaTheme="minorEastAsia" w:hAnsi="Times New Roman" w:cs="Times New Roman"/>
          <w:sz w:val="28"/>
          <w:szCs w:val="28"/>
        </w:rPr>
        <w:t xml:space="preserve"> на приемной стороне необходимо восстановить уровень сигнала. Для этого применяется система автоматической регулировки усиления.</w:t>
      </w:r>
    </w:p>
    <w:p w:rsidR="00E55C25" w:rsidRPr="00616D79" w:rsidRDefault="008F3401" w:rsidP="00616D7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Воздействие шума можно представить, как сложение</w:t>
      </w:r>
      <w:r w:rsidR="00437FC4">
        <w:rPr>
          <w:rFonts w:ascii="Times New Roman" w:eastAsiaTheme="minorEastAsia" w:hAnsi="Times New Roman" w:cs="Times New Roman"/>
          <w:sz w:val="28"/>
          <w:szCs w:val="28"/>
        </w:rPr>
        <w:t xml:space="preserve"> значений символов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 случайным комплексным числом. </w:t>
      </w:r>
      <w:r w:rsidR="00932785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сли шум белый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гауссовский</w:t>
      </w:r>
      <w:proofErr w:type="spellEnd"/>
      <w:r w:rsidR="005626F3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>
        <w:rPr>
          <w:rFonts w:ascii="Times New Roman" w:eastAsiaTheme="minorEastAsia" w:hAnsi="Times New Roman" w:cs="Times New Roman"/>
          <w:sz w:val="28"/>
          <w:szCs w:val="28"/>
        </w:rPr>
        <w:t>точки на комплексной плоскости превратятся в круги, радиусы которых тем больше, чем</w:t>
      </w:r>
      <w:r w:rsidR="00B75EEE">
        <w:rPr>
          <w:rFonts w:ascii="Times New Roman" w:eastAsiaTheme="minorEastAsia" w:hAnsi="Times New Roman" w:cs="Times New Roman"/>
          <w:sz w:val="28"/>
          <w:szCs w:val="28"/>
        </w:rPr>
        <w:t xml:space="preserve"> больше мощность шума.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2D02">
        <w:rPr>
          <w:rFonts w:ascii="Times New Roman" w:eastAsiaTheme="minorEastAsia" w:hAnsi="Times New Roman" w:cs="Times New Roman"/>
          <w:sz w:val="28"/>
          <w:szCs w:val="28"/>
        </w:rPr>
        <w:t xml:space="preserve">Созвездие для </w:t>
      </w:r>
      <w:r w:rsidR="00492D02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642671" w:rsidRPr="003B08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 xml:space="preserve">при наличии </w:t>
      </w:r>
      <w:r w:rsidR="00FF096D">
        <w:rPr>
          <w:rFonts w:ascii="Times New Roman" w:eastAsiaTheme="minorEastAsia" w:hAnsi="Times New Roman" w:cs="Times New Roman"/>
          <w:sz w:val="28"/>
          <w:szCs w:val="28"/>
        </w:rPr>
        <w:t>шума и затухания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на рисунке 1-</w:t>
      </w:r>
      <w:r w:rsidR="0095434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B08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E71CD" w:rsidRPr="001E1234" w:rsidRDefault="003E71CD">
      <w:pPr>
        <w:rPr>
          <w:rFonts w:ascii="Times New Roman" w:hAnsi="Times New Roman" w:cs="Times New Roman"/>
          <w:b/>
          <w:sz w:val="28"/>
          <w:szCs w:val="28"/>
        </w:rPr>
      </w:pPr>
      <w:r w:rsidRPr="001E1234">
        <w:rPr>
          <w:rFonts w:ascii="Times New Roman" w:hAnsi="Times New Roman" w:cs="Times New Roman"/>
          <w:b/>
          <w:sz w:val="28"/>
          <w:szCs w:val="28"/>
        </w:rPr>
        <w:t>Принцип работы АРУ</w:t>
      </w:r>
    </w:p>
    <w:p w:rsidR="00BE5D22" w:rsidRDefault="002A2791" w:rsidP="004971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регулировка</w:t>
      </w:r>
      <w:r w:rsidR="001E1234">
        <w:rPr>
          <w:rFonts w:ascii="Times New Roman" w:hAnsi="Times New Roman" w:cs="Times New Roman"/>
          <w:sz w:val="28"/>
          <w:szCs w:val="28"/>
        </w:rPr>
        <w:t xml:space="preserve"> усиления </w:t>
      </w:r>
      <w:r w:rsidR="00D863B8">
        <w:rPr>
          <w:rFonts w:ascii="Times New Roman" w:hAnsi="Times New Roman" w:cs="Times New Roman"/>
          <w:sz w:val="28"/>
          <w:szCs w:val="28"/>
        </w:rPr>
        <w:t>(АРУ) –</w:t>
      </w:r>
      <w:r w:rsidR="00EC0F41">
        <w:rPr>
          <w:rFonts w:ascii="Times New Roman" w:hAnsi="Times New Roman" w:cs="Times New Roman"/>
          <w:sz w:val="28"/>
          <w:szCs w:val="28"/>
        </w:rPr>
        <w:t xml:space="preserve"> система, присутствующая в каждом приемном</w:t>
      </w:r>
      <w:r w:rsidR="00D863B8">
        <w:rPr>
          <w:rFonts w:ascii="Times New Roman" w:hAnsi="Times New Roman" w:cs="Times New Roman"/>
          <w:sz w:val="28"/>
          <w:szCs w:val="28"/>
        </w:rPr>
        <w:t xml:space="preserve"> устройс</w:t>
      </w:r>
      <w:r w:rsidR="00EC0F41">
        <w:rPr>
          <w:rFonts w:ascii="Times New Roman" w:hAnsi="Times New Roman" w:cs="Times New Roman"/>
          <w:sz w:val="28"/>
          <w:szCs w:val="28"/>
        </w:rPr>
        <w:t>тве и</w:t>
      </w:r>
      <w:r w:rsidR="001E1234">
        <w:rPr>
          <w:rFonts w:ascii="Times New Roman" w:hAnsi="Times New Roman" w:cs="Times New Roman"/>
          <w:sz w:val="28"/>
          <w:szCs w:val="28"/>
        </w:rPr>
        <w:t xml:space="preserve"> предназначенн</w:t>
      </w:r>
      <w:r w:rsidR="00EC0F41">
        <w:rPr>
          <w:rFonts w:ascii="Times New Roman" w:hAnsi="Times New Roman" w:cs="Times New Roman"/>
          <w:sz w:val="28"/>
          <w:szCs w:val="28"/>
        </w:rPr>
        <w:t>ая</w:t>
      </w:r>
      <w:r w:rsidR="001E1234">
        <w:rPr>
          <w:rFonts w:ascii="Times New Roman" w:hAnsi="Times New Roman" w:cs="Times New Roman"/>
          <w:sz w:val="28"/>
          <w:szCs w:val="28"/>
        </w:rPr>
        <w:t xml:space="preserve"> для поддержания постоянного уровня</w:t>
      </w:r>
      <w:r w:rsidR="001562C8">
        <w:rPr>
          <w:rFonts w:ascii="Times New Roman" w:hAnsi="Times New Roman" w:cs="Times New Roman"/>
          <w:sz w:val="28"/>
          <w:szCs w:val="28"/>
        </w:rPr>
        <w:t xml:space="preserve"> </w:t>
      </w:r>
      <w:r w:rsidR="00BA1E00">
        <w:rPr>
          <w:rFonts w:ascii="Times New Roman" w:hAnsi="Times New Roman" w:cs="Times New Roman"/>
          <w:sz w:val="28"/>
          <w:szCs w:val="28"/>
        </w:rPr>
        <w:t>принимаемого</w:t>
      </w:r>
      <w:r w:rsidR="001E1234">
        <w:rPr>
          <w:rFonts w:ascii="Times New Roman" w:hAnsi="Times New Roman" w:cs="Times New Roman"/>
          <w:sz w:val="28"/>
          <w:szCs w:val="28"/>
        </w:rPr>
        <w:t xml:space="preserve"> сигнала.</w:t>
      </w:r>
      <w:r w:rsidR="001562C8">
        <w:rPr>
          <w:rFonts w:ascii="Times New Roman" w:hAnsi="Times New Roman" w:cs="Times New Roman"/>
          <w:sz w:val="28"/>
          <w:szCs w:val="28"/>
        </w:rPr>
        <w:t xml:space="preserve"> </w:t>
      </w:r>
      <w:r w:rsidR="00063BB9">
        <w:rPr>
          <w:rFonts w:ascii="Times New Roman" w:hAnsi="Times New Roman" w:cs="Times New Roman"/>
          <w:sz w:val="28"/>
          <w:szCs w:val="28"/>
        </w:rPr>
        <w:t xml:space="preserve">Под уровнем сигнала </w:t>
      </w:r>
      <w:r w:rsidR="00657969">
        <w:rPr>
          <w:rFonts w:ascii="Times New Roman" w:hAnsi="Times New Roman" w:cs="Times New Roman"/>
          <w:sz w:val="28"/>
          <w:szCs w:val="28"/>
        </w:rPr>
        <w:t>имеется в виду</w:t>
      </w:r>
      <w:r w:rsidR="00063BB9">
        <w:rPr>
          <w:rFonts w:ascii="Times New Roman" w:hAnsi="Times New Roman" w:cs="Times New Roman"/>
          <w:sz w:val="28"/>
          <w:szCs w:val="28"/>
        </w:rPr>
        <w:t xml:space="preserve"> </w:t>
      </w:r>
      <w:r w:rsidR="00602932">
        <w:rPr>
          <w:rFonts w:ascii="Times New Roman" w:hAnsi="Times New Roman" w:cs="Times New Roman"/>
          <w:sz w:val="28"/>
          <w:szCs w:val="28"/>
        </w:rPr>
        <w:t xml:space="preserve">один из его параметров, таких как </w:t>
      </w:r>
      <w:r w:rsidR="00063BB9">
        <w:rPr>
          <w:rFonts w:ascii="Times New Roman" w:hAnsi="Times New Roman" w:cs="Times New Roman"/>
          <w:sz w:val="28"/>
          <w:szCs w:val="28"/>
        </w:rPr>
        <w:t>мощность, амплитуд</w:t>
      </w:r>
      <w:r w:rsidR="005663D1">
        <w:rPr>
          <w:rFonts w:ascii="Times New Roman" w:hAnsi="Times New Roman" w:cs="Times New Roman"/>
          <w:sz w:val="28"/>
          <w:szCs w:val="28"/>
        </w:rPr>
        <w:t>а</w:t>
      </w:r>
      <w:r w:rsidR="00063BB9">
        <w:rPr>
          <w:rFonts w:ascii="Times New Roman" w:hAnsi="Times New Roman" w:cs="Times New Roman"/>
          <w:sz w:val="28"/>
          <w:szCs w:val="28"/>
        </w:rPr>
        <w:t xml:space="preserve">, среднеквадратическое значение и т.д. </w:t>
      </w:r>
      <w:r w:rsidR="001562C8">
        <w:rPr>
          <w:rFonts w:ascii="Times New Roman" w:hAnsi="Times New Roman" w:cs="Times New Roman"/>
          <w:sz w:val="28"/>
          <w:szCs w:val="28"/>
        </w:rPr>
        <w:t xml:space="preserve">В общем виде </w:t>
      </w:r>
      <w:r w:rsidR="00561F84">
        <w:rPr>
          <w:rFonts w:ascii="Times New Roman" w:hAnsi="Times New Roman" w:cs="Times New Roman"/>
          <w:sz w:val="28"/>
          <w:szCs w:val="28"/>
        </w:rPr>
        <w:t>б</w:t>
      </w:r>
      <w:r w:rsidR="006A0D26">
        <w:rPr>
          <w:rFonts w:ascii="Times New Roman" w:hAnsi="Times New Roman" w:cs="Times New Roman"/>
          <w:sz w:val="28"/>
          <w:szCs w:val="28"/>
        </w:rPr>
        <w:t xml:space="preserve">лок-схема АРУ представлена на рисунке 2. </w:t>
      </w:r>
      <w:r w:rsidR="009C5C69">
        <w:rPr>
          <w:rFonts w:ascii="Times New Roman" w:hAnsi="Times New Roman" w:cs="Times New Roman"/>
          <w:sz w:val="28"/>
          <w:szCs w:val="28"/>
        </w:rPr>
        <w:t>П</w:t>
      </w:r>
      <w:r w:rsidR="00BE5D22">
        <w:rPr>
          <w:rFonts w:ascii="Times New Roman" w:hAnsi="Times New Roman" w:cs="Times New Roman"/>
          <w:sz w:val="28"/>
          <w:szCs w:val="28"/>
        </w:rPr>
        <w:t>ринцип работы АРУ</w:t>
      </w:r>
      <w:r w:rsidR="009C5C69">
        <w:rPr>
          <w:rFonts w:ascii="Times New Roman" w:hAnsi="Times New Roman" w:cs="Times New Roman"/>
          <w:sz w:val="28"/>
          <w:szCs w:val="28"/>
        </w:rPr>
        <w:t xml:space="preserve"> достаточно прост и кратко описан далее</w:t>
      </w:r>
      <w:r w:rsidR="00BE5D22">
        <w:rPr>
          <w:rFonts w:ascii="Times New Roman" w:hAnsi="Times New Roman" w:cs="Times New Roman"/>
          <w:sz w:val="28"/>
          <w:szCs w:val="28"/>
        </w:rPr>
        <w:t>.</w:t>
      </w:r>
    </w:p>
    <w:p w:rsidR="00593D1E" w:rsidRDefault="00593D1E" w:rsidP="00250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F73C2" wp14:editId="2448B56A">
            <wp:extent cx="4437458" cy="2090057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09" cy="212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1E" w:rsidRPr="00593D1E" w:rsidRDefault="00593D1E" w:rsidP="00250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Блок-схема АРУ</w:t>
      </w:r>
      <w:r w:rsidR="00690FDA">
        <w:rPr>
          <w:rFonts w:ascii="Times New Roman" w:hAnsi="Times New Roman" w:cs="Times New Roman"/>
          <w:sz w:val="28"/>
          <w:szCs w:val="28"/>
        </w:rPr>
        <w:t>.</w:t>
      </w:r>
    </w:p>
    <w:p w:rsidR="00F732D8" w:rsidRDefault="006A0D26" w:rsidP="00F732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Входной сигнал проходит через усилитель, коэффициент усиления которого </w:t>
      </w:r>
      <w:r w:rsidR="00487481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C021FB">
        <w:rPr>
          <w:rFonts w:ascii="Times New Roman" w:hAnsi="Times New Roman" w:cs="Times New Roman"/>
          <w:sz w:val="28"/>
          <w:szCs w:val="28"/>
        </w:rPr>
        <w:t>рег</w:t>
      </w:r>
      <w:r w:rsidR="00487481">
        <w:rPr>
          <w:rFonts w:ascii="Times New Roman" w:hAnsi="Times New Roman" w:cs="Times New Roman"/>
          <w:sz w:val="28"/>
          <w:szCs w:val="28"/>
        </w:rPr>
        <w:t>улироваться</w:t>
      </w:r>
      <w:r w:rsidR="00035D7C">
        <w:rPr>
          <w:rFonts w:ascii="Times New Roman" w:hAnsi="Times New Roman" w:cs="Times New Roman"/>
          <w:sz w:val="28"/>
          <w:szCs w:val="28"/>
        </w:rPr>
        <w:t>.</w:t>
      </w:r>
      <w:r w:rsidR="00013015">
        <w:rPr>
          <w:rFonts w:ascii="Times New Roman" w:hAnsi="Times New Roman" w:cs="Times New Roman"/>
          <w:sz w:val="28"/>
          <w:szCs w:val="28"/>
        </w:rPr>
        <w:t xml:space="preserve"> Уровень сигнала после усиления подвергается оценке.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0D08">
        <w:rPr>
          <w:rFonts w:ascii="Times New Roman" w:hAnsi="Times New Roman" w:cs="Times New Roman"/>
          <w:sz w:val="28"/>
          <w:szCs w:val="28"/>
        </w:rPr>
        <w:t xml:space="preserve">Для </w:t>
      </w:r>
      <w:r w:rsidR="00151EA6">
        <w:rPr>
          <w:rFonts w:ascii="Times New Roman" w:hAnsi="Times New Roman" w:cs="Times New Roman"/>
          <w:sz w:val="28"/>
          <w:szCs w:val="28"/>
        </w:rPr>
        <w:t>цифровых</w:t>
      </w:r>
      <w:r w:rsidR="00B271A5">
        <w:rPr>
          <w:rFonts w:ascii="Times New Roman" w:hAnsi="Times New Roman" w:cs="Times New Roman"/>
          <w:sz w:val="28"/>
          <w:szCs w:val="28"/>
        </w:rPr>
        <w:t xml:space="preserve"> </w:t>
      </w:r>
      <w:r w:rsidR="00970D08">
        <w:rPr>
          <w:rFonts w:ascii="Times New Roman" w:hAnsi="Times New Roman" w:cs="Times New Roman"/>
          <w:sz w:val="28"/>
          <w:szCs w:val="28"/>
        </w:rPr>
        <w:t>сигнал</w:t>
      </w:r>
      <w:r w:rsidR="00151EA6">
        <w:rPr>
          <w:rFonts w:ascii="Times New Roman" w:hAnsi="Times New Roman" w:cs="Times New Roman"/>
          <w:sz w:val="28"/>
          <w:szCs w:val="28"/>
        </w:rPr>
        <w:t>ов</w:t>
      </w:r>
      <w:r w:rsidR="00970D0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235CF9">
        <w:rPr>
          <w:rFonts w:ascii="Times New Roman" w:hAnsi="Times New Roman" w:cs="Times New Roman"/>
          <w:sz w:val="28"/>
          <w:szCs w:val="28"/>
        </w:rPr>
        <w:t>оценки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071020">
        <w:rPr>
          <w:rFonts w:ascii="Times New Roman" w:hAnsi="Times New Roman" w:cs="Times New Roman"/>
          <w:sz w:val="28"/>
          <w:szCs w:val="28"/>
        </w:rPr>
        <w:t>уровня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5A695F">
        <w:rPr>
          <w:rFonts w:ascii="Times New Roman" w:hAnsi="Times New Roman" w:cs="Times New Roman"/>
          <w:sz w:val="28"/>
          <w:szCs w:val="28"/>
        </w:rPr>
        <w:t xml:space="preserve">обычно </w:t>
      </w:r>
      <w:r w:rsidR="00970D08">
        <w:rPr>
          <w:rFonts w:ascii="Times New Roman" w:hAnsi="Times New Roman" w:cs="Times New Roman"/>
          <w:sz w:val="28"/>
          <w:szCs w:val="28"/>
        </w:rPr>
        <w:t xml:space="preserve">выступает </w:t>
      </w:r>
      <w:r w:rsidR="00F732D8">
        <w:rPr>
          <w:rFonts w:ascii="Times New Roman" w:hAnsi="Times New Roman" w:cs="Times New Roman"/>
          <w:sz w:val="28"/>
          <w:szCs w:val="28"/>
        </w:rPr>
        <w:t>амплитуда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A0593B">
        <w:rPr>
          <w:rFonts w:ascii="Times New Roman" w:hAnsi="Times New Roman" w:cs="Times New Roman"/>
          <w:sz w:val="28"/>
          <w:szCs w:val="28"/>
        </w:rPr>
        <w:t>принятого символа</w:t>
      </w:r>
      <w:r w:rsidR="00F732D8">
        <w:rPr>
          <w:rFonts w:ascii="Times New Roman" w:hAnsi="Times New Roman" w:cs="Times New Roman"/>
          <w:sz w:val="28"/>
          <w:szCs w:val="28"/>
        </w:rPr>
        <w:t>, вычисляемая по формуле</w:t>
      </w:r>
    </w:p>
    <w:p w:rsidR="00F732D8" w:rsidRDefault="00970D08" w:rsidP="006E195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A=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Re(S)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Im(S)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CD719E" w:rsidRPr="00CD719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70D08" w:rsidRPr="00CD719E" w:rsidRDefault="00CD719E" w:rsidP="00FB1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D2F3D">
        <w:rPr>
          <w:rFonts w:ascii="Times New Roman" w:eastAsiaTheme="minorEastAsia" w:hAnsi="Times New Roman" w:cs="Times New Roman"/>
          <w:sz w:val="28"/>
          <w:szCs w:val="28"/>
        </w:rPr>
        <w:t>уровень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сигнала,</w:t>
      </w:r>
      <w:r w:rsidR="007328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732898"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символа,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Re(S)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действительная часть, </w:t>
      </w:r>
      <m:oMath>
        <m:r>
          <w:rPr>
            <w:rFonts w:ascii="Cambria Math" w:hAnsi="Cambria Math" w:cs="Times New Roman"/>
            <w:sz w:val="28"/>
            <w:szCs w:val="28"/>
          </w:rPr>
          <m:t>Im(S)</m:t>
        </m:r>
      </m:oMath>
      <w:r w:rsidR="003B38E6">
        <w:rPr>
          <w:rFonts w:ascii="Times New Roman" w:eastAsiaTheme="minorEastAsia" w:hAnsi="Times New Roman" w:cs="Times New Roman"/>
          <w:sz w:val="28"/>
          <w:szCs w:val="28"/>
        </w:rPr>
        <w:t xml:space="preserve"> – мнимая часть.</w:t>
      </w:r>
    </w:p>
    <w:p w:rsidR="00370133" w:rsidRPr="00370133" w:rsidRDefault="00602072" w:rsidP="00F12E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сравнения вычисляется разность полученной оценки </w:t>
      </w:r>
      <w:r w:rsidR="008024EF">
        <w:rPr>
          <w:rFonts w:ascii="Times New Roman" w:hAnsi="Times New Roman" w:cs="Times New Roman"/>
          <w:sz w:val="28"/>
          <w:szCs w:val="28"/>
        </w:rPr>
        <w:t>с эталоном</w:t>
      </w:r>
      <w:r w:rsidR="0060775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-A</m:t>
        </m:r>
      </m:oMath>
      <w:r w:rsidR="00607754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607754">
        <w:rPr>
          <w:rFonts w:ascii="Times New Roman" w:eastAsiaTheme="minorEastAsia" w:hAnsi="Times New Roman" w:cs="Times New Roman"/>
          <w:sz w:val="28"/>
          <w:szCs w:val="28"/>
        </w:rPr>
        <w:t xml:space="preserve"> – эталонное значение уровня.</w:t>
      </w:r>
      <w:r w:rsidR="00023B6E">
        <w:rPr>
          <w:rFonts w:ascii="Times New Roman" w:eastAsiaTheme="minorEastAsia" w:hAnsi="Times New Roman" w:cs="Times New Roman"/>
          <w:sz w:val="28"/>
          <w:szCs w:val="28"/>
        </w:rPr>
        <w:t xml:space="preserve"> Например, если разность положительная, значит уровень сигнал</w:t>
      </w:r>
      <w:r w:rsidR="00C15E1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023B6E">
        <w:rPr>
          <w:rFonts w:ascii="Times New Roman" w:eastAsiaTheme="minorEastAsia" w:hAnsi="Times New Roman" w:cs="Times New Roman"/>
          <w:sz w:val="28"/>
          <w:szCs w:val="28"/>
        </w:rPr>
        <w:t xml:space="preserve"> ниже эталонного значения и сигнал должен быть усилен.</w:t>
      </w:r>
    </w:p>
    <w:p w:rsidR="00EC26C2" w:rsidRDefault="00277146" w:rsidP="002506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C01C97">
        <w:rPr>
          <w:rFonts w:ascii="Times New Roman" w:hAnsi="Times New Roman" w:cs="Times New Roman"/>
          <w:sz w:val="28"/>
          <w:szCs w:val="28"/>
        </w:rPr>
        <w:t xml:space="preserve"> сравнения</w:t>
      </w:r>
      <w:r w:rsidR="0061138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</m:oMath>
      <w:r w:rsidR="00C01C97">
        <w:rPr>
          <w:rFonts w:ascii="Times New Roman" w:hAnsi="Times New Roman" w:cs="Times New Roman"/>
          <w:sz w:val="28"/>
          <w:szCs w:val="28"/>
        </w:rPr>
        <w:t xml:space="preserve"> умножается на </w:t>
      </w:r>
      <w:r w:rsidR="00145498">
        <w:rPr>
          <w:rFonts w:ascii="Times New Roman" w:hAnsi="Times New Roman" w:cs="Times New Roman"/>
          <w:sz w:val="28"/>
          <w:szCs w:val="28"/>
        </w:rPr>
        <w:t>петлевой</w:t>
      </w:r>
      <w:r w:rsidR="00C01C97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246A7C" w:rsidRPr="00246A7C">
        <w:rPr>
          <w:rFonts w:ascii="Times New Roman" w:hAnsi="Times New Roman" w:cs="Times New Roman"/>
          <w:sz w:val="28"/>
          <w:szCs w:val="28"/>
        </w:rPr>
        <w:t xml:space="preserve"> </w:t>
      </w:r>
      <w:r w:rsidR="00246A7C">
        <w:rPr>
          <w:rFonts w:ascii="Times New Roman" w:hAnsi="Times New Roman" w:cs="Times New Roman"/>
          <w:sz w:val="28"/>
          <w:szCs w:val="28"/>
        </w:rPr>
        <w:t>усиления</w:t>
      </w:r>
      <w:r w:rsidR="007E0D1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>
        <w:rPr>
          <w:rFonts w:ascii="Times New Roman" w:hAnsi="Times New Roman" w:cs="Times New Roman"/>
          <w:sz w:val="28"/>
          <w:szCs w:val="28"/>
        </w:rPr>
        <w:t xml:space="preserve"> и интегрируется</w:t>
      </w:r>
      <w:r w:rsidR="00C01C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14BF">
        <w:rPr>
          <w:rFonts w:ascii="Times New Roman" w:hAnsi="Times New Roman" w:cs="Times New Roman"/>
          <w:sz w:val="28"/>
          <w:szCs w:val="28"/>
        </w:rPr>
        <w:t>Задавая значение петлевого</w:t>
      </w:r>
      <w:r w:rsidR="00836697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9D14BF">
        <w:rPr>
          <w:rFonts w:ascii="Times New Roman" w:hAnsi="Times New Roman" w:cs="Times New Roman"/>
          <w:sz w:val="28"/>
          <w:szCs w:val="28"/>
        </w:rPr>
        <w:t>а</w:t>
      </w:r>
      <w:r w:rsidR="0084718B">
        <w:rPr>
          <w:rFonts w:ascii="Times New Roman" w:hAnsi="Times New Roman" w:cs="Times New Roman"/>
          <w:sz w:val="28"/>
          <w:szCs w:val="28"/>
        </w:rPr>
        <w:t xml:space="preserve"> усиления,</w:t>
      </w:r>
      <w:r w:rsidR="00836697">
        <w:rPr>
          <w:rFonts w:ascii="Times New Roman" w:hAnsi="Times New Roman" w:cs="Times New Roman"/>
          <w:sz w:val="28"/>
          <w:szCs w:val="28"/>
        </w:rPr>
        <w:t xml:space="preserve"> можно настраивать динамические свойства системы, например</w:t>
      </w:r>
      <w:r w:rsidR="00006711">
        <w:rPr>
          <w:rFonts w:ascii="Times New Roman" w:hAnsi="Times New Roman" w:cs="Times New Roman"/>
          <w:sz w:val="28"/>
          <w:szCs w:val="28"/>
        </w:rPr>
        <w:t>, длительность переходного процесса.</w:t>
      </w:r>
      <w:r w:rsidR="008366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дискретных систем интегрирование заменяется суммированием, поэтому выход интегратора можно представить в виде </w:t>
      </w:r>
      <w:r w:rsidR="00C01C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3D42" w:rsidRPr="00685D5A" w:rsidRDefault="00B93D42" w:rsidP="00D15B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+μ∙D</m:t>
        </m:r>
      </m:oMath>
      <w:r w:rsidR="00D15B3C" w:rsidRPr="00685D5A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C26C2" w:rsidRDefault="00EC26C2" w:rsidP="005D0AD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43E16">
        <w:rPr>
          <w:rFonts w:ascii="Times New Roman" w:eastAsiaTheme="minorEastAsia" w:hAnsi="Times New Roman" w:cs="Times New Roman"/>
          <w:sz w:val="28"/>
          <w:szCs w:val="28"/>
        </w:rPr>
        <w:t>номер текущего символа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</m:d>
      </m:oMath>
      <w:r w:rsidR="00694B4C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</w:t>
      </w:r>
      <w:r w:rsidR="00CA3C66">
        <w:rPr>
          <w:rFonts w:ascii="Times New Roman" w:eastAsiaTheme="minorEastAsia" w:hAnsi="Times New Roman" w:cs="Times New Roman"/>
          <w:sz w:val="28"/>
          <w:szCs w:val="28"/>
        </w:rPr>
        <w:t xml:space="preserve">АРУ </w:t>
      </w:r>
      <w:r w:rsidR="00694B4C">
        <w:rPr>
          <w:rFonts w:ascii="Times New Roman" w:eastAsiaTheme="minorEastAsia" w:hAnsi="Times New Roman" w:cs="Times New Roman"/>
          <w:sz w:val="28"/>
          <w:szCs w:val="28"/>
        </w:rPr>
        <w:t>для символа</w:t>
      </w:r>
      <w:r w:rsidR="00692137">
        <w:rPr>
          <w:rFonts w:ascii="Times New Roman" w:eastAsiaTheme="minorEastAsia" w:hAnsi="Times New Roman" w:cs="Times New Roman"/>
          <w:sz w:val="28"/>
          <w:szCs w:val="28"/>
        </w:rPr>
        <w:t xml:space="preserve"> с номером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80577" w:rsidRPr="001628D2" w:rsidRDefault="00E26518" w:rsidP="001628D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D95D63">
        <w:rPr>
          <w:rFonts w:ascii="Times New Roman" w:hAnsi="Times New Roman" w:cs="Times New Roman"/>
          <w:sz w:val="28"/>
          <w:szCs w:val="28"/>
        </w:rPr>
        <w:t>, например</w:t>
      </w:r>
      <w:r w:rsidR="006A227C">
        <w:rPr>
          <w:rFonts w:ascii="Times New Roman" w:hAnsi="Times New Roman" w:cs="Times New Roman"/>
          <w:sz w:val="28"/>
          <w:szCs w:val="28"/>
        </w:rPr>
        <w:t>, если уровень сигнал</w:t>
      </w:r>
      <w:r w:rsidR="00EB19AB">
        <w:rPr>
          <w:rFonts w:ascii="Times New Roman" w:hAnsi="Times New Roman" w:cs="Times New Roman"/>
          <w:sz w:val="28"/>
          <w:szCs w:val="28"/>
        </w:rPr>
        <w:t>а</w:t>
      </w:r>
      <w:r w:rsidR="006A227C">
        <w:rPr>
          <w:rFonts w:ascii="Times New Roman" w:hAnsi="Times New Roman" w:cs="Times New Roman"/>
          <w:sz w:val="28"/>
          <w:szCs w:val="28"/>
        </w:rPr>
        <w:t xml:space="preserve"> меньше эталонного значения, то разность</w:t>
      </w:r>
      <w:r w:rsidR="006A227C" w:rsidRPr="006A227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6A227C">
        <w:rPr>
          <w:rFonts w:ascii="Times New Roman" w:hAnsi="Times New Roman" w:cs="Times New Roman"/>
          <w:sz w:val="28"/>
          <w:szCs w:val="28"/>
        </w:rPr>
        <w:t xml:space="preserve"> будет больше нуля</w:t>
      </w:r>
      <w:r w:rsidR="004A1D9D">
        <w:rPr>
          <w:rFonts w:ascii="Times New Roman" w:hAnsi="Times New Roman" w:cs="Times New Roman"/>
          <w:sz w:val="28"/>
          <w:szCs w:val="28"/>
        </w:rPr>
        <w:t>,</w:t>
      </w:r>
      <w:r w:rsidR="006A227C">
        <w:rPr>
          <w:rFonts w:ascii="Times New Roman" w:hAnsi="Times New Roman" w:cs="Times New Roman"/>
          <w:sz w:val="28"/>
          <w:szCs w:val="28"/>
        </w:rPr>
        <w:t xml:space="preserve"> и </w:t>
      </w:r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усиления </w:t>
      </w:r>
      <w:r w:rsidR="00282E3F">
        <w:rPr>
          <w:rFonts w:ascii="Times New Roman" w:eastAsiaTheme="minorEastAsia" w:hAnsi="Times New Roman" w:cs="Times New Roman"/>
          <w:sz w:val="28"/>
          <w:szCs w:val="28"/>
        </w:rPr>
        <w:t>АРУ</w:t>
      </w:r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будет увеличиваться.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 xml:space="preserve"> Когда уровен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>ь сигнала сравняется с эталоном,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 xml:space="preserve"> разность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>станет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 xml:space="preserve"> равной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 xml:space="preserve"> нул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>ю,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6A227C">
        <w:rPr>
          <w:rFonts w:ascii="Times New Roman" w:hAnsi="Times New Roman" w:cs="Times New Roman"/>
          <w:sz w:val="28"/>
          <w:szCs w:val="28"/>
        </w:rPr>
        <w:t xml:space="preserve"> 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>коэффициент усиления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перестанет изменяться. Таким образом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уровень сигнала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 xml:space="preserve"> будет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69F2">
        <w:rPr>
          <w:rFonts w:ascii="Times New Roman" w:hAnsi="Times New Roman" w:cs="Times New Roman"/>
          <w:sz w:val="28"/>
          <w:szCs w:val="28"/>
        </w:rPr>
        <w:t>сохранять эталонное значение</w:t>
      </w:r>
      <w:r w:rsidR="0036628F">
        <w:rPr>
          <w:rFonts w:ascii="Times New Roman" w:hAnsi="Times New Roman" w:cs="Times New Roman"/>
          <w:sz w:val="28"/>
          <w:szCs w:val="28"/>
        </w:rPr>
        <w:t>.</w:t>
      </w:r>
    </w:p>
    <w:p w:rsidR="00DA54F3" w:rsidRPr="00E97FAF" w:rsidRDefault="00DA54F3" w:rsidP="001628D2">
      <w:pPr>
        <w:rPr>
          <w:rFonts w:ascii="Times New Roman" w:hAnsi="Times New Roman" w:cs="Times New Roman"/>
          <w:b/>
          <w:sz w:val="28"/>
          <w:szCs w:val="28"/>
        </w:rPr>
      </w:pPr>
    </w:p>
    <w:p w:rsidR="003E71CD" w:rsidRDefault="003E71CD" w:rsidP="00427E4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FAF">
        <w:rPr>
          <w:rFonts w:ascii="Times New Roman" w:hAnsi="Times New Roman" w:cs="Times New Roman"/>
          <w:b/>
          <w:sz w:val="28"/>
          <w:szCs w:val="28"/>
          <w:lang w:val="en-US"/>
        </w:rPr>
        <w:t>RTL</w:t>
      </w:r>
      <w:r w:rsidRPr="00E97FAF">
        <w:rPr>
          <w:rFonts w:ascii="Times New Roman" w:hAnsi="Times New Roman" w:cs="Times New Roman"/>
          <w:b/>
          <w:sz w:val="28"/>
          <w:szCs w:val="28"/>
        </w:rPr>
        <w:t>-описание АРУ</w:t>
      </w:r>
    </w:p>
    <w:p w:rsidR="00B04F4F" w:rsidRDefault="00B9180A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один из вариантов описания системы АРУ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E80B1B">
        <w:rPr>
          <w:rFonts w:ascii="Times New Roman" w:hAnsi="Times New Roman" w:cs="Times New Roman"/>
          <w:sz w:val="28"/>
          <w:szCs w:val="28"/>
        </w:rPr>
        <w:t>. В 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0B1B">
        <w:rPr>
          <w:rFonts w:ascii="Times New Roman" w:hAnsi="Times New Roman" w:cs="Times New Roman"/>
          <w:sz w:val="28"/>
          <w:szCs w:val="28"/>
        </w:rPr>
        <w:t>примере</w:t>
      </w:r>
      <w:r>
        <w:rPr>
          <w:rFonts w:ascii="Times New Roman" w:hAnsi="Times New Roman" w:cs="Times New Roman"/>
          <w:sz w:val="28"/>
          <w:szCs w:val="28"/>
        </w:rPr>
        <w:t xml:space="preserve"> основное внимание уделялось простоте реализации и читабельности кода</w:t>
      </w:r>
      <w:r w:rsidR="00CE77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6E4B">
        <w:rPr>
          <w:rFonts w:ascii="Times New Roman" w:hAnsi="Times New Roman" w:cs="Times New Roman"/>
          <w:sz w:val="28"/>
          <w:szCs w:val="28"/>
        </w:rPr>
        <w:t>Никаких оптимизаций</w:t>
      </w:r>
      <w:r w:rsidR="00CE77AC">
        <w:rPr>
          <w:rFonts w:ascii="Times New Roman" w:hAnsi="Times New Roman" w:cs="Times New Roman"/>
          <w:sz w:val="28"/>
          <w:szCs w:val="28"/>
        </w:rPr>
        <w:t xml:space="preserve"> с точки зрения производительности</w:t>
      </w:r>
      <w:r>
        <w:rPr>
          <w:rFonts w:ascii="Times New Roman" w:hAnsi="Times New Roman" w:cs="Times New Roman"/>
          <w:sz w:val="28"/>
          <w:szCs w:val="28"/>
        </w:rPr>
        <w:t xml:space="preserve"> и занимаемы</w:t>
      </w:r>
      <w:r w:rsidR="00CE77A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CE77AC">
        <w:rPr>
          <w:rFonts w:ascii="Times New Roman" w:hAnsi="Times New Roman" w:cs="Times New Roman"/>
          <w:sz w:val="28"/>
          <w:szCs w:val="28"/>
        </w:rPr>
        <w:t>ов не проводилось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C60FE" w:rsidRDefault="005C60FE" w:rsidP="006A217D">
      <w:pPr>
        <w:spacing w:after="0" w:line="360" w:lineRule="auto"/>
        <w:ind w:firstLine="567"/>
        <w:jc w:val="both"/>
        <w:rPr>
          <w:rFonts w:ascii="Consolas" w:hAnsi="Consolas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стандартных портов для тактового сигнала и сигнала сброса, блок имеет вход</w:t>
      </w:r>
      <w:r w:rsidRPr="005C6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 w:rsidRPr="005C60FE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4E077D">
        <w:rPr>
          <w:rFonts w:ascii="Times New Roman" w:hAnsi="Times New Roman" w:cs="Times New Roman"/>
          <w:sz w:val="28"/>
          <w:szCs w:val="28"/>
        </w:rPr>
        <w:t>в дальнейшем никак</w:t>
      </w:r>
      <w:r w:rsidRPr="005C60FE">
        <w:rPr>
          <w:rFonts w:ascii="Times New Roman" w:hAnsi="Times New Roman" w:cs="Times New Roman"/>
          <w:sz w:val="28"/>
          <w:szCs w:val="28"/>
        </w:rPr>
        <w:t xml:space="preserve"> не используется.</w:t>
      </w:r>
      <w:r w:rsidR="00D97126">
        <w:rPr>
          <w:rFonts w:ascii="Times New Roman" w:hAnsi="Times New Roman" w:cs="Times New Roman"/>
          <w:sz w:val="28"/>
          <w:szCs w:val="28"/>
        </w:rPr>
        <w:t xml:space="preserve"> Наличие данного входа обусловлено требованиями </w:t>
      </w:r>
      <w:r w:rsidR="00D97126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D97126" w:rsidRPr="00D97126">
        <w:rPr>
          <w:rFonts w:ascii="Times New Roman" w:hAnsi="Times New Roman" w:cs="Times New Roman"/>
          <w:sz w:val="28"/>
          <w:szCs w:val="28"/>
        </w:rPr>
        <w:t xml:space="preserve"> </w:t>
      </w:r>
      <w:r w:rsidR="00D97126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D97126">
        <w:rPr>
          <w:rFonts w:ascii="Times New Roman" w:hAnsi="Times New Roman" w:cs="Times New Roman"/>
          <w:sz w:val="28"/>
          <w:szCs w:val="28"/>
        </w:rPr>
        <w:t xml:space="preserve">, который ищет у блока </w:t>
      </w:r>
      <w:r w:rsidR="00E8280A">
        <w:rPr>
          <w:rFonts w:ascii="Times New Roman" w:hAnsi="Times New Roman" w:cs="Times New Roman"/>
          <w:sz w:val="28"/>
          <w:szCs w:val="28"/>
        </w:rPr>
        <w:t>порты</w:t>
      </w:r>
      <w:r w:rsidR="00D97126">
        <w:rPr>
          <w:rFonts w:ascii="Times New Roman" w:hAnsi="Times New Roman" w:cs="Times New Roman"/>
          <w:sz w:val="28"/>
          <w:szCs w:val="28"/>
        </w:rPr>
        <w:t xml:space="preserve">, в именах которых содержится подстроки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clk</w:t>
      </w:r>
      <w:proofErr w:type="spellEnd"/>
      <w:r w:rsidR="00D97126">
        <w:rPr>
          <w:rFonts w:ascii="Consolas" w:hAnsi="Consolas" w:cs="Times New Roman"/>
          <w:b/>
          <w:sz w:val="28"/>
          <w:szCs w:val="28"/>
        </w:rPr>
        <w:t xml:space="preserve"> </w:t>
      </w:r>
      <w:r w:rsidR="00D97126">
        <w:rPr>
          <w:rFonts w:ascii="Times New Roman" w:hAnsi="Times New Roman" w:cs="Times New Roman"/>
          <w:sz w:val="28"/>
          <w:szCs w:val="28"/>
        </w:rPr>
        <w:t>и</w:t>
      </w:r>
      <w:r w:rsidR="00D97126" w:rsidRPr="00D97126">
        <w:rPr>
          <w:rFonts w:ascii="Consolas" w:hAnsi="Consolas" w:cs="Times New Roman"/>
          <w:b/>
          <w:sz w:val="28"/>
          <w:szCs w:val="28"/>
        </w:rPr>
        <w:t xml:space="preserve">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 w:rsidR="00D97126" w:rsidRPr="005C60FE">
        <w:rPr>
          <w:rFonts w:ascii="Times New Roman" w:hAnsi="Times New Roman" w:cs="Times New Roman"/>
          <w:sz w:val="28"/>
          <w:szCs w:val="28"/>
        </w:rPr>
        <w:t>,</w:t>
      </w:r>
      <w:r w:rsidR="00E8280A" w:rsidRPr="00E8280A">
        <w:rPr>
          <w:rFonts w:ascii="Times New Roman" w:hAnsi="Times New Roman" w:cs="Times New Roman"/>
          <w:sz w:val="28"/>
          <w:szCs w:val="28"/>
        </w:rPr>
        <w:t xml:space="preserve"> </w:t>
      </w:r>
      <w:r w:rsidR="00E8280A">
        <w:rPr>
          <w:rFonts w:ascii="Times New Roman" w:hAnsi="Times New Roman" w:cs="Times New Roman"/>
          <w:sz w:val="28"/>
          <w:szCs w:val="28"/>
        </w:rPr>
        <w:t xml:space="preserve">и автоматически формирует для них </w:t>
      </w:r>
      <w:r w:rsidR="00863D0E">
        <w:rPr>
          <w:rFonts w:ascii="Times New Roman" w:hAnsi="Times New Roman" w:cs="Times New Roman"/>
          <w:sz w:val="28"/>
          <w:szCs w:val="28"/>
        </w:rPr>
        <w:t>управляющие сигналы</w:t>
      </w:r>
      <w:r w:rsidR="00106478">
        <w:rPr>
          <w:rFonts w:ascii="Times New Roman" w:hAnsi="Times New Roman" w:cs="Times New Roman"/>
          <w:sz w:val="28"/>
          <w:szCs w:val="28"/>
        </w:rPr>
        <w:t xml:space="preserve"> (см. </w:t>
      </w:r>
      <w:r w:rsidR="00106478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4806C9" w:rsidRPr="00445EBC">
        <w:rPr>
          <w:rFonts w:ascii="Times New Roman" w:hAnsi="Times New Roman" w:cs="Times New Roman"/>
          <w:sz w:val="28"/>
          <w:szCs w:val="28"/>
        </w:rPr>
        <w:t xml:space="preserve">897 </w:t>
      </w:r>
      <w:r w:rsidR="004806C9">
        <w:rPr>
          <w:rFonts w:ascii="Times New Roman" w:hAnsi="Times New Roman" w:cs="Times New Roman"/>
          <w:sz w:val="28"/>
          <w:szCs w:val="28"/>
        </w:rPr>
        <w:t>глава 6</w:t>
      </w:r>
      <w:r w:rsidR="00106478">
        <w:rPr>
          <w:rFonts w:ascii="Times New Roman" w:hAnsi="Times New Roman" w:cs="Times New Roman"/>
          <w:sz w:val="28"/>
          <w:szCs w:val="28"/>
        </w:rPr>
        <w:t>)</w:t>
      </w:r>
      <w:r w:rsidR="00863D0E">
        <w:rPr>
          <w:rFonts w:ascii="Times New Roman" w:hAnsi="Times New Roman" w:cs="Times New Roman"/>
          <w:sz w:val="28"/>
          <w:szCs w:val="28"/>
        </w:rPr>
        <w:t>.</w:t>
      </w:r>
      <w:r w:rsidR="00D97126" w:rsidRPr="00D97126">
        <w:rPr>
          <w:rFonts w:ascii="Consolas" w:hAnsi="Consolas" w:cs="Times New Roman"/>
          <w:b/>
          <w:sz w:val="28"/>
          <w:szCs w:val="28"/>
        </w:rPr>
        <w:t xml:space="preserve"> </w:t>
      </w:r>
    </w:p>
    <w:p w:rsidR="005F7B4B" w:rsidRDefault="005F7B4B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Регулировка </w:t>
      </w:r>
      <w:r w:rsidR="00822BB0">
        <w:rPr>
          <w:rFonts w:ascii="Times New Roman" w:hAnsi="Times New Roman" w:cs="Times New Roman"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при </w:t>
      </w:r>
      <w:r w:rsidR="00C838FE">
        <w:rPr>
          <w:rFonts w:ascii="Times New Roman" w:hAnsi="Times New Roman" w:cs="Times New Roman"/>
          <w:sz w:val="28"/>
          <w:szCs w:val="28"/>
        </w:rPr>
        <w:t>активном уровне</w:t>
      </w:r>
      <w:r>
        <w:rPr>
          <w:rFonts w:ascii="Times New Roman" w:hAnsi="Times New Roman" w:cs="Times New Roman"/>
          <w:sz w:val="28"/>
          <w:szCs w:val="28"/>
        </w:rPr>
        <w:t xml:space="preserve"> на входе </w:t>
      </w:r>
      <w:r>
        <w:rPr>
          <w:rFonts w:ascii="Consolas" w:hAnsi="Consolas" w:cs="Times New Roman"/>
          <w:b/>
          <w:sz w:val="28"/>
          <w:szCs w:val="28"/>
          <w:lang w:val="en-US"/>
        </w:rPr>
        <w:t>enable</w:t>
      </w:r>
      <w:r w:rsidR="008A6290">
        <w:rPr>
          <w:rFonts w:ascii="Times New Roman" w:hAnsi="Times New Roman" w:cs="Times New Roman"/>
          <w:sz w:val="28"/>
          <w:szCs w:val="28"/>
        </w:rPr>
        <w:t xml:space="preserve">, иначе коэффициент усиления сигнала фиксирован и равен единице. </w:t>
      </w:r>
    </w:p>
    <w:p w:rsidR="00B76D5F" w:rsidRPr="005F7B4B" w:rsidRDefault="00B76D5F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8510F" w:rsidRPr="00B9180A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module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agc</w:t>
      </w:r>
      <w:proofErr w:type="spellEnd"/>
      <w:r w:rsidRPr="00B9180A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enable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       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'1' - включение регулировки усиления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data_in_i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синфазная часть входного сигнала sfix_12_9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data_in_q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квадратурная часть входного сигнала sfix_12_9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синфазная часть выходного сигнала sfix_12_9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q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квадратурная часть выходного сигнала sfix_12_9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reg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agc_gain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коэффициент усиления АРУ ufix_12_10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);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localparam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8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loop_gain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9'h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02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</w:t>
      </w:r>
      <w:r w:rsidR="00577711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петлевой коэффициент усиления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 ufix_9_9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localparam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ref_level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12'h2D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4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референсный уровень сигнала ufix_12_9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   </w:t>
      </w:r>
      <w:proofErr w:type="spellStart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reg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уровень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ufix_12_9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   </w:t>
      </w:r>
      <w:proofErr w:type="spellStart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reg</w:t>
      </w:r>
      <w:proofErr w:type="spell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</w:t>
      </w:r>
      <w:r w:rsid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после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sfix_2</w:t>
      </w:r>
      <w:r w:rsidR="00157797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2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_19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160A37" w:rsidRPr="00157797" w:rsidRDefault="00160A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075C6" w:rsidRDefault="00151EA6" w:rsidP="004A6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151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оценку</w:t>
      </w:r>
      <w:r w:rsidR="00445D49">
        <w:rPr>
          <w:rFonts w:ascii="Times New Roman" w:hAnsi="Times New Roman" w:cs="Times New Roman"/>
          <w:sz w:val="28"/>
          <w:szCs w:val="28"/>
        </w:rPr>
        <w:t xml:space="preserve"> уровня сигнала можно проводить</w:t>
      </w:r>
      <w:r w:rsidR="008431C9">
        <w:rPr>
          <w:rFonts w:ascii="Times New Roman" w:hAnsi="Times New Roman" w:cs="Times New Roman"/>
          <w:sz w:val="28"/>
          <w:szCs w:val="28"/>
        </w:rPr>
        <w:t xml:space="preserve"> без 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корня и возведения в квадрат, используя только </w:t>
      </w:r>
      <w:r w:rsidR="0042177E">
        <w:rPr>
          <w:rFonts w:ascii="Times New Roman" w:eastAsiaTheme="minorEastAsia" w:hAnsi="Times New Roman" w:cs="Times New Roman"/>
          <w:sz w:val="28"/>
          <w:szCs w:val="28"/>
        </w:rPr>
        <w:t>модули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 действительной и мнимой</w:t>
      </w:r>
      <w:r w:rsidR="000B2EB1">
        <w:rPr>
          <w:rFonts w:ascii="Times New Roman" w:eastAsiaTheme="minorEastAsia" w:hAnsi="Times New Roman" w:cs="Times New Roman"/>
          <w:sz w:val="28"/>
          <w:szCs w:val="28"/>
        </w:rPr>
        <w:t xml:space="preserve"> части</w:t>
      </w:r>
      <w:r w:rsidR="0042177E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 символа.</w:t>
      </w:r>
      <w:r w:rsidR="004A6865">
        <w:rPr>
          <w:rFonts w:ascii="Times New Roman" w:eastAsiaTheme="minorEastAsia" w:hAnsi="Times New Roman" w:cs="Times New Roman"/>
          <w:sz w:val="28"/>
          <w:szCs w:val="28"/>
        </w:rPr>
        <w:t xml:space="preserve"> Упрощенная формула для оценки уровня имеет вид </w:t>
      </w:r>
    </w:p>
    <w:p w:rsidR="006075C6" w:rsidRDefault="006075C6" w:rsidP="006075C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A=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Re(S)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Im</m:t>
            </m:r>
            <m:r>
              <w:rPr>
                <w:rFonts w:ascii="Cambria Math" w:hAnsi="Cambria Math" w:cs="Times New Roman"/>
                <w:sz w:val="28"/>
                <w:szCs w:val="28"/>
              </w:rPr>
              <m:t>(S)</m:t>
            </m:r>
          </m:e>
        </m:d>
      </m:oMath>
      <w:r w:rsidR="0003175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445EBC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вычисление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уровня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B04F4F" w:rsidRPr="00BB33F9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</w:t>
      </w:r>
      <w:r w:rsidRPr="00BB33F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B33F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&lt;=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B33F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12'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h</w:t>
      </w:r>
      <w:r w:rsidRPr="00BB33F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000</w:t>
      </w:r>
      <w:r w:rsidRPr="00BB33F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B04F4F" w:rsidRPr="00BB33F9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111CD4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</w:t>
      </w:r>
      <w:r w:rsidRPr="00445EBC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&lt;=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</w:t>
      </w:r>
      <w:r w:rsidRPr="00445EBC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? -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: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 + </w:t>
      </w:r>
    </w:p>
    <w:p w:rsidR="00B04F4F" w:rsidRDefault="00111CD4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654CAD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    </w:t>
      </w:r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</w:t>
      </w:r>
      <w:proofErr w:type="gram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="00B04F4F"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? -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: 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 </w:t>
      </w:r>
    </w:p>
    <w:p w:rsidR="00A528B3" w:rsidRPr="00B8510F" w:rsidRDefault="00A528B3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:rsidR="00A528B3" w:rsidRPr="00157797" w:rsidRDefault="00A528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460C1" w:rsidRPr="00DB0CC2" w:rsidRDefault="00DB0CC2" w:rsidP="00F012B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интегратора и блок</w:t>
      </w:r>
      <w:r w:rsidR="00435C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сравнения также была упрощена</w:t>
      </w:r>
      <w:r w:rsidR="00C81976">
        <w:rPr>
          <w:rFonts w:ascii="Times New Roman" w:hAnsi="Times New Roman" w:cs="Times New Roman"/>
          <w:sz w:val="28"/>
          <w:szCs w:val="28"/>
        </w:rPr>
        <w:t>. Вычисление</w:t>
      </w:r>
      <w:r>
        <w:rPr>
          <w:rFonts w:ascii="Times New Roman" w:hAnsi="Times New Roman" w:cs="Times New Roman"/>
          <w:sz w:val="28"/>
          <w:szCs w:val="28"/>
        </w:rPr>
        <w:t xml:space="preserve"> коэффициента усиления АРУ </w:t>
      </w:r>
      <w:proofErr w:type="spellStart"/>
      <w:r w:rsidR="001A0617">
        <w:rPr>
          <w:rFonts w:ascii="Consolas" w:hAnsi="Consolas" w:cs="Times New Roman"/>
          <w:b/>
          <w:sz w:val="28"/>
          <w:szCs w:val="28"/>
          <w:lang w:val="en-US"/>
        </w:rPr>
        <w:t>agc</w:t>
      </w:r>
      <w:proofErr w:type="spellEnd"/>
      <w:r w:rsidR="001A0617" w:rsidRPr="004D1143">
        <w:rPr>
          <w:rFonts w:ascii="Consolas" w:hAnsi="Consolas" w:cs="Times New Roman"/>
          <w:b/>
          <w:sz w:val="28"/>
          <w:szCs w:val="28"/>
        </w:rPr>
        <w:t>_</w:t>
      </w:r>
      <w:r w:rsidR="004D1143">
        <w:rPr>
          <w:rFonts w:ascii="Consolas" w:hAnsi="Consolas" w:cs="Times New Roman"/>
          <w:b/>
          <w:sz w:val="28"/>
          <w:szCs w:val="28"/>
          <w:lang w:val="en-US"/>
        </w:rPr>
        <w:t>g</w:t>
      </w:r>
      <w:r w:rsidR="001A0617">
        <w:rPr>
          <w:rFonts w:ascii="Consolas" w:hAnsi="Consolas" w:cs="Times New Roman"/>
          <w:b/>
          <w:sz w:val="28"/>
          <w:szCs w:val="28"/>
          <w:lang w:val="en-US"/>
        </w:rPr>
        <w:t>ain</w:t>
      </w:r>
      <w:r>
        <w:rPr>
          <w:rFonts w:ascii="Times New Roman" w:hAnsi="Times New Roman" w:cs="Times New Roman"/>
          <w:sz w:val="28"/>
          <w:szCs w:val="28"/>
        </w:rPr>
        <w:t xml:space="preserve">, выполняется с помощью выражения </w:t>
      </w:r>
    </w:p>
    <w:p w:rsidR="005460C1" w:rsidRPr="007D7421" w:rsidRDefault="000D218B" w:rsidP="00F012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+μ  при 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ref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&gt;A,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-μ  при 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ref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≤A.</m:t>
                  </m:r>
                </m:e>
              </m:eqArr>
            </m:e>
          </m:d>
        </m:oMath>
      </m:oMathPara>
    </w:p>
    <w:p w:rsidR="005460C1" w:rsidRPr="00E6005A" w:rsidRDefault="00562D2D" w:rsidP="00F012B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005A">
        <w:rPr>
          <w:rFonts w:ascii="Times New Roman" w:hAnsi="Times New Roman" w:cs="Times New Roman"/>
          <w:sz w:val="28"/>
          <w:szCs w:val="28"/>
        </w:rPr>
        <w:t>Эталонный уровень</w:t>
      </w:r>
      <w:r w:rsidR="00F44E48" w:rsidRPr="00E6005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F44E48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227D">
        <w:rPr>
          <w:rFonts w:ascii="Times New Roman" w:eastAsiaTheme="minorEastAsia" w:hAnsi="Times New Roman" w:cs="Times New Roman"/>
          <w:sz w:val="28"/>
          <w:szCs w:val="28"/>
        </w:rPr>
        <w:t>рассчитан для</w:t>
      </w:r>
      <w:r w:rsidR="00F44E48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значений символов, представленных в таблице 1, и равен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</m:oMath>
      <w:r w:rsidR="00511ECE" w:rsidRPr="00E6005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F1655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 w:rsidRPr="00E6005A">
        <w:rPr>
          <w:rFonts w:ascii="Times New Roman" w:hAnsi="Times New Roman" w:cs="Times New Roman"/>
          <w:sz w:val="28"/>
          <w:szCs w:val="28"/>
        </w:rPr>
        <w:t xml:space="preserve">Эталонный уровень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1A6A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задается константой </w:t>
      </w:r>
      <w:r w:rsidR="001A6AB2" w:rsidRPr="00E6005A">
        <w:rPr>
          <w:rFonts w:ascii="Consolas" w:hAnsi="Consolas" w:cs="Times New Roman"/>
          <w:b/>
          <w:sz w:val="28"/>
          <w:szCs w:val="28"/>
          <w:lang w:val="en-US"/>
        </w:rPr>
        <w:t>ref</w:t>
      </w:r>
      <w:r w:rsidR="001A6AB2" w:rsidRPr="00E6005A">
        <w:rPr>
          <w:rFonts w:ascii="Consolas" w:hAnsi="Consolas" w:cs="Times New Roman"/>
          <w:b/>
          <w:sz w:val="28"/>
          <w:szCs w:val="28"/>
        </w:rPr>
        <w:t>_</w:t>
      </w:r>
      <w:r w:rsidR="001A6AB2" w:rsidRPr="00E6005A">
        <w:rPr>
          <w:rFonts w:ascii="Consolas" w:hAnsi="Consolas" w:cs="Times New Roman"/>
          <w:b/>
          <w:sz w:val="28"/>
          <w:szCs w:val="28"/>
          <w:lang w:val="en-US"/>
        </w:rPr>
        <w:t>level</w:t>
      </w:r>
      <w:r w:rsidR="001A6AB2">
        <w:rPr>
          <w:rFonts w:ascii="Times New Roman" w:eastAsiaTheme="minorEastAsia" w:hAnsi="Times New Roman" w:cs="Times New Roman"/>
          <w:sz w:val="28"/>
          <w:szCs w:val="28"/>
        </w:rPr>
        <w:t>, а п</w:t>
      </w:r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етлевой коэффициент усиления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005A">
        <w:rPr>
          <w:rFonts w:ascii="Times New Roman" w:eastAsiaTheme="minorEastAsia" w:hAnsi="Times New Roman" w:cs="Times New Roman"/>
          <w:sz w:val="28"/>
          <w:szCs w:val="28"/>
        </w:rPr>
        <w:t xml:space="preserve">константой </w:t>
      </w:r>
      <w:r w:rsidR="00E6005A">
        <w:rPr>
          <w:rFonts w:ascii="Consolas" w:hAnsi="Consolas" w:cs="Times New Roman"/>
          <w:b/>
          <w:sz w:val="28"/>
          <w:szCs w:val="28"/>
          <w:lang w:val="en-US"/>
        </w:rPr>
        <w:t>loop</w:t>
      </w:r>
      <w:r w:rsidR="00E6005A" w:rsidRPr="00F012B0">
        <w:rPr>
          <w:rFonts w:ascii="Consolas" w:hAnsi="Consolas" w:cs="Times New Roman"/>
          <w:b/>
          <w:sz w:val="28"/>
          <w:szCs w:val="28"/>
        </w:rPr>
        <w:t>_</w:t>
      </w:r>
      <w:r w:rsidR="00E6005A">
        <w:rPr>
          <w:rFonts w:ascii="Consolas" w:hAnsi="Consolas" w:cs="Times New Roman"/>
          <w:b/>
          <w:sz w:val="28"/>
          <w:szCs w:val="28"/>
          <w:lang w:val="en-US"/>
        </w:rPr>
        <w:t>gain</w:t>
      </w:r>
      <w:r w:rsidR="00E6005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54CAD" w:rsidRPr="00BB33F9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B33F9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коэффициент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усиления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АРУ</w:t>
      </w:r>
    </w:p>
    <w:p w:rsidR="00654CAD" w:rsidRPr="00157797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04F4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04F4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04F4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7A0EA4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157797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|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!</w:t>
      </w:r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enable</w:t>
      </w:r>
      <w:proofErr w:type="gramEnd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agc_gain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&lt;=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12'h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400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</w:t>
      </w:r>
      <w:r w:rsidR="009B5768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</w:t>
      </w:r>
      <w:proofErr w:type="gramEnd"/>
      <w:r w:rsidR="009B5768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 при сбосе и выключеном режиме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 коэффициент усиления равен едининице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(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ref_level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&gt;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signal_level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+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loop_gain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-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loop_gain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654CAD" w:rsidRPr="00961696" w:rsidRDefault="00654CAD" w:rsidP="00961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157D" w:rsidRPr="000B18D7" w:rsidRDefault="009B5768" w:rsidP="00762C8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Регулировка уровня осуществляется </w:t>
      </w:r>
      <w:r w:rsidR="000B18D7">
        <w:rPr>
          <w:rFonts w:ascii="Times New Roman" w:hAnsi="Times New Roman" w:cs="Times New Roman"/>
          <w:sz w:val="28"/>
          <w:szCs w:val="28"/>
        </w:rPr>
        <w:t>умножением действительной и мнимой части входного сигнала на коэффициент усиления АРУ.</w:t>
      </w:r>
    </w:p>
    <w:p w:rsidR="00FA157D" w:rsidRPr="00B5097C" w:rsidRDefault="00961F2C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 xml:space="preserve">    </w:t>
      </w:r>
      <w:r w:rsidR="00FA157D" w:rsidRPr="00B5097C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усиление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входного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</w:p>
    <w:p w:rsidR="00FA157D" w:rsidRPr="007A0EA4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begin</w:t>
      </w:r>
    </w:p>
    <w:p w:rsidR="00157797" w:rsidRPr="00157797" w:rsidRDefault="00157797" w:rsidP="00157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7A0EA4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 xml:space="preserve">        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data_gained_i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data_in_i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* </w:t>
      </w:r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$</w:t>
      </w:r>
      <w:proofErr w:type="gramStart"/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signed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{</w:t>
      </w:r>
      <w:r w:rsidRP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1'b0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});</w:t>
      </w:r>
    </w:p>
    <w:p w:rsidR="00157797" w:rsidRPr="00157797" w:rsidRDefault="00157797" w:rsidP="00157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data_gained_q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data_in_q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* </w:t>
      </w:r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$</w:t>
      </w:r>
      <w:proofErr w:type="gramStart"/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signed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{</w:t>
      </w:r>
      <w:r w:rsidRP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1'b0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}); 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end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формирование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выходных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сигналов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assign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],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8510F">
        <w:rPr>
          <w:rFonts w:ascii="Consolas" w:eastAsia="Times New Roman" w:hAnsi="Consolas" w:cs="Times New Roman"/>
          <w:color w:val="C586C0"/>
          <w:sz w:val="16"/>
          <w:szCs w:val="16"/>
          <w:lang w:eastAsia="ru-RU"/>
        </w:rPr>
        <w:t>endmodule</w:t>
      </w:r>
      <w:proofErr w:type="spellEnd"/>
    </w:p>
    <w:p w:rsidR="00654CAD" w:rsidRPr="00980577" w:rsidRDefault="00654CAD">
      <w:pPr>
        <w:rPr>
          <w:rFonts w:ascii="Times New Roman" w:hAnsi="Times New Roman" w:cs="Times New Roman"/>
          <w:b/>
          <w:sz w:val="28"/>
          <w:szCs w:val="28"/>
        </w:rPr>
      </w:pPr>
    </w:p>
    <w:p w:rsidR="003E71CD" w:rsidRPr="00980577" w:rsidRDefault="002D443D">
      <w:pPr>
        <w:rPr>
          <w:rFonts w:ascii="Times New Roman" w:hAnsi="Times New Roman" w:cs="Times New Roman"/>
          <w:b/>
          <w:sz w:val="28"/>
          <w:szCs w:val="28"/>
        </w:rPr>
      </w:pPr>
      <w:r w:rsidRPr="002D443D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2D443D">
        <w:rPr>
          <w:rFonts w:ascii="Times New Roman" w:hAnsi="Times New Roman" w:cs="Times New Roman"/>
          <w:b/>
          <w:sz w:val="28"/>
          <w:szCs w:val="28"/>
          <w:lang w:val="en-US"/>
        </w:rPr>
        <w:t>Simulink</w:t>
      </w:r>
      <w:r w:rsidR="003E71CD" w:rsidRPr="002D443D">
        <w:rPr>
          <w:rFonts w:ascii="Times New Roman" w:hAnsi="Times New Roman" w:cs="Times New Roman"/>
          <w:b/>
          <w:sz w:val="28"/>
          <w:szCs w:val="28"/>
        </w:rPr>
        <w:t xml:space="preserve"> модел</w:t>
      </w:r>
      <w:r w:rsidRPr="002D443D">
        <w:rPr>
          <w:rFonts w:ascii="Times New Roman" w:hAnsi="Times New Roman" w:cs="Times New Roman"/>
          <w:b/>
          <w:sz w:val="28"/>
          <w:szCs w:val="28"/>
        </w:rPr>
        <w:t>и</w:t>
      </w:r>
    </w:p>
    <w:p w:rsidR="00FA402F" w:rsidRDefault="00445EBC" w:rsidP="009D184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новой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45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необходимо настроить параметры симулятор</w:t>
      </w:r>
      <w:r w:rsidR="00784E5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45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численном решении системы дифференциальных уравнений, полученн</w:t>
      </w:r>
      <w:r w:rsidR="00CE0BAB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из модели, </w:t>
      </w:r>
      <w:r w:rsidR="004B6423">
        <w:rPr>
          <w:rFonts w:ascii="Times New Roman" w:hAnsi="Times New Roman" w:cs="Times New Roman"/>
          <w:sz w:val="28"/>
          <w:szCs w:val="28"/>
        </w:rPr>
        <w:t>динамически</w:t>
      </w:r>
      <w:r w:rsidR="001740B3">
        <w:rPr>
          <w:rFonts w:ascii="Times New Roman" w:hAnsi="Times New Roman" w:cs="Times New Roman"/>
          <w:sz w:val="28"/>
          <w:szCs w:val="28"/>
        </w:rPr>
        <w:t xml:space="preserve"> подстраивает шаг дискретизации.</w:t>
      </w:r>
      <w:r w:rsidR="00466A09">
        <w:rPr>
          <w:rFonts w:ascii="Times New Roman" w:hAnsi="Times New Roman" w:cs="Times New Roman"/>
          <w:sz w:val="28"/>
          <w:szCs w:val="28"/>
        </w:rPr>
        <w:t xml:space="preserve"> Для моделирования </w:t>
      </w:r>
      <w:r w:rsidR="00466A09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466A09">
        <w:rPr>
          <w:rFonts w:ascii="Times New Roman" w:hAnsi="Times New Roman" w:cs="Times New Roman"/>
          <w:sz w:val="28"/>
          <w:szCs w:val="28"/>
        </w:rPr>
        <w:t>-блоков это не подходит, так как период тактового сигнал</w:t>
      </w:r>
      <w:r w:rsidR="0064045A">
        <w:rPr>
          <w:rFonts w:ascii="Times New Roman" w:hAnsi="Times New Roman" w:cs="Times New Roman"/>
          <w:sz w:val="28"/>
          <w:szCs w:val="28"/>
        </w:rPr>
        <w:t>а</w:t>
      </w:r>
      <w:r w:rsidR="00466A09">
        <w:rPr>
          <w:rFonts w:ascii="Times New Roman" w:hAnsi="Times New Roman" w:cs="Times New Roman"/>
          <w:sz w:val="28"/>
          <w:szCs w:val="28"/>
        </w:rPr>
        <w:t xml:space="preserve"> постоянный.</w:t>
      </w:r>
      <w:r w:rsidR="00B37732">
        <w:rPr>
          <w:rFonts w:ascii="Times New Roman" w:hAnsi="Times New Roman" w:cs="Times New Roman"/>
          <w:sz w:val="28"/>
          <w:szCs w:val="28"/>
        </w:rPr>
        <w:t xml:space="preserve"> </w:t>
      </w:r>
      <w:r w:rsidR="00441F36">
        <w:rPr>
          <w:rFonts w:ascii="Times New Roman" w:hAnsi="Times New Roman" w:cs="Times New Roman"/>
          <w:sz w:val="28"/>
          <w:szCs w:val="28"/>
        </w:rPr>
        <w:t xml:space="preserve">Максимальный шаг дискретизации удобно установить равным единице, </w:t>
      </w:r>
      <w:r w:rsidR="00571814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441F36">
        <w:rPr>
          <w:rFonts w:ascii="Times New Roman" w:hAnsi="Times New Roman" w:cs="Times New Roman"/>
          <w:sz w:val="28"/>
          <w:szCs w:val="28"/>
        </w:rPr>
        <w:t>тогда одной секунде модельного времени б</w:t>
      </w:r>
      <w:r w:rsidR="008226C7">
        <w:rPr>
          <w:rFonts w:ascii="Times New Roman" w:hAnsi="Times New Roman" w:cs="Times New Roman"/>
          <w:sz w:val="28"/>
          <w:szCs w:val="28"/>
        </w:rPr>
        <w:t>удет соответствовать один такт</w:t>
      </w:r>
      <w:r w:rsidR="007B0D8D">
        <w:rPr>
          <w:rFonts w:ascii="Times New Roman" w:hAnsi="Times New Roman" w:cs="Times New Roman"/>
          <w:sz w:val="28"/>
          <w:szCs w:val="28"/>
        </w:rPr>
        <w:t xml:space="preserve"> работы блока</w:t>
      </w:r>
      <w:r w:rsidR="008226C7">
        <w:rPr>
          <w:rFonts w:ascii="Times New Roman" w:hAnsi="Times New Roman" w:cs="Times New Roman"/>
          <w:sz w:val="28"/>
          <w:szCs w:val="28"/>
        </w:rPr>
        <w:t>.</w:t>
      </w:r>
      <w:r w:rsidR="007B0D8D">
        <w:rPr>
          <w:rFonts w:ascii="Times New Roman" w:hAnsi="Times New Roman" w:cs="Times New Roman"/>
          <w:sz w:val="28"/>
          <w:szCs w:val="28"/>
        </w:rPr>
        <w:t xml:space="preserve"> </w:t>
      </w:r>
      <w:r w:rsidR="00B37732">
        <w:rPr>
          <w:rFonts w:ascii="Times New Roman" w:hAnsi="Times New Roman" w:cs="Times New Roman"/>
          <w:sz w:val="28"/>
          <w:szCs w:val="28"/>
        </w:rPr>
        <w:t>Окно настроек симулятора представлено на рисунке 3.</w:t>
      </w:r>
      <w:r w:rsidR="00466A09">
        <w:rPr>
          <w:rFonts w:ascii="Times New Roman" w:hAnsi="Times New Roman" w:cs="Times New Roman"/>
          <w:sz w:val="28"/>
          <w:szCs w:val="28"/>
        </w:rPr>
        <w:t xml:space="preserve"> </w:t>
      </w:r>
      <w:r w:rsidR="00CD6D36" w:rsidRPr="00FC77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738C" w:rsidRDefault="005C738C" w:rsidP="005C738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937" cy="2533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13" cy="254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6A" w:rsidRPr="009B45F9" w:rsidRDefault="00A30F6A" w:rsidP="00A30F6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Окно</w:t>
      </w:r>
      <w:r w:rsidRPr="00A30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 симулятора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45CAC" w:rsidRDefault="00F577F0" w:rsidP="00945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7606A9" w:rsidRPr="00945CAC">
        <w:rPr>
          <w:rFonts w:ascii="Times New Roman" w:hAnsi="Times New Roman" w:cs="Times New Roman"/>
          <w:sz w:val="28"/>
          <w:szCs w:val="28"/>
        </w:rPr>
        <w:t>создания</w:t>
      </w:r>
      <w:r w:rsidRPr="00945CAC">
        <w:rPr>
          <w:rFonts w:ascii="Times New Roman" w:hAnsi="Times New Roman" w:cs="Times New Roman"/>
          <w:sz w:val="28"/>
          <w:szCs w:val="28"/>
        </w:rPr>
        <w:t xml:space="preserve"> </w:t>
      </w:r>
      <w:r w:rsidRPr="00945CAC">
        <w:rPr>
          <w:rFonts w:ascii="Times New Roman" w:hAnsi="Times New Roman" w:cs="Times New Roman"/>
          <w:sz w:val="28"/>
          <w:szCs w:val="28"/>
          <w:lang w:val="en-US"/>
        </w:rPr>
        <w:t>QSPK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сигнала и имитации канала используются следующие блоки: </w:t>
      </w:r>
    </w:p>
    <w:p w:rsidR="00945CAC" w:rsidRDefault="007606A9" w:rsidP="00945F51">
      <w:pPr>
        <w:pStyle w:val="a5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Random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Integer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Generator</w:t>
      </w:r>
      <w:proofErr w:type="spellEnd"/>
      <w:r w:rsidR="0013457E">
        <w:rPr>
          <w:rFonts w:ascii="Times New Roman" w:hAnsi="Times New Roman" w:cs="Times New Roman"/>
          <w:sz w:val="28"/>
          <w:szCs w:val="28"/>
        </w:rPr>
        <w:t xml:space="preserve"> – генерирует целые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случайные </w:t>
      </w:r>
      <w:r w:rsidR="00945CAC">
        <w:rPr>
          <w:rFonts w:ascii="Times New Roman" w:hAnsi="Times New Roman" w:cs="Times New Roman"/>
          <w:sz w:val="28"/>
          <w:szCs w:val="28"/>
        </w:rPr>
        <w:t>числа от нуля</w:t>
      </w:r>
      <w:r w:rsidRPr="00945CAC">
        <w:rPr>
          <w:rFonts w:ascii="Times New Roman" w:hAnsi="Times New Roman" w:cs="Times New Roman"/>
          <w:sz w:val="28"/>
          <w:szCs w:val="28"/>
        </w:rPr>
        <w:t xml:space="preserve"> до </w:t>
      </w:r>
      <w:r w:rsidR="00945CAC">
        <w:rPr>
          <w:rFonts w:ascii="Times New Roman" w:hAnsi="Times New Roman" w:cs="Times New Roman"/>
          <w:sz w:val="28"/>
          <w:szCs w:val="28"/>
        </w:rPr>
        <w:t>трех</w:t>
      </w:r>
      <w:r w:rsidRPr="00945CAC">
        <w:rPr>
          <w:rFonts w:ascii="Times New Roman" w:hAnsi="Times New Roman" w:cs="Times New Roman"/>
          <w:sz w:val="28"/>
          <w:szCs w:val="28"/>
        </w:rPr>
        <w:t>;</w:t>
      </w:r>
      <w:r w:rsidR="00BA4723" w:rsidRPr="00945C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b/>
          <w:sz w:val="28"/>
          <w:szCs w:val="28"/>
        </w:rPr>
        <w:t xml:space="preserve">QPSK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Modulator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Baseband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преобразует полученные числа в </w:t>
      </w:r>
      <w:r w:rsidRPr="00945CAC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символы в соответствии с таблицей 1;</w:t>
      </w:r>
    </w:p>
    <w:p w:rsid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Gain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умножает значение символа на заданную вели</w:t>
      </w:r>
      <w:r w:rsidR="00652831">
        <w:rPr>
          <w:rFonts w:ascii="Times New Roman" w:hAnsi="Times New Roman" w:cs="Times New Roman"/>
          <w:sz w:val="28"/>
          <w:szCs w:val="28"/>
        </w:rPr>
        <w:t>ч</w:t>
      </w:r>
      <w:r w:rsidRPr="00945CAC">
        <w:rPr>
          <w:rFonts w:ascii="Times New Roman" w:hAnsi="Times New Roman" w:cs="Times New Roman"/>
          <w:sz w:val="28"/>
          <w:szCs w:val="28"/>
        </w:rPr>
        <w:t>ину, и</w:t>
      </w:r>
      <w:r w:rsidR="00801A8B">
        <w:rPr>
          <w:rFonts w:ascii="Times New Roman" w:hAnsi="Times New Roman" w:cs="Times New Roman"/>
          <w:sz w:val="28"/>
          <w:szCs w:val="28"/>
        </w:rPr>
        <w:t xml:space="preserve">митируя </w:t>
      </w:r>
      <w:r w:rsidRPr="00945CAC">
        <w:rPr>
          <w:rFonts w:ascii="Times New Roman" w:hAnsi="Times New Roman" w:cs="Times New Roman"/>
          <w:sz w:val="28"/>
          <w:szCs w:val="28"/>
        </w:rPr>
        <w:t xml:space="preserve">затухание канала; </w:t>
      </w:r>
    </w:p>
    <w:p w:rsidR="00A30F6A" w:rsidRP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b/>
          <w:sz w:val="28"/>
          <w:szCs w:val="28"/>
        </w:rPr>
        <w:t xml:space="preserve">AWGN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Channel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добавляет белый шум заданной мощности к сигналу. </w:t>
      </w:r>
    </w:p>
    <w:p w:rsidR="00AD1160" w:rsidRDefault="009828D5" w:rsidP="00945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Окна параметров блоков, настройки которых отличаются от настроек по умолчанию, представлены в приложении. </w:t>
      </w:r>
    </w:p>
    <w:p w:rsidR="00961696" w:rsidRDefault="00CB0DA8" w:rsidP="00945F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3433" cy="12477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08" cy="125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5A" w:rsidRPr="00FF3A0A" w:rsidRDefault="00E5665A" w:rsidP="001628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</w:t>
      </w:r>
      <w:r w:rsidR="00445984">
        <w:rPr>
          <w:rFonts w:ascii="Times New Roman" w:hAnsi="Times New Roman" w:cs="Times New Roman"/>
          <w:sz w:val="28"/>
          <w:szCs w:val="28"/>
        </w:rPr>
        <w:t xml:space="preserve">Модель после добавления блоков формирования </w:t>
      </w:r>
      <w:r w:rsidR="00445984" w:rsidRPr="00945CAC">
        <w:rPr>
          <w:rFonts w:ascii="Times New Roman" w:hAnsi="Times New Roman" w:cs="Times New Roman"/>
          <w:sz w:val="28"/>
          <w:szCs w:val="28"/>
          <w:lang w:val="en-US"/>
        </w:rPr>
        <w:t>QSPK</w:t>
      </w:r>
      <w:r w:rsidR="00445984">
        <w:rPr>
          <w:rFonts w:ascii="Times New Roman" w:hAnsi="Times New Roman" w:cs="Times New Roman"/>
          <w:sz w:val="28"/>
          <w:szCs w:val="28"/>
        </w:rPr>
        <w:t xml:space="preserve">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2153" w:rsidRDefault="00A94FAF" w:rsidP="00762A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FF3A0A">
        <w:rPr>
          <w:rFonts w:ascii="Times New Roman" w:hAnsi="Times New Roman" w:cs="Times New Roman"/>
          <w:sz w:val="28"/>
          <w:szCs w:val="28"/>
        </w:rPr>
        <w:t>ле</w:t>
      </w:r>
      <w:r w:rsidR="000058D0">
        <w:rPr>
          <w:rFonts w:ascii="Times New Roman" w:hAnsi="Times New Roman" w:cs="Times New Roman"/>
          <w:sz w:val="28"/>
          <w:szCs w:val="28"/>
        </w:rPr>
        <w:t xml:space="preserve">е к модели добавляются </w:t>
      </w:r>
      <w:r w:rsidR="00A92153">
        <w:rPr>
          <w:rFonts w:ascii="Times New Roman" w:hAnsi="Times New Roman" w:cs="Times New Roman"/>
          <w:sz w:val="28"/>
          <w:szCs w:val="28"/>
        </w:rPr>
        <w:t>интерактивны</w:t>
      </w:r>
      <w:r w:rsidR="000058D0">
        <w:rPr>
          <w:rFonts w:ascii="Times New Roman" w:hAnsi="Times New Roman" w:cs="Times New Roman"/>
          <w:sz w:val="28"/>
          <w:szCs w:val="28"/>
        </w:rPr>
        <w:t>е</w:t>
      </w:r>
      <w:r w:rsidR="00A92153">
        <w:rPr>
          <w:rFonts w:ascii="Times New Roman" w:hAnsi="Times New Roman" w:cs="Times New Roman"/>
          <w:sz w:val="28"/>
          <w:szCs w:val="28"/>
        </w:rPr>
        <w:t xml:space="preserve"> блок</w:t>
      </w:r>
      <w:r w:rsidR="000058D0">
        <w:rPr>
          <w:rFonts w:ascii="Times New Roman" w:hAnsi="Times New Roman" w:cs="Times New Roman"/>
          <w:sz w:val="28"/>
          <w:szCs w:val="28"/>
        </w:rPr>
        <w:t>и</w:t>
      </w:r>
      <w:r w:rsidR="00A92153">
        <w:rPr>
          <w:rFonts w:ascii="Times New Roman" w:hAnsi="Times New Roman" w:cs="Times New Roman"/>
          <w:sz w:val="28"/>
          <w:szCs w:val="28"/>
        </w:rPr>
        <w:t xml:space="preserve"> и источник</w:t>
      </w:r>
      <w:r w:rsidR="000058D0">
        <w:rPr>
          <w:rFonts w:ascii="Times New Roman" w:hAnsi="Times New Roman" w:cs="Times New Roman"/>
          <w:sz w:val="28"/>
          <w:szCs w:val="28"/>
        </w:rPr>
        <w:t>и</w:t>
      </w:r>
      <w:r w:rsidR="00A92153">
        <w:rPr>
          <w:rFonts w:ascii="Times New Roman" w:hAnsi="Times New Roman" w:cs="Times New Roman"/>
          <w:sz w:val="28"/>
          <w:szCs w:val="28"/>
        </w:rPr>
        <w:t xml:space="preserve"> управляющих сигналов</w:t>
      </w:r>
      <w:r w:rsidR="000058D0">
        <w:rPr>
          <w:rFonts w:ascii="Times New Roman" w:hAnsi="Times New Roman" w:cs="Times New Roman"/>
          <w:sz w:val="28"/>
          <w:szCs w:val="28"/>
        </w:rPr>
        <w:t>:</w:t>
      </w:r>
      <w:r w:rsidR="00A921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3A0A" w:rsidRDefault="002777A2" w:rsidP="00762ADE">
      <w:pPr>
        <w:pStyle w:val="a5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Step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формирует активный уровень сигнала сброса</w:t>
      </w:r>
      <w:r w:rsidR="006F2164" w:rsidRPr="006F2164">
        <w:rPr>
          <w:rFonts w:ascii="Times New Roman" w:hAnsi="Times New Roman" w:cs="Times New Roman"/>
          <w:sz w:val="28"/>
          <w:szCs w:val="28"/>
        </w:rPr>
        <w:t xml:space="preserve"> </w:t>
      </w:r>
      <w:r w:rsidR="006F2164">
        <w:rPr>
          <w:rFonts w:ascii="Times New Roman" w:hAnsi="Times New Roman" w:cs="Times New Roman"/>
          <w:sz w:val="28"/>
          <w:szCs w:val="28"/>
        </w:rPr>
        <w:t>в начале моделирования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F3A0A" w:rsidRDefault="003A539D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Constant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источник для сигнала включения АРУ</w:t>
      </w:r>
      <w:r w:rsidR="00FF3A0A" w:rsidRPr="00945CAC">
        <w:rPr>
          <w:rFonts w:ascii="Times New Roman" w:hAnsi="Times New Roman" w:cs="Times New Roman"/>
          <w:sz w:val="28"/>
          <w:szCs w:val="28"/>
        </w:rPr>
        <w:t>;</w:t>
      </w:r>
    </w:p>
    <w:p w:rsidR="00FF3A0A" w:rsidRDefault="00310A6D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привязывается к блоку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Gain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13AD">
        <w:rPr>
          <w:rFonts w:ascii="Times New Roman" w:hAnsi="Times New Roman" w:cs="Times New Roman"/>
          <w:sz w:val="28"/>
          <w:szCs w:val="28"/>
        </w:rPr>
        <w:t>и позволяет интерактивно</w:t>
      </w:r>
      <w:r w:rsidR="004266B7" w:rsidRPr="000813AD">
        <w:rPr>
          <w:rFonts w:ascii="Times New Roman" w:hAnsi="Times New Roman" w:cs="Times New Roman"/>
          <w:sz w:val="28"/>
          <w:szCs w:val="28"/>
        </w:rPr>
        <w:t xml:space="preserve"> задавать ослабление сигнала в канале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F3A0A" w:rsidRPr="00945CAC" w:rsidRDefault="00B969DB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 w:rsidR="00A35799">
        <w:rPr>
          <w:rFonts w:ascii="Times New Roman" w:hAnsi="Times New Roman" w:cs="Times New Roman"/>
          <w:sz w:val="28"/>
          <w:szCs w:val="28"/>
        </w:rPr>
        <w:t xml:space="preserve">привязывается к блоку </w:t>
      </w:r>
      <w:r w:rsidR="00A35799">
        <w:rPr>
          <w:rFonts w:ascii="Times New Roman" w:hAnsi="Times New Roman" w:cs="Times New Roman"/>
          <w:b/>
          <w:sz w:val="28"/>
          <w:szCs w:val="28"/>
          <w:lang w:val="en-US"/>
        </w:rPr>
        <w:t>Constant</w:t>
      </w:r>
      <w:r w:rsidR="002D764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764D" w:rsidRPr="002D764D">
        <w:rPr>
          <w:rFonts w:ascii="Times New Roman" w:hAnsi="Times New Roman" w:cs="Times New Roman"/>
          <w:sz w:val="28"/>
          <w:szCs w:val="28"/>
        </w:rPr>
        <w:t>и</w:t>
      </w:r>
      <w:r w:rsidR="00A35799" w:rsidRPr="00F274B4">
        <w:rPr>
          <w:rFonts w:ascii="Times New Roman" w:hAnsi="Times New Roman" w:cs="Times New Roman"/>
          <w:sz w:val="28"/>
          <w:szCs w:val="28"/>
        </w:rPr>
        <w:t xml:space="preserve"> дает возможность</w:t>
      </w:r>
      <w:r w:rsidR="00A357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74B4" w:rsidRPr="000813AD">
        <w:rPr>
          <w:rFonts w:ascii="Times New Roman" w:hAnsi="Times New Roman" w:cs="Times New Roman"/>
          <w:sz w:val="28"/>
          <w:szCs w:val="28"/>
        </w:rPr>
        <w:t>интерактивно</w:t>
      </w:r>
      <w:r w:rsidR="00F274B4">
        <w:rPr>
          <w:rFonts w:ascii="Times New Roman" w:hAnsi="Times New Roman" w:cs="Times New Roman"/>
          <w:sz w:val="28"/>
          <w:szCs w:val="28"/>
        </w:rPr>
        <w:t xml:space="preserve"> включать и выключать АРУ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3A0A" w:rsidRPr="00BB33F9" w:rsidRDefault="00FF3A0A">
      <w:pPr>
        <w:rPr>
          <w:rFonts w:ascii="Times New Roman" w:hAnsi="Times New Roman" w:cs="Times New Roman"/>
          <w:sz w:val="28"/>
          <w:szCs w:val="28"/>
        </w:rPr>
      </w:pPr>
    </w:p>
    <w:p w:rsidR="00A92153" w:rsidRDefault="00E655EF" w:rsidP="009616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8450" cy="183255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89" cy="18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5EF" w:rsidRPr="00FF3A0A" w:rsidRDefault="00E655EF" w:rsidP="00E655E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C811C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 w:rsidR="00D60794">
        <w:rPr>
          <w:rFonts w:ascii="Times New Roman" w:hAnsi="Times New Roman" w:cs="Times New Roman"/>
          <w:sz w:val="28"/>
          <w:szCs w:val="28"/>
        </w:rPr>
        <w:t>интерактивных блоков и источников управляющих сигналов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655EF" w:rsidRDefault="00443ABD" w:rsidP="00762A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</w:t>
      </w:r>
      <w:r w:rsidR="00B33D4D">
        <w:rPr>
          <w:rFonts w:ascii="Times New Roman" w:hAnsi="Times New Roman" w:cs="Times New Roman"/>
          <w:sz w:val="28"/>
          <w:szCs w:val="28"/>
        </w:rPr>
        <w:t xml:space="preserve"> в модель</w:t>
      </w:r>
      <w:r w:rsidR="00EF3D28">
        <w:rPr>
          <w:rFonts w:ascii="Times New Roman" w:hAnsi="Times New Roman" w:cs="Times New Roman"/>
          <w:sz w:val="28"/>
          <w:szCs w:val="28"/>
        </w:rPr>
        <w:t xml:space="preserve"> добавляются блоки отображения результатов и вспомогательные блоки</w:t>
      </w:r>
      <w:r w:rsidR="00B30470">
        <w:rPr>
          <w:rFonts w:ascii="Times New Roman" w:hAnsi="Times New Roman" w:cs="Times New Roman"/>
          <w:sz w:val="28"/>
          <w:szCs w:val="28"/>
        </w:rPr>
        <w:t>:</w:t>
      </w:r>
    </w:p>
    <w:p w:rsidR="00B30470" w:rsidRPr="003F46E6" w:rsidRDefault="003F46E6" w:rsidP="00762ADE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Complex</w:t>
      </w:r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3F46E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Imag</w:t>
      </w:r>
      <w:proofErr w:type="spellEnd"/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3F46E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раскладывает комплексное число на мнимую и действительную части</w:t>
      </w:r>
      <w:r w:rsidR="00B30470" w:rsidRPr="003F46E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30470" w:rsidRDefault="002831F7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2831F7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Imag</w:t>
      </w:r>
      <w:proofErr w:type="spellEnd"/>
      <w:r w:rsidRPr="002831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Complex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2831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формирует комплексное число из мнимой и действительной части</w:t>
      </w:r>
      <w:r w:rsidR="00B30470" w:rsidRPr="002831F7">
        <w:rPr>
          <w:rFonts w:ascii="Times New Roman" w:hAnsi="Times New Roman" w:cs="Times New Roman"/>
          <w:sz w:val="28"/>
          <w:szCs w:val="28"/>
        </w:rPr>
        <w:t>;</w:t>
      </w:r>
    </w:p>
    <w:p w:rsidR="0025360A" w:rsidRPr="0025360A" w:rsidRDefault="0025360A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360A">
        <w:rPr>
          <w:rFonts w:ascii="Times New Roman" w:hAnsi="Times New Roman" w:cs="Times New Roman"/>
          <w:b/>
          <w:sz w:val="28"/>
          <w:szCs w:val="28"/>
          <w:lang w:val="en-US"/>
        </w:rPr>
        <w:t>Constellation</w:t>
      </w:r>
      <w:r w:rsidRPr="002536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360A">
        <w:rPr>
          <w:rFonts w:ascii="Times New Roman" w:hAnsi="Times New Roman" w:cs="Times New Roman"/>
          <w:b/>
          <w:sz w:val="28"/>
          <w:szCs w:val="28"/>
          <w:lang w:val="en-US"/>
        </w:rPr>
        <w:t>Diagram</w:t>
      </w:r>
      <w:r w:rsidRPr="0025360A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8077EA">
        <w:rPr>
          <w:rFonts w:ascii="Times New Roman" w:hAnsi="Times New Roman" w:cs="Times New Roman"/>
          <w:sz w:val="28"/>
          <w:szCs w:val="28"/>
        </w:rPr>
        <w:t xml:space="preserve">названы в модели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8077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Signal</w:t>
      </w:r>
      <w:r w:rsidRPr="008077EA">
        <w:rPr>
          <w:rFonts w:ascii="Times New Roman" w:hAnsi="Times New Roman" w:cs="Times New Roman"/>
          <w:sz w:val="28"/>
          <w:szCs w:val="28"/>
        </w:rPr>
        <w:t xml:space="preserve"> и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8077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Signal</w:t>
      </w:r>
      <w:r w:rsidRPr="008077EA">
        <w:rPr>
          <w:rFonts w:ascii="Times New Roman" w:hAnsi="Times New Roman" w:cs="Times New Roman"/>
          <w:sz w:val="28"/>
          <w:szCs w:val="28"/>
        </w:rPr>
        <w:t xml:space="preserve">, отображают созвездия входного и выходного </w:t>
      </w:r>
      <w:r w:rsidRPr="008077EA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8077EA">
        <w:rPr>
          <w:rFonts w:ascii="Times New Roman" w:hAnsi="Times New Roman" w:cs="Times New Roman"/>
          <w:sz w:val="28"/>
          <w:szCs w:val="28"/>
        </w:rPr>
        <w:t xml:space="preserve"> сигналов;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0470" w:rsidRDefault="00E417C3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17C3">
        <w:rPr>
          <w:rFonts w:ascii="Times New Roman" w:hAnsi="Times New Roman" w:cs="Times New Roman"/>
          <w:b/>
          <w:sz w:val="28"/>
          <w:szCs w:val="28"/>
        </w:rPr>
        <w:t>Display</w:t>
      </w:r>
      <w:proofErr w:type="spellEnd"/>
      <w:r w:rsidRPr="00E417C3">
        <w:rPr>
          <w:rFonts w:ascii="Times New Roman" w:hAnsi="Times New Roman" w:cs="Times New Roman"/>
          <w:sz w:val="28"/>
          <w:szCs w:val="28"/>
        </w:rPr>
        <w:t xml:space="preserve"> 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выводит текущее значение коэффициента усиления АРУ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30470" w:rsidRPr="00945CAC" w:rsidRDefault="00611CA8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11CA8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611C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945CA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позволяет наблюдать изменение коэффициента усиления АРУ во времени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5DF2" w:rsidRDefault="00795A89" w:rsidP="002958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9883" cy="2003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52" cy="20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89" w:rsidRDefault="00795A89" w:rsidP="00E45E4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A4DBC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 w:rsidR="005A506A">
        <w:rPr>
          <w:rFonts w:ascii="Times New Roman" w:hAnsi="Times New Roman" w:cs="Times New Roman"/>
          <w:sz w:val="28"/>
          <w:szCs w:val="28"/>
        </w:rPr>
        <w:t>блоков отображения результатов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B037D" w:rsidRDefault="008600D7" w:rsidP="008B675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этом этапе </w:t>
      </w:r>
      <w:r w:rsidR="00C14430">
        <w:rPr>
          <w:rFonts w:ascii="Times New Roman" w:eastAsiaTheme="minorEastAsia" w:hAnsi="Times New Roman" w:cs="Times New Roman"/>
          <w:sz w:val="28"/>
          <w:szCs w:val="28"/>
        </w:rPr>
        <w:t>в модель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096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2D014A">
        <w:rPr>
          <w:rFonts w:ascii="Times New Roman" w:eastAsiaTheme="minorEastAsia" w:hAnsi="Times New Roman" w:cs="Times New Roman"/>
          <w:sz w:val="28"/>
          <w:szCs w:val="28"/>
        </w:rPr>
        <w:t>сены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Pr="008600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блоки</w:t>
      </w:r>
      <w:r w:rsidR="001E79BA">
        <w:rPr>
          <w:rFonts w:ascii="Times New Roman" w:eastAsiaTheme="minorEastAsia" w:hAnsi="Times New Roman" w:cs="Times New Roman"/>
          <w:sz w:val="28"/>
          <w:szCs w:val="28"/>
        </w:rPr>
        <w:t xml:space="preserve">. Для передачи данных между блоками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="001E79BA">
        <w:rPr>
          <w:rFonts w:ascii="Times New Roman" w:eastAsiaTheme="minorEastAsia" w:hAnsi="Times New Roman" w:cs="Times New Roman"/>
          <w:sz w:val="28"/>
          <w:szCs w:val="28"/>
        </w:rPr>
        <w:t xml:space="preserve"> и блоками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1E79B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Generator</w:t>
      </w:r>
      <w:r w:rsidR="0039640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640A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добавить блоки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  <w:r w:rsidR="0039640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640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Out</w:t>
      </w:r>
      <w:r w:rsidR="00463B1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849">
        <w:rPr>
          <w:rFonts w:ascii="Times New Roman" w:eastAsiaTheme="minorEastAsia" w:hAnsi="Times New Roman" w:cs="Times New Roman"/>
          <w:sz w:val="28"/>
          <w:szCs w:val="28"/>
        </w:rPr>
        <w:t xml:space="preserve"> Настройки блоков 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  <w:r w:rsidR="00F638BC" w:rsidRPr="00F638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lastRenderedPageBreak/>
        <w:t>управляющих</w:t>
      </w:r>
      <w:r w:rsidR="0005625A">
        <w:rPr>
          <w:rFonts w:ascii="Times New Roman" w:eastAsiaTheme="minorEastAsia" w:hAnsi="Times New Roman" w:cs="Times New Roman"/>
          <w:sz w:val="28"/>
          <w:szCs w:val="28"/>
        </w:rPr>
        <w:t xml:space="preserve"> портами</w:t>
      </w:r>
      <w:r w:rsidR="00B7063B">
        <w:rPr>
          <w:rFonts w:ascii="Times New Roman" w:eastAsiaTheme="minorEastAsia" w:hAnsi="Times New Roman" w:cs="Times New Roman"/>
          <w:sz w:val="28"/>
          <w:szCs w:val="28"/>
        </w:rPr>
        <w:t xml:space="preserve"> АРУ</w:t>
      </w:r>
      <w:r w:rsidR="000562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6C6" w:rsidRPr="00E6005A">
        <w:rPr>
          <w:rFonts w:ascii="Consolas" w:hAnsi="Consolas" w:cs="Times New Roman"/>
          <w:b/>
          <w:sz w:val="28"/>
          <w:szCs w:val="28"/>
          <w:lang w:val="en-US"/>
        </w:rPr>
        <w:t>re</w:t>
      </w:r>
      <w:r w:rsidR="003666C6">
        <w:rPr>
          <w:rFonts w:ascii="Consolas" w:hAnsi="Consolas" w:cs="Times New Roman"/>
          <w:b/>
          <w:sz w:val="28"/>
          <w:szCs w:val="28"/>
          <w:lang w:val="en-US"/>
        </w:rPr>
        <w:t>set</w:t>
      </w:r>
      <w:r w:rsidR="003666C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3666C6">
        <w:rPr>
          <w:rFonts w:ascii="Consolas" w:hAnsi="Consolas" w:cs="Times New Roman"/>
          <w:b/>
          <w:sz w:val="28"/>
          <w:szCs w:val="28"/>
          <w:lang w:val="en-US"/>
        </w:rPr>
        <w:t>enable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>редставлены на рисунке 7-а)</w:t>
      </w:r>
      <w:r w:rsidR="00842D7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2D74">
        <w:rPr>
          <w:rFonts w:ascii="Times New Roman" w:eastAsiaTheme="minorEastAsia" w:hAnsi="Times New Roman" w:cs="Times New Roman"/>
          <w:sz w:val="28"/>
          <w:szCs w:val="28"/>
        </w:rPr>
        <w:t xml:space="preserve">Настройки блоков 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для управления портами </w:t>
      </w:r>
      <w:proofErr w:type="spellStart"/>
      <w:r w:rsidR="009C2B1B">
        <w:rPr>
          <w:rFonts w:ascii="Consolas" w:hAnsi="Consolas" w:cs="Times New Roman"/>
          <w:b/>
          <w:sz w:val="28"/>
          <w:szCs w:val="28"/>
        </w:rPr>
        <w:t>data_in_i</w:t>
      </w:r>
      <w:proofErr w:type="spellEnd"/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9C2B1B">
        <w:rPr>
          <w:rFonts w:ascii="Consolas" w:hAnsi="Consolas" w:cs="Times New Roman"/>
          <w:b/>
          <w:sz w:val="28"/>
          <w:szCs w:val="28"/>
        </w:rPr>
        <w:t>data_in_q</w:t>
      </w:r>
      <w:proofErr w:type="spellEnd"/>
      <w:r w:rsidR="009C2B1B" w:rsidRPr="008B6752">
        <w:rPr>
          <w:rFonts w:ascii="Times New Roman" w:hAnsi="Times New Roman" w:cs="Times New Roman"/>
          <w:sz w:val="28"/>
          <w:szCs w:val="28"/>
        </w:rPr>
        <w:t xml:space="preserve"> </w:t>
      </w:r>
      <w:r w:rsidR="009C3052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27B03" w:rsidRPr="00527B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527B03" w:rsidRPr="00527B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27B03">
        <w:rPr>
          <w:rFonts w:ascii="Times New Roman" w:eastAsiaTheme="minorEastAsia" w:hAnsi="Times New Roman" w:cs="Times New Roman"/>
          <w:sz w:val="28"/>
          <w:szCs w:val="28"/>
        </w:rPr>
        <w:t>рисунке 7-б).</w:t>
      </w:r>
      <w:r w:rsidR="003E39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2B60">
        <w:rPr>
          <w:rFonts w:ascii="Times New Roman" w:eastAsiaTheme="minorEastAsia" w:hAnsi="Times New Roman" w:cs="Times New Roman"/>
          <w:sz w:val="28"/>
          <w:szCs w:val="28"/>
        </w:rPr>
        <w:t>Основные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 xml:space="preserve"> параметры – это формат входного сигнала, квантование, </w:t>
      </w:r>
      <w:r w:rsidR="001E0AC0">
        <w:rPr>
          <w:rFonts w:ascii="Times New Roman" w:eastAsiaTheme="minorEastAsia" w:hAnsi="Times New Roman" w:cs="Times New Roman"/>
          <w:sz w:val="28"/>
          <w:szCs w:val="28"/>
        </w:rPr>
        <w:t>обработка переполнения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CE4BA1">
        <w:rPr>
          <w:rFonts w:ascii="Times New Roman" w:eastAsiaTheme="minorEastAsia" w:hAnsi="Times New Roman" w:cs="Times New Roman"/>
          <w:sz w:val="28"/>
          <w:szCs w:val="28"/>
        </w:rPr>
        <w:t>ша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>г дискретизации</w:t>
      </w:r>
      <w:r w:rsidR="00CE4B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600D7" w:rsidRDefault="00BB037D" w:rsidP="00982A5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2050" cy="30135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55" cy="309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A5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8127" cy="302944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55" cy="308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EC" w:rsidRDefault="001D10EC" w:rsidP="00982A5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а)  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б)</w:t>
      </w:r>
    </w:p>
    <w:p w:rsidR="00CD76F3" w:rsidRDefault="00CD76F3" w:rsidP="00CD76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7. </w:t>
      </w:r>
      <w:r w:rsidR="009672F7">
        <w:rPr>
          <w:rFonts w:ascii="Times New Roman" w:eastAsiaTheme="minorEastAsia" w:hAnsi="Times New Roman" w:cs="Times New Roman"/>
          <w:sz w:val="28"/>
          <w:szCs w:val="28"/>
        </w:rPr>
        <w:t xml:space="preserve">Окна настроек блоков 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D76F3" w:rsidRDefault="004D39ED" w:rsidP="007853D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</w:t>
      </w:r>
      <w:r w:rsidR="003A7114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добавить блок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помощью 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которого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настройка параметров синтеза </w:t>
      </w:r>
      <w:r w:rsid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HDL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-кода из </w:t>
      </w:r>
      <w:proofErr w:type="gramStart"/>
      <w:r w:rsidR="00E559DE">
        <w:rPr>
          <w:rFonts w:ascii="Times New Roman" w:eastAsiaTheme="minorEastAsia" w:hAnsi="Times New Roman" w:cs="Times New Roman"/>
          <w:sz w:val="28"/>
          <w:szCs w:val="28"/>
        </w:rPr>
        <w:t>модели</w:t>
      </w:r>
      <w:r w:rsidR="006655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17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655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65511">
        <w:rPr>
          <w:rFonts w:ascii="Times New Roman" w:hAnsi="Times New Roman" w:cs="Times New Roman"/>
          <w:sz w:val="28"/>
          <w:szCs w:val="28"/>
        </w:rPr>
        <w:t xml:space="preserve">см. </w:t>
      </w:r>
      <w:r w:rsidR="00665511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665511" w:rsidRPr="00445EBC">
        <w:rPr>
          <w:rFonts w:ascii="Times New Roman" w:hAnsi="Times New Roman" w:cs="Times New Roman"/>
          <w:sz w:val="28"/>
          <w:szCs w:val="28"/>
        </w:rPr>
        <w:t xml:space="preserve">897 </w:t>
      </w:r>
      <w:r w:rsidR="002C2FD4">
        <w:rPr>
          <w:rFonts w:ascii="Times New Roman" w:hAnsi="Times New Roman" w:cs="Times New Roman"/>
          <w:sz w:val="28"/>
          <w:szCs w:val="28"/>
        </w:rPr>
        <w:t>глава 3</w:t>
      </w:r>
      <w:r w:rsidR="00665511">
        <w:rPr>
          <w:rFonts w:ascii="Times New Roman" w:hAnsi="Times New Roman" w:cs="Times New Roman"/>
          <w:sz w:val="28"/>
          <w:szCs w:val="28"/>
        </w:rPr>
        <w:t>)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32CB">
        <w:rPr>
          <w:rFonts w:ascii="Times New Roman" w:eastAsiaTheme="minorEastAsia" w:hAnsi="Times New Roman" w:cs="Times New Roman"/>
          <w:sz w:val="28"/>
          <w:szCs w:val="28"/>
        </w:rPr>
        <w:t>Помимо этого,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2C3D5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 отвечает за формирование тактовых сигналов</w:t>
      </w:r>
      <w:r w:rsidR="001B2A67">
        <w:rPr>
          <w:rFonts w:ascii="Times New Roman" w:eastAsiaTheme="minorEastAsia" w:hAnsi="Times New Roman" w:cs="Times New Roman"/>
          <w:sz w:val="28"/>
          <w:szCs w:val="28"/>
        </w:rPr>
        <w:t xml:space="preserve"> и сигналов </w:t>
      </w:r>
      <w:r w:rsidR="001B2A67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1B2A67" w:rsidRPr="002A6E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2A67">
        <w:rPr>
          <w:rFonts w:ascii="Times New Roman" w:eastAsiaTheme="minorEastAsia" w:hAnsi="Times New Roman" w:cs="Times New Roman"/>
          <w:sz w:val="28"/>
          <w:szCs w:val="28"/>
          <w:lang w:val="en-US"/>
        </w:rPr>
        <w:t>enable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Generator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2066">
        <w:rPr>
          <w:rFonts w:ascii="Times New Roman" w:eastAsiaTheme="minorEastAsia" w:hAnsi="Times New Roman" w:cs="Times New Roman"/>
          <w:sz w:val="28"/>
          <w:szCs w:val="28"/>
        </w:rPr>
        <w:t xml:space="preserve">используется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только для моделирования готовых </w:t>
      </w:r>
      <w:r w:rsid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HDL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>-блоков</w:t>
      </w:r>
      <w:r w:rsidR="00FA2066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все настройки</w:t>
      </w:r>
      <w:r w:rsidR="003266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2C3D5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можно оставить по умолчанию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21444B" w:rsidRDefault="001E0029" w:rsidP="00790E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081" cy="2043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16" cy="20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44B" w:rsidRDefault="0021444B" w:rsidP="007021D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8.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блоков </w:t>
      </w:r>
      <w:r w:rsidR="008864F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8864FD" w:rsidRPr="001E0029">
        <w:rPr>
          <w:rFonts w:ascii="Times New Roman" w:hAnsi="Times New Roman" w:cs="Times New Roman"/>
          <w:sz w:val="28"/>
          <w:szCs w:val="28"/>
        </w:rPr>
        <w:t xml:space="preserve"> </w:t>
      </w:r>
      <w:r w:rsidR="008864FD">
        <w:rPr>
          <w:rFonts w:ascii="Times New Roman" w:hAnsi="Times New Roman" w:cs="Times New Roman"/>
          <w:sz w:val="28"/>
          <w:szCs w:val="28"/>
          <w:lang w:val="en-US"/>
        </w:rPr>
        <w:t>Generator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D29EA" w:rsidRDefault="00E22988" w:rsidP="007021D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867FC9">
        <w:rPr>
          <w:rFonts w:ascii="Times New Roman" w:hAnsi="Times New Roman" w:cs="Times New Roman"/>
          <w:sz w:val="28"/>
          <w:szCs w:val="28"/>
        </w:rPr>
        <w:t>присоединения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E22988">
        <w:rPr>
          <w:rFonts w:ascii="Times New Roman" w:hAnsi="Times New Roman" w:cs="Times New Roman"/>
          <w:sz w:val="28"/>
          <w:szCs w:val="28"/>
        </w:rPr>
        <w:t>-</w:t>
      </w:r>
      <w:r w:rsidR="00867FC9">
        <w:rPr>
          <w:rFonts w:ascii="Times New Roman" w:hAnsi="Times New Roman" w:cs="Times New Roman"/>
          <w:sz w:val="28"/>
          <w:szCs w:val="28"/>
        </w:rPr>
        <w:t>модулей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E22988">
        <w:rPr>
          <w:rFonts w:ascii="Times New Roman" w:hAnsi="Times New Roman" w:cs="Times New Roman"/>
          <w:sz w:val="28"/>
          <w:szCs w:val="28"/>
        </w:rPr>
        <w:t xml:space="preserve"> </w:t>
      </w:r>
      <w:r w:rsidR="00867FC9">
        <w:rPr>
          <w:rFonts w:ascii="Times New Roman" w:hAnsi="Times New Roman" w:cs="Times New Roman"/>
          <w:sz w:val="28"/>
          <w:szCs w:val="28"/>
        </w:rPr>
        <w:t>модели</w:t>
      </w:r>
      <w:r w:rsidR="006C56A6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2025C8">
        <w:rPr>
          <w:rFonts w:ascii="Times New Roman" w:hAnsi="Times New Roman" w:cs="Times New Roman"/>
          <w:sz w:val="28"/>
          <w:szCs w:val="28"/>
        </w:rPr>
        <w:t>уется</w:t>
      </w:r>
      <w:r w:rsidR="006C56A6">
        <w:rPr>
          <w:rFonts w:ascii="Times New Roman" w:hAnsi="Times New Roman" w:cs="Times New Roman"/>
          <w:sz w:val="28"/>
          <w:szCs w:val="28"/>
        </w:rPr>
        <w:t xml:space="preserve"> блок, который называется </w:t>
      </w:r>
      <w:r w:rsidR="006C56A6"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="006C56A6"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56A6"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="000A5896">
        <w:rPr>
          <w:rFonts w:ascii="Times New Roman" w:hAnsi="Times New Roman" w:cs="Times New Roman"/>
          <w:sz w:val="28"/>
          <w:szCs w:val="28"/>
        </w:rPr>
        <w:t>.</w:t>
      </w:r>
      <w:r w:rsidR="006C56A6">
        <w:rPr>
          <w:rFonts w:ascii="Times New Roman" w:hAnsi="Times New Roman" w:cs="Times New Roman"/>
          <w:sz w:val="28"/>
          <w:szCs w:val="28"/>
        </w:rPr>
        <w:t xml:space="preserve"> После добавления данного блока автоматически </w:t>
      </w:r>
      <w:r w:rsidR="008D6137">
        <w:rPr>
          <w:rFonts w:ascii="Times New Roman" w:hAnsi="Times New Roman" w:cs="Times New Roman"/>
          <w:sz w:val="28"/>
          <w:szCs w:val="28"/>
        </w:rPr>
        <w:t>запустится</w:t>
      </w:r>
      <w:r w:rsidR="006C56A6">
        <w:rPr>
          <w:rFonts w:ascii="Times New Roman" w:hAnsi="Times New Roman" w:cs="Times New Roman"/>
          <w:sz w:val="28"/>
          <w:szCs w:val="28"/>
        </w:rPr>
        <w:t xml:space="preserve"> мастер</w:t>
      </w:r>
      <w:r w:rsidR="00A17F8D">
        <w:rPr>
          <w:rFonts w:ascii="Times New Roman" w:hAnsi="Times New Roman" w:cs="Times New Roman"/>
          <w:sz w:val="28"/>
          <w:szCs w:val="28"/>
        </w:rPr>
        <w:t xml:space="preserve"> его</w:t>
      </w:r>
      <w:r w:rsidR="006C56A6">
        <w:rPr>
          <w:rFonts w:ascii="Times New Roman" w:hAnsi="Times New Roman" w:cs="Times New Roman"/>
          <w:sz w:val="28"/>
          <w:szCs w:val="28"/>
        </w:rPr>
        <w:t xml:space="preserve"> кон</w:t>
      </w:r>
      <w:r w:rsidR="000A5896">
        <w:rPr>
          <w:rFonts w:ascii="Times New Roman" w:hAnsi="Times New Roman" w:cs="Times New Roman"/>
          <w:sz w:val="28"/>
          <w:szCs w:val="28"/>
        </w:rPr>
        <w:t>фигурации</w:t>
      </w:r>
      <w:r w:rsidR="008D6137">
        <w:rPr>
          <w:rFonts w:ascii="Times New Roman" w:hAnsi="Times New Roman" w:cs="Times New Roman"/>
          <w:sz w:val="28"/>
          <w:szCs w:val="28"/>
        </w:rPr>
        <w:t xml:space="preserve">, который попросит указать </w:t>
      </w:r>
      <w:r w:rsidR="006D0368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6D0368" w:rsidRPr="00E22988">
        <w:rPr>
          <w:rFonts w:ascii="Times New Roman" w:hAnsi="Times New Roman" w:cs="Times New Roman"/>
          <w:sz w:val="28"/>
          <w:szCs w:val="28"/>
        </w:rPr>
        <w:t>-</w:t>
      </w:r>
      <w:r w:rsidR="008D6137">
        <w:rPr>
          <w:rFonts w:ascii="Times New Roman" w:hAnsi="Times New Roman" w:cs="Times New Roman"/>
          <w:sz w:val="28"/>
          <w:szCs w:val="28"/>
        </w:rPr>
        <w:t>файл.</w:t>
      </w:r>
      <w:r w:rsidR="001B03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1696" w:rsidRPr="00B570C8" w:rsidRDefault="001B0387" w:rsidP="001D018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будет сгенерирован</w:t>
      </w:r>
      <w:r w:rsidR="0097136B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138" w:rsidRPr="0042267A">
        <w:rPr>
          <w:rFonts w:ascii="Times New Roman" w:hAnsi="Times New Roman" w:cs="Times New Roman"/>
          <w:b/>
          <w:sz w:val="28"/>
          <w:szCs w:val="28"/>
        </w:rPr>
        <w:t>“имя</w:t>
      </w:r>
      <w:r w:rsidR="000302A4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="00446138" w:rsidRPr="0042267A">
        <w:rPr>
          <w:rFonts w:ascii="Times New Roman" w:hAnsi="Times New Roman" w:cs="Times New Roman"/>
          <w:b/>
          <w:sz w:val="28"/>
          <w:szCs w:val="28"/>
        </w:rPr>
        <w:t>модуля”</w:t>
      </w:r>
      <w:r w:rsidRPr="0042267A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proofErr w:type="gramEnd"/>
      <w:r w:rsidRPr="0042267A">
        <w:rPr>
          <w:rFonts w:ascii="Times New Roman" w:hAnsi="Times New Roman" w:cs="Times New Roman"/>
          <w:b/>
          <w:sz w:val="28"/>
          <w:szCs w:val="28"/>
        </w:rPr>
        <w:t>config</w:t>
      </w:r>
      <w:proofErr w:type="spellEnd"/>
      <w:r w:rsidRPr="0042267A">
        <w:rPr>
          <w:rFonts w:ascii="Times New Roman" w:hAnsi="Times New Roman" w:cs="Times New Roman"/>
          <w:b/>
          <w:sz w:val="28"/>
          <w:szCs w:val="28"/>
        </w:rPr>
        <w:t>.</w:t>
      </w:r>
      <w:r w:rsidRPr="0042267A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17504">
        <w:rPr>
          <w:rFonts w:ascii="Times New Roman" w:hAnsi="Times New Roman" w:cs="Times New Roman"/>
          <w:sz w:val="28"/>
          <w:szCs w:val="28"/>
        </w:rPr>
        <w:t>настраивающий</w:t>
      </w:r>
      <w:r>
        <w:rPr>
          <w:rFonts w:ascii="Times New Roman" w:hAnsi="Times New Roman" w:cs="Times New Roman"/>
          <w:sz w:val="28"/>
          <w:szCs w:val="28"/>
        </w:rPr>
        <w:t xml:space="preserve"> внешний вид и параметры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1523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238D">
        <w:rPr>
          <w:rFonts w:ascii="Times New Roman" w:hAnsi="Times New Roman" w:cs="Times New Roman"/>
          <w:sz w:val="28"/>
          <w:szCs w:val="28"/>
        </w:rPr>
        <w:t xml:space="preserve">По умолчанию всем выходным портам </w:t>
      </w:r>
      <w:r w:rsidR="00726259"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="00726259"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6259"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="006B10FB">
        <w:rPr>
          <w:rFonts w:ascii="Times New Roman" w:hAnsi="Times New Roman" w:cs="Times New Roman"/>
          <w:sz w:val="28"/>
          <w:szCs w:val="28"/>
        </w:rPr>
        <w:t xml:space="preserve"> </w:t>
      </w:r>
      <w:r w:rsidR="0015238D">
        <w:rPr>
          <w:rFonts w:ascii="Times New Roman" w:hAnsi="Times New Roman" w:cs="Times New Roman"/>
          <w:sz w:val="28"/>
          <w:szCs w:val="28"/>
        </w:rPr>
        <w:t>присваивается формат целых числе без знака</w:t>
      </w:r>
      <w:r w:rsidR="000302A4">
        <w:rPr>
          <w:rFonts w:ascii="Times New Roman" w:hAnsi="Times New Roman" w:cs="Times New Roman"/>
          <w:sz w:val="28"/>
          <w:szCs w:val="28"/>
        </w:rPr>
        <w:t>.</w:t>
      </w:r>
      <w:r w:rsidR="007C2499">
        <w:rPr>
          <w:rFonts w:ascii="Times New Roman" w:hAnsi="Times New Roman" w:cs="Times New Roman"/>
          <w:sz w:val="28"/>
          <w:szCs w:val="28"/>
        </w:rPr>
        <w:t xml:space="preserve"> </w:t>
      </w:r>
      <w:r w:rsidR="00B86A42">
        <w:rPr>
          <w:rFonts w:ascii="Times New Roman" w:hAnsi="Times New Roman" w:cs="Times New Roman"/>
          <w:sz w:val="28"/>
          <w:szCs w:val="28"/>
        </w:rPr>
        <w:t>Задать требуемые параметры портов можно</w:t>
      </w:r>
      <w:r w:rsidR="00EE31C7">
        <w:rPr>
          <w:rFonts w:ascii="Times New Roman" w:hAnsi="Times New Roman" w:cs="Times New Roman"/>
          <w:sz w:val="28"/>
          <w:szCs w:val="28"/>
        </w:rPr>
        <w:t xml:space="preserve">, вручную отредактировав </w:t>
      </w:r>
      <w:r w:rsidR="00B86A42">
        <w:rPr>
          <w:rFonts w:ascii="Times New Roman" w:hAnsi="Times New Roman" w:cs="Times New Roman"/>
          <w:sz w:val="28"/>
          <w:szCs w:val="28"/>
        </w:rPr>
        <w:t>конфигурационный</w:t>
      </w:r>
      <w:r w:rsidR="007C2499">
        <w:rPr>
          <w:rFonts w:ascii="Times New Roman" w:hAnsi="Times New Roman" w:cs="Times New Roman"/>
          <w:sz w:val="28"/>
          <w:szCs w:val="28"/>
        </w:rPr>
        <w:t xml:space="preserve"> </w:t>
      </w:r>
      <w:r w:rsidR="007C249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39B1">
        <w:rPr>
          <w:rFonts w:ascii="Times New Roman" w:hAnsi="Times New Roman" w:cs="Times New Roman"/>
          <w:sz w:val="28"/>
          <w:szCs w:val="28"/>
        </w:rPr>
        <w:t>-файл</w:t>
      </w:r>
      <w:r w:rsidR="007C2499">
        <w:rPr>
          <w:rFonts w:ascii="Times New Roman" w:hAnsi="Times New Roman" w:cs="Times New Roman"/>
          <w:sz w:val="28"/>
          <w:szCs w:val="28"/>
        </w:rPr>
        <w:t xml:space="preserve">, </w:t>
      </w:r>
      <w:r w:rsidR="006C38A6">
        <w:rPr>
          <w:rFonts w:ascii="Times New Roman" w:hAnsi="Times New Roman" w:cs="Times New Roman"/>
          <w:sz w:val="28"/>
          <w:szCs w:val="28"/>
        </w:rPr>
        <w:t xml:space="preserve">так </w:t>
      </w:r>
      <w:r w:rsidR="007C2499">
        <w:rPr>
          <w:rFonts w:ascii="Times New Roman" w:hAnsi="Times New Roman" w:cs="Times New Roman"/>
          <w:sz w:val="28"/>
          <w:szCs w:val="28"/>
        </w:rPr>
        <w:t>как показано ниже</w:t>
      </w:r>
      <w:r w:rsidR="0087124B">
        <w:rPr>
          <w:rFonts w:ascii="Times New Roman" w:hAnsi="Times New Roman" w:cs="Times New Roman"/>
          <w:sz w:val="28"/>
          <w:szCs w:val="28"/>
        </w:rPr>
        <w:t xml:space="preserve"> (см. </w:t>
      </w:r>
      <w:r w:rsidR="0087124B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87124B" w:rsidRPr="00B570C8">
        <w:rPr>
          <w:rFonts w:ascii="Times New Roman" w:hAnsi="Times New Roman" w:cs="Times New Roman"/>
          <w:sz w:val="28"/>
          <w:szCs w:val="28"/>
        </w:rPr>
        <w:t xml:space="preserve">897 </w:t>
      </w:r>
      <w:r w:rsidR="0087124B">
        <w:rPr>
          <w:rFonts w:ascii="Times New Roman" w:hAnsi="Times New Roman" w:cs="Times New Roman"/>
          <w:sz w:val="28"/>
          <w:szCs w:val="28"/>
        </w:rPr>
        <w:t>глава</w:t>
      </w:r>
      <w:r w:rsidR="0087124B" w:rsidRPr="00B570C8">
        <w:rPr>
          <w:rFonts w:ascii="Times New Roman" w:hAnsi="Times New Roman" w:cs="Times New Roman"/>
          <w:sz w:val="28"/>
          <w:szCs w:val="28"/>
        </w:rPr>
        <w:t xml:space="preserve"> 6)</w:t>
      </w:r>
      <w:r w:rsidR="00B570C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2D68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Fix_12_9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2D6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2D6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Fix_12_9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UFix_12_10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2D6869" w:rsidRDefault="001D0189" w:rsidP="00DD1E64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 xml:space="preserve"> не имеет входных портов</w:t>
      </w:r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Times New Roman"/>
          <w:b/>
          <w:sz w:val="28"/>
          <w:szCs w:val="28"/>
          <w:lang w:val="en-US"/>
        </w:rPr>
        <w:t>clk</w:t>
      </w:r>
      <w:proofErr w:type="spellEnd"/>
      <w:r w:rsidRPr="008B6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как</w:t>
      </w:r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их управляющие сигналы формирует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Pr="00B570C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6869">
        <w:rPr>
          <w:rFonts w:ascii="Times New Roman" w:hAnsi="Times New Roman" w:cs="Times New Roman"/>
          <w:sz w:val="28"/>
          <w:szCs w:val="28"/>
        </w:rPr>
        <w:t>На этом создание модели завершено. Полностью собранная модель представлена на рисунке 9.</w:t>
      </w:r>
    </w:p>
    <w:p w:rsidR="004074A9" w:rsidRDefault="009E26A2" w:rsidP="0070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8293" cy="1884045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" b="1456"/>
                    <a:stretch/>
                  </pic:blipFill>
                  <pic:spPr bwMode="auto">
                    <a:xfrm>
                      <a:off x="0" y="0"/>
                      <a:ext cx="5942261" cy="189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6C" w:rsidRDefault="008B766C" w:rsidP="00DD1E6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9.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E229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модуля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F0F84" w:rsidRDefault="00FF0F84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Результаты моделирования</w:t>
      </w:r>
    </w:p>
    <w:p w:rsidR="006911B2" w:rsidRDefault="009430C4" w:rsidP="006911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30C4">
        <w:rPr>
          <w:rFonts w:ascii="Times New Roman" w:hAnsi="Times New Roman" w:cs="Times New Roman"/>
          <w:sz w:val="28"/>
          <w:szCs w:val="28"/>
        </w:rPr>
        <w:t>Ниже представлены результаты моделирования АРУ при различных уровнях сигнала на входе.</w:t>
      </w:r>
      <w:r w:rsidR="00584D7A" w:rsidRPr="00584D7A">
        <w:rPr>
          <w:rFonts w:ascii="Times New Roman" w:hAnsi="Times New Roman" w:cs="Times New Roman"/>
          <w:sz w:val="28"/>
          <w:szCs w:val="28"/>
        </w:rPr>
        <w:t xml:space="preserve"> </w:t>
      </w:r>
      <w:r w:rsidR="00584D7A">
        <w:rPr>
          <w:rFonts w:ascii="Times New Roman" w:hAnsi="Times New Roman" w:cs="Times New Roman"/>
          <w:sz w:val="28"/>
          <w:szCs w:val="28"/>
        </w:rPr>
        <w:t>На рисунке 10 представлены созвездия сигнал</w:t>
      </w:r>
      <w:r w:rsidR="004C5CDB">
        <w:rPr>
          <w:rFonts w:ascii="Times New Roman" w:hAnsi="Times New Roman" w:cs="Times New Roman"/>
          <w:sz w:val="28"/>
          <w:szCs w:val="28"/>
        </w:rPr>
        <w:t>ов</w:t>
      </w:r>
      <w:r w:rsidR="00584D7A">
        <w:rPr>
          <w:rFonts w:ascii="Times New Roman" w:hAnsi="Times New Roman" w:cs="Times New Roman"/>
          <w:sz w:val="28"/>
          <w:szCs w:val="28"/>
        </w:rPr>
        <w:t xml:space="preserve"> на входе и выходе, </w:t>
      </w:r>
      <w:r w:rsidR="008170FB">
        <w:rPr>
          <w:rFonts w:ascii="Times New Roman" w:hAnsi="Times New Roman" w:cs="Times New Roman"/>
          <w:sz w:val="28"/>
          <w:szCs w:val="28"/>
        </w:rPr>
        <w:t xml:space="preserve">элементы интерактивного управления и блок, отображающий коэффициент усиления АРУ. </w:t>
      </w:r>
      <w:r w:rsidR="006911B2">
        <w:rPr>
          <w:rFonts w:ascii="Times New Roman" w:hAnsi="Times New Roman" w:cs="Times New Roman"/>
          <w:sz w:val="28"/>
          <w:szCs w:val="28"/>
        </w:rPr>
        <w:t>При прохождении через канал</w:t>
      </w:r>
      <w:r w:rsidR="009F454C">
        <w:rPr>
          <w:rFonts w:ascii="Times New Roman" w:hAnsi="Times New Roman" w:cs="Times New Roman"/>
          <w:sz w:val="28"/>
          <w:szCs w:val="28"/>
        </w:rPr>
        <w:t xml:space="preserve"> связи</w:t>
      </w:r>
      <w:r w:rsidR="006911B2">
        <w:rPr>
          <w:rFonts w:ascii="Times New Roman" w:hAnsi="Times New Roman" w:cs="Times New Roman"/>
          <w:sz w:val="28"/>
          <w:szCs w:val="28"/>
        </w:rPr>
        <w:t xml:space="preserve"> сигнал умножается на </w:t>
      </w:r>
      <w:r w:rsidR="006911B2" w:rsidRPr="006574E8">
        <w:rPr>
          <w:rFonts w:ascii="Times New Roman" w:hAnsi="Times New Roman" w:cs="Times New Roman"/>
          <w:sz w:val="28"/>
          <w:szCs w:val="28"/>
        </w:rPr>
        <w:t>0.6</w:t>
      </w:r>
      <w:r w:rsidR="006911B2">
        <w:rPr>
          <w:rFonts w:ascii="Times New Roman" w:hAnsi="Times New Roman" w:cs="Times New Roman"/>
          <w:sz w:val="28"/>
          <w:szCs w:val="28"/>
        </w:rPr>
        <w:t xml:space="preserve">, что соответствует ослаблению на 4.4 дБ. Система АРУ выключена, поэтому ее коэффициент равен </w:t>
      </w:r>
      <w:r w:rsidR="003D4A83">
        <w:rPr>
          <w:rFonts w:ascii="Times New Roman" w:hAnsi="Times New Roman" w:cs="Times New Roman"/>
          <w:sz w:val="28"/>
          <w:szCs w:val="28"/>
        </w:rPr>
        <w:t>единице</w:t>
      </w:r>
      <w:r w:rsidR="006911B2">
        <w:rPr>
          <w:rFonts w:ascii="Times New Roman" w:hAnsi="Times New Roman" w:cs="Times New Roman"/>
          <w:sz w:val="28"/>
          <w:szCs w:val="28"/>
        </w:rPr>
        <w:t>. Красными отметками обозначены точки, соответствующие таблице 1.</w:t>
      </w:r>
    </w:p>
    <w:p w:rsidR="000638F9" w:rsidRDefault="006911B2" w:rsidP="00531B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53594" cy="244030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80" cy="24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8E" w:rsidRDefault="0033678E" w:rsidP="0033678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10. </w:t>
      </w:r>
      <w:r>
        <w:rPr>
          <w:rFonts w:ascii="Times New Roman" w:hAnsi="Times New Roman" w:cs="Times New Roman"/>
          <w:sz w:val="28"/>
          <w:szCs w:val="28"/>
        </w:rPr>
        <w:t>АРУ выключена, сигнал ослаблен на 4.4 дБ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13AA2" w:rsidRDefault="00E13AA2" w:rsidP="003C4A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11 представлены те же элементы, но </w:t>
      </w:r>
      <w:r w:rsidR="007707E1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сигнал умножается на 1.6</w:t>
      </w:r>
      <w:r w:rsidR="00FC09AB">
        <w:rPr>
          <w:rFonts w:ascii="Times New Roman" w:hAnsi="Times New Roman" w:cs="Times New Roman"/>
          <w:sz w:val="28"/>
          <w:szCs w:val="28"/>
        </w:rPr>
        <w:t xml:space="preserve"> или, что тоже самое,</w:t>
      </w:r>
      <w:r>
        <w:rPr>
          <w:rFonts w:ascii="Times New Roman" w:hAnsi="Times New Roman" w:cs="Times New Roman"/>
          <w:sz w:val="28"/>
          <w:szCs w:val="28"/>
        </w:rPr>
        <w:t xml:space="preserve"> усиливается на 4 дБ. Система АРУ</w:t>
      </w:r>
      <w:r w:rsidR="00A80D0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0D0D">
        <w:rPr>
          <w:rFonts w:ascii="Times New Roman" w:hAnsi="Times New Roman" w:cs="Times New Roman"/>
          <w:sz w:val="28"/>
          <w:szCs w:val="28"/>
        </w:rPr>
        <w:t xml:space="preserve">   </w:t>
      </w:r>
      <w:r w:rsidR="00FC09AB">
        <w:rPr>
          <w:rFonts w:ascii="Times New Roman" w:hAnsi="Times New Roman" w:cs="Times New Roman"/>
          <w:sz w:val="28"/>
          <w:szCs w:val="28"/>
        </w:rPr>
        <w:t>по-прежнему</w:t>
      </w:r>
      <w:r>
        <w:rPr>
          <w:rFonts w:ascii="Times New Roman" w:hAnsi="Times New Roman" w:cs="Times New Roman"/>
          <w:sz w:val="28"/>
          <w:szCs w:val="28"/>
        </w:rPr>
        <w:t xml:space="preserve"> выключена.  </w:t>
      </w:r>
    </w:p>
    <w:p w:rsidR="00C479A7" w:rsidRPr="006574E8" w:rsidRDefault="006911B2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9204" cy="251261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85" cy="25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4C" w:rsidRDefault="000C464C" w:rsidP="000C464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11. </w:t>
      </w:r>
      <w:r>
        <w:rPr>
          <w:rFonts w:ascii="Times New Roman" w:hAnsi="Times New Roman" w:cs="Times New Roman"/>
          <w:sz w:val="28"/>
          <w:szCs w:val="28"/>
        </w:rPr>
        <w:t xml:space="preserve">АРУ выключена, сигнал </w:t>
      </w:r>
      <w:r w:rsidR="00BA3777">
        <w:rPr>
          <w:rFonts w:ascii="Times New Roman" w:hAnsi="Times New Roman" w:cs="Times New Roman"/>
          <w:sz w:val="28"/>
          <w:szCs w:val="28"/>
        </w:rPr>
        <w:t>усилен</w:t>
      </w:r>
      <w:r>
        <w:rPr>
          <w:rFonts w:ascii="Times New Roman" w:hAnsi="Times New Roman" w:cs="Times New Roman"/>
          <w:sz w:val="28"/>
          <w:szCs w:val="28"/>
        </w:rPr>
        <w:t xml:space="preserve"> на 4 дБ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6307" w:rsidRDefault="00926307" w:rsidP="009263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12 и 13 п</w:t>
      </w:r>
      <w:r w:rsidR="003556FA">
        <w:rPr>
          <w:rFonts w:ascii="Times New Roman" w:hAnsi="Times New Roman" w:cs="Times New Roman"/>
          <w:sz w:val="28"/>
          <w:szCs w:val="28"/>
        </w:rPr>
        <w:t>оказаны результаты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в случае, когда система АРУ включена. Можно увидеть, что центры окружностей совпадают с точками из таблицы 1. Также умножив коэффициент усиления АРУ на </w:t>
      </w:r>
      <w:r w:rsidR="000E067C"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</w:rPr>
        <w:t>усилени</w:t>
      </w:r>
      <w:r w:rsidR="000E067C">
        <w:rPr>
          <w:rFonts w:ascii="Times New Roman" w:hAnsi="Times New Roman" w:cs="Times New Roman"/>
          <w:sz w:val="28"/>
          <w:szCs w:val="28"/>
        </w:rPr>
        <w:t>я</w:t>
      </w:r>
      <w:r w:rsidR="00351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канал</w:t>
      </w:r>
      <w:r w:rsidR="000E067C">
        <w:rPr>
          <w:rFonts w:ascii="Times New Roman" w:hAnsi="Times New Roman" w:cs="Times New Roman"/>
          <w:sz w:val="28"/>
          <w:szCs w:val="28"/>
        </w:rPr>
        <w:t>а</w:t>
      </w:r>
      <w:r w:rsidR="00694B76"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получим </w:t>
      </w:r>
      <w:r w:rsidR="00461A88">
        <w:rPr>
          <w:rFonts w:ascii="Times New Roman" w:hAnsi="Times New Roman" w:cs="Times New Roman"/>
          <w:sz w:val="28"/>
          <w:szCs w:val="28"/>
        </w:rPr>
        <w:t xml:space="preserve">значение близкое к </w:t>
      </w:r>
      <w:r>
        <w:rPr>
          <w:rFonts w:ascii="Times New Roman" w:hAnsi="Times New Roman" w:cs="Times New Roman"/>
          <w:sz w:val="28"/>
          <w:szCs w:val="28"/>
        </w:rPr>
        <w:t>единиц</w:t>
      </w:r>
      <w:r w:rsidR="00461A88">
        <w:rPr>
          <w:rFonts w:ascii="Times New Roman" w:hAnsi="Times New Roman" w:cs="Times New Roman"/>
          <w:sz w:val="28"/>
          <w:szCs w:val="28"/>
        </w:rPr>
        <w:t>е</w:t>
      </w:r>
      <w:r w:rsidR="000D5598">
        <w:rPr>
          <w:rFonts w:ascii="Times New Roman" w:hAnsi="Times New Roman" w:cs="Times New Roman"/>
          <w:sz w:val="28"/>
          <w:szCs w:val="28"/>
        </w:rPr>
        <w:t>, что соответствует корректной работе АРУ.</w:t>
      </w:r>
    </w:p>
    <w:p w:rsidR="00C834CE" w:rsidRDefault="00C834CE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5742" cy="2266122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32" cy="229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4CE" w:rsidRDefault="00C834CE" w:rsidP="00790E3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Pr="0061082D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АРУ включена, сигнал ослаблен на 4.4 дБ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C7BA8" w:rsidRPr="00C834CE" w:rsidRDefault="00BE7BC8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5535" cy="23058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08" cy="23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F9" w:rsidRPr="00E76EA7" w:rsidRDefault="009C7BA8" w:rsidP="00790E3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BE7BC8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АРУ включена, сигнал усилен на 4 дБ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638F9" w:rsidRPr="0043671D" w:rsidRDefault="0061082D" w:rsidP="00790E3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71D">
        <w:rPr>
          <w:rFonts w:ascii="Times New Roman" w:hAnsi="Times New Roman" w:cs="Times New Roman"/>
          <w:sz w:val="28"/>
          <w:szCs w:val="28"/>
        </w:rPr>
        <w:t xml:space="preserve">В заключении на рисунках </w:t>
      </w:r>
      <w:proofErr w:type="gramStart"/>
      <w:r w:rsidRPr="0043671D">
        <w:rPr>
          <w:rFonts w:ascii="Times New Roman" w:hAnsi="Times New Roman" w:cs="Times New Roman"/>
          <w:sz w:val="28"/>
          <w:szCs w:val="28"/>
        </w:rPr>
        <w:t>14</w:t>
      </w:r>
      <w:proofErr w:type="gramEnd"/>
      <w:r w:rsidRPr="0043671D">
        <w:rPr>
          <w:rFonts w:ascii="Times New Roman" w:hAnsi="Times New Roman" w:cs="Times New Roman"/>
          <w:sz w:val="28"/>
          <w:szCs w:val="28"/>
        </w:rPr>
        <w:t xml:space="preserve"> а) и б) </w:t>
      </w:r>
      <w:r w:rsidR="00EB2FA0" w:rsidRPr="0043671D">
        <w:rPr>
          <w:rFonts w:ascii="Times New Roman" w:hAnsi="Times New Roman" w:cs="Times New Roman"/>
          <w:sz w:val="28"/>
          <w:szCs w:val="28"/>
        </w:rPr>
        <w:t xml:space="preserve">с помощью блока </w:t>
      </w:r>
      <w:r w:rsidR="00EB2FA0" w:rsidRPr="0043671D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="00EB2FA0" w:rsidRPr="0043671D">
        <w:rPr>
          <w:rFonts w:ascii="Times New Roman" w:hAnsi="Times New Roman" w:cs="Times New Roman"/>
          <w:sz w:val="28"/>
          <w:szCs w:val="28"/>
        </w:rPr>
        <w:t xml:space="preserve"> </w:t>
      </w:r>
      <w:r w:rsidRPr="0043671D">
        <w:rPr>
          <w:rFonts w:ascii="Times New Roman" w:hAnsi="Times New Roman" w:cs="Times New Roman"/>
          <w:sz w:val="28"/>
          <w:szCs w:val="28"/>
        </w:rPr>
        <w:t>представлен переходной процесс</w:t>
      </w:r>
      <w:r w:rsidR="004E21FE">
        <w:rPr>
          <w:rFonts w:ascii="Times New Roman" w:hAnsi="Times New Roman" w:cs="Times New Roman"/>
          <w:sz w:val="28"/>
          <w:szCs w:val="28"/>
        </w:rPr>
        <w:t>, отражающий</w:t>
      </w:r>
      <w:r w:rsidRPr="0043671D">
        <w:rPr>
          <w:rFonts w:ascii="Times New Roman" w:hAnsi="Times New Roman" w:cs="Times New Roman"/>
          <w:sz w:val="28"/>
          <w:szCs w:val="28"/>
        </w:rPr>
        <w:t xml:space="preserve"> изменени</w:t>
      </w:r>
      <w:r w:rsidR="004E21FE">
        <w:rPr>
          <w:rFonts w:ascii="Times New Roman" w:hAnsi="Times New Roman" w:cs="Times New Roman"/>
          <w:sz w:val="28"/>
          <w:szCs w:val="28"/>
        </w:rPr>
        <w:t>е</w:t>
      </w:r>
      <w:r w:rsidRPr="0043671D">
        <w:rPr>
          <w:rFonts w:ascii="Times New Roman" w:hAnsi="Times New Roman" w:cs="Times New Roman"/>
          <w:sz w:val="28"/>
          <w:szCs w:val="28"/>
        </w:rPr>
        <w:t xml:space="preserve"> коэффициента усиления АРУ от времени. </w:t>
      </w:r>
      <w:proofErr w:type="gramStart"/>
      <w:r w:rsidRPr="0043671D">
        <w:rPr>
          <w:rFonts w:ascii="Times New Roman" w:hAnsi="Times New Roman" w:cs="Times New Roman"/>
          <w:sz w:val="28"/>
          <w:szCs w:val="28"/>
        </w:rPr>
        <w:t>Рисунок</w:t>
      </w:r>
      <w:proofErr w:type="gramEnd"/>
      <w:r w:rsidRPr="0043671D">
        <w:rPr>
          <w:rFonts w:ascii="Times New Roman" w:hAnsi="Times New Roman" w:cs="Times New Roman"/>
          <w:sz w:val="28"/>
          <w:szCs w:val="28"/>
        </w:rPr>
        <w:t xml:space="preserve"> а) соответствует</w:t>
      </w:r>
      <w:r w:rsidR="00156CFD">
        <w:rPr>
          <w:rFonts w:ascii="Times New Roman" w:hAnsi="Times New Roman" w:cs="Times New Roman"/>
          <w:sz w:val="28"/>
          <w:szCs w:val="28"/>
        </w:rPr>
        <w:t xml:space="preserve"> случаю</w:t>
      </w:r>
      <w:r w:rsidR="00CF01AA">
        <w:rPr>
          <w:rFonts w:ascii="Times New Roman" w:hAnsi="Times New Roman" w:cs="Times New Roman"/>
          <w:sz w:val="28"/>
          <w:szCs w:val="28"/>
        </w:rPr>
        <w:t xml:space="preserve"> ослабления</w:t>
      </w:r>
      <w:r w:rsidRPr="0043671D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D52C2C">
        <w:rPr>
          <w:rFonts w:ascii="Times New Roman" w:hAnsi="Times New Roman" w:cs="Times New Roman"/>
          <w:sz w:val="28"/>
          <w:szCs w:val="28"/>
        </w:rPr>
        <w:t xml:space="preserve">на 4.4 дБ, рисунок б) – </w:t>
      </w:r>
      <w:r w:rsidR="00EA1E94">
        <w:rPr>
          <w:rFonts w:ascii="Times New Roman" w:hAnsi="Times New Roman" w:cs="Times New Roman"/>
          <w:sz w:val="28"/>
          <w:szCs w:val="28"/>
        </w:rPr>
        <w:t xml:space="preserve">случаю </w:t>
      </w:r>
      <w:r w:rsidR="00D52C2C">
        <w:rPr>
          <w:rFonts w:ascii="Times New Roman" w:hAnsi="Times New Roman" w:cs="Times New Roman"/>
          <w:sz w:val="28"/>
          <w:szCs w:val="28"/>
        </w:rPr>
        <w:t>усиления</w:t>
      </w:r>
      <w:r w:rsidRPr="0043671D">
        <w:rPr>
          <w:rFonts w:ascii="Times New Roman" w:hAnsi="Times New Roman" w:cs="Times New Roman"/>
          <w:sz w:val="28"/>
          <w:szCs w:val="28"/>
        </w:rPr>
        <w:t xml:space="preserve"> на 4 дБ.  </w:t>
      </w:r>
    </w:p>
    <w:p w:rsidR="000638F9" w:rsidRDefault="0023402E" w:rsidP="00C336F9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3993" cy="16764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34" cy="173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A81" w:rsidRPr="007A6A81" w:rsidRDefault="007A6A81" w:rsidP="00C336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6A81">
        <w:rPr>
          <w:rFonts w:ascii="Times New Roman" w:hAnsi="Times New Roman" w:cs="Times New Roman"/>
          <w:sz w:val="28"/>
          <w:szCs w:val="28"/>
        </w:rPr>
        <w:t>а)</w:t>
      </w:r>
    </w:p>
    <w:p w:rsidR="00B94147" w:rsidRDefault="0023402E" w:rsidP="00C336F9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99740" cy="16804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04" cy="175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6C" w:rsidRPr="0083786C" w:rsidRDefault="0083786C" w:rsidP="00C336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786C">
        <w:rPr>
          <w:rFonts w:ascii="Times New Roman" w:hAnsi="Times New Roman" w:cs="Times New Roman"/>
          <w:sz w:val="28"/>
          <w:szCs w:val="28"/>
        </w:rPr>
        <w:t>б)</w:t>
      </w:r>
    </w:p>
    <w:p w:rsidR="009943EA" w:rsidRPr="00432EE9" w:rsidRDefault="003A202E" w:rsidP="00432EE9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14. Зависимость </w:t>
      </w:r>
      <w:r w:rsidR="001D2665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коэффициента усиления </w:t>
      </w:r>
      <w:r>
        <w:rPr>
          <w:rFonts w:ascii="Times New Roman" w:hAnsi="Times New Roman" w:cs="Times New Roman"/>
          <w:sz w:val="28"/>
          <w:szCs w:val="28"/>
        </w:rPr>
        <w:t xml:space="preserve">АРУ </w:t>
      </w:r>
      <w:r w:rsidR="001D2665">
        <w:rPr>
          <w:rFonts w:ascii="Times New Roman" w:hAnsi="Times New Roman" w:cs="Times New Roman"/>
          <w:sz w:val="28"/>
          <w:szCs w:val="28"/>
        </w:rPr>
        <w:t>от времени в тактах</w:t>
      </w:r>
    </w:p>
    <w:p w:rsidR="003E71CD" w:rsidRPr="00980577" w:rsidRDefault="003E71CD" w:rsidP="00432EE9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F676F7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98057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B45BD" w:rsidRDefault="00C435AE" w:rsidP="00B652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F9141E" w:rsidRPr="0043522C">
        <w:rPr>
          <w:rFonts w:ascii="Times New Roman" w:hAnsi="Times New Roman" w:cs="Times New Roman"/>
          <w:sz w:val="28"/>
          <w:szCs w:val="28"/>
        </w:rPr>
        <w:t>моделировани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141E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F9141E" w:rsidRPr="0043522C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F9141E" w:rsidRPr="0043522C">
        <w:rPr>
          <w:rFonts w:ascii="Times New Roman" w:hAnsi="Times New Roman" w:cs="Times New Roman"/>
          <w:sz w:val="28"/>
          <w:szCs w:val="28"/>
        </w:rPr>
        <w:t>-</w:t>
      </w:r>
      <w:r w:rsidR="00380AD6">
        <w:rPr>
          <w:rFonts w:ascii="Times New Roman" w:hAnsi="Times New Roman" w:cs="Times New Roman"/>
          <w:sz w:val="28"/>
          <w:szCs w:val="28"/>
        </w:rPr>
        <w:t>модулей</w:t>
      </w:r>
      <w:r w:rsidR="00F9141E">
        <w:rPr>
          <w:rFonts w:ascii="Times New Roman" w:hAnsi="Times New Roman" w:cs="Times New Roman"/>
          <w:sz w:val="28"/>
          <w:szCs w:val="28"/>
        </w:rPr>
        <w:t xml:space="preserve"> в ряде случаев бывает </w:t>
      </w:r>
      <w:r w:rsidR="00DB45BD">
        <w:rPr>
          <w:rFonts w:ascii="Times New Roman" w:hAnsi="Times New Roman" w:cs="Times New Roman"/>
          <w:sz w:val="28"/>
          <w:szCs w:val="28"/>
        </w:rPr>
        <w:t>полезно</w:t>
      </w:r>
      <w:r w:rsidR="00F9141E">
        <w:rPr>
          <w:rFonts w:ascii="Times New Roman" w:hAnsi="Times New Roman" w:cs="Times New Roman"/>
          <w:sz w:val="28"/>
          <w:szCs w:val="28"/>
        </w:rPr>
        <w:t xml:space="preserve"> применять</w:t>
      </w:r>
      <w:r w:rsidR="001B04D7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1B04D7" w:rsidRPr="0043522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B04D7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1B04D7" w:rsidRPr="0043522C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5369C7">
        <w:rPr>
          <w:rFonts w:ascii="Times New Roman" w:hAnsi="Times New Roman" w:cs="Times New Roman"/>
          <w:sz w:val="28"/>
          <w:szCs w:val="28"/>
        </w:rPr>
        <w:t>, так как это открывает доступ</w:t>
      </w:r>
      <w:r w:rsidR="00F9141E" w:rsidRP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5369C7">
        <w:rPr>
          <w:rFonts w:ascii="Times New Roman" w:hAnsi="Times New Roman" w:cs="Times New Roman"/>
          <w:sz w:val="28"/>
          <w:szCs w:val="28"/>
        </w:rPr>
        <w:t>к</w:t>
      </w:r>
      <w:r w:rsidR="00F9141E">
        <w:rPr>
          <w:rFonts w:ascii="Times New Roman" w:hAnsi="Times New Roman" w:cs="Times New Roman"/>
          <w:sz w:val="28"/>
          <w:szCs w:val="28"/>
        </w:rPr>
        <w:t xml:space="preserve"> широк</w:t>
      </w:r>
      <w:r w:rsidR="005369C7">
        <w:rPr>
          <w:rFonts w:ascii="Times New Roman" w:hAnsi="Times New Roman" w:cs="Times New Roman"/>
          <w:sz w:val="28"/>
          <w:szCs w:val="28"/>
        </w:rPr>
        <w:t>ому</w:t>
      </w:r>
      <w:r w:rsidR="00F9141E">
        <w:rPr>
          <w:rFonts w:ascii="Times New Roman" w:hAnsi="Times New Roman" w:cs="Times New Roman"/>
          <w:sz w:val="28"/>
          <w:szCs w:val="28"/>
        </w:rPr>
        <w:t xml:space="preserve"> набор</w:t>
      </w:r>
      <w:r w:rsidR="005369C7">
        <w:rPr>
          <w:rFonts w:ascii="Times New Roman" w:hAnsi="Times New Roman" w:cs="Times New Roman"/>
          <w:sz w:val="28"/>
          <w:szCs w:val="28"/>
        </w:rPr>
        <w:t>у</w:t>
      </w:r>
      <w:r w:rsidR="00F9141E">
        <w:rPr>
          <w:rFonts w:ascii="Times New Roman" w:hAnsi="Times New Roman" w:cs="Times New Roman"/>
          <w:sz w:val="28"/>
          <w:szCs w:val="28"/>
        </w:rPr>
        <w:t xml:space="preserve"> блоков для создания входных сигналов и их визуализ</w:t>
      </w:r>
      <w:r w:rsidR="00937DBA">
        <w:rPr>
          <w:rFonts w:ascii="Times New Roman" w:hAnsi="Times New Roman" w:cs="Times New Roman"/>
          <w:sz w:val="28"/>
          <w:szCs w:val="28"/>
        </w:rPr>
        <w:t>ации. Для задач из области связи</w:t>
      </w:r>
      <w:r w:rsidR="00DB45BD">
        <w:rPr>
          <w:rFonts w:ascii="Times New Roman" w:hAnsi="Times New Roman" w:cs="Times New Roman"/>
          <w:sz w:val="28"/>
          <w:szCs w:val="28"/>
        </w:rPr>
        <w:t xml:space="preserve"> удобно использовать возможности </w:t>
      </w:r>
      <w:r w:rsidR="00DB45B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DB45BD">
        <w:rPr>
          <w:rFonts w:ascii="Times New Roman" w:hAnsi="Times New Roman" w:cs="Times New Roman"/>
          <w:sz w:val="28"/>
          <w:szCs w:val="28"/>
        </w:rPr>
        <w:t xml:space="preserve"> для имитации каналов передачи с шумами, помехами и замираниями. </w:t>
      </w:r>
      <w:r w:rsidR="00F9141E">
        <w:rPr>
          <w:rFonts w:ascii="Times New Roman" w:hAnsi="Times New Roman" w:cs="Times New Roman"/>
          <w:sz w:val="28"/>
          <w:szCs w:val="28"/>
        </w:rPr>
        <w:t xml:space="preserve">Также, если при разработке тракта передачи данных была создана его </w:t>
      </w:r>
      <w:r w:rsidR="00F9141E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F9141E" w:rsidRP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F9141E">
        <w:rPr>
          <w:rFonts w:ascii="Times New Roman" w:hAnsi="Times New Roman" w:cs="Times New Roman"/>
          <w:sz w:val="28"/>
          <w:szCs w:val="28"/>
        </w:rPr>
        <w:t xml:space="preserve">модель, можно заменить отдельные узлы блоками, реализованными на </w:t>
      </w:r>
      <w:r w:rsidR="00F9141E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F9141E">
        <w:rPr>
          <w:rFonts w:ascii="Times New Roman" w:hAnsi="Times New Roman" w:cs="Times New Roman"/>
          <w:sz w:val="28"/>
          <w:szCs w:val="28"/>
        </w:rPr>
        <w:t xml:space="preserve">, и исследовать поведение </w:t>
      </w:r>
      <w:r w:rsidR="00DB45BD">
        <w:rPr>
          <w:rFonts w:ascii="Times New Roman" w:hAnsi="Times New Roman" w:cs="Times New Roman"/>
          <w:sz w:val="28"/>
          <w:szCs w:val="28"/>
        </w:rPr>
        <w:t>данных блоков</w:t>
      </w:r>
      <w:r w:rsid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EE7B5B">
        <w:rPr>
          <w:rFonts w:ascii="Times New Roman" w:hAnsi="Times New Roman" w:cs="Times New Roman"/>
          <w:sz w:val="28"/>
          <w:szCs w:val="28"/>
        </w:rPr>
        <w:t>в рамках</w:t>
      </w:r>
      <w:r w:rsidR="00F9141E">
        <w:rPr>
          <w:rFonts w:ascii="Times New Roman" w:hAnsi="Times New Roman" w:cs="Times New Roman"/>
          <w:sz w:val="28"/>
          <w:szCs w:val="28"/>
        </w:rPr>
        <w:t xml:space="preserve"> всей системы.  </w:t>
      </w:r>
    </w:p>
    <w:p w:rsidR="00A728FF" w:rsidRPr="00A728FF" w:rsidRDefault="0078000A" w:rsidP="00A728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28FF">
        <w:rPr>
          <w:rFonts w:ascii="Times New Roman" w:hAnsi="Times New Roman" w:cs="Times New Roman"/>
          <w:b/>
          <w:sz w:val="28"/>
          <w:szCs w:val="28"/>
        </w:rPr>
        <w:t>С</w:t>
      </w:r>
      <w:r w:rsidR="001271FA" w:rsidRPr="00A728FF">
        <w:rPr>
          <w:rFonts w:ascii="Times New Roman" w:hAnsi="Times New Roman" w:cs="Times New Roman"/>
          <w:b/>
          <w:sz w:val="28"/>
          <w:szCs w:val="28"/>
        </w:rPr>
        <w:t>сылки</w:t>
      </w:r>
    </w:p>
    <w:p w:rsidR="00432EE9" w:rsidRPr="00215213" w:rsidRDefault="00A728FF" w:rsidP="00432EE9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hyperlink r:id="rId23" w:history="1">
        <w:r w:rsidRPr="00215213">
          <w:rPr>
            <w:rStyle w:val="a7"/>
            <w:rFonts w:ascii="Times New Roman" w:eastAsia="Times New Roman" w:hAnsi="Times New Roman" w:cs="Times New Roman"/>
            <w:b/>
            <w:bCs/>
            <w:color w:val="FF8C4B"/>
            <w:sz w:val="28"/>
            <w:szCs w:val="28"/>
            <w:lang w:val="en-US" w:eastAsia="ru-RU"/>
          </w:rPr>
          <w:t>https://www.xilinx.com/support/documentation/sw_manuals/xilinx2015_1/ug897-vivado-sysgen-user.pdf</w:t>
        </w:r>
      </w:hyperlink>
      <w:r w:rsidRPr="00215213">
        <w:rPr>
          <w:rStyle w:val="a7"/>
          <w:rFonts w:ascii="Times New Roman" w:eastAsia="Times New Roman" w:hAnsi="Times New Roman" w:cs="Times New Roman"/>
          <w:bCs/>
          <w:color w:val="FF8C4B"/>
          <w:sz w:val="28"/>
          <w:szCs w:val="28"/>
          <w:u w:val="none"/>
          <w:lang w:val="en-US" w:eastAsia="ru-RU"/>
        </w:rPr>
        <w:t xml:space="preserve"> 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user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guide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521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System Generator (UG 897)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bookmarkStart w:id="0" w:name="_GoBack"/>
    <w:bookmarkEnd w:id="0"/>
    <w:p w:rsidR="00432EE9" w:rsidRPr="00215213" w:rsidRDefault="00620623" w:rsidP="00620623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620623">
        <w:rPr>
          <w:rStyle w:val="a7"/>
          <w:b/>
          <w:bCs/>
          <w:color w:val="FF8C4B"/>
        </w:rPr>
        <w:fldChar w:fldCharType="begin"/>
      </w:r>
      <w:r w:rsidRPr="00620623">
        <w:rPr>
          <w:rStyle w:val="a7"/>
          <w:b/>
          <w:bCs/>
          <w:color w:val="FF8C4B"/>
          <w:lang w:val="en-US"/>
        </w:rPr>
        <w:instrText xml:space="preserve"> HYPERLINK "https://www.xilinx.com/support/documentation/sw_manuals/xilinx2020_1/ug948-vivado-sysgen-tutorial.pdf" </w:instrText>
      </w:r>
      <w:r w:rsidRPr="00620623">
        <w:rPr>
          <w:rStyle w:val="a7"/>
          <w:b/>
          <w:bCs/>
          <w:color w:val="FF8C4B"/>
        </w:rPr>
      </w:r>
      <w:r w:rsidRPr="00620623">
        <w:rPr>
          <w:rStyle w:val="a7"/>
          <w:b/>
          <w:bCs/>
          <w:color w:val="FF8C4B"/>
        </w:rPr>
        <w:fldChar w:fldCharType="separate"/>
      </w:r>
      <w:r w:rsidRPr="00620623">
        <w:rPr>
          <w:rStyle w:val="a7"/>
          <w:rFonts w:ascii="Times New Roman" w:hAnsi="Times New Roman" w:cs="Times New Roman"/>
          <w:b/>
          <w:bCs/>
          <w:color w:val="FF8C4B"/>
          <w:sz w:val="28"/>
          <w:szCs w:val="28"/>
          <w:lang w:val="en-US"/>
        </w:rPr>
        <w:t>https://www.xilinx.com/support/documentation/sw_manuals/xilinx2020_1/ug948-vivado-sysgen-tutorial.pdf</w:t>
      </w:r>
      <w:r w:rsidRPr="00620623">
        <w:rPr>
          <w:rStyle w:val="a7"/>
          <w:b/>
          <w:bCs/>
          <w:color w:val="FF8C4B"/>
        </w:rPr>
        <w:fldChar w:fldCharType="end"/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 -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tutorial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System Generator (UG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 948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)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A728FF" w:rsidRPr="00215213" w:rsidRDefault="00432EE9" w:rsidP="00432EE9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https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://</w:t>
        </w:r>
        <w:proofErr w:type="spellStart"/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github</w:t>
        </w:r>
        <w:proofErr w:type="spellEnd"/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.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com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/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VSHEV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92/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AGC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System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Generator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Model</w:t>
        </w:r>
      </w:hyperlink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и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исходные коды, представленные в статье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909B0" w:rsidRPr="0082456D" w:rsidRDefault="000909B0" w:rsidP="0082456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456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:rsidR="000909B0" w:rsidRDefault="00E4045D" w:rsidP="008245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П1</w:t>
      </w:r>
      <w:r w:rsidR="000909B0" w:rsidRPr="0082456D">
        <w:rPr>
          <w:rFonts w:ascii="Times New Roman" w:hAnsi="Times New Roman" w:cs="Times New Roman"/>
          <w:sz w:val="28"/>
          <w:szCs w:val="28"/>
        </w:rPr>
        <w:t xml:space="preserve"> представлены окна параметров </w:t>
      </w:r>
      <w:r w:rsidR="000909B0" w:rsidRPr="0082456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0909B0" w:rsidRPr="0082456D">
        <w:rPr>
          <w:rFonts w:ascii="Times New Roman" w:hAnsi="Times New Roman" w:cs="Times New Roman"/>
          <w:sz w:val="28"/>
          <w:szCs w:val="28"/>
        </w:rPr>
        <w:t xml:space="preserve"> блоков, настройки которых отличаются от настроек по умолчанию.</w:t>
      </w:r>
    </w:p>
    <w:p w:rsidR="009E69A9" w:rsidRDefault="009E69A9" w:rsidP="009E69A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2024" cy="208585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96" cy="213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A9" w:rsidRPr="0082456D" w:rsidRDefault="009E69A9" w:rsidP="009E69A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4392" cy="2284925"/>
            <wp:effectExtent l="0" t="0" r="825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25" cy="230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0699" cy="22593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14" cy="22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б)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в)</w:t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2440" cy="23617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45" cy="23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2D4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5997" cy="239178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04" cy="24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D4" w:rsidRDefault="002052D4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г)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д)</w:t>
      </w:r>
    </w:p>
    <w:p w:rsidR="000909B0" w:rsidRPr="00980577" w:rsidRDefault="000909B0" w:rsidP="00102F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56D">
        <w:rPr>
          <w:rFonts w:ascii="Times New Roman" w:hAnsi="Times New Roman" w:cs="Times New Roman"/>
          <w:sz w:val="28"/>
          <w:szCs w:val="28"/>
        </w:rPr>
        <w:t>Рисунок П1. Окна настройки параметров блоков модели</w:t>
      </w:r>
      <w:r w:rsidR="0082456D" w:rsidRPr="0082456D">
        <w:rPr>
          <w:rFonts w:ascii="Times New Roman" w:hAnsi="Times New Roman" w:cs="Times New Roman"/>
          <w:sz w:val="28"/>
          <w:szCs w:val="28"/>
        </w:rPr>
        <w:t>.</w:t>
      </w:r>
    </w:p>
    <w:sectPr w:rsidR="000909B0" w:rsidRPr="00980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D367C"/>
    <w:multiLevelType w:val="hybridMultilevel"/>
    <w:tmpl w:val="BFE2E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D2A39"/>
    <w:multiLevelType w:val="hybridMultilevel"/>
    <w:tmpl w:val="F558B9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74"/>
    <w:rsid w:val="000058D0"/>
    <w:rsid w:val="00006711"/>
    <w:rsid w:val="00011744"/>
    <w:rsid w:val="00012B0C"/>
    <w:rsid w:val="00013015"/>
    <w:rsid w:val="000147EF"/>
    <w:rsid w:val="000173DC"/>
    <w:rsid w:val="00023B6E"/>
    <w:rsid w:val="000263FB"/>
    <w:rsid w:val="000302A4"/>
    <w:rsid w:val="00031758"/>
    <w:rsid w:val="00035D7C"/>
    <w:rsid w:val="00040969"/>
    <w:rsid w:val="0005625A"/>
    <w:rsid w:val="000638F9"/>
    <w:rsid w:val="00063BB9"/>
    <w:rsid w:val="0007016B"/>
    <w:rsid w:val="00071020"/>
    <w:rsid w:val="000804CF"/>
    <w:rsid w:val="000813AD"/>
    <w:rsid w:val="000823EC"/>
    <w:rsid w:val="000909B0"/>
    <w:rsid w:val="000A048B"/>
    <w:rsid w:val="000A5896"/>
    <w:rsid w:val="000B18D7"/>
    <w:rsid w:val="000B21C5"/>
    <w:rsid w:val="000B2EB1"/>
    <w:rsid w:val="000C35E4"/>
    <w:rsid w:val="000C464C"/>
    <w:rsid w:val="000C6F30"/>
    <w:rsid w:val="000D218B"/>
    <w:rsid w:val="000D4175"/>
    <w:rsid w:val="000D5598"/>
    <w:rsid w:val="000E067C"/>
    <w:rsid w:val="000E3214"/>
    <w:rsid w:val="000E45A6"/>
    <w:rsid w:val="000E7DD3"/>
    <w:rsid w:val="000F1B1C"/>
    <w:rsid w:val="000F23C6"/>
    <w:rsid w:val="000F74D3"/>
    <w:rsid w:val="000F7848"/>
    <w:rsid w:val="00102FAC"/>
    <w:rsid w:val="00106478"/>
    <w:rsid w:val="00111CD4"/>
    <w:rsid w:val="00116EAC"/>
    <w:rsid w:val="001271FA"/>
    <w:rsid w:val="0013457E"/>
    <w:rsid w:val="00145498"/>
    <w:rsid w:val="00151EA6"/>
    <w:rsid w:val="0015238D"/>
    <w:rsid w:val="001562C8"/>
    <w:rsid w:val="00156CFD"/>
    <w:rsid w:val="00157797"/>
    <w:rsid w:val="00160A37"/>
    <w:rsid w:val="00161D40"/>
    <w:rsid w:val="00162856"/>
    <w:rsid w:val="001628D2"/>
    <w:rsid w:val="0017175C"/>
    <w:rsid w:val="001740B3"/>
    <w:rsid w:val="00191C8A"/>
    <w:rsid w:val="00196941"/>
    <w:rsid w:val="001A0617"/>
    <w:rsid w:val="001A6AB2"/>
    <w:rsid w:val="001B0387"/>
    <w:rsid w:val="001B04D7"/>
    <w:rsid w:val="001B2A67"/>
    <w:rsid w:val="001B2C9C"/>
    <w:rsid w:val="001B691C"/>
    <w:rsid w:val="001C6290"/>
    <w:rsid w:val="001C79E8"/>
    <w:rsid w:val="001D0189"/>
    <w:rsid w:val="001D10EC"/>
    <w:rsid w:val="001D2665"/>
    <w:rsid w:val="001D7370"/>
    <w:rsid w:val="001E0029"/>
    <w:rsid w:val="001E0126"/>
    <w:rsid w:val="001E0AC0"/>
    <w:rsid w:val="001E1234"/>
    <w:rsid w:val="001E26FC"/>
    <w:rsid w:val="001E79BA"/>
    <w:rsid w:val="001F5579"/>
    <w:rsid w:val="002025C8"/>
    <w:rsid w:val="002052D4"/>
    <w:rsid w:val="0021444B"/>
    <w:rsid w:val="00215213"/>
    <w:rsid w:val="0023402E"/>
    <w:rsid w:val="00235CF9"/>
    <w:rsid w:val="00246A7C"/>
    <w:rsid w:val="00246AB2"/>
    <w:rsid w:val="00250668"/>
    <w:rsid w:val="0025360A"/>
    <w:rsid w:val="00257883"/>
    <w:rsid w:val="00266FC3"/>
    <w:rsid w:val="0027437A"/>
    <w:rsid w:val="00277146"/>
    <w:rsid w:val="002777A2"/>
    <w:rsid w:val="00282AB8"/>
    <w:rsid w:val="00282E3F"/>
    <w:rsid w:val="002831F7"/>
    <w:rsid w:val="00294FF3"/>
    <w:rsid w:val="00295809"/>
    <w:rsid w:val="002959C0"/>
    <w:rsid w:val="00297098"/>
    <w:rsid w:val="002A0427"/>
    <w:rsid w:val="002A2791"/>
    <w:rsid w:val="002A6EC1"/>
    <w:rsid w:val="002B186A"/>
    <w:rsid w:val="002B437D"/>
    <w:rsid w:val="002C2FD4"/>
    <w:rsid w:val="002C3D54"/>
    <w:rsid w:val="002C5042"/>
    <w:rsid w:val="002D014A"/>
    <w:rsid w:val="002D443D"/>
    <w:rsid w:val="002D59A2"/>
    <w:rsid w:val="002D6869"/>
    <w:rsid w:val="002D764D"/>
    <w:rsid w:val="002E3F28"/>
    <w:rsid w:val="002F2979"/>
    <w:rsid w:val="00302FC6"/>
    <w:rsid w:val="00310A6D"/>
    <w:rsid w:val="0031212D"/>
    <w:rsid w:val="00317504"/>
    <w:rsid w:val="003225FA"/>
    <w:rsid w:val="0032429C"/>
    <w:rsid w:val="003264EB"/>
    <w:rsid w:val="00326676"/>
    <w:rsid w:val="00332F8E"/>
    <w:rsid w:val="0033678E"/>
    <w:rsid w:val="0033715A"/>
    <w:rsid w:val="00343A31"/>
    <w:rsid w:val="00344054"/>
    <w:rsid w:val="00350467"/>
    <w:rsid w:val="003515F7"/>
    <w:rsid w:val="00351F4F"/>
    <w:rsid w:val="003556FA"/>
    <w:rsid w:val="00357A4B"/>
    <w:rsid w:val="003644B9"/>
    <w:rsid w:val="00365BFF"/>
    <w:rsid w:val="0036628F"/>
    <w:rsid w:val="003666C6"/>
    <w:rsid w:val="00370133"/>
    <w:rsid w:val="00380AD6"/>
    <w:rsid w:val="003949D5"/>
    <w:rsid w:val="0039640A"/>
    <w:rsid w:val="003A202E"/>
    <w:rsid w:val="003A2A98"/>
    <w:rsid w:val="003A539D"/>
    <w:rsid w:val="003A7114"/>
    <w:rsid w:val="003B0823"/>
    <w:rsid w:val="003B38E6"/>
    <w:rsid w:val="003B58C2"/>
    <w:rsid w:val="003C0470"/>
    <w:rsid w:val="003C070D"/>
    <w:rsid w:val="003C2B60"/>
    <w:rsid w:val="003C4A1F"/>
    <w:rsid w:val="003D131D"/>
    <w:rsid w:val="003D37D8"/>
    <w:rsid w:val="003D4A83"/>
    <w:rsid w:val="003E39A8"/>
    <w:rsid w:val="003E71CD"/>
    <w:rsid w:val="003F46E6"/>
    <w:rsid w:val="00403AA3"/>
    <w:rsid w:val="004074A9"/>
    <w:rsid w:val="0042177E"/>
    <w:rsid w:val="0042267A"/>
    <w:rsid w:val="004266B7"/>
    <w:rsid w:val="00427E45"/>
    <w:rsid w:val="00432EE9"/>
    <w:rsid w:val="0043522C"/>
    <w:rsid w:val="00435CB7"/>
    <w:rsid w:val="0043671D"/>
    <w:rsid w:val="00437FC4"/>
    <w:rsid w:val="00441F36"/>
    <w:rsid w:val="00443ABD"/>
    <w:rsid w:val="00445984"/>
    <w:rsid w:val="00445D49"/>
    <w:rsid w:val="00445EBC"/>
    <w:rsid w:val="00446138"/>
    <w:rsid w:val="00454AC9"/>
    <w:rsid w:val="00461A88"/>
    <w:rsid w:val="00463B1B"/>
    <w:rsid w:val="00466A09"/>
    <w:rsid w:val="00476B10"/>
    <w:rsid w:val="004806C9"/>
    <w:rsid w:val="00480F01"/>
    <w:rsid w:val="00484527"/>
    <w:rsid w:val="00487481"/>
    <w:rsid w:val="00490737"/>
    <w:rsid w:val="00492D02"/>
    <w:rsid w:val="004971B5"/>
    <w:rsid w:val="004A1D9D"/>
    <w:rsid w:val="004A4D24"/>
    <w:rsid w:val="004A6865"/>
    <w:rsid w:val="004B6423"/>
    <w:rsid w:val="004C5CDB"/>
    <w:rsid w:val="004D1143"/>
    <w:rsid w:val="004D39ED"/>
    <w:rsid w:val="004E077D"/>
    <w:rsid w:val="004E21FE"/>
    <w:rsid w:val="004F30CF"/>
    <w:rsid w:val="0050754F"/>
    <w:rsid w:val="00511ECE"/>
    <w:rsid w:val="00516D30"/>
    <w:rsid w:val="00527B03"/>
    <w:rsid w:val="00531B9F"/>
    <w:rsid w:val="00532CD0"/>
    <w:rsid w:val="005369C7"/>
    <w:rsid w:val="005460C1"/>
    <w:rsid w:val="00561F84"/>
    <w:rsid w:val="005626F3"/>
    <w:rsid w:val="00562D2D"/>
    <w:rsid w:val="005663D1"/>
    <w:rsid w:val="00571814"/>
    <w:rsid w:val="00577711"/>
    <w:rsid w:val="005825A4"/>
    <w:rsid w:val="00584D7A"/>
    <w:rsid w:val="00593D1E"/>
    <w:rsid w:val="005A0113"/>
    <w:rsid w:val="005A506A"/>
    <w:rsid w:val="005A5F74"/>
    <w:rsid w:val="005A695F"/>
    <w:rsid w:val="005B3045"/>
    <w:rsid w:val="005B79B0"/>
    <w:rsid w:val="005C227D"/>
    <w:rsid w:val="005C60FE"/>
    <w:rsid w:val="005C6570"/>
    <w:rsid w:val="005C738C"/>
    <w:rsid w:val="005D0AD4"/>
    <w:rsid w:val="005D5EC8"/>
    <w:rsid w:val="005D6F0B"/>
    <w:rsid w:val="005F2ACB"/>
    <w:rsid w:val="005F490B"/>
    <w:rsid w:val="005F7B4B"/>
    <w:rsid w:val="00601477"/>
    <w:rsid w:val="00601C49"/>
    <w:rsid w:val="00602072"/>
    <w:rsid w:val="00602932"/>
    <w:rsid w:val="006075C6"/>
    <w:rsid w:val="00607754"/>
    <w:rsid w:val="006077B0"/>
    <w:rsid w:val="0061082D"/>
    <w:rsid w:val="00611382"/>
    <w:rsid w:val="00611CA8"/>
    <w:rsid w:val="00616574"/>
    <w:rsid w:val="00616D79"/>
    <w:rsid w:val="00620623"/>
    <w:rsid w:val="00622E13"/>
    <w:rsid w:val="00624553"/>
    <w:rsid w:val="0064045A"/>
    <w:rsid w:val="00642671"/>
    <w:rsid w:val="00651946"/>
    <w:rsid w:val="00652831"/>
    <w:rsid w:val="00654CAD"/>
    <w:rsid w:val="006574E8"/>
    <w:rsid w:val="00657969"/>
    <w:rsid w:val="00661B9B"/>
    <w:rsid w:val="00665511"/>
    <w:rsid w:val="00670CB6"/>
    <w:rsid w:val="00671166"/>
    <w:rsid w:val="00685D5A"/>
    <w:rsid w:val="00690FDA"/>
    <w:rsid w:val="006911B2"/>
    <w:rsid w:val="00692137"/>
    <w:rsid w:val="00694B4C"/>
    <w:rsid w:val="00694B76"/>
    <w:rsid w:val="006A0D26"/>
    <w:rsid w:val="006A217D"/>
    <w:rsid w:val="006A227C"/>
    <w:rsid w:val="006A2849"/>
    <w:rsid w:val="006A4DBC"/>
    <w:rsid w:val="006A6DAC"/>
    <w:rsid w:val="006B10FB"/>
    <w:rsid w:val="006B5B2F"/>
    <w:rsid w:val="006C101E"/>
    <w:rsid w:val="006C38A6"/>
    <w:rsid w:val="006C56A6"/>
    <w:rsid w:val="006C692E"/>
    <w:rsid w:val="006D0368"/>
    <w:rsid w:val="006D29EA"/>
    <w:rsid w:val="006D6C2E"/>
    <w:rsid w:val="006D6DA2"/>
    <w:rsid w:val="006E195E"/>
    <w:rsid w:val="006F1187"/>
    <w:rsid w:val="006F2164"/>
    <w:rsid w:val="006F5572"/>
    <w:rsid w:val="007021D7"/>
    <w:rsid w:val="00703641"/>
    <w:rsid w:val="00703713"/>
    <w:rsid w:val="00712B81"/>
    <w:rsid w:val="00712CAF"/>
    <w:rsid w:val="00722B84"/>
    <w:rsid w:val="00726259"/>
    <w:rsid w:val="00732898"/>
    <w:rsid w:val="0073346F"/>
    <w:rsid w:val="00737123"/>
    <w:rsid w:val="00742B8E"/>
    <w:rsid w:val="00745A84"/>
    <w:rsid w:val="0074758E"/>
    <w:rsid w:val="0075653D"/>
    <w:rsid w:val="00757355"/>
    <w:rsid w:val="007606A9"/>
    <w:rsid w:val="007622C0"/>
    <w:rsid w:val="00762ADE"/>
    <w:rsid w:val="00762C80"/>
    <w:rsid w:val="00764815"/>
    <w:rsid w:val="00765DF2"/>
    <w:rsid w:val="007707E1"/>
    <w:rsid w:val="00772D8C"/>
    <w:rsid w:val="0078000A"/>
    <w:rsid w:val="00780E8A"/>
    <w:rsid w:val="00784E58"/>
    <w:rsid w:val="007853DE"/>
    <w:rsid w:val="00790E39"/>
    <w:rsid w:val="0079144C"/>
    <w:rsid w:val="00795A89"/>
    <w:rsid w:val="007A0EA4"/>
    <w:rsid w:val="007A3F3A"/>
    <w:rsid w:val="007A6A81"/>
    <w:rsid w:val="007A6D62"/>
    <w:rsid w:val="007B0D8D"/>
    <w:rsid w:val="007C2499"/>
    <w:rsid w:val="007D2F3D"/>
    <w:rsid w:val="007D71F8"/>
    <w:rsid w:val="007D7421"/>
    <w:rsid w:val="007E0D1A"/>
    <w:rsid w:val="007E3ECC"/>
    <w:rsid w:val="007F22EE"/>
    <w:rsid w:val="007F4B10"/>
    <w:rsid w:val="00801A8B"/>
    <w:rsid w:val="008024EF"/>
    <w:rsid w:val="008077EA"/>
    <w:rsid w:val="008170FB"/>
    <w:rsid w:val="008226C7"/>
    <w:rsid w:val="00822BB0"/>
    <w:rsid w:val="0082456D"/>
    <w:rsid w:val="00825EC6"/>
    <w:rsid w:val="0083621C"/>
    <w:rsid w:val="00836697"/>
    <w:rsid w:val="0083786C"/>
    <w:rsid w:val="00841FED"/>
    <w:rsid w:val="00842D74"/>
    <w:rsid w:val="008431C9"/>
    <w:rsid w:val="00843E16"/>
    <w:rsid w:val="0084718B"/>
    <w:rsid w:val="00855F3D"/>
    <w:rsid w:val="008600D7"/>
    <w:rsid w:val="00862EEA"/>
    <w:rsid w:val="00863D0E"/>
    <w:rsid w:val="00867FC9"/>
    <w:rsid w:val="0087124B"/>
    <w:rsid w:val="00880979"/>
    <w:rsid w:val="008845F7"/>
    <w:rsid w:val="008864FD"/>
    <w:rsid w:val="00890959"/>
    <w:rsid w:val="008914A3"/>
    <w:rsid w:val="00894ED7"/>
    <w:rsid w:val="008A6290"/>
    <w:rsid w:val="008B6752"/>
    <w:rsid w:val="008B766C"/>
    <w:rsid w:val="008C7AD6"/>
    <w:rsid w:val="008D33A4"/>
    <w:rsid w:val="008D6137"/>
    <w:rsid w:val="008F0BD6"/>
    <w:rsid w:val="008F1655"/>
    <w:rsid w:val="008F3401"/>
    <w:rsid w:val="00903004"/>
    <w:rsid w:val="00907738"/>
    <w:rsid w:val="00911DFA"/>
    <w:rsid w:val="00926307"/>
    <w:rsid w:val="00930AB8"/>
    <w:rsid w:val="00932785"/>
    <w:rsid w:val="00937DBA"/>
    <w:rsid w:val="00940A57"/>
    <w:rsid w:val="009430C4"/>
    <w:rsid w:val="00945CAC"/>
    <w:rsid w:val="00945F51"/>
    <w:rsid w:val="0095434F"/>
    <w:rsid w:val="00961696"/>
    <w:rsid w:val="00961F2C"/>
    <w:rsid w:val="009672F7"/>
    <w:rsid w:val="00970D08"/>
    <w:rsid w:val="0097136B"/>
    <w:rsid w:val="00975435"/>
    <w:rsid w:val="00980577"/>
    <w:rsid w:val="009828D5"/>
    <w:rsid w:val="00982A57"/>
    <w:rsid w:val="00985632"/>
    <w:rsid w:val="009869F2"/>
    <w:rsid w:val="009943EA"/>
    <w:rsid w:val="009B45F9"/>
    <w:rsid w:val="009B5768"/>
    <w:rsid w:val="009C2B1B"/>
    <w:rsid w:val="009C3052"/>
    <w:rsid w:val="009C5A64"/>
    <w:rsid w:val="009C5C69"/>
    <w:rsid w:val="009C7BA8"/>
    <w:rsid w:val="009D14BF"/>
    <w:rsid w:val="009D1844"/>
    <w:rsid w:val="009D3B4A"/>
    <w:rsid w:val="009E26A2"/>
    <w:rsid w:val="009E69A9"/>
    <w:rsid w:val="009F05D0"/>
    <w:rsid w:val="009F454C"/>
    <w:rsid w:val="009F5337"/>
    <w:rsid w:val="00A0467D"/>
    <w:rsid w:val="00A0593B"/>
    <w:rsid w:val="00A13D57"/>
    <w:rsid w:val="00A168CA"/>
    <w:rsid w:val="00A17F8D"/>
    <w:rsid w:val="00A2106F"/>
    <w:rsid w:val="00A30F6A"/>
    <w:rsid w:val="00A35799"/>
    <w:rsid w:val="00A42918"/>
    <w:rsid w:val="00A44B19"/>
    <w:rsid w:val="00A528B3"/>
    <w:rsid w:val="00A54117"/>
    <w:rsid w:val="00A728FF"/>
    <w:rsid w:val="00A80D0D"/>
    <w:rsid w:val="00A86C7F"/>
    <w:rsid w:val="00A92153"/>
    <w:rsid w:val="00A932CB"/>
    <w:rsid w:val="00A94FAF"/>
    <w:rsid w:val="00A96353"/>
    <w:rsid w:val="00AA194E"/>
    <w:rsid w:val="00AC3651"/>
    <w:rsid w:val="00AD1160"/>
    <w:rsid w:val="00AD74B5"/>
    <w:rsid w:val="00AE0D54"/>
    <w:rsid w:val="00B04F4F"/>
    <w:rsid w:val="00B271A5"/>
    <w:rsid w:val="00B30470"/>
    <w:rsid w:val="00B33D4D"/>
    <w:rsid w:val="00B37615"/>
    <w:rsid w:val="00B37732"/>
    <w:rsid w:val="00B46F61"/>
    <w:rsid w:val="00B5097C"/>
    <w:rsid w:val="00B52D6D"/>
    <w:rsid w:val="00B570C8"/>
    <w:rsid w:val="00B652B5"/>
    <w:rsid w:val="00B7063B"/>
    <w:rsid w:val="00B75640"/>
    <w:rsid w:val="00B75EEE"/>
    <w:rsid w:val="00B76D5F"/>
    <w:rsid w:val="00B8510F"/>
    <w:rsid w:val="00B86A42"/>
    <w:rsid w:val="00B9180A"/>
    <w:rsid w:val="00B923F4"/>
    <w:rsid w:val="00B93745"/>
    <w:rsid w:val="00B93D42"/>
    <w:rsid w:val="00B94147"/>
    <w:rsid w:val="00B969DB"/>
    <w:rsid w:val="00BA1E00"/>
    <w:rsid w:val="00BA3777"/>
    <w:rsid w:val="00BA4723"/>
    <w:rsid w:val="00BA7D61"/>
    <w:rsid w:val="00BB037D"/>
    <w:rsid w:val="00BB33F9"/>
    <w:rsid w:val="00BB4C9D"/>
    <w:rsid w:val="00BB5183"/>
    <w:rsid w:val="00BB6264"/>
    <w:rsid w:val="00BD21D6"/>
    <w:rsid w:val="00BE5D22"/>
    <w:rsid w:val="00BE7B36"/>
    <w:rsid w:val="00BE7BC8"/>
    <w:rsid w:val="00BF571F"/>
    <w:rsid w:val="00C01C97"/>
    <w:rsid w:val="00C021FB"/>
    <w:rsid w:val="00C14430"/>
    <w:rsid w:val="00C15E16"/>
    <w:rsid w:val="00C24F3D"/>
    <w:rsid w:val="00C336F9"/>
    <w:rsid w:val="00C435AE"/>
    <w:rsid w:val="00C479A7"/>
    <w:rsid w:val="00C50140"/>
    <w:rsid w:val="00C54461"/>
    <w:rsid w:val="00C65B7B"/>
    <w:rsid w:val="00C811C5"/>
    <w:rsid w:val="00C81976"/>
    <w:rsid w:val="00C834CE"/>
    <w:rsid w:val="00C838FE"/>
    <w:rsid w:val="00C91749"/>
    <w:rsid w:val="00C939B1"/>
    <w:rsid w:val="00C97459"/>
    <w:rsid w:val="00CA3C66"/>
    <w:rsid w:val="00CB0DA8"/>
    <w:rsid w:val="00CB16C1"/>
    <w:rsid w:val="00CB74E7"/>
    <w:rsid w:val="00CD3011"/>
    <w:rsid w:val="00CD35C3"/>
    <w:rsid w:val="00CD500B"/>
    <w:rsid w:val="00CD6D36"/>
    <w:rsid w:val="00CD719E"/>
    <w:rsid w:val="00CD76F3"/>
    <w:rsid w:val="00CE0BAB"/>
    <w:rsid w:val="00CE4BA1"/>
    <w:rsid w:val="00CE77AC"/>
    <w:rsid w:val="00CF01AA"/>
    <w:rsid w:val="00CF3F32"/>
    <w:rsid w:val="00D15B3C"/>
    <w:rsid w:val="00D169CA"/>
    <w:rsid w:val="00D2182E"/>
    <w:rsid w:val="00D41AF1"/>
    <w:rsid w:val="00D52C2C"/>
    <w:rsid w:val="00D55E3D"/>
    <w:rsid w:val="00D60794"/>
    <w:rsid w:val="00D64954"/>
    <w:rsid w:val="00D7350A"/>
    <w:rsid w:val="00D77B2E"/>
    <w:rsid w:val="00D863B8"/>
    <w:rsid w:val="00D93A02"/>
    <w:rsid w:val="00D95D63"/>
    <w:rsid w:val="00D97126"/>
    <w:rsid w:val="00DA0A05"/>
    <w:rsid w:val="00DA54F3"/>
    <w:rsid w:val="00DB0CC2"/>
    <w:rsid w:val="00DB45BD"/>
    <w:rsid w:val="00DB6649"/>
    <w:rsid w:val="00DC166B"/>
    <w:rsid w:val="00DD1E64"/>
    <w:rsid w:val="00DE3427"/>
    <w:rsid w:val="00DE5C9E"/>
    <w:rsid w:val="00E13AA2"/>
    <w:rsid w:val="00E16377"/>
    <w:rsid w:val="00E22988"/>
    <w:rsid w:val="00E26518"/>
    <w:rsid w:val="00E4045D"/>
    <w:rsid w:val="00E417C3"/>
    <w:rsid w:val="00E45E4B"/>
    <w:rsid w:val="00E531D4"/>
    <w:rsid w:val="00E543CC"/>
    <w:rsid w:val="00E559DE"/>
    <w:rsid w:val="00E55C25"/>
    <w:rsid w:val="00E5665A"/>
    <w:rsid w:val="00E6005A"/>
    <w:rsid w:val="00E655EF"/>
    <w:rsid w:val="00E66E4B"/>
    <w:rsid w:val="00E751E7"/>
    <w:rsid w:val="00E76EA7"/>
    <w:rsid w:val="00E80B1B"/>
    <w:rsid w:val="00E8280A"/>
    <w:rsid w:val="00E83F35"/>
    <w:rsid w:val="00E97FAF"/>
    <w:rsid w:val="00EA1E94"/>
    <w:rsid w:val="00EA3AFB"/>
    <w:rsid w:val="00EB19AB"/>
    <w:rsid w:val="00EB2FA0"/>
    <w:rsid w:val="00EB604E"/>
    <w:rsid w:val="00EC0F41"/>
    <w:rsid w:val="00EC169E"/>
    <w:rsid w:val="00EC26C2"/>
    <w:rsid w:val="00EE0948"/>
    <w:rsid w:val="00EE31C7"/>
    <w:rsid w:val="00EE7B5B"/>
    <w:rsid w:val="00EF2E49"/>
    <w:rsid w:val="00EF3D28"/>
    <w:rsid w:val="00F012B0"/>
    <w:rsid w:val="00F04D4A"/>
    <w:rsid w:val="00F11518"/>
    <w:rsid w:val="00F12EF5"/>
    <w:rsid w:val="00F15F8E"/>
    <w:rsid w:val="00F274B4"/>
    <w:rsid w:val="00F443DC"/>
    <w:rsid w:val="00F44E48"/>
    <w:rsid w:val="00F577F0"/>
    <w:rsid w:val="00F638BC"/>
    <w:rsid w:val="00F65DB2"/>
    <w:rsid w:val="00F676F7"/>
    <w:rsid w:val="00F732D8"/>
    <w:rsid w:val="00F73AA0"/>
    <w:rsid w:val="00F83827"/>
    <w:rsid w:val="00F9141E"/>
    <w:rsid w:val="00FA0CA4"/>
    <w:rsid w:val="00FA157D"/>
    <w:rsid w:val="00FA2066"/>
    <w:rsid w:val="00FA402F"/>
    <w:rsid w:val="00FA5F54"/>
    <w:rsid w:val="00FB1895"/>
    <w:rsid w:val="00FC09AB"/>
    <w:rsid w:val="00FC460C"/>
    <w:rsid w:val="00FC778A"/>
    <w:rsid w:val="00FD71F5"/>
    <w:rsid w:val="00FE158C"/>
    <w:rsid w:val="00FE6182"/>
    <w:rsid w:val="00FE76E4"/>
    <w:rsid w:val="00FF096D"/>
    <w:rsid w:val="00FF0F84"/>
    <w:rsid w:val="00FF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8F75"/>
  <w15:chartTrackingRefBased/>
  <w15:docId w15:val="{5A7BC06D-CCD5-488D-81B5-05ECDEFF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133"/>
  </w:style>
  <w:style w:type="paragraph" w:styleId="1">
    <w:name w:val="heading 1"/>
    <w:basedOn w:val="a"/>
    <w:link w:val="10"/>
    <w:uiPriority w:val="9"/>
    <w:qFormat/>
    <w:rsid w:val="002536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53D"/>
    <w:rPr>
      <w:color w:val="808080"/>
    </w:rPr>
  </w:style>
  <w:style w:type="table" w:styleId="a4">
    <w:name w:val="Table Grid"/>
    <w:basedOn w:val="a1"/>
    <w:uiPriority w:val="39"/>
    <w:rsid w:val="00D16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45C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360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refname">
    <w:name w:val="refname"/>
    <w:basedOn w:val="a0"/>
    <w:rsid w:val="0025360A"/>
  </w:style>
  <w:style w:type="paragraph" w:styleId="a6">
    <w:name w:val="Normal (Web)"/>
    <w:basedOn w:val="a"/>
    <w:uiPriority w:val="99"/>
    <w:unhideWhenUsed/>
    <w:rsid w:val="00A72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A728FF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206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VSHEV92/AGC_System_Generator_Mode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15_1/ug897-vivado-sysgen-user.pdf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14</Pages>
  <Words>2238</Words>
  <Characters>12758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637</cp:revision>
  <cp:lastPrinted>2021-07-02T16:24:00Z</cp:lastPrinted>
  <dcterms:created xsi:type="dcterms:W3CDTF">2021-06-22T13:15:00Z</dcterms:created>
  <dcterms:modified xsi:type="dcterms:W3CDTF">2021-07-02T16:27:00Z</dcterms:modified>
</cp:coreProperties>
</file>