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12" w:rsidRPr="00C854E4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05BD0" w:rsidRP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4712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A64712">
        <w:rPr>
          <w:rFonts w:ascii="Times New Roman" w:hAnsi="Times New Roman" w:cs="Times New Roman"/>
          <w:b/>
          <w:sz w:val="32"/>
          <w:szCs w:val="32"/>
        </w:rPr>
        <w:t xml:space="preserve"> ядро</w:t>
      </w:r>
    </w:p>
    <w:p w:rsidR="00A64712" w:rsidRDefault="00A64712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4712">
        <w:rPr>
          <w:rFonts w:ascii="Times New Roman" w:hAnsi="Times New Roman" w:cs="Times New Roman"/>
          <w:b/>
          <w:sz w:val="40"/>
          <w:szCs w:val="40"/>
        </w:rPr>
        <w:t>Взаимная корреляционная функция</w:t>
      </w:r>
    </w:p>
    <w:p w:rsidR="00A64712" w:rsidRDefault="00A64712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4712">
        <w:rPr>
          <w:rFonts w:ascii="Times New Roman" w:hAnsi="Times New Roman" w:cs="Times New Roman"/>
          <w:b/>
          <w:sz w:val="40"/>
          <w:szCs w:val="40"/>
        </w:rPr>
        <w:t xml:space="preserve"> комплексных сигналов </w:t>
      </w:r>
    </w:p>
    <w:p w:rsidR="00A64712" w:rsidRDefault="00A64712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4712">
        <w:rPr>
          <w:rFonts w:ascii="Times New Roman" w:hAnsi="Times New Roman" w:cs="Times New Roman"/>
          <w:b/>
          <w:sz w:val="40"/>
          <w:szCs w:val="40"/>
        </w:rPr>
        <w:t>на основе быстрой свертки</w:t>
      </w: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CC24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800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429" w:rsidRDefault="00CC2429" w:rsidP="00CC2429">
          <w:pPr>
            <w:pStyle w:val="a6"/>
          </w:pPr>
        </w:p>
        <w:p w:rsidR="00862126" w:rsidRPr="00862126" w:rsidRDefault="00CC242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69563" w:history="1">
            <w:r w:rsidR="00862126" w:rsidRPr="00862126">
              <w:rPr>
                <w:rStyle w:val="a7"/>
              </w:rPr>
              <w:t>1.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Описание </w:t>
            </w:r>
            <w:r w:rsidR="00862126" w:rsidRPr="00862126">
              <w:rPr>
                <w:rStyle w:val="a7"/>
                <w:lang w:val="en-US"/>
              </w:rPr>
              <w:t xml:space="preserve">IP </w:t>
            </w:r>
            <w:r w:rsidR="00862126" w:rsidRPr="00862126">
              <w:rPr>
                <w:rStyle w:val="a7"/>
              </w:rPr>
              <w:t>ядра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_Toc70069563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3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5079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4" w:history="1">
            <w:r w:rsidR="00862126" w:rsidRPr="00862126">
              <w:rPr>
                <w:rStyle w:val="a7"/>
              </w:rPr>
              <w:t>2.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>Общая блок-схема и описание алгоритма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_Toc70069564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6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5079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5" w:history="1">
            <w:r w:rsidR="00862126" w:rsidRPr="00862126">
              <w:rPr>
                <w:rStyle w:val="a7"/>
                <w:lang w:val="en-US"/>
              </w:rPr>
              <w:t>3.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Блок конфигурации </w:t>
            </w:r>
            <w:r w:rsidR="00862126" w:rsidRPr="00862126">
              <w:rPr>
                <w:rStyle w:val="a7"/>
                <w:lang w:val="en-US"/>
              </w:rPr>
              <w:t>FFT</w:t>
            </w:r>
            <w:r w:rsidR="00862126" w:rsidRPr="00862126">
              <w:rPr>
                <w:rStyle w:val="a7"/>
              </w:rPr>
              <w:t xml:space="preserve"> </w:t>
            </w:r>
            <w:r w:rsidR="00862126" w:rsidRPr="00862126">
              <w:rPr>
                <w:rStyle w:val="a7"/>
                <w:lang w:val="en-US"/>
              </w:rPr>
              <w:t>IP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_Toc70069565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9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5079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6" w:history="1">
            <w:r w:rsidR="00862126" w:rsidRPr="00862126">
              <w:rPr>
                <w:rStyle w:val="a7"/>
              </w:rPr>
              <w:t>4.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Блок считывания сигнала </w:t>
            </w:r>
            <m:oMath>
              <m:r>
                <w:rPr>
                  <w:rStyle w:val="a7"/>
                  <w:rFonts w:ascii="Cambria Math" w:hAnsi="Cambria Math"/>
                  <w:lang w:val="en-US"/>
                </w:rPr>
                <m:t>f</m:t>
              </m:r>
              <m:r>
                <w:rPr>
                  <w:rStyle w:val="a7"/>
                  <w:rFonts w:ascii="Cambria Math" w:hAnsi="Cambria Math"/>
                </w:rPr>
                <m:t>1</m:t>
              </m:r>
            </m:oMath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_Toc70069566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11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5079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7" w:history="1">
            <w:r w:rsidR="00862126" w:rsidRPr="00862126">
              <w:rPr>
                <w:rStyle w:val="a7"/>
              </w:rPr>
              <w:t>5.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Блок считывания сигнала </w:t>
            </w:r>
            <m:oMath>
              <m:r>
                <w:rPr>
                  <w:rStyle w:val="a7"/>
                  <w:rFonts w:ascii="Cambria Math" w:hAnsi="Cambria Math"/>
                  <w:lang w:val="en-US"/>
                </w:rPr>
                <m:t>f</m:t>
              </m:r>
              <m:r>
                <w:rPr>
                  <w:rStyle w:val="a7"/>
                  <w:rFonts w:ascii="Cambria Math" w:hAnsi="Cambria Math"/>
                </w:rPr>
                <m:t>2</m:t>
              </m:r>
            </m:oMath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_Toc70069567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13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5079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8" w:history="1">
            <w:r w:rsidR="00862126" w:rsidRPr="00862126">
              <w:rPr>
                <w:rStyle w:val="a7"/>
                <w:lang w:val="en-US"/>
              </w:rPr>
              <w:t>6.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Блок считывания </w:t>
            </w:r>
            <w:r w:rsidR="00862126" w:rsidRPr="00862126">
              <w:rPr>
                <w:rStyle w:val="a7"/>
                <w:lang w:val="en-US"/>
              </w:rPr>
              <w:t>BRAM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_Toc70069568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15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5079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9" w:history="1">
            <w:r w:rsidR="00862126" w:rsidRPr="00862126">
              <w:rPr>
                <w:rStyle w:val="a7"/>
              </w:rPr>
              <w:t>7.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>Блок комплексного произведения и битового сдвига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_Toc70069569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18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5079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70" w:history="1">
            <w:r w:rsidR="00862126" w:rsidRPr="00862126">
              <w:rPr>
                <w:rStyle w:val="a7"/>
              </w:rPr>
              <w:t>8.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>Блок отбрасывания нулевых отсчетов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_Toc70069570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19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Default="005079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71" w:history="1">
            <w:r w:rsidR="00862126" w:rsidRPr="00862126">
              <w:rPr>
                <w:rStyle w:val="a7"/>
              </w:rPr>
              <w:t>9.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>Конечный автомат управления блоками ядра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_Toc70069571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21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CC2429" w:rsidRDefault="00CC2429" w:rsidP="00CC2429">
          <w:pPr>
            <w:spacing w:after="0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b/>
              <w:bCs/>
            </w:rPr>
            <w:fldChar w:fldCharType="end"/>
          </w:r>
        </w:p>
      </w:sdtContent>
    </w:sdt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Pr="00CC2429" w:rsidRDefault="002C716F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0069563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IP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>ядра</w:t>
      </w:r>
      <w:bookmarkEnd w:id="0"/>
    </w:p>
    <w:p w:rsidR="00D5718D" w:rsidRDefault="00D5718D" w:rsidP="00D425E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D5718D" w:rsidRDefault="00D5718D" w:rsidP="00323376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выполняет вычисление взаимной корреляционной функции двух комплексных сигналов заданной длины с помощью быстрой свертки. Обозначим сигналы, для которых нужно найти корреляционную функцию,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их длины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ответственно. Ниже представлены формулы для свертки и корреляции:</w:t>
      </w:r>
    </w:p>
    <w:p w:rsidR="00D425E8" w:rsidRPr="00D5718D" w:rsidRDefault="00D5718D" w:rsidP="00D5718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conv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k-m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D5718D" w:rsidRPr="00D5718D" w:rsidRDefault="00D5718D" w:rsidP="00D5718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corr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m-k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76E6D" w:rsidRDefault="00D5718D" w:rsidP="0032337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формулы отличаются только знаком аргумента у </w:t>
      </w:r>
      <w:r w:rsidR="00276E6D"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323376">
        <w:rPr>
          <w:rFonts w:ascii="Times New Roman" w:eastAsiaTheme="minorEastAsia" w:hAnsi="Times New Roman" w:cs="Times New Roman"/>
          <w:sz w:val="28"/>
          <w:szCs w:val="28"/>
        </w:rPr>
        <w:t xml:space="preserve">, поэтому корреляционную функцию можно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>рассчитать</w:t>
      </w:r>
      <w:r w:rsidR="00323376">
        <w:rPr>
          <w:rFonts w:ascii="Times New Roman" w:eastAsiaTheme="minorEastAsia" w:hAnsi="Times New Roman" w:cs="Times New Roman"/>
          <w:sz w:val="28"/>
          <w:szCs w:val="28"/>
        </w:rPr>
        <w:t xml:space="preserve"> с помощью свертки</w:t>
      </w:r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>сигналов</w:t>
      </w:r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-k]</m:t>
        </m:r>
      </m:oMath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>есть у</w:t>
      </w:r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>сигнала</w:t>
      </w:r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изменить порядок следования отсчетов.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A5932" w:rsidRDefault="00276E6D" w:rsidP="0032337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экономии ресурсов свертку удобно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>выполнять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помощью алгоритма быстрой свертки. Для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 xml:space="preserve">этого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сигналы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дополнить нулевыми отсчетами,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276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спектры сигналов, найти произведение спектров и вычислить обратное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После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>этого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полученного сигнала нужно выделить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первых отсчетов, в которых будет храниться корреляционная функция.</w:t>
      </w:r>
      <w:r w:rsidR="00B67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5932">
        <w:rPr>
          <w:rFonts w:ascii="Times New Roman" w:eastAsiaTheme="minorEastAsia" w:hAnsi="Times New Roman" w:cs="Times New Roman"/>
          <w:sz w:val="28"/>
          <w:szCs w:val="28"/>
        </w:rPr>
        <w:t xml:space="preserve">Размерность </w:t>
      </w:r>
      <w:r w:rsidR="009A5932"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="009A5932" w:rsidRPr="00E04D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5932">
        <w:rPr>
          <w:rFonts w:ascii="Times New Roman" w:eastAsiaTheme="minorEastAsia" w:hAnsi="Times New Roman" w:cs="Times New Roman"/>
          <w:sz w:val="28"/>
          <w:szCs w:val="28"/>
        </w:rPr>
        <w:t xml:space="preserve">следует выбирать исходя из соотношения </w:t>
      </w:r>
    </w:p>
    <w:p w:rsidR="00D5718D" w:rsidRPr="00041EFC" w:rsidRDefault="00507990" w:rsidP="00041EFC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FFT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41EFC" w:rsidRDefault="00041EFC" w:rsidP="000F7AA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FFT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размерность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число стадий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041EF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95AEA" w:rsidRPr="00B95A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5AEA">
        <w:rPr>
          <w:rFonts w:ascii="Times New Roman" w:eastAsiaTheme="minorEastAsia" w:hAnsi="Times New Roman" w:cs="Times New Roman"/>
          <w:sz w:val="28"/>
          <w:szCs w:val="28"/>
        </w:rPr>
        <w:t xml:space="preserve">Размерность </w:t>
      </w:r>
      <w:r w:rsidR="00B95AEA"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="00B95AEA">
        <w:rPr>
          <w:rFonts w:ascii="Times New Roman" w:eastAsiaTheme="minorEastAsia" w:hAnsi="Times New Roman" w:cs="Times New Roman"/>
          <w:sz w:val="28"/>
          <w:szCs w:val="28"/>
        </w:rPr>
        <w:t xml:space="preserve"> удобно выбрать константой равной</w:t>
      </w:r>
    </w:p>
    <w:p w:rsidR="00B95AEA" w:rsidRPr="000F7AAC" w:rsidRDefault="00507990" w:rsidP="00041EFC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FFT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F7AAC" w:rsidRDefault="000F7AAC" w:rsidP="005048F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0F7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будет производиться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IP</w:t>
      </w:r>
      <w:r w:rsidRPr="000F7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ядра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Xilinx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48FE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начала ядро будет использовано для расчета спектра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затем для расчета спектра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затем для вычисления обратного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0F7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произведения спектров. </w:t>
      </w:r>
    </w:p>
    <w:p w:rsidR="0026275E" w:rsidRDefault="0026275E" w:rsidP="005048F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6275E" w:rsidRDefault="0026275E" w:rsidP="00133E4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Внешний вид ядра представлен на рис. 1.1. В табл. 1.1 описаны входные и выходные порты ядра. </w:t>
      </w:r>
    </w:p>
    <w:p w:rsidR="0026275E" w:rsidRPr="00133E4C" w:rsidRDefault="0026275E" w:rsidP="0026275E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33E4C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10A33DAE" wp14:editId="6181F741">
            <wp:extent cx="2304415" cy="19018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5E" w:rsidRDefault="0026275E" w:rsidP="002627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E4C">
        <w:rPr>
          <w:rFonts w:ascii="Times New Roman" w:hAnsi="Times New Roman" w:cs="Times New Roman"/>
          <w:sz w:val="28"/>
          <w:szCs w:val="28"/>
          <w:highlight w:val="yellow"/>
        </w:rPr>
        <w:t xml:space="preserve">Рис. 1.1 Внешний вид </w:t>
      </w:r>
      <w:r w:rsidRPr="00133E4C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IP</w:t>
      </w:r>
      <w:r w:rsidRPr="00133E4C">
        <w:rPr>
          <w:rFonts w:ascii="Times New Roman" w:hAnsi="Times New Roman" w:cs="Times New Roman"/>
          <w:sz w:val="28"/>
          <w:szCs w:val="28"/>
          <w:highlight w:val="yellow"/>
        </w:rPr>
        <w:t xml:space="preserve"> ядра</w:t>
      </w:r>
    </w:p>
    <w:p w:rsidR="00133E4C" w:rsidRDefault="00133E4C" w:rsidP="00133E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Назначение портов </w:t>
      </w:r>
      <w:r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133E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133E4C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133E4C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E4C" w:rsidRDefault="00133E4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133E4C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E4C" w:rsidRDefault="00133E4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BF37E1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7E1" w:rsidRPr="00C46B9D" w:rsidRDefault="00BF37E1" w:rsidP="00BF37E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N1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E1" w:rsidRDefault="00BF37E1" w:rsidP="00BF37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отсчетов в сигнале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</w:tr>
      <w:tr w:rsidR="004F78DB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8DB" w:rsidRPr="004F78DB" w:rsidRDefault="004F78DB" w:rsidP="004F78D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DB" w:rsidRDefault="004F78DB" w:rsidP="00AB3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отсчетов в сигнале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A037DD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DD" w:rsidRPr="00A037DD" w:rsidRDefault="00A037DD" w:rsidP="00A037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IFFT_Shift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DD" w:rsidRDefault="00A037DD" w:rsidP="00A03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битовый сдвиг перед обратным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037DD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DD" w:rsidRPr="00C46B9D" w:rsidRDefault="00AD6168" w:rsidP="00A037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DD" w:rsidRPr="00AD6168" w:rsidRDefault="00AD6168" w:rsidP="00053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начала вычисления корреляции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Pr="00C46B9D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idle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корреляция рассчитана, ядро ожидает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Pr="00C46B9D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f1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0539F4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отсчеты сигнала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f1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E0699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f1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E0699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Pr="00C46B9D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0539F4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отсчеты сигнала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B00818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F52A96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corr_tdata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0539F4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корреляционной функции</w:t>
            </w:r>
            <w:r w:rsidRPr="0005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на шинах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</w:t>
            </w:r>
            <w:proofErr w:type="spellEnd"/>
            <w:r w:rsidRPr="00EC3968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установлены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corr_tready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следующее ядро готово принять данные</w:t>
            </w:r>
          </w:p>
        </w:tc>
      </w:tr>
      <w:tr w:rsidR="007E5DCE" w:rsidTr="007E5DCE">
        <w:tc>
          <w:tcPr>
            <w:tcW w:w="2569" w:type="dxa"/>
            <w:hideMark/>
          </w:tcPr>
          <w:p w:rsidR="007E5DCE" w:rsidRPr="007E5DCE" w:rsidRDefault="007E5DCE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overflow</w:t>
            </w:r>
          </w:p>
        </w:tc>
        <w:tc>
          <w:tcPr>
            <w:tcW w:w="6361" w:type="dxa"/>
            <w:hideMark/>
          </w:tcPr>
          <w:p w:rsidR="007E5DCE" w:rsidRPr="007E5DCE" w:rsidRDefault="007E5DCE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 переполнения после сдвига</w:t>
            </w:r>
          </w:p>
        </w:tc>
      </w:tr>
    </w:tbl>
    <w:p w:rsidR="0026275E" w:rsidRPr="00AD6168" w:rsidRDefault="0026275E" w:rsidP="005048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334C" w:rsidRDefault="009B334C" w:rsidP="009B334C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является конфигурируемым. На рис. 1.2 представлено окно настроек, в табл. 1.2 представлено описание настраиваемых параметров. </w:t>
      </w:r>
    </w:p>
    <w:p w:rsidR="000F3D51" w:rsidRDefault="000F3D51" w:rsidP="000F3D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0F3D51" w:rsidTr="00A15BFF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51" w:rsidRDefault="000F3D51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51" w:rsidRDefault="000F3D51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0F3D51" w:rsidTr="00A15BFF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D51" w:rsidRPr="00D86D8C" w:rsidRDefault="000F3D51" w:rsidP="00A15BF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51" w:rsidRPr="00D86D8C" w:rsidRDefault="000F3D51" w:rsidP="00A15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0F3D51" w:rsidRDefault="000F3D51" w:rsidP="000F3D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334C" w:rsidRPr="00D7183B" w:rsidRDefault="009B334C" w:rsidP="009B334C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7183B">
        <w:rPr>
          <w:rFonts w:ascii="Times New Roman" w:hAnsi="Times New Roman" w:cs="Times New Roman"/>
          <w:b/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51F7578C" wp14:editId="18E67505">
            <wp:extent cx="4498975" cy="3971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0EE" w:rsidRDefault="009B334C" w:rsidP="003E05B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183B">
        <w:rPr>
          <w:rFonts w:ascii="Times New Roman" w:hAnsi="Times New Roman" w:cs="Times New Roman"/>
          <w:sz w:val="28"/>
          <w:szCs w:val="28"/>
          <w:highlight w:val="yellow"/>
        </w:rPr>
        <w:t xml:space="preserve">Рис. 1.2 Окно настроек </w:t>
      </w:r>
      <w:r w:rsidRPr="00D7183B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IP</w:t>
      </w:r>
      <w:r w:rsidRPr="00D7183B">
        <w:rPr>
          <w:rFonts w:ascii="Times New Roman" w:hAnsi="Times New Roman" w:cs="Times New Roman"/>
          <w:sz w:val="28"/>
          <w:szCs w:val="28"/>
          <w:highlight w:val="yellow"/>
        </w:rPr>
        <w:t xml:space="preserve"> ядра</w:t>
      </w:r>
    </w:p>
    <w:p w:rsidR="003E05B0" w:rsidRDefault="003E05B0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4FFE" w:rsidRDefault="00874FFE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CC2429">
      <w:pPr>
        <w:rPr>
          <w:rFonts w:ascii="Times New Roman" w:hAnsi="Times New Roman" w:cs="Times New Roman"/>
          <w:sz w:val="28"/>
          <w:szCs w:val="28"/>
        </w:rPr>
      </w:pPr>
    </w:p>
    <w:p w:rsidR="000F3D51" w:rsidRPr="00CC2429" w:rsidRDefault="009356BB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0069564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блок-схема и описание алгоритма</w:t>
      </w:r>
      <w:bookmarkEnd w:id="1"/>
    </w:p>
    <w:p w:rsidR="006B5138" w:rsidRDefault="006B5138" w:rsidP="00C13738"/>
    <w:p w:rsidR="006B5138" w:rsidRDefault="006B5138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5138">
        <w:rPr>
          <w:rFonts w:ascii="Times New Roman" w:hAnsi="Times New Roman" w:cs="Times New Roman"/>
          <w:sz w:val="28"/>
          <w:szCs w:val="28"/>
        </w:rPr>
        <w:t>После сброса ядро находит</w:t>
      </w:r>
      <w:r w:rsidR="00C13738">
        <w:rPr>
          <w:rFonts w:ascii="Times New Roman" w:hAnsi="Times New Roman" w:cs="Times New Roman"/>
          <w:sz w:val="28"/>
          <w:szCs w:val="28"/>
        </w:rPr>
        <w:t xml:space="preserve">ся в состоянии ожидания сигнала начала вычисления и устанавливает сигнал </w:t>
      </w:r>
      <w:r w:rsidR="00C13738">
        <w:rPr>
          <w:rFonts w:ascii="Courier New" w:hAnsi="Courier New" w:cs="Courier New"/>
          <w:sz w:val="28"/>
          <w:szCs w:val="28"/>
          <w:lang w:val="en-US"/>
        </w:rPr>
        <w:t>idle</w:t>
      </w:r>
      <w:r w:rsidR="00C13738">
        <w:rPr>
          <w:rFonts w:ascii="Times New Roman" w:hAnsi="Times New Roman" w:cs="Times New Roman"/>
          <w:sz w:val="28"/>
          <w:szCs w:val="28"/>
        </w:rPr>
        <w:t xml:space="preserve"> в </w:t>
      </w:r>
      <w:r w:rsidR="00C13738" w:rsidRPr="00C13738">
        <w:rPr>
          <w:rFonts w:ascii="Times New Roman" w:hAnsi="Times New Roman" w:cs="Times New Roman"/>
          <w:sz w:val="28"/>
          <w:szCs w:val="28"/>
        </w:rPr>
        <w:t>‘1’</w:t>
      </w:r>
      <w:r w:rsidR="00C13738">
        <w:rPr>
          <w:rFonts w:ascii="Times New Roman" w:hAnsi="Times New Roman" w:cs="Times New Roman"/>
          <w:sz w:val="28"/>
          <w:szCs w:val="28"/>
        </w:rPr>
        <w:t xml:space="preserve">. После установки сигнала </w:t>
      </w:r>
      <w:r w:rsidR="00C13738">
        <w:rPr>
          <w:rFonts w:ascii="Courier New" w:hAnsi="Courier New" w:cs="Courier New"/>
          <w:sz w:val="28"/>
          <w:szCs w:val="28"/>
          <w:lang w:val="en-US"/>
        </w:rPr>
        <w:t>start</w:t>
      </w:r>
      <w:r w:rsidR="00C13738">
        <w:rPr>
          <w:rFonts w:ascii="Courier New" w:hAnsi="Courier New" w:cs="Courier New"/>
          <w:sz w:val="28"/>
          <w:szCs w:val="28"/>
        </w:rPr>
        <w:t xml:space="preserve"> </w:t>
      </w:r>
      <w:r w:rsidR="00C13738">
        <w:rPr>
          <w:rFonts w:ascii="Times New Roman" w:hAnsi="Times New Roman" w:cs="Times New Roman"/>
          <w:sz w:val="28"/>
          <w:szCs w:val="28"/>
        </w:rPr>
        <w:t>в</w:t>
      </w:r>
      <w:r w:rsidR="00C13738" w:rsidRPr="00C13738">
        <w:rPr>
          <w:rFonts w:ascii="Times New Roman" w:hAnsi="Times New Roman" w:cs="Times New Roman"/>
          <w:sz w:val="28"/>
          <w:szCs w:val="28"/>
        </w:rPr>
        <w:t xml:space="preserve"> ‘1’</w:t>
      </w:r>
      <w:r w:rsidR="00C13738">
        <w:rPr>
          <w:rFonts w:ascii="Times New Roman" w:hAnsi="Times New Roman" w:cs="Times New Roman"/>
          <w:sz w:val="28"/>
          <w:szCs w:val="28"/>
        </w:rPr>
        <w:t xml:space="preserve"> сигнал </w:t>
      </w:r>
      <w:r w:rsidR="00C13738">
        <w:rPr>
          <w:rFonts w:ascii="Courier New" w:hAnsi="Courier New" w:cs="Courier New"/>
          <w:sz w:val="28"/>
          <w:szCs w:val="28"/>
          <w:lang w:val="en-US"/>
        </w:rPr>
        <w:t>idle</w:t>
      </w:r>
      <w:r w:rsidR="00C13738">
        <w:rPr>
          <w:rFonts w:ascii="Times New Roman" w:hAnsi="Times New Roman" w:cs="Times New Roman"/>
          <w:sz w:val="28"/>
          <w:szCs w:val="28"/>
        </w:rPr>
        <w:t xml:space="preserve"> сбрасывается</w:t>
      </w:r>
      <w:r w:rsidR="00706680">
        <w:rPr>
          <w:rFonts w:ascii="Times New Roman" w:hAnsi="Times New Roman" w:cs="Times New Roman"/>
          <w:sz w:val="28"/>
          <w:szCs w:val="28"/>
        </w:rPr>
        <w:t xml:space="preserve"> в</w:t>
      </w:r>
      <w:r w:rsid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C13738" w:rsidRPr="00C13738">
        <w:rPr>
          <w:rFonts w:ascii="Times New Roman" w:hAnsi="Times New Roman" w:cs="Times New Roman"/>
          <w:sz w:val="28"/>
          <w:szCs w:val="28"/>
        </w:rPr>
        <w:t>‘</w:t>
      </w:r>
      <w:r w:rsidR="00C13738">
        <w:rPr>
          <w:rFonts w:ascii="Times New Roman" w:hAnsi="Times New Roman" w:cs="Times New Roman"/>
          <w:sz w:val="28"/>
          <w:szCs w:val="28"/>
        </w:rPr>
        <w:t>0</w:t>
      </w:r>
      <w:r w:rsidR="00C13738" w:rsidRPr="00C13738">
        <w:rPr>
          <w:rFonts w:ascii="Times New Roman" w:hAnsi="Times New Roman" w:cs="Times New Roman"/>
          <w:sz w:val="28"/>
          <w:szCs w:val="28"/>
        </w:rPr>
        <w:t>’</w:t>
      </w:r>
      <w:r w:rsidR="00C13738">
        <w:rPr>
          <w:rFonts w:ascii="Times New Roman" w:hAnsi="Times New Roman" w:cs="Times New Roman"/>
          <w:sz w:val="28"/>
          <w:szCs w:val="28"/>
        </w:rPr>
        <w:t xml:space="preserve"> и ядро начинает расчет корреляционной функции. </w:t>
      </w:r>
    </w:p>
    <w:p w:rsidR="000567DE" w:rsidRDefault="00C13738" w:rsidP="00E73B3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блок конфигурации ядра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C1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посылает команду, чтобы рассчитывалось прямое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. Далее 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получает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Pr="009F6C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входе</w:t>
      </w:r>
      <w:r w:rsidR="00743A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6C09">
        <w:rPr>
          <w:rFonts w:ascii="Courier New" w:hAnsi="Courier New" w:cs="Courier New"/>
          <w:sz w:val="28"/>
          <w:szCs w:val="28"/>
          <w:lang w:val="en-US"/>
        </w:rPr>
        <w:t>N</w:t>
      </w:r>
      <w:r w:rsidR="009F6C09" w:rsidRPr="009F6C09">
        <w:rPr>
          <w:rFonts w:ascii="Courier New" w:hAnsi="Courier New" w:cs="Courier New"/>
          <w:sz w:val="28"/>
          <w:szCs w:val="28"/>
        </w:rPr>
        <w:t>1</w:t>
      </w:r>
      <w:r w:rsidR="009F6C09" w:rsidRPr="00706680">
        <w:rPr>
          <w:rFonts w:ascii="Times New Roman" w:hAnsi="Times New Roman" w:cs="Times New Roman"/>
          <w:sz w:val="28"/>
          <w:szCs w:val="28"/>
        </w:rPr>
        <w:t xml:space="preserve"> 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>отсчет</w:t>
      </w:r>
      <w:r w:rsidR="006D2A6C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 xml:space="preserve"> и передает и</w:t>
      </w:r>
      <w:r w:rsidR="00706680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 xml:space="preserve"> на вход мультиплексора.  После передачи всех отсчетов блок передает на вход мультиплексора </w:t>
      </w:r>
      <w:r w:rsidR="009F6C09">
        <w:rPr>
          <w:rFonts w:ascii="Courier New" w:hAnsi="Courier New" w:cs="Courier New"/>
          <w:sz w:val="28"/>
          <w:szCs w:val="28"/>
          <w:lang w:val="en-US"/>
        </w:rPr>
        <w:t>NFFT</w:t>
      </w:r>
      <w:r w:rsidR="009F6C09">
        <w:rPr>
          <w:rFonts w:ascii="Courier New" w:hAnsi="Courier New" w:cs="Courier New"/>
          <w:sz w:val="28"/>
          <w:szCs w:val="28"/>
        </w:rPr>
        <w:t xml:space="preserve"> - </w:t>
      </w:r>
      <w:r w:rsidR="009F6C09">
        <w:rPr>
          <w:rFonts w:ascii="Courier New" w:hAnsi="Courier New" w:cs="Courier New"/>
          <w:sz w:val="28"/>
          <w:szCs w:val="28"/>
          <w:lang w:val="en-US"/>
        </w:rPr>
        <w:t>N</w:t>
      </w:r>
      <w:r w:rsidR="009F6C09" w:rsidRPr="009F6C09">
        <w:rPr>
          <w:rFonts w:ascii="Courier New" w:hAnsi="Courier New" w:cs="Courier New"/>
          <w:sz w:val="28"/>
          <w:szCs w:val="28"/>
        </w:rPr>
        <w:t>1</w:t>
      </w:r>
      <w:r w:rsidR="009F6C09">
        <w:rPr>
          <w:rFonts w:ascii="Courier New" w:hAnsi="Courier New" w:cs="Courier New"/>
          <w:sz w:val="28"/>
          <w:szCs w:val="28"/>
        </w:rPr>
        <w:t xml:space="preserve"> 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>нулевых отсчетов.</w:t>
      </w:r>
      <w:r w:rsidR="00743A95">
        <w:rPr>
          <w:rFonts w:ascii="Times New Roman" w:eastAsiaTheme="minorEastAsia" w:hAnsi="Times New Roman" w:cs="Times New Roman"/>
          <w:sz w:val="28"/>
          <w:szCs w:val="28"/>
        </w:rPr>
        <w:t xml:space="preserve"> С выхода мультиплексора отсчеты поступают на ядро </w:t>
      </w:r>
      <w:r w:rsidR="00743A95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743A95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743A95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743A95">
        <w:rPr>
          <w:rFonts w:ascii="Times New Roman" w:hAnsi="Times New Roman" w:cs="Times New Roman"/>
          <w:sz w:val="28"/>
          <w:szCs w:val="28"/>
        </w:rPr>
        <w:t xml:space="preserve">, выход которого буферизируется в </w:t>
      </w:r>
      <w:r w:rsidR="00743A9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4018B">
        <w:rPr>
          <w:rFonts w:ascii="Times New Roman" w:hAnsi="Times New Roman" w:cs="Times New Roman"/>
          <w:sz w:val="28"/>
          <w:szCs w:val="28"/>
        </w:rPr>
        <w:t xml:space="preserve"> 1</w:t>
      </w:r>
      <w:r w:rsidR="00743A95">
        <w:rPr>
          <w:rFonts w:ascii="Times New Roman" w:hAnsi="Times New Roman" w:cs="Times New Roman"/>
          <w:sz w:val="28"/>
          <w:szCs w:val="28"/>
        </w:rPr>
        <w:t>.</w:t>
      </w:r>
      <w:r w:rsidR="009B0FF5">
        <w:rPr>
          <w:rFonts w:ascii="Times New Roman" w:hAnsi="Times New Roman" w:cs="Times New Roman"/>
          <w:sz w:val="28"/>
          <w:szCs w:val="28"/>
        </w:rPr>
        <w:t xml:space="preserve"> </w:t>
      </w:r>
      <w:r w:rsidR="00743A95">
        <w:rPr>
          <w:rFonts w:ascii="Times New Roman" w:hAnsi="Times New Roman" w:cs="Times New Roman"/>
          <w:sz w:val="28"/>
          <w:szCs w:val="28"/>
        </w:rPr>
        <w:t xml:space="preserve">Параллельно с этим блок </w:t>
      </w:r>
      <w:r w:rsidR="00CA0746">
        <w:rPr>
          <w:rFonts w:ascii="Times New Roman" w:hAnsi="Times New Roman" w:cs="Times New Roman"/>
          <w:sz w:val="28"/>
          <w:szCs w:val="28"/>
        </w:rPr>
        <w:t xml:space="preserve">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A0746">
        <w:rPr>
          <w:rFonts w:ascii="Times New Roman" w:eastAsiaTheme="minorEastAsia" w:hAnsi="Times New Roman" w:cs="Times New Roman"/>
          <w:sz w:val="28"/>
          <w:szCs w:val="28"/>
        </w:rPr>
        <w:t xml:space="preserve"> получает из </w:t>
      </w:r>
      <w:r w:rsidR="00CA0746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0746">
        <w:rPr>
          <w:rFonts w:ascii="Times New Roman" w:eastAsiaTheme="minorEastAsia" w:hAnsi="Times New Roman" w:cs="Times New Roman"/>
          <w:sz w:val="28"/>
          <w:szCs w:val="28"/>
        </w:rPr>
        <w:t xml:space="preserve">на входе </w:t>
      </w:r>
      <w:r w:rsidR="00CA0746">
        <w:rPr>
          <w:rFonts w:ascii="Courier New" w:hAnsi="Courier New" w:cs="Courier New"/>
          <w:sz w:val="28"/>
          <w:szCs w:val="28"/>
          <w:lang w:val="en-US"/>
        </w:rPr>
        <w:t>N</w:t>
      </w:r>
      <w:r w:rsidR="00CA0746">
        <w:rPr>
          <w:rFonts w:ascii="Courier New" w:hAnsi="Courier New" w:cs="Courier New"/>
          <w:sz w:val="28"/>
          <w:szCs w:val="28"/>
        </w:rPr>
        <w:t>2</w:t>
      </w:r>
      <w:r w:rsidR="00CA0746" w:rsidRPr="006D2A6C">
        <w:rPr>
          <w:rFonts w:ascii="Times New Roman" w:hAnsi="Times New Roman" w:cs="Times New Roman"/>
          <w:sz w:val="28"/>
          <w:szCs w:val="28"/>
        </w:rPr>
        <w:t xml:space="preserve"> </w:t>
      </w:r>
      <w:r w:rsidR="00CA0746">
        <w:rPr>
          <w:rFonts w:ascii="Times New Roman" w:eastAsiaTheme="minorEastAsia" w:hAnsi="Times New Roman" w:cs="Times New Roman"/>
          <w:sz w:val="28"/>
          <w:szCs w:val="28"/>
        </w:rPr>
        <w:t>отсчет</w:t>
      </w:r>
      <w:r w:rsidR="006D2A6C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4E099F">
        <w:rPr>
          <w:rFonts w:ascii="Times New Roman" w:eastAsiaTheme="minorEastAsia" w:hAnsi="Times New Roman" w:cs="Times New Roman"/>
          <w:sz w:val="28"/>
          <w:szCs w:val="28"/>
        </w:rPr>
        <w:t xml:space="preserve"> и записывает их </w:t>
      </w:r>
      <w:r w:rsidR="004E099F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4E099F" w:rsidRPr="004E09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99F">
        <w:rPr>
          <w:rFonts w:ascii="Times New Roman" w:eastAsiaTheme="minorEastAsia" w:hAnsi="Times New Roman" w:cs="Times New Roman"/>
          <w:sz w:val="28"/>
          <w:szCs w:val="28"/>
        </w:rPr>
        <w:t>в обратном порядке</w:t>
      </w:r>
      <w:r w:rsidR="00513BDF">
        <w:rPr>
          <w:rFonts w:ascii="Times New Roman" w:eastAsiaTheme="minorEastAsia" w:hAnsi="Times New Roman" w:cs="Times New Roman"/>
          <w:sz w:val="28"/>
          <w:szCs w:val="28"/>
        </w:rPr>
        <w:t xml:space="preserve"> с комплексным сопряжением</w:t>
      </w:r>
      <w:r w:rsidR="004E099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E73B35" w:rsidRDefault="00513BDF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того как с выхода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C1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получены все отсчеты и в </w:t>
      </w:r>
      <w:r>
        <w:rPr>
          <w:rFonts w:ascii="Times New Roman" w:hAnsi="Times New Roman" w:cs="Times New Roman"/>
          <w:sz w:val="28"/>
          <w:szCs w:val="28"/>
          <w:lang w:val="en-US"/>
        </w:rPr>
        <w:t>BRAM</w:t>
      </w:r>
      <w:r w:rsidRPr="00513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записаны все отсчеты блок считывания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 получает </w:t>
      </w:r>
      <w:r w:rsidR="0014018B">
        <w:rPr>
          <w:rFonts w:ascii="Courier New" w:hAnsi="Courier New" w:cs="Courier New"/>
          <w:sz w:val="28"/>
          <w:szCs w:val="28"/>
          <w:lang w:val="en-US"/>
        </w:rPr>
        <w:t>N</w:t>
      </w:r>
      <w:r w:rsidR="000567DE">
        <w:rPr>
          <w:rFonts w:ascii="Courier New" w:hAnsi="Courier New" w:cs="Courier New"/>
          <w:sz w:val="28"/>
          <w:szCs w:val="28"/>
        </w:rPr>
        <w:t>2</w:t>
      </w:r>
      <w:r w:rsidR="0014018B" w:rsidRPr="006D2A6C">
        <w:rPr>
          <w:rFonts w:ascii="Times New Roman" w:hAnsi="Times New Roman" w:cs="Times New Roman"/>
          <w:sz w:val="28"/>
          <w:szCs w:val="28"/>
        </w:rPr>
        <w:t xml:space="preserve"> </w:t>
      </w:r>
      <w:r w:rsidR="00CE63DC">
        <w:rPr>
          <w:rFonts w:ascii="Times New Roman" w:hAnsi="Times New Roman" w:cs="Times New Roman"/>
          <w:sz w:val="28"/>
          <w:szCs w:val="28"/>
        </w:rPr>
        <w:t xml:space="preserve">записанных 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отсчетов и передает их на мультиплексор. </w:t>
      </w:r>
      <w:r w:rsidR="000567DE">
        <w:rPr>
          <w:rFonts w:ascii="Times New Roman" w:eastAsiaTheme="minorEastAsia" w:hAnsi="Times New Roman" w:cs="Times New Roman"/>
          <w:sz w:val="28"/>
          <w:szCs w:val="28"/>
        </w:rPr>
        <w:t xml:space="preserve">После передачи всех отсчетов блок считывания </w:t>
      </w:r>
      <w:r w:rsidR="00CE63DC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CE63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67DE">
        <w:rPr>
          <w:rFonts w:ascii="Times New Roman" w:eastAsiaTheme="minorEastAsia" w:hAnsi="Times New Roman" w:cs="Times New Roman"/>
          <w:sz w:val="28"/>
          <w:szCs w:val="28"/>
        </w:rPr>
        <w:t xml:space="preserve">выдает </w:t>
      </w:r>
      <w:r w:rsidR="000567DE">
        <w:rPr>
          <w:rFonts w:ascii="Courier New" w:hAnsi="Courier New" w:cs="Courier New"/>
          <w:sz w:val="28"/>
          <w:szCs w:val="28"/>
          <w:lang w:val="en-US"/>
        </w:rPr>
        <w:t>NFFT</w:t>
      </w:r>
      <w:r w:rsidR="000567DE">
        <w:rPr>
          <w:rFonts w:ascii="Courier New" w:hAnsi="Courier New" w:cs="Courier New"/>
          <w:sz w:val="28"/>
          <w:szCs w:val="28"/>
        </w:rPr>
        <w:t xml:space="preserve"> – </w:t>
      </w:r>
      <w:r w:rsidR="000567DE">
        <w:rPr>
          <w:rFonts w:ascii="Courier New" w:hAnsi="Courier New" w:cs="Courier New"/>
          <w:sz w:val="28"/>
          <w:szCs w:val="28"/>
          <w:lang w:val="en-US"/>
        </w:rPr>
        <w:t>N</w:t>
      </w:r>
      <w:r w:rsidR="000567DE">
        <w:rPr>
          <w:rFonts w:ascii="Courier New" w:hAnsi="Courier New" w:cs="Courier New"/>
          <w:sz w:val="28"/>
          <w:szCs w:val="28"/>
        </w:rPr>
        <w:t>2</w:t>
      </w:r>
      <w:r w:rsidR="000567DE" w:rsidRPr="00CE63DC">
        <w:rPr>
          <w:rFonts w:ascii="Times New Roman" w:hAnsi="Times New Roman" w:cs="Times New Roman"/>
          <w:sz w:val="28"/>
          <w:szCs w:val="28"/>
        </w:rPr>
        <w:t xml:space="preserve"> </w:t>
      </w:r>
      <w:r w:rsidR="000567DE">
        <w:rPr>
          <w:rFonts w:ascii="Times New Roman" w:eastAsiaTheme="minorEastAsia" w:hAnsi="Times New Roman" w:cs="Times New Roman"/>
          <w:sz w:val="28"/>
          <w:szCs w:val="28"/>
        </w:rPr>
        <w:t xml:space="preserve">нулевых отсчетов. 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С выхода мультиплексора отсчеты поступают на ядро </w:t>
      </w:r>
      <w:r w:rsidR="0014018B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14018B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14018B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1401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3BDF" w:rsidRDefault="0014018B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вычисления комплексного произведения </w:t>
      </w:r>
      <w:r w:rsidR="00E73B35">
        <w:rPr>
          <w:rFonts w:ascii="Times New Roman" w:hAnsi="Times New Roman" w:cs="Times New Roman"/>
          <w:sz w:val="28"/>
          <w:szCs w:val="28"/>
        </w:rPr>
        <w:t xml:space="preserve">получает по одному отсчету из </w:t>
      </w:r>
      <w:r w:rsidR="00E73B35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="00E73B35">
        <w:rPr>
          <w:rFonts w:ascii="Times New Roman" w:eastAsiaTheme="minorEastAsia" w:hAnsi="Times New Roman" w:cs="Times New Roman"/>
          <w:sz w:val="28"/>
          <w:szCs w:val="28"/>
        </w:rPr>
        <w:t xml:space="preserve"> 1 и </w:t>
      </w:r>
      <w:r w:rsidR="00E73B35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E73B35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E73B35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E73B35">
        <w:rPr>
          <w:rFonts w:ascii="Times New Roman" w:hAnsi="Times New Roman" w:cs="Times New Roman"/>
          <w:sz w:val="28"/>
          <w:szCs w:val="28"/>
        </w:rPr>
        <w:t>, перемножает их</w:t>
      </w:r>
      <w:r w:rsidR="00D5459A">
        <w:rPr>
          <w:rFonts w:ascii="Times New Roman" w:hAnsi="Times New Roman" w:cs="Times New Roman"/>
          <w:sz w:val="28"/>
          <w:szCs w:val="28"/>
        </w:rPr>
        <w:t>, сдвигает</w:t>
      </w:r>
      <w:r w:rsidR="0059047A">
        <w:rPr>
          <w:rFonts w:ascii="Times New Roman" w:hAnsi="Times New Roman" w:cs="Times New Roman"/>
          <w:sz w:val="28"/>
          <w:szCs w:val="28"/>
        </w:rPr>
        <w:t xml:space="preserve"> на</w:t>
      </w:r>
      <w:r w:rsidR="00D5459A">
        <w:rPr>
          <w:rFonts w:ascii="Times New Roman" w:hAnsi="Times New Roman" w:cs="Times New Roman"/>
          <w:sz w:val="28"/>
          <w:szCs w:val="28"/>
        </w:rPr>
        <w:t xml:space="preserve"> </w:t>
      </w:r>
      <w:r w:rsidR="00D5459A">
        <w:rPr>
          <w:rFonts w:ascii="Courier New" w:hAnsi="Courier New" w:cs="Courier New"/>
          <w:sz w:val="28"/>
          <w:szCs w:val="28"/>
          <w:lang w:val="en-US"/>
        </w:rPr>
        <w:t>IFFT</w:t>
      </w:r>
      <w:r w:rsidR="00D5459A" w:rsidRPr="00D5459A">
        <w:rPr>
          <w:rFonts w:ascii="Courier New" w:hAnsi="Courier New" w:cs="Courier New"/>
          <w:sz w:val="28"/>
          <w:szCs w:val="28"/>
        </w:rPr>
        <w:t>_</w:t>
      </w:r>
      <w:r w:rsidR="00D5459A">
        <w:rPr>
          <w:rFonts w:ascii="Courier New" w:hAnsi="Courier New" w:cs="Courier New"/>
          <w:sz w:val="28"/>
          <w:szCs w:val="28"/>
          <w:lang w:val="en-US"/>
        </w:rPr>
        <w:t>Shift</w:t>
      </w:r>
      <w:r w:rsidR="00D5459A">
        <w:rPr>
          <w:rFonts w:ascii="Times New Roman" w:hAnsi="Times New Roman" w:cs="Times New Roman"/>
          <w:sz w:val="28"/>
          <w:szCs w:val="28"/>
        </w:rPr>
        <w:t xml:space="preserve"> бит влево </w:t>
      </w:r>
      <w:r w:rsidR="00E73B35">
        <w:rPr>
          <w:rFonts w:ascii="Times New Roman" w:hAnsi="Times New Roman" w:cs="Times New Roman"/>
          <w:sz w:val="28"/>
          <w:szCs w:val="28"/>
        </w:rPr>
        <w:t xml:space="preserve">и записывает в </w:t>
      </w:r>
      <w:r w:rsidR="00E73B3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E73B35" w:rsidRPr="00E73B35">
        <w:rPr>
          <w:rFonts w:ascii="Times New Roman" w:hAnsi="Times New Roman" w:cs="Times New Roman"/>
          <w:sz w:val="28"/>
          <w:szCs w:val="28"/>
        </w:rPr>
        <w:t xml:space="preserve"> 2</w:t>
      </w:r>
      <w:r w:rsidR="00E73B35">
        <w:rPr>
          <w:rFonts w:ascii="Times New Roman" w:hAnsi="Times New Roman" w:cs="Times New Roman"/>
          <w:sz w:val="28"/>
          <w:szCs w:val="28"/>
        </w:rPr>
        <w:t xml:space="preserve">. </w:t>
      </w:r>
      <w:r w:rsidR="002D6953">
        <w:rPr>
          <w:rFonts w:ascii="Times New Roman" w:hAnsi="Times New Roman" w:cs="Times New Roman"/>
          <w:sz w:val="28"/>
          <w:szCs w:val="28"/>
        </w:rPr>
        <w:t>При обнаружении переполнения блок выставляет флаг.</w:t>
      </w:r>
    </w:p>
    <w:p w:rsidR="002B26CA" w:rsidRDefault="00D5459A" w:rsidP="00D545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блок конфигурации ядра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C1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посылает команду, чтобы рассчитывалось обратное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E73B35">
        <w:rPr>
          <w:rFonts w:ascii="Times New Roman" w:hAnsi="Times New Roman" w:cs="Times New Roman"/>
          <w:sz w:val="28"/>
          <w:szCs w:val="28"/>
        </w:rPr>
        <w:t xml:space="preserve"> 2</w:t>
      </w:r>
      <w:r w:rsidR="00565834">
        <w:rPr>
          <w:rFonts w:ascii="Times New Roman" w:hAnsi="Times New Roman" w:cs="Times New Roman"/>
          <w:sz w:val="28"/>
          <w:szCs w:val="28"/>
        </w:rPr>
        <w:t xml:space="preserve"> поступают на вход </w:t>
      </w:r>
      <w:r w:rsidR="00565834">
        <w:rPr>
          <w:rFonts w:ascii="Times New Roman" w:eastAsiaTheme="minorEastAsia" w:hAnsi="Times New Roman" w:cs="Times New Roman"/>
          <w:sz w:val="28"/>
          <w:szCs w:val="28"/>
        </w:rPr>
        <w:t xml:space="preserve">ядра </w:t>
      </w:r>
      <w:r w:rsidR="00565834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565834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565834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446AF0">
        <w:rPr>
          <w:rFonts w:ascii="Times New Roman" w:hAnsi="Times New Roman" w:cs="Times New Roman"/>
          <w:sz w:val="28"/>
          <w:szCs w:val="28"/>
        </w:rPr>
        <w:t>.</w:t>
      </w:r>
      <w:r w:rsidR="0031493D">
        <w:rPr>
          <w:rFonts w:ascii="Times New Roman" w:hAnsi="Times New Roman" w:cs="Times New Roman"/>
          <w:sz w:val="28"/>
          <w:szCs w:val="28"/>
        </w:rPr>
        <w:t xml:space="preserve"> Отсчеты с выхода </w:t>
      </w:r>
      <w:r w:rsidR="0031493D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31493D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31493D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31493D">
        <w:rPr>
          <w:rFonts w:ascii="Times New Roman" w:hAnsi="Times New Roman" w:cs="Times New Roman"/>
          <w:sz w:val="28"/>
          <w:szCs w:val="28"/>
        </w:rPr>
        <w:t xml:space="preserve"> поступают на блок отбрасывания нулевых отсчетов. Данный блок передает на выход ядра первые </w:t>
      </w:r>
      <w:r w:rsidR="0031493D">
        <w:rPr>
          <w:rFonts w:ascii="Courier New" w:hAnsi="Courier New" w:cs="Courier New"/>
          <w:sz w:val="28"/>
          <w:szCs w:val="28"/>
          <w:lang w:val="en-US"/>
        </w:rPr>
        <w:t>N</w:t>
      </w:r>
      <w:r w:rsidR="0031493D" w:rsidRPr="009F6C09">
        <w:rPr>
          <w:rFonts w:ascii="Courier New" w:hAnsi="Courier New" w:cs="Courier New"/>
          <w:sz w:val="28"/>
          <w:szCs w:val="28"/>
        </w:rPr>
        <w:t>1</w:t>
      </w:r>
      <w:r w:rsidR="0031493D">
        <w:rPr>
          <w:rFonts w:ascii="Courier New" w:hAnsi="Courier New" w:cs="Courier New"/>
          <w:sz w:val="28"/>
          <w:szCs w:val="28"/>
        </w:rPr>
        <w:t xml:space="preserve"> + </w:t>
      </w:r>
      <w:r w:rsidR="0031493D">
        <w:rPr>
          <w:rFonts w:ascii="Courier New" w:hAnsi="Courier New" w:cs="Courier New"/>
          <w:sz w:val="28"/>
          <w:szCs w:val="28"/>
          <w:lang w:val="en-US"/>
        </w:rPr>
        <w:t>N</w:t>
      </w:r>
      <w:r w:rsidR="0031493D">
        <w:rPr>
          <w:rFonts w:ascii="Courier New" w:hAnsi="Courier New" w:cs="Courier New"/>
          <w:sz w:val="28"/>
          <w:szCs w:val="28"/>
        </w:rPr>
        <w:t xml:space="preserve">2 – 1 </w:t>
      </w:r>
      <w:r w:rsidR="0031493D">
        <w:rPr>
          <w:rFonts w:ascii="Times New Roman" w:hAnsi="Times New Roman" w:cs="Times New Roman"/>
          <w:sz w:val="28"/>
          <w:szCs w:val="28"/>
        </w:rPr>
        <w:t>отсчетов.</w:t>
      </w:r>
      <w:r w:rsidR="009B0FF5">
        <w:rPr>
          <w:rFonts w:ascii="Times New Roman" w:hAnsi="Times New Roman" w:cs="Times New Roman"/>
          <w:sz w:val="28"/>
          <w:szCs w:val="28"/>
        </w:rPr>
        <w:t xml:space="preserve"> </w:t>
      </w:r>
      <w:r w:rsidR="00660564">
        <w:rPr>
          <w:rFonts w:ascii="Times New Roman" w:hAnsi="Times New Roman" w:cs="Times New Roman"/>
          <w:sz w:val="28"/>
          <w:szCs w:val="28"/>
        </w:rPr>
        <w:t xml:space="preserve">После этого блок переходит в состояние ожидания и устанавливает сигнал </w:t>
      </w:r>
      <w:r w:rsidR="00660564">
        <w:rPr>
          <w:rFonts w:ascii="Courier New" w:hAnsi="Courier New" w:cs="Courier New"/>
          <w:sz w:val="28"/>
          <w:szCs w:val="28"/>
          <w:lang w:val="en-US"/>
        </w:rPr>
        <w:t>idle</w:t>
      </w:r>
      <w:r w:rsidR="00660564">
        <w:rPr>
          <w:rFonts w:ascii="Times New Roman" w:hAnsi="Times New Roman" w:cs="Times New Roman"/>
          <w:sz w:val="28"/>
          <w:szCs w:val="28"/>
        </w:rPr>
        <w:t xml:space="preserve"> в </w:t>
      </w:r>
      <w:r w:rsidR="00660564" w:rsidRPr="00C13738">
        <w:rPr>
          <w:rFonts w:ascii="Times New Roman" w:hAnsi="Times New Roman" w:cs="Times New Roman"/>
          <w:sz w:val="28"/>
          <w:szCs w:val="28"/>
        </w:rPr>
        <w:t>‘1’</w:t>
      </w:r>
      <w:r w:rsidR="00660564">
        <w:rPr>
          <w:rFonts w:ascii="Times New Roman" w:hAnsi="Times New Roman" w:cs="Times New Roman"/>
          <w:sz w:val="28"/>
          <w:szCs w:val="28"/>
        </w:rPr>
        <w:t>.</w:t>
      </w:r>
    </w:p>
    <w:p w:rsidR="006F1AA6" w:rsidRDefault="006F1AA6" w:rsidP="0021142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2BF8" w:rsidRDefault="00B17413" w:rsidP="00B174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 ядра представлена на рис. 2.1.</w:t>
      </w:r>
      <w:r w:rsidR="00302BF8">
        <w:rPr>
          <w:rFonts w:ascii="Times New Roman" w:hAnsi="Times New Roman" w:cs="Times New Roman"/>
          <w:sz w:val="28"/>
          <w:szCs w:val="28"/>
        </w:rPr>
        <w:t xml:space="preserve"> Назначение блоков на рисунке описано ниже:</w:t>
      </w:r>
    </w:p>
    <w:p w:rsidR="00273AFA" w:rsidRPr="00F163B7" w:rsidRDefault="00394FA1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273AFA" w:rsidRPr="00F163B7">
        <w:rPr>
          <w:rFonts w:ascii="Times New Roman" w:hAnsi="Times New Roman" w:cs="Times New Roman"/>
          <w:sz w:val="28"/>
          <w:szCs w:val="28"/>
        </w:rPr>
        <w:t xml:space="preserve"> (</w:t>
      </w:r>
      <w:r w:rsidR="00273AFA" w:rsidRPr="00F163B7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="00273AFA" w:rsidRPr="00F163B7">
        <w:rPr>
          <w:rFonts w:ascii="Times New Roman" w:hAnsi="Times New Roman" w:cs="Times New Roman"/>
          <w:sz w:val="28"/>
          <w:szCs w:val="28"/>
        </w:rPr>
        <w:t xml:space="preserve"> 109);</w:t>
      </w:r>
    </w:p>
    <w:p w:rsidR="00273AFA" w:rsidRPr="00273AFA" w:rsidRDefault="00273AFA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FIFO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Xilinx;</w:t>
      </w:r>
    </w:p>
    <w:p w:rsidR="00394FA1" w:rsidRPr="00394FA1" w:rsidRDefault="00273AFA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BRAM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Xilinx;</w:t>
      </w:r>
      <w:r w:rsidR="00394FA1" w:rsidRPr="00273A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7413" w:rsidRDefault="00394FA1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Null</w:t>
      </w:r>
      <w:r w:rsidRPr="00394FA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формирует нулевой </w:t>
      </w:r>
      <w:proofErr w:type="spellStart"/>
      <w:r w:rsidRPr="00F163B7">
        <w:rPr>
          <w:rFonts w:ascii="Times New Roman" w:hAnsi="Times New Roman" w:cs="Times New Roman"/>
          <w:sz w:val="28"/>
          <w:szCs w:val="28"/>
          <w:lang w:val="en-US"/>
        </w:rPr>
        <w:t>tvalid</w:t>
      </w:r>
      <w:proofErr w:type="spellEnd"/>
      <w:r w:rsidRPr="00F163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3B7">
        <w:rPr>
          <w:rFonts w:ascii="Times New Roman" w:hAnsi="Times New Roman" w:cs="Times New Roman"/>
          <w:sz w:val="28"/>
          <w:szCs w:val="28"/>
          <w:lang w:val="en-US"/>
        </w:rPr>
        <w:t>tdata</w:t>
      </w:r>
      <w:proofErr w:type="spellEnd"/>
      <w:r w:rsidRPr="00F163B7">
        <w:rPr>
          <w:rFonts w:ascii="Times New Roman" w:hAnsi="Times New Roman" w:cs="Times New Roman"/>
          <w:sz w:val="28"/>
          <w:szCs w:val="28"/>
        </w:rPr>
        <w:t xml:space="preserve">, чтобы остановить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, когда ядро находится в состоянии ожидания;</w:t>
      </w:r>
    </w:p>
    <w:p w:rsidR="00394FA1" w:rsidRDefault="00394FA1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MUX</w:t>
      </w:r>
      <w:r w:rsidRPr="00394FA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>мультиплексо</w:t>
      </w:r>
      <w:r w:rsidR="00B45253" w:rsidRPr="00F163B7">
        <w:rPr>
          <w:rFonts w:ascii="Times New Roman" w:hAnsi="Times New Roman" w:cs="Times New Roman"/>
          <w:sz w:val="28"/>
          <w:szCs w:val="28"/>
        </w:rPr>
        <w:t>р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AXI</w:t>
      </w:r>
      <w:r w:rsidRPr="00F163B7">
        <w:rPr>
          <w:rFonts w:ascii="Times New Roman" w:hAnsi="Times New Roman" w:cs="Times New Roman"/>
          <w:sz w:val="28"/>
          <w:szCs w:val="28"/>
        </w:rPr>
        <w:t>-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F163B7">
        <w:rPr>
          <w:rFonts w:ascii="Times New Roman" w:hAnsi="Times New Roman" w:cs="Times New Roman"/>
          <w:sz w:val="28"/>
          <w:szCs w:val="28"/>
        </w:rPr>
        <w:t xml:space="preserve"> потоков на входе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;</w:t>
      </w:r>
    </w:p>
    <w:p w:rsidR="00B45253" w:rsidRPr="00394FA1" w:rsidRDefault="00B45253" w:rsidP="00B452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DEMUX</w:t>
      </w:r>
      <w:r w:rsidRPr="00394FA1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163B7" w:rsidRPr="00F163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63B7">
        <w:rPr>
          <w:rFonts w:ascii="Times New Roman" w:hAnsi="Times New Roman" w:cs="Times New Roman"/>
          <w:sz w:val="28"/>
          <w:szCs w:val="28"/>
        </w:rPr>
        <w:t>демультиплексор</w:t>
      </w:r>
      <w:proofErr w:type="spellEnd"/>
      <w:r w:rsidRPr="00F163B7">
        <w:rPr>
          <w:rFonts w:ascii="Times New Roman" w:hAnsi="Times New Roman" w:cs="Times New Roman"/>
          <w:sz w:val="28"/>
          <w:szCs w:val="28"/>
        </w:rPr>
        <w:t xml:space="preserve"> потоков на в</w:t>
      </w:r>
      <w:r w:rsidR="00211424">
        <w:rPr>
          <w:rFonts w:ascii="Times New Roman" w:hAnsi="Times New Roman" w:cs="Times New Roman"/>
          <w:sz w:val="28"/>
          <w:szCs w:val="28"/>
        </w:rPr>
        <w:t>ы</w:t>
      </w:r>
      <w:r w:rsidRPr="00F163B7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;</w:t>
      </w:r>
    </w:p>
    <w:p w:rsidR="002B041E" w:rsidRDefault="00975C84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2B041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FSM</w:t>
      </w:r>
      <w:r w:rsidRPr="002B041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>конечный автомат управления блокам</w:t>
      </w:r>
      <w:r w:rsidR="00FE084F">
        <w:rPr>
          <w:rFonts w:ascii="Times New Roman" w:hAnsi="Times New Roman" w:cs="Times New Roman"/>
          <w:sz w:val="28"/>
          <w:szCs w:val="28"/>
        </w:rPr>
        <w:t>и</w:t>
      </w:r>
      <w:r w:rsidRPr="00F163B7">
        <w:rPr>
          <w:rFonts w:ascii="Times New Roman" w:hAnsi="Times New Roman" w:cs="Times New Roman"/>
          <w:sz w:val="28"/>
          <w:szCs w:val="28"/>
        </w:rPr>
        <w:t xml:space="preserve"> ядра;</w:t>
      </w:r>
    </w:p>
    <w:p w:rsidR="00B45253" w:rsidRPr="00F163B7" w:rsidRDefault="002B041E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FFT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proofErr w:type="spellEnd"/>
      <w:r w:rsidRPr="006A38B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блок конфигурации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;</w:t>
      </w:r>
      <w:r w:rsidR="00975C84" w:rsidRPr="00F163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38BA" w:rsidRPr="006A38BA" w:rsidRDefault="006A38BA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Recv</w:t>
      </w:r>
      <w:proofErr w:type="spellEnd"/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A56A32"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A38B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A38BA" w:rsidRPr="006A38BA" w:rsidRDefault="006A38BA" w:rsidP="006A38B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Recv</w:t>
      </w:r>
      <w:proofErr w:type="spellEnd"/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A56A32"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A38B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A38BA" w:rsidRPr="00A56A32" w:rsidRDefault="006D79C7" w:rsidP="00A56A3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A56A32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BRAM</w:t>
      </w:r>
      <w:r w:rsidRPr="00A56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6A32"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A56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6A32">
        <w:rPr>
          <w:rFonts w:ascii="Times New Roman" w:hAnsi="Times New Roman" w:cs="Times New Roman"/>
          <w:sz w:val="28"/>
          <w:szCs w:val="28"/>
        </w:rPr>
        <w:t xml:space="preserve">блок считывания </w:t>
      </w:r>
      <w:r w:rsidR="00A56A32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A56A32" w:rsidRPr="00A56A3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56A32" w:rsidRPr="000F732A" w:rsidRDefault="00A56A32" w:rsidP="00EA32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Mult</w:t>
      </w:r>
      <w:proofErr w:type="spellEnd"/>
      <w:r w:rsidRPr="00EA3287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EA3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EA3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3287">
        <w:rPr>
          <w:rFonts w:ascii="Times New Roman" w:hAnsi="Times New Roman" w:cs="Times New Roman"/>
          <w:sz w:val="28"/>
          <w:szCs w:val="28"/>
        </w:rPr>
        <w:t>блок комплексного произведения</w:t>
      </w:r>
      <w:r w:rsidR="00FE084F">
        <w:rPr>
          <w:rFonts w:ascii="Times New Roman" w:hAnsi="Times New Roman" w:cs="Times New Roman"/>
          <w:sz w:val="28"/>
          <w:szCs w:val="28"/>
        </w:rPr>
        <w:t xml:space="preserve"> и сдвига</w:t>
      </w:r>
      <w:r w:rsidR="00EA3287">
        <w:rPr>
          <w:rFonts w:ascii="Times New Roman" w:hAnsi="Times New Roman" w:cs="Times New Roman"/>
          <w:sz w:val="28"/>
          <w:szCs w:val="28"/>
        </w:rPr>
        <w:t>;</w:t>
      </w:r>
    </w:p>
    <w:p w:rsidR="000F732A" w:rsidRPr="00394FA1" w:rsidRDefault="000F732A" w:rsidP="00EA32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0F732A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Pr="000F73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0F73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 отбрасывания нулевых отсчетов</w:t>
      </w:r>
      <w:r w:rsidR="00AA705F" w:rsidRPr="00AA705F">
        <w:rPr>
          <w:rFonts w:ascii="Times New Roman" w:hAnsi="Times New Roman" w:cs="Times New Roman"/>
          <w:sz w:val="28"/>
          <w:szCs w:val="28"/>
        </w:rPr>
        <w:t>.</w:t>
      </w:r>
      <w:r w:rsidRPr="000F73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7413" w:rsidRPr="006F1AA6" w:rsidRDefault="00B17413" w:rsidP="00D545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1AA6" w:rsidRPr="006F1AA6" w:rsidRDefault="006F1AA6" w:rsidP="00D545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7CF0" w:rsidRDefault="00A47CF0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2917" w:rsidRDefault="00212917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2129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2917" w:rsidRDefault="00212917" w:rsidP="00781F10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12917" w:rsidRDefault="00212917" w:rsidP="00781F10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81F10" w:rsidRDefault="00212917" w:rsidP="00781F1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40E84" wp14:editId="6E4DC5A7">
            <wp:extent cx="9238615" cy="37871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61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917" w:rsidRDefault="00212917" w:rsidP="0021291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43B45" w:rsidRDefault="00EC6B64" w:rsidP="0021291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  <w:sectPr w:rsidR="00443B45" w:rsidSect="00A47CF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 2.1 Блок схема ядра</w:t>
      </w:r>
    </w:p>
    <w:p w:rsidR="00EC6B64" w:rsidRPr="00CC2429" w:rsidRDefault="00C15D12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70069565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конфигурации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FFT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IP</w:t>
      </w:r>
      <w:bookmarkEnd w:id="2"/>
    </w:p>
    <w:p w:rsidR="00D23EB8" w:rsidRDefault="00D23EB8" w:rsidP="00D23EB8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4DD7" w:rsidRDefault="00624DD7" w:rsidP="003024E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4DD7">
        <w:rPr>
          <w:rFonts w:ascii="Times New Roman" w:hAnsi="Times New Roman" w:cs="Times New Roman"/>
          <w:sz w:val="28"/>
          <w:szCs w:val="28"/>
        </w:rPr>
        <w:t xml:space="preserve">Блок выполняет настройку ядра </w:t>
      </w:r>
      <w:r w:rsidRPr="00624DD7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624DD7">
        <w:rPr>
          <w:rFonts w:ascii="Times New Roman" w:hAnsi="Times New Roman" w:cs="Times New Roman"/>
          <w:sz w:val="28"/>
          <w:szCs w:val="28"/>
        </w:rPr>
        <w:t xml:space="preserve"> </w:t>
      </w:r>
      <w:r w:rsidRPr="00624DD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624DD7">
        <w:rPr>
          <w:rFonts w:ascii="Times New Roman" w:hAnsi="Times New Roman" w:cs="Times New Roman"/>
          <w:sz w:val="28"/>
          <w:szCs w:val="28"/>
        </w:rPr>
        <w:t xml:space="preserve"> на выполнение прямого или обратного преобразования Фурье. </w:t>
      </w:r>
      <w:r w:rsidR="00AD1786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2A31B3">
        <w:rPr>
          <w:rFonts w:ascii="Times New Roman" w:hAnsi="Times New Roman" w:cs="Times New Roman"/>
          <w:sz w:val="28"/>
          <w:szCs w:val="28"/>
        </w:rPr>
        <w:t xml:space="preserve">портов </w:t>
      </w:r>
      <w:r w:rsidR="00AD1786">
        <w:rPr>
          <w:rFonts w:ascii="Times New Roman" w:hAnsi="Times New Roman" w:cs="Times New Roman"/>
          <w:sz w:val="28"/>
          <w:szCs w:val="28"/>
        </w:rPr>
        <w:t xml:space="preserve">блока представлено в табл. 3.1. </w:t>
      </w:r>
    </w:p>
    <w:p w:rsidR="00DA2730" w:rsidRDefault="00DA2730" w:rsidP="003024E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сброса блок находится в состоянии ожидания</w:t>
      </w:r>
      <w:r w:rsidR="005F4C3A">
        <w:rPr>
          <w:rFonts w:ascii="Times New Roman" w:hAnsi="Times New Roman" w:cs="Times New Roman"/>
          <w:sz w:val="28"/>
          <w:szCs w:val="28"/>
        </w:rPr>
        <w:t xml:space="preserve"> и сигнал </w:t>
      </w:r>
      <w:r w:rsidR="00DF5731">
        <w:rPr>
          <w:rFonts w:ascii="Courier New" w:hAnsi="Courier New" w:cs="Courier New"/>
          <w:sz w:val="28"/>
          <w:szCs w:val="28"/>
          <w:lang w:val="en-US"/>
        </w:rPr>
        <w:t>done</w:t>
      </w:r>
      <w:r w:rsidR="00DF5731">
        <w:rPr>
          <w:rFonts w:ascii="Times New Roman" w:hAnsi="Times New Roman" w:cs="Times New Roman"/>
          <w:sz w:val="28"/>
          <w:szCs w:val="28"/>
        </w:rPr>
        <w:t xml:space="preserve"> </w:t>
      </w:r>
      <w:r w:rsidR="005F4C3A">
        <w:rPr>
          <w:rFonts w:ascii="Times New Roman" w:hAnsi="Times New Roman" w:cs="Times New Roman"/>
          <w:sz w:val="28"/>
          <w:szCs w:val="28"/>
        </w:rPr>
        <w:t>сброшен.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3B71">
        <w:rPr>
          <w:rFonts w:ascii="Times New Roman" w:hAnsi="Times New Roman" w:cs="Times New Roman"/>
          <w:sz w:val="28"/>
          <w:szCs w:val="28"/>
        </w:rPr>
        <w:t>При установк</w:t>
      </w:r>
      <w:r w:rsidR="00651BE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сигнала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блок переходит в рабочее состо</w:t>
      </w:r>
      <w:r w:rsidR="00EB397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ние.</w:t>
      </w:r>
      <w:r w:rsidR="00B5676D">
        <w:rPr>
          <w:rFonts w:ascii="Times New Roman" w:hAnsi="Times New Roman" w:cs="Times New Roman"/>
          <w:sz w:val="28"/>
          <w:szCs w:val="28"/>
        </w:rPr>
        <w:t xml:space="preserve"> В этом состоянии блок выставляет на выход 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B5676D" w:rsidRPr="00B5676D">
        <w:rPr>
          <w:rFonts w:ascii="Courier New" w:hAnsi="Courier New" w:cs="Courier New"/>
          <w:sz w:val="28"/>
          <w:szCs w:val="28"/>
        </w:rPr>
        <w:t>_</w:t>
      </w:r>
      <w:r w:rsidR="00B5676D">
        <w:rPr>
          <w:rFonts w:ascii="Courier New" w:hAnsi="Courier New" w:cs="Courier New"/>
          <w:sz w:val="28"/>
          <w:szCs w:val="28"/>
          <w:lang w:val="en-GB"/>
        </w:rPr>
        <w:t>t</w:t>
      </w:r>
      <w:r w:rsidR="00B5676D">
        <w:rPr>
          <w:rFonts w:ascii="Courier New" w:hAnsi="Courier New" w:cs="Courier New"/>
          <w:sz w:val="28"/>
          <w:szCs w:val="28"/>
          <w:lang w:val="en-US"/>
        </w:rPr>
        <w:t>data</w:t>
      </w:r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>
        <w:rPr>
          <w:rFonts w:ascii="Times New Roman" w:hAnsi="Times New Roman" w:cs="Times New Roman"/>
          <w:sz w:val="28"/>
          <w:szCs w:val="28"/>
        </w:rPr>
        <w:t xml:space="preserve">в зависимости от сигнала 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fwd</w:t>
      </w:r>
      <w:proofErr w:type="spellEnd"/>
      <w:r w:rsidR="00B5676D" w:rsidRPr="00B5676D">
        <w:rPr>
          <w:rFonts w:ascii="Courier New" w:hAnsi="Courier New" w:cs="Courier New"/>
          <w:sz w:val="28"/>
          <w:szCs w:val="28"/>
        </w:rPr>
        <w:t>_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inv</w:t>
      </w:r>
      <w:proofErr w:type="spellEnd"/>
      <w:r w:rsidR="00B5676D">
        <w:rPr>
          <w:rFonts w:ascii="Times New Roman" w:hAnsi="Times New Roman" w:cs="Times New Roman"/>
          <w:sz w:val="28"/>
          <w:szCs w:val="28"/>
        </w:rPr>
        <w:t xml:space="preserve"> </w:t>
      </w:r>
      <w:r w:rsidR="00B5676D" w:rsidRPr="00B5676D">
        <w:rPr>
          <w:rFonts w:ascii="Times New Roman" w:hAnsi="Times New Roman" w:cs="Times New Roman"/>
          <w:sz w:val="28"/>
          <w:szCs w:val="28"/>
        </w:rPr>
        <w:t>значения</w:t>
      </w:r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 w:rsidRPr="007465E9">
        <w:rPr>
          <w:rFonts w:ascii="Courier New" w:hAnsi="Courier New" w:cs="Courier New"/>
          <w:sz w:val="28"/>
          <w:szCs w:val="28"/>
        </w:rPr>
        <w:t>0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xFF</w:t>
      </w:r>
      <w:proofErr w:type="spellEnd"/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 w:rsidRPr="00B5676D">
        <w:rPr>
          <w:rFonts w:ascii="Times New Roman" w:hAnsi="Times New Roman" w:cs="Times New Roman"/>
          <w:sz w:val="28"/>
          <w:szCs w:val="28"/>
        </w:rPr>
        <w:t>или</w:t>
      </w:r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 w:rsidRPr="007465E9">
        <w:rPr>
          <w:rFonts w:ascii="Courier New" w:hAnsi="Courier New" w:cs="Courier New"/>
          <w:sz w:val="28"/>
          <w:szCs w:val="28"/>
        </w:rPr>
        <w:t>0</w:t>
      </w:r>
      <w:r w:rsidR="00B5676D">
        <w:rPr>
          <w:rFonts w:ascii="Courier New" w:hAnsi="Courier New" w:cs="Courier New"/>
          <w:sz w:val="28"/>
          <w:szCs w:val="28"/>
          <w:lang w:val="en-US"/>
        </w:rPr>
        <w:t>x</w:t>
      </w:r>
      <w:r w:rsidR="00B5676D" w:rsidRPr="006F7891">
        <w:rPr>
          <w:rFonts w:ascii="Courier New" w:hAnsi="Courier New" w:cs="Courier New"/>
          <w:sz w:val="28"/>
          <w:szCs w:val="28"/>
        </w:rPr>
        <w:t>00</w:t>
      </w:r>
      <w:r w:rsidR="005B347B">
        <w:rPr>
          <w:rFonts w:ascii="Courier New" w:hAnsi="Courier New" w:cs="Courier New"/>
          <w:sz w:val="28"/>
          <w:szCs w:val="28"/>
        </w:rPr>
        <w:t xml:space="preserve"> </w:t>
      </w:r>
      <w:r w:rsidR="005B347B" w:rsidRPr="005B347B">
        <w:rPr>
          <w:rFonts w:ascii="Times New Roman" w:hAnsi="Times New Roman" w:cs="Times New Roman"/>
          <w:sz w:val="28"/>
          <w:szCs w:val="28"/>
        </w:rPr>
        <w:t>и устанавливает</w:t>
      </w:r>
      <w:r w:rsidR="005B347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B347B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5B347B" w:rsidRPr="005B347B">
        <w:rPr>
          <w:rFonts w:ascii="Courier New" w:hAnsi="Courier New" w:cs="Courier New"/>
          <w:sz w:val="28"/>
          <w:szCs w:val="28"/>
        </w:rPr>
        <w:t>_</w:t>
      </w:r>
      <w:proofErr w:type="spellStart"/>
      <w:r w:rsidR="005B347B">
        <w:rPr>
          <w:rFonts w:ascii="Courier New" w:hAnsi="Courier New" w:cs="Courier New"/>
          <w:sz w:val="28"/>
          <w:szCs w:val="28"/>
          <w:lang w:val="en-GB"/>
        </w:rPr>
        <w:t>tvalid</w:t>
      </w:r>
      <w:proofErr w:type="spellEnd"/>
      <w:r w:rsidR="00B5676D" w:rsidRPr="00B5676D">
        <w:rPr>
          <w:rFonts w:ascii="Times New Roman" w:hAnsi="Times New Roman" w:cs="Times New Roman"/>
          <w:sz w:val="28"/>
          <w:szCs w:val="28"/>
        </w:rPr>
        <w:t>.</w:t>
      </w:r>
      <w:r w:rsidR="005B347B">
        <w:rPr>
          <w:rFonts w:ascii="Times New Roman" w:hAnsi="Times New Roman" w:cs="Times New Roman"/>
          <w:sz w:val="28"/>
          <w:szCs w:val="28"/>
        </w:rPr>
        <w:t xml:space="preserve"> </w:t>
      </w:r>
      <w:r w:rsidR="005F4C3A">
        <w:rPr>
          <w:rFonts w:ascii="Times New Roman" w:hAnsi="Times New Roman" w:cs="Times New Roman"/>
          <w:sz w:val="28"/>
          <w:szCs w:val="28"/>
        </w:rPr>
        <w:t xml:space="preserve">Когда сигнал </w:t>
      </w:r>
      <w:proofErr w:type="spellStart"/>
      <w:r w:rsidR="005F4C3A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5F4C3A" w:rsidRPr="00DC16B8">
        <w:rPr>
          <w:rFonts w:ascii="Courier New" w:hAnsi="Courier New" w:cs="Courier New"/>
          <w:sz w:val="28"/>
          <w:szCs w:val="28"/>
        </w:rPr>
        <w:t>_</w:t>
      </w:r>
      <w:proofErr w:type="spellStart"/>
      <w:r w:rsidR="005F4C3A">
        <w:rPr>
          <w:rFonts w:ascii="Courier New" w:hAnsi="Courier New" w:cs="Courier New"/>
          <w:sz w:val="28"/>
          <w:szCs w:val="28"/>
          <w:lang w:val="en-GB"/>
        </w:rPr>
        <w:t>tready</w:t>
      </w:r>
      <w:proofErr w:type="spellEnd"/>
      <w:r w:rsidR="005F4C3A">
        <w:rPr>
          <w:rFonts w:ascii="Courier New" w:hAnsi="Courier New" w:cs="Courier New"/>
          <w:sz w:val="28"/>
          <w:szCs w:val="28"/>
        </w:rPr>
        <w:t xml:space="preserve"> </w:t>
      </w:r>
      <w:r w:rsidR="005F4C3A" w:rsidRPr="005F4C3A">
        <w:rPr>
          <w:rFonts w:ascii="Times New Roman" w:hAnsi="Times New Roman" w:cs="Times New Roman"/>
          <w:sz w:val="28"/>
          <w:szCs w:val="28"/>
        </w:rPr>
        <w:t xml:space="preserve">станет равным </w:t>
      </w:r>
      <w:r w:rsidR="005F4C3A" w:rsidRPr="00DC16B8">
        <w:rPr>
          <w:rFonts w:ascii="Times New Roman" w:hAnsi="Times New Roman" w:cs="Times New Roman"/>
          <w:sz w:val="28"/>
          <w:szCs w:val="28"/>
        </w:rPr>
        <w:t>‘</w:t>
      </w:r>
      <w:r w:rsidR="005F4C3A" w:rsidRPr="005F4C3A">
        <w:rPr>
          <w:rFonts w:ascii="Times New Roman" w:hAnsi="Times New Roman" w:cs="Times New Roman"/>
          <w:sz w:val="28"/>
          <w:szCs w:val="28"/>
        </w:rPr>
        <w:t>1</w:t>
      </w:r>
      <w:r w:rsidR="005F4C3A" w:rsidRPr="00DC16B8">
        <w:rPr>
          <w:rFonts w:ascii="Times New Roman" w:hAnsi="Times New Roman" w:cs="Times New Roman"/>
          <w:sz w:val="28"/>
          <w:szCs w:val="28"/>
        </w:rPr>
        <w:t>’</w:t>
      </w:r>
      <w:r w:rsidR="00DC16B8">
        <w:rPr>
          <w:rFonts w:ascii="Times New Roman" w:hAnsi="Times New Roman" w:cs="Times New Roman"/>
          <w:sz w:val="28"/>
          <w:szCs w:val="28"/>
        </w:rPr>
        <w:t>, блок установит</w:t>
      </w:r>
      <w:r w:rsidR="00DC16B8" w:rsidRPr="00B8071D">
        <w:rPr>
          <w:rFonts w:ascii="Courier New" w:hAnsi="Courier New" w:cs="Courier New"/>
          <w:sz w:val="28"/>
          <w:szCs w:val="28"/>
        </w:rPr>
        <w:t xml:space="preserve"> </w:t>
      </w:r>
      <w:r w:rsidR="00DC16B8">
        <w:rPr>
          <w:rFonts w:ascii="Courier New" w:hAnsi="Courier New" w:cs="Courier New"/>
          <w:sz w:val="28"/>
          <w:szCs w:val="28"/>
          <w:lang w:val="en-US"/>
        </w:rPr>
        <w:t>done</w:t>
      </w:r>
      <w:r w:rsidR="00DC16B8">
        <w:rPr>
          <w:rFonts w:ascii="Times New Roman" w:hAnsi="Times New Roman" w:cs="Times New Roman"/>
          <w:sz w:val="28"/>
          <w:szCs w:val="28"/>
        </w:rPr>
        <w:t xml:space="preserve"> сигнал и на следующем такте перейдет в состояние ожидания.</w:t>
      </w:r>
      <w:r w:rsidR="00B8071D">
        <w:rPr>
          <w:rFonts w:ascii="Times New Roman" w:hAnsi="Times New Roman" w:cs="Times New Roman"/>
          <w:sz w:val="28"/>
          <w:szCs w:val="28"/>
        </w:rPr>
        <w:t xml:space="preserve"> На рис. 3.1 и 3.2 представлены временные диаграммы работы и блок схема. </w:t>
      </w:r>
    </w:p>
    <w:p w:rsidR="000C7DD0" w:rsidRPr="00DC16B8" w:rsidRDefault="000C7DD0" w:rsidP="003024E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D1786" w:rsidRPr="00AD1786" w:rsidRDefault="00AD1786" w:rsidP="00AD17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786" w:rsidRDefault="00AD1786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786" w:rsidRDefault="00AD1786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C46B9D" w:rsidRDefault="00223CEA" w:rsidP="00223CE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fwd</w:t>
            </w:r>
            <w:r w:rsidR="003024E7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inv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3024E7" w:rsidRDefault="006F7891" w:rsidP="004A1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  <w:r w:rsidR="003024E7">
              <w:rPr>
                <w:rFonts w:ascii="Times New Roman" w:hAnsi="Times New Roman" w:cs="Times New Roman"/>
                <w:sz w:val="28"/>
                <w:szCs w:val="28"/>
              </w:rPr>
              <w:t xml:space="preserve"> – прямое преобразование,</w:t>
            </w:r>
            <w:r w:rsidR="003024E7" w:rsidRPr="003024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  <w:r w:rsidR="003024E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03419A">
              <w:rPr>
                <w:rFonts w:ascii="Times New Roman" w:hAnsi="Times New Roman" w:cs="Times New Roman"/>
                <w:sz w:val="28"/>
                <w:szCs w:val="28"/>
              </w:rPr>
              <w:t>обратное</w:t>
            </w:r>
            <w:r w:rsidR="003024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C46B9D" w:rsidRDefault="00AD1786" w:rsidP="00A15BF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62599D" w:rsidRDefault="00AD1786" w:rsidP="00625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AC4F2C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конфигурации </w:t>
            </w:r>
            <w:r w:rsidR="00AC4F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 w:rsidR="00625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5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AC4F2C" w:rsidRDefault="00AC4F2C" w:rsidP="00A15BF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DE16B9" w:rsidRDefault="00DE16B9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конфигурация завершена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C46B9D" w:rsidRDefault="00F85441" w:rsidP="00F8544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AD1786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0539F4" w:rsidRDefault="007465E9" w:rsidP="00746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5E9">
              <w:rPr>
                <w:rFonts w:ascii="Courier New" w:hAnsi="Courier New" w:cs="Courier New"/>
                <w:sz w:val="28"/>
                <w:szCs w:val="28"/>
              </w:rPr>
              <w:t>0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xFF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прямое преобразование,</w:t>
            </w:r>
            <w:r w:rsidRPr="003024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465E9">
              <w:rPr>
                <w:rFonts w:ascii="Courier New" w:hAnsi="Courier New" w:cs="Courier New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Pr="006F7891">
              <w:rPr>
                <w:rFonts w:ascii="Courier New" w:hAnsi="Courier New" w:cs="Courier New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обратное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Default="00F85441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Default="00AD1786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EC316C"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EC316C"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EC316C"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 w:rsidR="007E4DFD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Default="00F85441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Default="0062599D" w:rsidP="007E4D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AD1786">
              <w:rPr>
                <w:rFonts w:ascii="Times New Roman" w:hAnsi="Times New Roman" w:cs="Times New Roman"/>
                <w:sz w:val="28"/>
                <w:szCs w:val="28"/>
              </w:rPr>
              <w:t>дро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AD1786">
              <w:rPr>
                <w:rFonts w:ascii="Times New Roman" w:hAnsi="Times New Roman" w:cs="Times New Roman"/>
                <w:sz w:val="28"/>
                <w:szCs w:val="28"/>
              </w:rPr>
              <w:t xml:space="preserve"> готово получить данные </w:t>
            </w:r>
          </w:p>
        </w:tc>
      </w:tr>
    </w:tbl>
    <w:p w:rsidR="00F36A55" w:rsidRDefault="00F36A55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15BFF" w:rsidRDefault="00A15BFF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A15BFF" w:rsidSect="00443B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071D" w:rsidRDefault="00A15BFF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15B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A4807E" wp14:editId="19E2401C">
            <wp:extent cx="8208873" cy="2279176"/>
            <wp:effectExtent l="0" t="0" r="0" b="6985"/>
            <wp:docPr id="4" name="Рисунок 4" descr="C:\Users\vovan\Desktop\Fast_Fourier_Correlation\wavedrom\FFT_Config\FFT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n\Desktop\Fast_Fourier_Correlation\wavedrom\FFT_Config\FFT_Conf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440" cy="229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FF" w:rsidRDefault="00A15BFF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 </w:t>
      </w:r>
      <w:r w:rsidR="00881EE4">
        <w:rPr>
          <w:rFonts w:ascii="Times New Roman" w:hAnsi="Times New Roman" w:cs="Times New Roman"/>
          <w:sz w:val="28"/>
          <w:szCs w:val="28"/>
        </w:rPr>
        <w:t>Временные диаграммы</w:t>
      </w:r>
    </w:p>
    <w:p w:rsidR="004303F6" w:rsidRDefault="004303F6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303F6" w:rsidRDefault="004303F6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23FF3" wp14:editId="121C1596">
            <wp:extent cx="4386017" cy="2190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66" cy="2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66E" w:rsidRDefault="004303F6" w:rsidP="004303F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  <w:sectPr w:rsidR="0053466E" w:rsidSect="00A15BF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060B">
        <w:rPr>
          <w:rFonts w:ascii="Times New Roman" w:hAnsi="Times New Roman" w:cs="Times New Roman"/>
          <w:sz w:val="28"/>
          <w:szCs w:val="28"/>
        </w:rPr>
        <w:t>Блок схема</w:t>
      </w:r>
    </w:p>
    <w:p w:rsidR="004303F6" w:rsidRPr="00CC2429" w:rsidRDefault="002C3E74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0069566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sub>
        </m:sSub>
      </m:oMath>
      <w:bookmarkEnd w:id="3"/>
    </w:p>
    <w:p w:rsidR="00322F26" w:rsidRPr="002A31B3" w:rsidRDefault="00322F26" w:rsidP="00B83B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2A31B3" w:rsidRPr="00322F26" w:rsidRDefault="002A31B3" w:rsidP="007F701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Блок выполняет считывание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2F26">
        <w:rPr>
          <w:rFonts w:ascii="Times New Roman" w:hAnsi="Times New Roman" w:cs="Times New Roman"/>
          <w:sz w:val="28"/>
          <w:szCs w:val="28"/>
        </w:rPr>
        <w:t xml:space="preserve">отсчетов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на входе и выдачу </w:t>
      </w:r>
      <w:r w:rsidR="009009BB">
        <w:rPr>
          <w:rFonts w:ascii="Times New Roman" w:eastAsiaTheme="minorEastAsia" w:hAnsi="Times New Roman" w:cs="Times New Roman"/>
          <w:sz w:val="28"/>
          <w:szCs w:val="28"/>
        </w:rPr>
        <w:t xml:space="preserve">их 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на вход мультиплексора. После выдачи заданного числа отсчетов блок выдает </w:t>
      </w:r>
      <w:r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нулевых отсчетов. </w:t>
      </w:r>
      <w:r w:rsidRPr="00322F26">
        <w:rPr>
          <w:rFonts w:ascii="Times New Roman" w:hAnsi="Times New Roman" w:cs="Times New Roman"/>
          <w:sz w:val="28"/>
          <w:szCs w:val="28"/>
        </w:rPr>
        <w:t xml:space="preserve">Назначение портов блока представлено в табл. </w:t>
      </w:r>
      <w:r w:rsidR="005909B6" w:rsidRPr="00322F26">
        <w:rPr>
          <w:rFonts w:ascii="Times New Roman" w:hAnsi="Times New Roman" w:cs="Times New Roman"/>
          <w:sz w:val="28"/>
          <w:szCs w:val="28"/>
        </w:rPr>
        <w:t>4</w:t>
      </w:r>
      <w:r w:rsidRPr="00322F26"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2A31B3" w:rsidRDefault="002A31B3" w:rsidP="00741D52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2F26">
        <w:rPr>
          <w:rFonts w:ascii="Times New Roman" w:eastAsiaTheme="minorEastAsia" w:hAnsi="Times New Roman" w:cs="Times New Roman"/>
          <w:sz w:val="28"/>
          <w:szCs w:val="28"/>
        </w:rPr>
        <w:t>После сброса блок находится в состоянии ожидания. При установк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FA2540"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сигнала </w:t>
      </w:r>
      <w:r w:rsidR="00741D52">
        <w:rPr>
          <w:rFonts w:ascii="Courier New" w:hAnsi="Courier New" w:cs="Courier New"/>
          <w:sz w:val="28"/>
          <w:szCs w:val="28"/>
          <w:lang w:val="en-US"/>
        </w:rPr>
        <w:t>start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блок переходит в состояние считывания входных отсчетов. Когда будет </w:t>
      </w:r>
      <w:r w:rsidR="00651BEF">
        <w:rPr>
          <w:rFonts w:ascii="Times New Roman" w:eastAsiaTheme="minorEastAsia" w:hAnsi="Times New Roman" w:cs="Times New Roman"/>
          <w:sz w:val="28"/>
          <w:szCs w:val="28"/>
        </w:rPr>
        <w:t xml:space="preserve">считано и 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выдано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отсчетов, блок переходит в состояние выдачи </w:t>
      </w:r>
      <w:r w:rsidR="00B83BE9"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="00B83BE9"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нулевых отсчетов. Когда в сумме выдано </w:t>
      </w:r>
      <w:r w:rsidR="00B83BE9"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отсчетов блок устанавливает сигнал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1D52">
        <w:rPr>
          <w:rFonts w:ascii="Courier New" w:hAnsi="Courier New" w:cs="Courier New"/>
          <w:sz w:val="28"/>
          <w:szCs w:val="28"/>
          <w:lang w:val="en-US"/>
        </w:rPr>
        <w:t>done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 xml:space="preserve"> После перехода в состояние ожидание сигнал </w:t>
      </w:r>
      <w:r w:rsidR="00F937CB">
        <w:rPr>
          <w:rFonts w:ascii="Courier New" w:hAnsi="Courier New" w:cs="Courier New"/>
          <w:sz w:val="28"/>
          <w:szCs w:val="28"/>
          <w:lang w:val="en-US"/>
        </w:rPr>
        <w:t>done</w:t>
      </w:r>
      <w:r w:rsidR="00F937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>сбрасывается.</w:t>
      </w:r>
    </w:p>
    <w:p w:rsidR="000E47F2" w:rsidRDefault="0037583D" w:rsidP="003758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4.1 и 4.2 представлены временные диаграммы работы и блок схема.</w:t>
      </w:r>
    </w:p>
    <w:p w:rsidR="0037583D" w:rsidRPr="008858E9" w:rsidRDefault="0037583D" w:rsidP="0037583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A2540" w:rsidRPr="00322F26" w:rsidRDefault="00FA2540" w:rsidP="00F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925E2" w:rsidRPr="00322F2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540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540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C46B9D" w:rsidRDefault="00515B4F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N1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515B4F" w:rsidRDefault="00515B4F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считываемых отсчетов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C46B9D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AC4F2C" w:rsidRDefault="00FA2540" w:rsidP="00B0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B02B45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AC4F2C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DE16B9" w:rsidRDefault="00651BEF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FA2540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C46B9D" w:rsidRDefault="00515B4F" w:rsidP="00A8377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FA2540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8F3007" w:rsidRDefault="008F3007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Default="00515B4F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Default="00FA2540" w:rsidP="00A83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 w:rsidR="007065F9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Default="00515B4F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Default="00FA2540" w:rsidP="00706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7E4DFD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DFD" w:rsidRPr="00C46B9D" w:rsidRDefault="007E4DFD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DFD" w:rsidRPr="008F3007" w:rsidRDefault="003B0094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отсчеты</w:t>
            </w:r>
          </w:p>
        </w:tc>
      </w:tr>
      <w:tr w:rsidR="007E4DFD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DFD" w:rsidRDefault="007E4DFD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DFD" w:rsidRDefault="007E4DFD" w:rsidP="007563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756370"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</w:t>
            </w:r>
            <w:proofErr w:type="spellEnd"/>
            <w:r w:rsidR="007065F9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7E4DFD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DFD" w:rsidRDefault="007E4DFD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DFD" w:rsidRDefault="007065F9" w:rsidP="00706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следующее </w:t>
            </w:r>
            <w:r w:rsidR="007E4DFD"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</w:tbl>
    <w:p w:rsidR="007E4DFD" w:rsidRPr="002A31B3" w:rsidRDefault="007E4DFD" w:rsidP="007E4DFD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E47F2" w:rsidRDefault="000E47F2" w:rsidP="000E47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0E47F2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7F2" w:rsidRDefault="000E47F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7F2" w:rsidRDefault="000E47F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0E47F2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7F2" w:rsidRPr="00D86D8C" w:rsidRDefault="000E47F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7F2" w:rsidRPr="00D86D8C" w:rsidRDefault="000E47F2" w:rsidP="00DC5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5F4C0F" w:rsidRDefault="005F4C0F" w:rsidP="002A31B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5F4C0F" w:rsidSect="005346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A2540" w:rsidRDefault="00A75271" w:rsidP="0004588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27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A74D9D5" wp14:editId="4FD59F03">
            <wp:extent cx="9251950" cy="2258918"/>
            <wp:effectExtent l="0" t="0" r="0" b="8255"/>
            <wp:docPr id="10" name="Рисунок 10" descr="C:\Users\vovan\Desktop\Fast_Fourier_Correlation\wavedrom\Recv_F1\Recv_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ovan\Desktop\Fast_Fourier_Correlation\wavedrom\Recv_F1\Recv_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25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0F" w:rsidRDefault="005F4C0F" w:rsidP="005F4C0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05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4.1 Временные диаграммы</w:t>
      </w:r>
    </w:p>
    <w:p w:rsidR="005F4C0F" w:rsidRPr="005F4C0F" w:rsidRDefault="0016537F" w:rsidP="005F4C0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421FBD" wp14:editId="70C873D8">
            <wp:extent cx="4318218" cy="2837815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34" cy="285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02" w:rsidRDefault="005F4C0F" w:rsidP="005F4C0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7E4802" w:rsidSect="005F4C0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05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7E4802" w:rsidRPr="00CC2429" w:rsidRDefault="007E4802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0069567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b>
        </m:sSub>
      </m:oMath>
      <w:bookmarkEnd w:id="4"/>
    </w:p>
    <w:p w:rsidR="007E4802" w:rsidRPr="002A31B3" w:rsidRDefault="007E4802" w:rsidP="007E4802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E4802" w:rsidRPr="00322F26" w:rsidRDefault="007E4802" w:rsidP="007E480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Блок </w:t>
      </w:r>
      <w:r w:rsidR="00C312FF">
        <w:rPr>
          <w:rFonts w:ascii="Times New Roman" w:hAnsi="Times New Roman" w:cs="Times New Roman"/>
          <w:sz w:val="28"/>
          <w:szCs w:val="28"/>
        </w:rPr>
        <w:t>считывает</w:t>
      </w:r>
      <w:r w:rsidRPr="00322F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2F26">
        <w:rPr>
          <w:rFonts w:ascii="Times New Roman" w:hAnsi="Times New Roman" w:cs="Times New Roman"/>
          <w:sz w:val="28"/>
          <w:szCs w:val="28"/>
        </w:rPr>
        <w:t xml:space="preserve">отсчетов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на входе</w:t>
      </w:r>
      <w:r>
        <w:rPr>
          <w:rFonts w:ascii="Times New Roman" w:eastAsiaTheme="minorEastAsia" w:hAnsi="Times New Roman" w:cs="Times New Roman"/>
          <w:sz w:val="28"/>
          <w:szCs w:val="28"/>
        </w:rPr>
        <w:t>, выполняет комплексное сопряжение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записывает </w:t>
      </w:r>
      <w:r w:rsidR="00C312FF">
        <w:rPr>
          <w:rFonts w:ascii="Times New Roman" w:eastAsiaTheme="minorEastAsia" w:hAnsi="Times New Roman" w:cs="Times New Roman"/>
          <w:sz w:val="28"/>
          <w:szCs w:val="28"/>
        </w:rPr>
        <w:t xml:space="preserve">их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Pr="007E48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обратном порядке. </w:t>
      </w:r>
      <w:r w:rsidRPr="00322F26">
        <w:rPr>
          <w:rFonts w:ascii="Times New Roman" w:hAnsi="Times New Roman" w:cs="Times New Roman"/>
          <w:sz w:val="28"/>
          <w:szCs w:val="28"/>
        </w:rPr>
        <w:t xml:space="preserve">Назначение портов блока представлено в табл. </w:t>
      </w:r>
      <w:r w:rsidR="006B3FFD">
        <w:rPr>
          <w:rFonts w:ascii="Times New Roman" w:hAnsi="Times New Roman" w:cs="Times New Roman"/>
          <w:sz w:val="28"/>
          <w:szCs w:val="28"/>
        </w:rPr>
        <w:t>5</w:t>
      </w:r>
      <w:r w:rsidRPr="00322F26"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7E4802" w:rsidRDefault="007E4802" w:rsidP="007E4802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2F26">
        <w:rPr>
          <w:rFonts w:ascii="Times New Roman" w:eastAsiaTheme="minorEastAsia" w:hAnsi="Times New Roman" w:cs="Times New Roman"/>
          <w:sz w:val="28"/>
          <w:szCs w:val="28"/>
        </w:rPr>
        <w:t>После сброса блок находится в состоянии ожидания. При установк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сигнала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блок переходит в состояние считывания входных отсчетов. Когда будет </w:t>
      </w:r>
      <w:r w:rsidR="00C312FF">
        <w:rPr>
          <w:rFonts w:ascii="Times New Roman" w:eastAsiaTheme="minorEastAsia" w:hAnsi="Times New Roman" w:cs="Times New Roman"/>
          <w:sz w:val="28"/>
          <w:szCs w:val="28"/>
        </w:rPr>
        <w:t>считано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отсчетов, блок устанавливает сигнал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 После перехода в состояние ожидание сигнал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сбрасывается.</w:t>
      </w:r>
    </w:p>
    <w:p w:rsidR="007E4802" w:rsidRDefault="007E4802" w:rsidP="007E48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C312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и </w:t>
      </w:r>
      <w:r w:rsidR="00C312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 представлены временные диаграммы работы и блок схема.</w:t>
      </w:r>
    </w:p>
    <w:p w:rsidR="007E4802" w:rsidRPr="007E4802" w:rsidRDefault="007E4802" w:rsidP="007E480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4802" w:rsidRPr="00322F26" w:rsidRDefault="007E4802" w:rsidP="007E4802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C3630">
        <w:rPr>
          <w:rFonts w:ascii="Times New Roman" w:hAnsi="Times New Roman" w:cs="Times New Roman"/>
          <w:sz w:val="28"/>
          <w:szCs w:val="28"/>
        </w:rPr>
        <w:t>5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A75271" w:rsidRDefault="007E4802" w:rsidP="00DC311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 w:rsidR="00DC311A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515B4F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считываемых отсчетов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C46B9D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AC4F2C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B02B45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AC4F2C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DE16B9" w:rsidRDefault="00C4163D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7E4802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C46B9D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8F3007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C46B9D" w:rsidRDefault="00BE761F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</w:t>
            </w:r>
            <w:r w:rsidR="007E4802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8F3007" w:rsidRDefault="00BE761F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записываемые отсчеты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C9152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bram_addr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C91528" w:rsidRDefault="00C91528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записи в память 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C9152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bram_we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Default="00C91528" w:rsidP="00C915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записи в память</w:t>
            </w:r>
          </w:p>
        </w:tc>
      </w:tr>
    </w:tbl>
    <w:p w:rsidR="00B87B97" w:rsidRDefault="00B87B97" w:rsidP="007E4802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B87B97" w:rsidSect="007E480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7B97" w:rsidRDefault="00BC0DC5" w:rsidP="00B87B9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0DC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5110BAC" wp14:editId="09F99609">
            <wp:extent cx="8449993" cy="1961233"/>
            <wp:effectExtent l="0" t="0" r="0" b="1270"/>
            <wp:docPr id="13" name="Рисунок 13" descr="C:\Users\vovan\Desktop\Fast_Fourier_Correlation\wavedrom\Recv_F2\Recv_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ovan\Desktop\Fast_Fourier_Correlation\wavedrom\Recv_F2\Recv_F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7274" cy="19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97" w:rsidRDefault="00B87B97" w:rsidP="00B87B9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.1 Временные диаграммы</w:t>
      </w:r>
    </w:p>
    <w:p w:rsidR="008A693D" w:rsidRDefault="008A693D" w:rsidP="00B87B9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87B97" w:rsidRPr="005F4C0F" w:rsidRDefault="008A693D" w:rsidP="00B87B9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D94DC" wp14:editId="0944A19A">
            <wp:extent cx="4585890" cy="2910276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808" cy="29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97" w:rsidRDefault="00B87B97" w:rsidP="00BC0DC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  <w:sectPr w:rsidR="00B87B97" w:rsidSect="00B87B9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0DC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7E4802" w:rsidRPr="00CC2429" w:rsidRDefault="008858E9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70069568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считывания </w:t>
      </w:r>
      <w:r w:rsidRPr="00CC2429">
        <w:rPr>
          <w:rFonts w:ascii="Times New Roman" w:eastAsiaTheme="minorEastAsia" w:hAnsi="Times New Roman" w:cs="Times New Roman"/>
          <w:b/>
          <w:color w:val="auto"/>
          <w:sz w:val="28"/>
          <w:szCs w:val="28"/>
          <w:lang w:val="en-US"/>
        </w:rPr>
        <w:t>BRAM</w:t>
      </w:r>
      <w:bookmarkEnd w:id="5"/>
    </w:p>
    <w:p w:rsidR="008858E9" w:rsidRDefault="008858E9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858E9" w:rsidRPr="00FE15B3" w:rsidRDefault="008858E9" w:rsidP="008858E9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Блок выполняет считывание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сопряженных</w:t>
      </w:r>
      <w:r w:rsidRPr="00FE15B3">
        <w:rPr>
          <w:rFonts w:ascii="Times New Roman" w:hAnsi="Times New Roman" w:cs="Times New Roman"/>
          <w:sz w:val="28"/>
          <w:szCs w:val="28"/>
        </w:rPr>
        <w:t xml:space="preserve"> отсчетов сигнала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5111B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C5111B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A40A9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передает их на вход мультиплексора </w:t>
      </w:r>
      <w:r w:rsidR="005A40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дополн</w:t>
      </w:r>
      <w:r w:rsidR="005A40A9">
        <w:rPr>
          <w:rFonts w:ascii="Times New Roman" w:eastAsiaTheme="minorEastAsia" w:hAnsi="Times New Roman" w:cs="Times New Roman"/>
          <w:sz w:val="28"/>
          <w:szCs w:val="28"/>
        </w:rPr>
        <w:t>яет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нулями до заданного количества </w:t>
      </w:r>
      <w:r w:rsidRPr="00FE15B3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="005A40A9" w:rsidRPr="005A40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40A9">
        <w:rPr>
          <w:rFonts w:ascii="Times New Roman" w:eastAsiaTheme="minorEastAsia" w:hAnsi="Times New Roman" w:cs="Times New Roman"/>
          <w:sz w:val="28"/>
          <w:szCs w:val="28"/>
        </w:rPr>
        <w:t>отсчетов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858E9" w:rsidRPr="00FE15B3" w:rsidRDefault="008858E9" w:rsidP="008858E9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После сброса блок находится в состоянии ожидания. При установке сигнала </w:t>
      </w:r>
      <w:r w:rsidR="00FE15B3">
        <w:rPr>
          <w:rFonts w:ascii="Courier New" w:hAnsi="Courier New" w:cs="Courier New"/>
          <w:sz w:val="28"/>
          <w:szCs w:val="28"/>
          <w:lang w:val="en-US"/>
        </w:rPr>
        <w:t>start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блок переходит в состояние считывания отсчетов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 переда</w:t>
      </w:r>
      <w:r w:rsidR="00DB2A76">
        <w:rPr>
          <w:rFonts w:ascii="Times New Roman" w:eastAsiaTheme="minorEastAsia" w:hAnsi="Times New Roman" w:cs="Times New Roman"/>
          <w:sz w:val="28"/>
          <w:szCs w:val="28"/>
        </w:rPr>
        <w:t>чи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их на выход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. Когда будет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>выдано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отсчетов,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 xml:space="preserve">блок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переходит в состояние добавления нулей. Когда будет выдано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NFFT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нулевых отсчетов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блок устанавливает сигнал </w:t>
      </w:r>
      <w:r w:rsidR="00FE15B3">
        <w:rPr>
          <w:rFonts w:ascii="Courier New" w:hAnsi="Courier New" w:cs="Courier New"/>
          <w:sz w:val="28"/>
          <w:szCs w:val="28"/>
          <w:lang w:val="en-US"/>
        </w:rPr>
        <w:t>done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 После перехода в состояние ожидание сигнал </w:t>
      </w:r>
      <w:r w:rsidR="00DB2A76">
        <w:rPr>
          <w:rFonts w:ascii="Courier New" w:hAnsi="Courier New" w:cs="Courier New"/>
          <w:sz w:val="28"/>
          <w:szCs w:val="28"/>
          <w:lang w:val="en-US"/>
        </w:rPr>
        <w:t>done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сбрасывается.</w:t>
      </w:r>
    </w:p>
    <w:p w:rsidR="008858E9" w:rsidRPr="00FE15B3" w:rsidRDefault="008858E9" w:rsidP="008858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FE15B3">
        <w:rPr>
          <w:rFonts w:ascii="Times New Roman" w:hAnsi="Times New Roman" w:cs="Times New Roman"/>
          <w:sz w:val="28"/>
          <w:szCs w:val="28"/>
        </w:rPr>
        <w:t>6</w:t>
      </w:r>
      <w:r w:rsidRPr="00FE15B3">
        <w:rPr>
          <w:rFonts w:ascii="Times New Roman" w:hAnsi="Times New Roman" w:cs="Times New Roman"/>
          <w:sz w:val="28"/>
          <w:szCs w:val="28"/>
        </w:rPr>
        <w:t xml:space="preserve">.1 и </w:t>
      </w:r>
      <w:r w:rsidR="00FE15B3">
        <w:rPr>
          <w:rFonts w:ascii="Times New Roman" w:hAnsi="Times New Roman" w:cs="Times New Roman"/>
          <w:sz w:val="28"/>
          <w:szCs w:val="28"/>
        </w:rPr>
        <w:t>6</w:t>
      </w:r>
      <w:r w:rsidRPr="00FE15B3">
        <w:rPr>
          <w:rFonts w:ascii="Times New Roman" w:hAnsi="Times New Roman" w:cs="Times New Roman"/>
          <w:sz w:val="28"/>
          <w:szCs w:val="28"/>
        </w:rPr>
        <w:t>.2 представлены временные диаграммы работы и блок схема.</w:t>
      </w:r>
    </w:p>
    <w:p w:rsidR="008858E9" w:rsidRDefault="008858E9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12351" w:rsidRPr="00322F26" w:rsidRDefault="00612351" w:rsidP="00612351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35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35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A7527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515B4F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считываемых отсчетов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C46B9D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AC4F2C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B02B45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AC4F2C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DE16B9" w:rsidRDefault="00666E4A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612351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C46B9D" w:rsidRDefault="001344C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8F3007" w:rsidRDefault="001344C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отсчеты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Default="001344C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B02B45"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 w:rsidR="00B02B45" w:rsidRPr="00B02B45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B02B45"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 w:rsidR="00B02B45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Default="001344C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Default="00666E4A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следующее </w:t>
            </w:r>
            <w:r w:rsidR="00612351"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C46B9D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bram_data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8F3007" w:rsidRDefault="001344C1" w:rsidP="00B0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считываемые отсчеты</w:t>
            </w:r>
            <w:r w:rsidR="006123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bram_addr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C91528" w:rsidRDefault="00612351" w:rsidP="001344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 w:rsidR="001344C1">
              <w:rPr>
                <w:rFonts w:ascii="Times New Roman" w:hAnsi="Times New Roman" w:cs="Times New Roman"/>
                <w:sz w:val="28"/>
                <w:szCs w:val="28"/>
              </w:rPr>
              <w:t>чтения 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память </w:t>
            </w:r>
          </w:p>
        </w:tc>
      </w:tr>
    </w:tbl>
    <w:p w:rsidR="00612351" w:rsidRDefault="00612351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35A25" w:rsidRDefault="00835A25" w:rsidP="00835A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835A25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A25" w:rsidRDefault="00835A2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A25" w:rsidRDefault="00835A2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835A25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A25" w:rsidRPr="00D86D8C" w:rsidRDefault="00835A25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A25" w:rsidRPr="00D86D8C" w:rsidRDefault="00835A25" w:rsidP="00DC5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170BE2" w:rsidRDefault="00170BE2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170BE2" w:rsidSect="00B87B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70BE2" w:rsidRDefault="00296CFD" w:rsidP="00170BE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27.5pt;height:138pt">
            <v:imagedata r:id="rId15" o:title="Read_BRAM_State_READ"/>
          </v:shape>
        </w:pict>
      </w:r>
    </w:p>
    <w:p w:rsidR="00986935" w:rsidRDefault="00986935" w:rsidP="00170BE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6935" w:rsidRDefault="00296CFD" w:rsidP="00986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727.5pt;height:138.75pt">
            <v:imagedata r:id="rId16" o:title="Read_BRAM_State_PAD"/>
          </v:shape>
        </w:pict>
      </w:r>
    </w:p>
    <w:p w:rsidR="00986935" w:rsidRDefault="00986935" w:rsidP="00986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BE2" w:rsidRDefault="00170BE2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.1 Временные диаграммы</w:t>
      </w: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8B6B1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BE2" w:rsidRDefault="00C00A06" w:rsidP="008B6B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781925" cy="3582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190" cy="358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1C" w:rsidRPr="005F4C0F" w:rsidRDefault="008B6B1C" w:rsidP="008B6B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3DF8" w:rsidRDefault="00170BE2" w:rsidP="008179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743DF8" w:rsidSect="00170BE2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794A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451865" w:rsidRPr="00CC2429" w:rsidRDefault="00451865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0069569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Блок комплексного произведения и битового сдвига</w:t>
      </w:r>
      <w:bookmarkEnd w:id="6"/>
    </w:p>
    <w:p w:rsidR="00451865" w:rsidRPr="002A31B3" w:rsidRDefault="00451865" w:rsidP="00451865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51865" w:rsidRPr="00EE33A8" w:rsidRDefault="00EE33A8" w:rsidP="00451865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постоянно принимает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EE33A8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E1335">
        <w:rPr>
          <w:rFonts w:ascii="Times New Roman" w:hAnsi="Times New Roman" w:cs="Times New Roman"/>
          <w:sz w:val="28"/>
          <w:szCs w:val="28"/>
        </w:rPr>
        <w:t xml:space="preserve">выхода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демультиплексора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Когда на обоих входах появляются информационные сигналы,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E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ядро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EE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вычисляет комплексное произведение без отбрасывания бит. Далее полученный результат сдвигается на </w:t>
      </w:r>
      <w:r>
        <w:rPr>
          <w:rFonts w:ascii="Courier New" w:hAnsi="Courier New" w:cs="Courier New"/>
          <w:sz w:val="28"/>
          <w:szCs w:val="28"/>
          <w:lang w:val="en-US"/>
        </w:rPr>
        <w:t>IFFT</w:t>
      </w:r>
      <w:r w:rsidRPr="00EE33A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sz w:val="28"/>
          <w:szCs w:val="28"/>
        </w:rPr>
        <w:t xml:space="preserve"> бит влево и из произведения выбираются старшие разряды. В случае переполнения выставляется флаг </w:t>
      </w:r>
      <w:r w:rsidR="00272779">
        <w:rPr>
          <w:rFonts w:ascii="Courier New" w:hAnsi="Courier New" w:cs="Courier New"/>
          <w:sz w:val="28"/>
          <w:szCs w:val="28"/>
          <w:lang w:val="en-US"/>
        </w:rPr>
        <w:t>overflow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6E5258"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258">
        <w:rPr>
          <w:rFonts w:ascii="Courier New" w:hAnsi="Courier New" w:cs="Courier New"/>
          <w:sz w:val="28"/>
          <w:szCs w:val="28"/>
          <w:lang w:val="en-US"/>
        </w:rPr>
        <w:t>outdata</w:t>
      </w:r>
      <w:proofErr w:type="spellEnd"/>
      <w:r w:rsidR="006E5258" w:rsidRPr="006E5258">
        <w:rPr>
          <w:rFonts w:ascii="Courier New" w:hAnsi="Courier New" w:cs="Courier New"/>
          <w:sz w:val="28"/>
          <w:szCs w:val="28"/>
        </w:rPr>
        <w:t>_</w:t>
      </w:r>
      <w:proofErr w:type="spellStart"/>
      <w:r w:rsidR="006E5258">
        <w:rPr>
          <w:rFonts w:ascii="Courier New" w:hAnsi="Courier New" w:cs="Courier New"/>
          <w:sz w:val="28"/>
          <w:szCs w:val="28"/>
          <w:lang w:val="en-GB"/>
        </w:rPr>
        <w:t>tready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258">
        <w:rPr>
          <w:rFonts w:ascii="Times New Roman" w:hAnsi="Times New Roman" w:cs="Times New Roman"/>
          <w:sz w:val="28"/>
          <w:szCs w:val="28"/>
        </w:rPr>
        <w:t xml:space="preserve">отсутствует, так как </w:t>
      </w:r>
      <w:r w:rsidR="006E5258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6E5258" w:rsidRPr="006E5258">
        <w:rPr>
          <w:rFonts w:ascii="Times New Roman" w:hAnsi="Times New Roman" w:cs="Times New Roman"/>
          <w:sz w:val="28"/>
          <w:szCs w:val="28"/>
        </w:rPr>
        <w:t xml:space="preserve"> 2 </w:t>
      </w:r>
      <w:r w:rsidR="006E5258">
        <w:rPr>
          <w:rFonts w:ascii="Times New Roman" w:hAnsi="Times New Roman" w:cs="Times New Roman"/>
          <w:sz w:val="28"/>
          <w:szCs w:val="28"/>
        </w:rPr>
        <w:t>всегда готово принимать данные.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51865" w:rsidRDefault="00451865" w:rsidP="004518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3C126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 представлен</w:t>
      </w:r>
      <w:r w:rsidR="003C12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временные блок схема.</w:t>
      </w:r>
    </w:p>
    <w:p w:rsidR="00451865" w:rsidRPr="00322F26" w:rsidRDefault="00451865" w:rsidP="00451865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C1260">
        <w:rPr>
          <w:rFonts w:ascii="Times New Roman" w:hAnsi="Times New Roman" w:cs="Times New Roman"/>
          <w:sz w:val="28"/>
          <w:szCs w:val="28"/>
        </w:rPr>
        <w:t>7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65" w:rsidRDefault="00451865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65" w:rsidRDefault="00451865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Pr="00A75271" w:rsidRDefault="006E5258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IFFT</w:t>
            </w:r>
            <w:r w:rsidRPr="00EE33A8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Shift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Pr="006E5258" w:rsidRDefault="00451865" w:rsidP="006E5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="006E5258">
              <w:rPr>
                <w:rFonts w:ascii="Times New Roman" w:hAnsi="Times New Roman" w:cs="Times New Roman"/>
                <w:sz w:val="28"/>
                <w:szCs w:val="28"/>
              </w:rPr>
              <w:t xml:space="preserve">битовых сдвигов </w:t>
            </w:r>
            <w:r w:rsidR="002564BC">
              <w:rPr>
                <w:rFonts w:ascii="Times New Roman" w:hAnsi="Times New Roman" w:cs="Times New Roman"/>
                <w:sz w:val="28"/>
                <w:szCs w:val="28"/>
              </w:rPr>
              <w:t>влево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Pr="00C46B9D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overflow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Pr="00AC4F2C" w:rsidRDefault="002564BC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флаг </w:t>
            </w:r>
            <w:r w:rsidR="0030516E">
              <w:rPr>
                <w:rFonts w:ascii="Times New Roman" w:hAnsi="Times New Roman" w:cs="Times New Roman"/>
                <w:sz w:val="28"/>
                <w:szCs w:val="28"/>
              </w:rPr>
              <w:t>переп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олнения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Pr="00C46B9D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Pr="008F3007" w:rsidRDefault="00451865" w:rsidP="00256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="002564BC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FB3F81" w:rsidRPr="008F3007" w:rsidTr="00FB3F81">
        <w:tc>
          <w:tcPr>
            <w:tcW w:w="2569" w:type="dxa"/>
          </w:tcPr>
          <w:p w:rsidR="00FB3F81" w:rsidRPr="00C46B9D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</w:tcPr>
          <w:p w:rsidR="00FB3F81" w:rsidRPr="008F3007" w:rsidRDefault="00FB3F8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</w:p>
        </w:tc>
      </w:tr>
      <w:tr w:rsidR="00FB3F81" w:rsidTr="00FB3F81">
        <w:tc>
          <w:tcPr>
            <w:tcW w:w="2569" w:type="dxa"/>
          </w:tcPr>
          <w:p w:rsidR="00FB3F81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</w:tcPr>
          <w:p w:rsidR="00FB3F81" w:rsidRDefault="00FB3F81" w:rsidP="00FB3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Pr="00FB3F81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FB3F81" w:rsidRPr="00A826CC" w:rsidTr="00FB3F81">
        <w:tc>
          <w:tcPr>
            <w:tcW w:w="2569" w:type="dxa"/>
          </w:tcPr>
          <w:p w:rsidR="00FB3F81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</w:tcPr>
          <w:p w:rsidR="00FB3F81" w:rsidRDefault="00FB3F8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FB3F81" w:rsidRPr="008F3007" w:rsidTr="00FB3F81">
        <w:tc>
          <w:tcPr>
            <w:tcW w:w="2569" w:type="dxa"/>
          </w:tcPr>
          <w:p w:rsidR="00FB3F81" w:rsidRPr="00C46B9D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</w:tcPr>
          <w:p w:rsidR="00FB3F81" w:rsidRPr="008F3007" w:rsidRDefault="00FB3F8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</w:p>
        </w:tc>
      </w:tr>
      <w:tr w:rsidR="00FB3F81" w:rsidTr="00FB3F81">
        <w:tc>
          <w:tcPr>
            <w:tcW w:w="2569" w:type="dxa"/>
          </w:tcPr>
          <w:p w:rsidR="00FB3F81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</w:tcPr>
          <w:p w:rsidR="00FB3F81" w:rsidRDefault="00FB3F81" w:rsidP="00FB3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</w:tbl>
    <w:p w:rsidR="00E71EE9" w:rsidRDefault="00E71EE9" w:rsidP="00E71E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71EE9" w:rsidRDefault="00E71EE9" w:rsidP="00E71EE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570072" wp14:editId="42B8F433">
            <wp:extent cx="5936939" cy="20574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511" cy="20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E9" w:rsidRDefault="00E71EE9" w:rsidP="008179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.1 Блок схема</w:t>
      </w:r>
    </w:p>
    <w:p w:rsidR="000A2C15" w:rsidRPr="00CC2429" w:rsidRDefault="000A2C15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0069570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Блок отбрасывания нулевых отсчетов</w:t>
      </w:r>
      <w:bookmarkEnd w:id="7"/>
    </w:p>
    <w:p w:rsidR="00E829EA" w:rsidRDefault="00E829EA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829EA" w:rsidRPr="00FE15B3" w:rsidRDefault="00E829EA" w:rsidP="00E829EA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Блок выполняет считывание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отсчетов обратного преобразования Фурье с выхода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E829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отбрасывает лишние отсчеты и выдает отсчеты корреляционной функции на выход ядра.  </w:t>
      </w:r>
    </w:p>
    <w:p w:rsidR="00E829EA" w:rsidRPr="00FE15B3" w:rsidRDefault="00E829EA" w:rsidP="00E829EA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После сброса блок находится в состоянии ожидания. При установке сигнала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блок переходит в состояние </w:t>
      </w:r>
      <w:r w:rsidR="007514E2">
        <w:rPr>
          <w:rFonts w:ascii="Times New Roman" w:eastAsiaTheme="minorEastAsia" w:hAnsi="Times New Roman" w:cs="Times New Roman"/>
          <w:sz w:val="28"/>
          <w:szCs w:val="28"/>
        </w:rPr>
        <w:t>выдачи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</w:t>
      </w:r>
      <w:r w:rsidR="001B030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Когда будет выдано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отсчетов,</w:t>
      </w:r>
      <w:r w:rsidR="007514E2">
        <w:rPr>
          <w:rFonts w:ascii="Times New Roman" w:eastAsiaTheme="minorEastAsia" w:hAnsi="Times New Roman" w:cs="Times New Roman"/>
          <w:sz w:val="28"/>
          <w:szCs w:val="28"/>
        </w:rPr>
        <w:t xml:space="preserve"> блок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переходит в состояние 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>отбрасывания лишних отсчетов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. Когда будет 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>отброшено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NFFT</m:t>
        </m:r>
        <m:r>
          <w:rPr>
            <w:rFonts w:ascii="Cambria Math" w:eastAsiaTheme="minorEastAsia" w:hAnsi="Cambria Math" w:cs="Times New Roman"/>
            <w:sz w:val="28"/>
            <w:szCs w:val="28"/>
          </w:rPr>
          <m:t>-(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блок устанавливает сигнал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 После перехода в состояние ожидание сигнал </w:t>
      </w:r>
      <w:r w:rsidR="001B0307">
        <w:rPr>
          <w:rFonts w:ascii="Courier New" w:hAnsi="Courier New" w:cs="Courier New"/>
          <w:sz w:val="28"/>
          <w:szCs w:val="28"/>
          <w:lang w:val="en-US"/>
        </w:rPr>
        <w:t>done</w:t>
      </w:r>
      <w:r w:rsidR="001B0307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сбрасывается.</w:t>
      </w:r>
    </w:p>
    <w:p w:rsidR="00E829EA" w:rsidRPr="00FE15B3" w:rsidRDefault="00E829EA" w:rsidP="00E829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6E5D27">
        <w:rPr>
          <w:rFonts w:ascii="Times New Roman" w:hAnsi="Times New Roman" w:cs="Times New Roman"/>
          <w:sz w:val="28"/>
          <w:szCs w:val="28"/>
        </w:rPr>
        <w:t>8</w:t>
      </w:r>
      <w:r w:rsidRPr="00FE15B3">
        <w:rPr>
          <w:rFonts w:ascii="Times New Roman" w:hAnsi="Times New Roman" w:cs="Times New Roman"/>
          <w:sz w:val="28"/>
          <w:szCs w:val="28"/>
        </w:rPr>
        <w:t xml:space="preserve">.1 и </w:t>
      </w:r>
      <w:r w:rsidR="006E5D27">
        <w:rPr>
          <w:rFonts w:ascii="Times New Roman" w:hAnsi="Times New Roman" w:cs="Times New Roman"/>
          <w:sz w:val="28"/>
          <w:szCs w:val="28"/>
        </w:rPr>
        <w:t>8</w:t>
      </w:r>
      <w:r w:rsidRPr="00FE15B3">
        <w:rPr>
          <w:rFonts w:ascii="Times New Roman" w:hAnsi="Times New Roman" w:cs="Times New Roman"/>
          <w:sz w:val="28"/>
          <w:szCs w:val="28"/>
        </w:rPr>
        <w:t>.2 представлены временные диаграммы работы и блок схема.</w:t>
      </w:r>
    </w:p>
    <w:p w:rsidR="00B21738" w:rsidRPr="00322F26" w:rsidRDefault="00B21738" w:rsidP="00B21738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738" w:rsidRDefault="00B2173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738" w:rsidRDefault="00B2173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B21738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515B4F" w:rsidRDefault="00B21738" w:rsidP="00C46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отсчетов</w:t>
            </w:r>
            <w:r w:rsidR="00C46DAB">
              <w:rPr>
                <w:rFonts w:ascii="Times New Roman" w:hAnsi="Times New Roman" w:cs="Times New Roman"/>
                <w:sz w:val="28"/>
                <w:szCs w:val="28"/>
              </w:rPr>
              <w:t xml:space="preserve"> 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A75271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C46DAB" w:rsidRDefault="00B21738" w:rsidP="00C46D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отсчетов</w:t>
            </w:r>
            <w:r w:rsidR="00C46D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46DAB">
              <w:rPr>
                <w:rFonts w:ascii="Times New Roman" w:hAnsi="Times New Roman" w:cs="Times New Roman"/>
                <w:sz w:val="28"/>
                <w:szCs w:val="28"/>
              </w:rPr>
              <w:t xml:space="preserve">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C46B9D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AC4F2C" w:rsidRDefault="00B21738" w:rsidP="00B21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начала работы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AC4F2C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DE16B9" w:rsidRDefault="001B0307" w:rsidP="00B21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B21738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Pr="00C46B9D" w:rsidRDefault="00477519" w:rsidP="001B6B6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Pr="008F3007" w:rsidRDefault="00477519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B6B6C">
              <w:rPr>
                <w:rFonts w:ascii="Times New Roman" w:hAnsi="Times New Roman" w:cs="Times New Roman"/>
                <w:sz w:val="28"/>
                <w:szCs w:val="28"/>
              </w:rPr>
              <w:t>ходные отсчеты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477519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477519"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Pr="00B02B45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477519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Pr="00C46B9D" w:rsidRDefault="001B6B6C" w:rsidP="001B6B6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Pr="008F3007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отсчеты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1B6B6C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 w:rsidRPr="00B02B45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1B6B6C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следующее ядро готово получить данные </w:t>
            </w:r>
          </w:p>
        </w:tc>
      </w:tr>
    </w:tbl>
    <w:p w:rsidR="00B21738" w:rsidRDefault="00B21738" w:rsidP="00B21738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21738" w:rsidRDefault="00B21738" w:rsidP="00B217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B21738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21738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738" w:rsidRPr="00D86D8C" w:rsidRDefault="00B21738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Pr="00D86D8C" w:rsidRDefault="00B21738" w:rsidP="00DC5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2360B4" w:rsidRDefault="002360B4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342BA" w:rsidRDefault="004342BA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342BA" w:rsidRDefault="004342BA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4342BA" w:rsidSect="001E33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342BA" w:rsidRDefault="00296CFD" w:rsidP="004342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8" type="#_x0000_t75" style="width:679.5pt;height:165.75pt">
            <v:imagedata r:id="rId19" o:title="Out_Block"/>
          </v:shape>
        </w:pict>
      </w:r>
    </w:p>
    <w:p w:rsidR="004342BA" w:rsidRDefault="004342BA" w:rsidP="004342B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099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.1 Временные диаграммы</w:t>
      </w:r>
    </w:p>
    <w:p w:rsidR="004342BA" w:rsidRDefault="0008632C" w:rsidP="004342B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4927" cy="30173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87" cy="30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0B4" w:rsidRDefault="004342BA" w:rsidP="004342B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  <w:sectPr w:rsidR="002360B4" w:rsidSect="002360B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099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E829EA" w:rsidRPr="00CC2429" w:rsidRDefault="00B53A7C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0069571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Конечный автомат управления блокам</w:t>
      </w:r>
      <w:r w:rsidR="00142EA4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ядра</w:t>
      </w:r>
      <w:bookmarkEnd w:id="8"/>
    </w:p>
    <w:p w:rsidR="009203C0" w:rsidRDefault="009203C0" w:rsidP="009203C0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A745B" w:rsidRDefault="009203C0" w:rsidP="0012393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03C0">
        <w:rPr>
          <w:rFonts w:ascii="Times New Roman" w:hAnsi="Times New Roman" w:cs="Times New Roman"/>
          <w:sz w:val="28"/>
          <w:szCs w:val="28"/>
        </w:rPr>
        <w:t xml:space="preserve">Блок задает очередность выполнения </w:t>
      </w:r>
      <w:r w:rsidR="001B0307">
        <w:rPr>
          <w:rFonts w:ascii="Times New Roman" w:hAnsi="Times New Roman" w:cs="Times New Roman"/>
          <w:sz w:val="28"/>
          <w:szCs w:val="28"/>
        </w:rPr>
        <w:t xml:space="preserve">других </w:t>
      </w:r>
      <w:r w:rsidRPr="009203C0">
        <w:rPr>
          <w:rFonts w:ascii="Times New Roman" w:hAnsi="Times New Roman" w:cs="Times New Roman"/>
          <w:sz w:val="28"/>
          <w:szCs w:val="28"/>
        </w:rPr>
        <w:t>блоков ядра</w:t>
      </w:r>
      <w:r w:rsidR="001B0307">
        <w:rPr>
          <w:rFonts w:ascii="Times New Roman" w:hAnsi="Times New Roman" w:cs="Times New Roman"/>
          <w:sz w:val="28"/>
          <w:szCs w:val="28"/>
        </w:rPr>
        <w:t>, формируя</w:t>
      </w:r>
      <w:r w:rsidRPr="009203C0">
        <w:rPr>
          <w:rFonts w:ascii="Times New Roman" w:hAnsi="Times New Roman" w:cs="Times New Roman"/>
          <w:sz w:val="28"/>
          <w:szCs w:val="28"/>
        </w:rPr>
        <w:t xml:space="preserve"> сигналы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Pr="009203C0">
        <w:rPr>
          <w:rFonts w:ascii="Times New Roman" w:hAnsi="Times New Roman" w:cs="Times New Roman"/>
          <w:sz w:val="28"/>
          <w:szCs w:val="28"/>
        </w:rPr>
        <w:t>и считывая сигналы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 w:rsidRPr="009203C0">
        <w:rPr>
          <w:rFonts w:ascii="Times New Roman" w:hAnsi="Times New Roman" w:cs="Times New Roman"/>
          <w:sz w:val="28"/>
          <w:szCs w:val="28"/>
        </w:rPr>
        <w:t>.</w:t>
      </w:r>
      <w:r w:rsidR="00E77B99" w:rsidRPr="00E77B99">
        <w:rPr>
          <w:rFonts w:ascii="Times New Roman" w:hAnsi="Times New Roman" w:cs="Times New Roman"/>
          <w:sz w:val="28"/>
          <w:szCs w:val="28"/>
        </w:rPr>
        <w:t xml:space="preserve"> </w:t>
      </w:r>
      <w:r w:rsidR="00E77B99">
        <w:rPr>
          <w:rFonts w:ascii="Times New Roman" w:hAnsi="Times New Roman" w:cs="Times New Roman"/>
          <w:sz w:val="28"/>
          <w:szCs w:val="28"/>
        </w:rPr>
        <w:t xml:space="preserve">После сброса блок находится в состоянии ожидания. При поступлении сигнала </w:t>
      </w:r>
      <w:r w:rsidR="00E77B99">
        <w:rPr>
          <w:rFonts w:ascii="Courier New" w:hAnsi="Courier New" w:cs="Courier New"/>
          <w:sz w:val="28"/>
          <w:szCs w:val="28"/>
          <w:lang w:val="en-US"/>
        </w:rPr>
        <w:t>start</w:t>
      </w:r>
      <w:r w:rsidR="00E77B99"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="00E77B99">
        <w:rPr>
          <w:rFonts w:ascii="Times New Roman" w:hAnsi="Times New Roman" w:cs="Times New Roman"/>
          <w:sz w:val="28"/>
          <w:szCs w:val="28"/>
        </w:rPr>
        <w:t>блок</w:t>
      </w:r>
      <w:r w:rsidR="0029164A">
        <w:rPr>
          <w:rFonts w:ascii="Times New Roman" w:hAnsi="Times New Roman" w:cs="Times New Roman"/>
          <w:sz w:val="28"/>
          <w:szCs w:val="28"/>
        </w:rPr>
        <w:t xml:space="preserve"> запускает </w:t>
      </w:r>
      <w:r w:rsidR="006A745B">
        <w:rPr>
          <w:rFonts w:ascii="Times New Roman" w:hAnsi="Times New Roman" w:cs="Times New Roman"/>
          <w:sz w:val="28"/>
          <w:szCs w:val="28"/>
        </w:rPr>
        <w:t xml:space="preserve">блок </w:t>
      </w:r>
      <w:r w:rsidR="0029164A"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proofErr w:type="spellStart"/>
      <w:r w:rsidR="0029164A" w:rsidRPr="0029164A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E77B99">
        <w:rPr>
          <w:rFonts w:ascii="Times New Roman" w:hAnsi="Times New Roman" w:cs="Times New Roman"/>
          <w:sz w:val="28"/>
          <w:szCs w:val="28"/>
        </w:rPr>
        <w:t xml:space="preserve"> </w:t>
      </w:r>
      <w:r w:rsidR="0029164A">
        <w:rPr>
          <w:rFonts w:ascii="Times New Roman" w:hAnsi="Times New Roman" w:cs="Times New Roman"/>
          <w:sz w:val="28"/>
          <w:szCs w:val="28"/>
        </w:rPr>
        <w:t xml:space="preserve">для настройки </w:t>
      </w:r>
      <w:r w:rsidR="0012393A">
        <w:rPr>
          <w:rFonts w:ascii="Times New Roman" w:hAnsi="Times New Roman" w:cs="Times New Roman"/>
          <w:sz w:val="28"/>
          <w:szCs w:val="28"/>
        </w:rPr>
        <w:t xml:space="preserve">ядра </w:t>
      </w:r>
      <w:r w:rsidR="0029164A"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r w:rsidR="0029164A"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="0029164A" w:rsidRPr="0029164A">
        <w:rPr>
          <w:rFonts w:ascii="Times New Roman" w:hAnsi="Times New Roman" w:cs="Times New Roman"/>
          <w:sz w:val="28"/>
          <w:szCs w:val="28"/>
        </w:rPr>
        <w:t xml:space="preserve"> </w:t>
      </w:r>
      <w:r w:rsidR="0029164A">
        <w:rPr>
          <w:rFonts w:ascii="Times New Roman" w:hAnsi="Times New Roman" w:cs="Times New Roman"/>
          <w:sz w:val="28"/>
          <w:szCs w:val="28"/>
        </w:rPr>
        <w:t xml:space="preserve">в режим прямого преобразования. </w:t>
      </w:r>
    </w:p>
    <w:p w:rsidR="006A745B" w:rsidRDefault="0029164A" w:rsidP="0012393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E77B99">
        <w:rPr>
          <w:rFonts w:ascii="Times New Roman" w:hAnsi="Times New Roman" w:cs="Times New Roman"/>
          <w:sz w:val="28"/>
          <w:szCs w:val="28"/>
        </w:rPr>
        <w:t>запуска</w:t>
      </w:r>
      <w:r w:rsidR="006A745B">
        <w:rPr>
          <w:rFonts w:ascii="Times New Roman" w:hAnsi="Times New Roman" w:cs="Times New Roman"/>
          <w:sz w:val="28"/>
          <w:szCs w:val="28"/>
        </w:rPr>
        <w:t>ю</w:t>
      </w:r>
      <w:r w:rsidR="00E77B99">
        <w:rPr>
          <w:rFonts w:ascii="Times New Roman" w:hAnsi="Times New Roman" w:cs="Times New Roman"/>
          <w:sz w:val="28"/>
          <w:szCs w:val="28"/>
        </w:rPr>
        <w:t>т</w:t>
      </w:r>
      <w:r w:rsidR="006A745B">
        <w:rPr>
          <w:rFonts w:ascii="Times New Roman" w:hAnsi="Times New Roman" w:cs="Times New Roman"/>
          <w:sz w:val="28"/>
          <w:szCs w:val="28"/>
        </w:rPr>
        <w:t>ся</w:t>
      </w:r>
      <w:r w:rsidR="00E77B99">
        <w:rPr>
          <w:rFonts w:ascii="Times New Roman" w:hAnsi="Times New Roman" w:cs="Times New Roman"/>
          <w:sz w:val="28"/>
          <w:szCs w:val="28"/>
        </w:rPr>
        <w:t xml:space="preserve"> блоки </w:t>
      </w:r>
      <w:proofErr w:type="spellStart"/>
      <w:r w:rsidR="00E77B99" w:rsidRPr="00E77B99">
        <w:rPr>
          <w:rFonts w:ascii="Courier New" w:hAnsi="Courier New" w:cs="Courier New"/>
          <w:sz w:val="28"/>
          <w:szCs w:val="28"/>
          <w:lang w:val="en-US"/>
        </w:rPr>
        <w:t>Recv</w:t>
      </w:r>
      <w:proofErr w:type="spellEnd"/>
      <w:r w:rsidR="0012393A">
        <w:rPr>
          <w:rFonts w:ascii="Courier New" w:hAnsi="Courier New" w:cs="Courier New"/>
          <w:sz w:val="28"/>
          <w:szCs w:val="28"/>
        </w:rPr>
        <w:t>_</w:t>
      </w:r>
      <w:r w:rsidR="00E77B99" w:rsidRPr="00E77B99">
        <w:rPr>
          <w:rFonts w:ascii="Courier New" w:hAnsi="Courier New" w:cs="Courier New"/>
          <w:sz w:val="28"/>
          <w:szCs w:val="28"/>
          <w:lang w:val="en-US"/>
        </w:rPr>
        <w:t>F</w:t>
      </w:r>
      <w:r w:rsidR="00E77B99" w:rsidRPr="00E77B99">
        <w:rPr>
          <w:rFonts w:ascii="Courier New" w:hAnsi="Courier New" w:cs="Courier New"/>
          <w:sz w:val="28"/>
          <w:szCs w:val="28"/>
        </w:rPr>
        <w:t>1</w:t>
      </w:r>
      <w:r w:rsidR="00E77B99" w:rsidRPr="00E77B9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77B99" w:rsidRPr="00E77B99">
        <w:rPr>
          <w:rFonts w:ascii="Courier New" w:hAnsi="Courier New" w:cs="Courier New"/>
          <w:sz w:val="28"/>
          <w:szCs w:val="28"/>
          <w:lang w:val="en-US"/>
        </w:rPr>
        <w:t>Recv</w:t>
      </w:r>
      <w:proofErr w:type="spellEnd"/>
      <w:r w:rsidR="0012393A">
        <w:rPr>
          <w:rFonts w:ascii="Courier New" w:hAnsi="Courier New" w:cs="Courier New"/>
          <w:sz w:val="28"/>
          <w:szCs w:val="28"/>
        </w:rPr>
        <w:t>_</w:t>
      </w:r>
      <w:r w:rsidR="00E77B99" w:rsidRPr="00E77B99">
        <w:rPr>
          <w:rFonts w:ascii="Courier New" w:hAnsi="Courier New" w:cs="Courier New"/>
          <w:sz w:val="28"/>
          <w:szCs w:val="28"/>
          <w:lang w:val="en-US"/>
        </w:rPr>
        <w:t>F</w:t>
      </w:r>
      <w:r w:rsidR="00E77B99" w:rsidRPr="00E77B99">
        <w:rPr>
          <w:rFonts w:ascii="Courier New" w:hAnsi="Courier New" w:cs="Courier New"/>
          <w:sz w:val="28"/>
          <w:szCs w:val="28"/>
        </w:rPr>
        <w:t>2</w:t>
      </w:r>
      <w:r w:rsidR="00E77B99" w:rsidRPr="0029164A">
        <w:rPr>
          <w:rFonts w:ascii="Times New Roman" w:hAnsi="Times New Roman" w:cs="Times New Roman"/>
          <w:sz w:val="28"/>
          <w:szCs w:val="28"/>
        </w:rPr>
        <w:t>.</w:t>
      </w:r>
      <w:r w:rsidR="00E77B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393A">
        <w:rPr>
          <w:rFonts w:ascii="Times New Roman" w:hAnsi="Times New Roman" w:cs="Times New Roman"/>
          <w:sz w:val="28"/>
          <w:szCs w:val="28"/>
        </w:rPr>
        <w:t>Дождавшись завершения работы блоков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7B99">
        <w:rPr>
          <w:rFonts w:ascii="Courier New" w:hAnsi="Courier New" w:cs="Courier New"/>
          <w:sz w:val="28"/>
          <w:szCs w:val="28"/>
          <w:lang w:val="en-US"/>
        </w:rPr>
        <w:t>Recv</w:t>
      </w:r>
      <w:proofErr w:type="spellEnd"/>
      <w:r w:rsidR="0012393A">
        <w:rPr>
          <w:rFonts w:ascii="Courier New" w:hAnsi="Courier New" w:cs="Courier New"/>
          <w:sz w:val="28"/>
          <w:szCs w:val="28"/>
        </w:rPr>
        <w:t>_</w:t>
      </w:r>
      <w:r w:rsidRPr="00E77B99">
        <w:rPr>
          <w:rFonts w:ascii="Courier New" w:hAnsi="Courier New" w:cs="Courier New"/>
          <w:sz w:val="28"/>
          <w:szCs w:val="28"/>
          <w:lang w:val="en-US"/>
        </w:rPr>
        <w:t>F</w:t>
      </w:r>
      <w:r w:rsidRPr="00E77B99">
        <w:rPr>
          <w:rFonts w:ascii="Courier New" w:hAnsi="Courier New" w:cs="Courier New"/>
          <w:sz w:val="28"/>
          <w:szCs w:val="28"/>
        </w:rPr>
        <w:t>2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Pr="0012393A">
        <w:rPr>
          <w:rFonts w:ascii="Times New Roman" w:hAnsi="Times New Roman" w:cs="Times New Roman"/>
          <w:sz w:val="28"/>
          <w:szCs w:val="28"/>
        </w:rPr>
        <w:t>и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r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Pr="0012393A">
        <w:rPr>
          <w:rFonts w:ascii="Times New Roman" w:hAnsi="Times New Roman" w:cs="Times New Roman"/>
          <w:sz w:val="28"/>
          <w:szCs w:val="28"/>
        </w:rPr>
        <w:t xml:space="preserve">, блок управления стартует блок </w:t>
      </w:r>
      <w:r w:rsidRPr="0012393A">
        <w:rPr>
          <w:rFonts w:ascii="Courier New" w:hAnsi="Courier New" w:cs="Courier New"/>
          <w:sz w:val="28"/>
          <w:szCs w:val="28"/>
          <w:lang w:val="en-US"/>
        </w:rPr>
        <w:t>Read</w:t>
      </w:r>
      <w:r w:rsidRPr="0012393A">
        <w:rPr>
          <w:rFonts w:ascii="Courier New" w:hAnsi="Courier New" w:cs="Courier New"/>
          <w:sz w:val="28"/>
          <w:szCs w:val="28"/>
        </w:rPr>
        <w:t>_</w:t>
      </w:r>
      <w:r w:rsidRPr="0012393A">
        <w:rPr>
          <w:rFonts w:ascii="Courier New" w:hAnsi="Courier New" w:cs="Courier New"/>
          <w:sz w:val="28"/>
          <w:szCs w:val="28"/>
          <w:lang w:val="en-US"/>
        </w:rPr>
        <w:t>BRAM</w:t>
      </w:r>
      <w:r w:rsidRPr="00E45BF4">
        <w:rPr>
          <w:rFonts w:ascii="Times New Roman" w:hAnsi="Times New Roman" w:cs="Times New Roman"/>
          <w:sz w:val="28"/>
          <w:szCs w:val="28"/>
        </w:rPr>
        <w:t>. После завершения работы блока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E45BF4">
        <w:rPr>
          <w:rFonts w:ascii="Courier New" w:hAnsi="Courier New" w:cs="Courier New"/>
          <w:sz w:val="28"/>
          <w:szCs w:val="28"/>
        </w:rPr>
        <w:t>_</w:t>
      </w:r>
      <w:r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Pr="00DC5D92">
        <w:rPr>
          <w:rFonts w:ascii="Times New Roman" w:hAnsi="Times New Roman" w:cs="Times New Roman"/>
          <w:sz w:val="28"/>
          <w:szCs w:val="28"/>
        </w:rPr>
        <w:t xml:space="preserve"> запускается блок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proofErr w:type="spellStart"/>
      <w:r w:rsidRPr="0029164A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настройки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411D0E">
        <w:rPr>
          <w:rFonts w:ascii="Courier New" w:hAnsi="Courier New" w:cs="Courier New"/>
          <w:sz w:val="28"/>
          <w:szCs w:val="28"/>
        </w:rPr>
        <w:t>_</w:t>
      </w:r>
      <w:r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Pr="00291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 обратного преобразования.</w:t>
      </w:r>
    </w:p>
    <w:p w:rsidR="00E55713" w:rsidRPr="006A745B" w:rsidRDefault="0029164A" w:rsidP="006A745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62B91" w:rsidRPr="00411D0E">
        <w:rPr>
          <w:rFonts w:ascii="Times New Roman" w:hAnsi="Times New Roman" w:cs="Times New Roman"/>
          <w:sz w:val="28"/>
          <w:szCs w:val="28"/>
        </w:rPr>
        <w:t xml:space="preserve">После этого блок управления стартует блок </w:t>
      </w:r>
      <w:r w:rsidR="00E62B91" w:rsidRPr="00411D0E">
        <w:rPr>
          <w:rFonts w:ascii="Courier New" w:hAnsi="Courier New" w:cs="Courier New"/>
          <w:sz w:val="28"/>
          <w:szCs w:val="28"/>
          <w:lang w:val="en-US"/>
        </w:rPr>
        <w:t>Out</w:t>
      </w:r>
      <w:r w:rsidR="00E62B91" w:rsidRPr="00411D0E">
        <w:rPr>
          <w:rFonts w:ascii="Courier New" w:hAnsi="Courier New" w:cs="Courier New"/>
          <w:sz w:val="28"/>
          <w:szCs w:val="28"/>
        </w:rPr>
        <w:t>_</w:t>
      </w:r>
      <w:r w:rsidR="00E62B91" w:rsidRPr="00411D0E">
        <w:rPr>
          <w:rFonts w:ascii="Courier New" w:hAnsi="Courier New" w:cs="Courier New"/>
          <w:sz w:val="28"/>
          <w:szCs w:val="28"/>
          <w:lang w:val="en-US"/>
        </w:rPr>
        <w:t>Block</w:t>
      </w:r>
      <w:r w:rsidR="00E62B91" w:rsidRPr="00411D0E">
        <w:rPr>
          <w:rFonts w:ascii="Times New Roman" w:hAnsi="Times New Roman" w:cs="Times New Roman"/>
          <w:sz w:val="28"/>
          <w:szCs w:val="28"/>
        </w:rPr>
        <w:t>.</w:t>
      </w:r>
      <w:r w:rsidR="00E62B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2B91" w:rsidRPr="00411D0E">
        <w:rPr>
          <w:rFonts w:ascii="Times New Roman" w:hAnsi="Times New Roman" w:cs="Times New Roman"/>
          <w:sz w:val="28"/>
          <w:szCs w:val="28"/>
        </w:rPr>
        <w:t>После завершения его работы автомат переходит в состояние ожидания сигнала</w:t>
      </w:r>
      <w:r w:rsidR="00E62B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2B91">
        <w:rPr>
          <w:rFonts w:ascii="Courier New" w:hAnsi="Courier New" w:cs="Courier New"/>
          <w:sz w:val="28"/>
          <w:szCs w:val="28"/>
          <w:lang w:val="en-US"/>
        </w:rPr>
        <w:t>start</w:t>
      </w:r>
      <w:r w:rsidR="00E62B91" w:rsidRPr="00657C10">
        <w:rPr>
          <w:rFonts w:ascii="Times New Roman" w:hAnsi="Times New Roman" w:cs="Times New Roman"/>
          <w:sz w:val="28"/>
          <w:szCs w:val="28"/>
        </w:rPr>
        <w:t>.</w:t>
      </w:r>
      <w:r w:rsidR="006A745B">
        <w:rPr>
          <w:rFonts w:ascii="Times New Roman" w:hAnsi="Times New Roman" w:cs="Times New Roman"/>
          <w:sz w:val="28"/>
          <w:szCs w:val="28"/>
        </w:rPr>
        <w:t xml:space="preserve"> </w:t>
      </w:r>
      <w:r w:rsidR="000B27DC" w:rsidRPr="00FE15B3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0B27DC">
        <w:rPr>
          <w:rFonts w:ascii="Times New Roman" w:hAnsi="Times New Roman" w:cs="Times New Roman"/>
          <w:sz w:val="28"/>
          <w:szCs w:val="28"/>
        </w:rPr>
        <w:t>9</w:t>
      </w:r>
      <w:r w:rsidR="000B27DC" w:rsidRPr="00FE15B3">
        <w:rPr>
          <w:rFonts w:ascii="Times New Roman" w:hAnsi="Times New Roman" w:cs="Times New Roman"/>
          <w:sz w:val="28"/>
          <w:szCs w:val="28"/>
        </w:rPr>
        <w:t>.1 представлен</w:t>
      </w:r>
      <w:r w:rsidR="000B27DC">
        <w:rPr>
          <w:rFonts w:ascii="Times New Roman" w:hAnsi="Times New Roman" w:cs="Times New Roman"/>
          <w:sz w:val="28"/>
          <w:szCs w:val="28"/>
        </w:rPr>
        <w:t>а</w:t>
      </w:r>
      <w:r w:rsidR="000B27DC" w:rsidRPr="00FE15B3">
        <w:rPr>
          <w:rFonts w:ascii="Times New Roman" w:hAnsi="Times New Roman" w:cs="Times New Roman"/>
          <w:sz w:val="28"/>
          <w:szCs w:val="28"/>
        </w:rPr>
        <w:t xml:space="preserve"> блок схема.</w:t>
      </w:r>
    </w:p>
    <w:p w:rsidR="00657C10" w:rsidRPr="00322F26" w:rsidRDefault="00657C10" w:rsidP="00657C10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55713">
        <w:rPr>
          <w:rFonts w:ascii="Times New Roman" w:hAnsi="Times New Roman" w:cs="Times New Roman"/>
          <w:sz w:val="28"/>
          <w:szCs w:val="28"/>
        </w:rPr>
        <w:t>9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905"/>
        <w:gridCol w:w="6025"/>
      </w:tblGrid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10" w:rsidRDefault="00657C10" w:rsidP="0059047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10" w:rsidRDefault="00657C10" w:rsidP="0059047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F3400A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0A" w:rsidRDefault="00F3400A" w:rsidP="0059047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start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00A" w:rsidRPr="00F3400A" w:rsidRDefault="00F3400A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расчета корреляционной функции </w:t>
            </w:r>
          </w:p>
        </w:tc>
      </w:tr>
      <w:tr w:rsidR="00C854E4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4E4" w:rsidRDefault="00C854E4" w:rsidP="0059047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fwd_inv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4E4" w:rsidRDefault="00C854E4" w:rsidP="00C854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или обратное преобразование</w:t>
            </w:r>
          </w:p>
        </w:tc>
      </w:tr>
      <w:tr w:rsidR="00924FF8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FF8" w:rsidRDefault="00924FF8" w:rsidP="0059047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FFT_IP_tlast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FF8" w:rsidRPr="00924FF8" w:rsidRDefault="00924FF8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завершения работы ядра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 w:rsidRPr="00924F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10" w:rsidRPr="00924FF8" w:rsidRDefault="00924FF8" w:rsidP="00924FF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FFT_Config_Start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10" w:rsidRPr="00924FF8" w:rsidRDefault="00924FF8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FFT_Config</w:t>
            </w:r>
            <w:proofErr w:type="spellEnd"/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10" w:rsidRPr="00924FF8" w:rsidRDefault="00924FF8" w:rsidP="00924FF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FFT_Config_Done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10" w:rsidRPr="00924FF8" w:rsidRDefault="00924FF8" w:rsidP="00924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</w:t>
            </w:r>
            <w:r w:rsidRPr="00924FF8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</w:p>
        </w:tc>
      </w:tr>
      <w:tr w:rsidR="001C0DEC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DEC" w:rsidRPr="00924FF8" w:rsidRDefault="001C0DEC" w:rsidP="001C0DE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Recv_F1_Start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EC" w:rsidRPr="00924FF8" w:rsidRDefault="001C0DEC" w:rsidP="001C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Recv_F1</w:t>
            </w:r>
          </w:p>
        </w:tc>
      </w:tr>
      <w:tr w:rsidR="001C0DEC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DEC" w:rsidRPr="00924FF8" w:rsidRDefault="001C0DEC" w:rsidP="001C0DE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Recv_F2_Start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EC" w:rsidRPr="00924FF8" w:rsidRDefault="001C0DEC" w:rsidP="001C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Recv_F2</w:t>
            </w:r>
          </w:p>
        </w:tc>
      </w:tr>
      <w:tr w:rsidR="001C0DEC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DEC" w:rsidRPr="00924FF8" w:rsidRDefault="001C0DEC" w:rsidP="001C0DE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Recv_F2_Done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EC" w:rsidRPr="00701A2F" w:rsidRDefault="001C0DEC" w:rsidP="001C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</w:t>
            </w:r>
            <w:proofErr w:type="spellEnd"/>
            <w:r w:rsidRPr="001C0DE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701A2F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01A2F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A2F" w:rsidRPr="00924FF8" w:rsidRDefault="00701A2F" w:rsidP="00701A2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Read_BRAM_Start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2F" w:rsidRPr="00924FF8" w:rsidRDefault="00227C93" w:rsidP="00701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proofErr w:type="spellStart"/>
            <w:r w:rsidR="00701A2F">
              <w:rPr>
                <w:rFonts w:ascii="Courier New" w:hAnsi="Courier New" w:cs="Courier New"/>
                <w:sz w:val="28"/>
                <w:szCs w:val="28"/>
                <w:lang w:val="en-US"/>
              </w:rPr>
              <w:t>Read_BRAM</w:t>
            </w:r>
            <w:proofErr w:type="spellEnd"/>
          </w:p>
        </w:tc>
      </w:tr>
      <w:tr w:rsidR="0050799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990" w:rsidRPr="00507990" w:rsidRDefault="00507990" w:rsidP="0050799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Read_BRAM_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0" w:rsidRPr="00701A2F" w:rsidRDefault="00507990" w:rsidP="00507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Read</w:t>
            </w:r>
            <w:r w:rsidRPr="00507990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</w:t>
            </w:r>
          </w:p>
        </w:tc>
      </w:tr>
      <w:tr w:rsidR="0050799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990" w:rsidRPr="00924FF8" w:rsidRDefault="00507990" w:rsidP="0050799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Out_Block_Start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0" w:rsidRPr="00924FF8" w:rsidRDefault="00507990" w:rsidP="00507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Out_Block</w:t>
            </w:r>
            <w:proofErr w:type="spellEnd"/>
          </w:p>
        </w:tc>
      </w:tr>
      <w:tr w:rsidR="0050799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990" w:rsidRPr="00924FF8" w:rsidRDefault="00507990" w:rsidP="0050799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Out_Block_Done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0" w:rsidRPr="00701A2F" w:rsidRDefault="00507990" w:rsidP="00507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Pr="003E53E0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Block</w:t>
            </w:r>
          </w:p>
        </w:tc>
      </w:tr>
      <w:tr w:rsidR="0050799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990" w:rsidRPr="00C6112B" w:rsidRDefault="00507990" w:rsidP="0050799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Mux_Sel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0" w:rsidRDefault="00507990" w:rsidP="00507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канала мультиплексора</w:t>
            </w:r>
          </w:p>
        </w:tc>
      </w:tr>
      <w:tr w:rsidR="0050799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990" w:rsidRDefault="00507990" w:rsidP="0050799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Demux_Sel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0" w:rsidRDefault="00507990" w:rsidP="00507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канала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демультиплексора</w:t>
            </w:r>
            <w:proofErr w:type="spellEnd"/>
          </w:p>
        </w:tc>
      </w:tr>
    </w:tbl>
    <w:p w:rsidR="00B24346" w:rsidRDefault="00B24346" w:rsidP="0012393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  <w:sectPr w:rsidR="00B24346" w:rsidSect="002360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9" w:name="_GoBack"/>
      <w:bookmarkEnd w:id="9"/>
    </w:p>
    <w:p w:rsidR="00AA21B1" w:rsidRDefault="00AA21B1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57C10" w:rsidRDefault="00296CFD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8223002" cy="46577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7200" cy="466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B1" w:rsidRDefault="00AA21B1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1B1" w:rsidRPr="00AA21B1" w:rsidRDefault="00AA21B1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Блок схем</w:t>
      </w:r>
    </w:p>
    <w:sectPr w:rsidR="00AA21B1" w:rsidRPr="00AA21B1" w:rsidSect="00B2434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57D6"/>
    <w:multiLevelType w:val="hybridMultilevel"/>
    <w:tmpl w:val="FCAE435A"/>
    <w:lvl w:ilvl="0" w:tplc="25407F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E7B9D"/>
    <w:multiLevelType w:val="hybridMultilevel"/>
    <w:tmpl w:val="3D8C77B8"/>
    <w:lvl w:ilvl="0" w:tplc="4FFAA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0044C"/>
    <w:multiLevelType w:val="hybridMultilevel"/>
    <w:tmpl w:val="2A0C5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B5D6C"/>
    <w:multiLevelType w:val="hybridMultilevel"/>
    <w:tmpl w:val="A5B814AA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40"/>
    <w:rsid w:val="000010EE"/>
    <w:rsid w:val="00030998"/>
    <w:rsid w:val="0003419A"/>
    <w:rsid w:val="00041EFC"/>
    <w:rsid w:val="00045888"/>
    <w:rsid w:val="000539F4"/>
    <w:rsid w:val="000567DE"/>
    <w:rsid w:val="00085508"/>
    <w:rsid w:val="00085EAC"/>
    <w:rsid w:val="0008632C"/>
    <w:rsid w:val="000923E9"/>
    <w:rsid w:val="000A2C15"/>
    <w:rsid w:val="000B27DC"/>
    <w:rsid w:val="000C7DD0"/>
    <w:rsid w:val="000D6D04"/>
    <w:rsid w:val="000E47F2"/>
    <w:rsid w:val="000F3D51"/>
    <w:rsid w:val="000F732A"/>
    <w:rsid w:val="000F7AAC"/>
    <w:rsid w:val="0012393A"/>
    <w:rsid w:val="00133E4C"/>
    <w:rsid w:val="001344C1"/>
    <w:rsid w:val="0014018B"/>
    <w:rsid w:val="00142EA4"/>
    <w:rsid w:val="0016537F"/>
    <w:rsid w:val="00170BE2"/>
    <w:rsid w:val="001806E1"/>
    <w:rsid w:val="001B0307"/>
    <w:rsid w:val="001B6B6C"/>
    <w:rsid w:val="001C0DEC"/>
    <w:rsid w:val="001C1971"/>
    <w:rsid w:val="001E33FF"/>
    <w:rsid w:val="00200966"/>
    <w:rsid w:val="00204E3E"/>
    <w:rsid w:val="00211424"/>
    <w:rsid w:val="00212917"/>
    <w:rsid w:val="00223CEA"/>
    <w:rsid w:val="00227C93"/>
    <w:rsid w:val="002360B4"/>
    <w:rsid w:val="002564BC"/>
    <w:rsid w:val="0026275E"/>
    <w:rsid w:val="002648D5"/>
    <w:rsid w:val="00272779"/>
    <w:rsid w:val="00273AFA"/>
    <w:rsid w:val="00276E6D"/>
    <w:rsid w:val="0029164A"/>
    <w:rsid w:val="00296CFD"/>
    <w:rsid w:val="002A31B3"/>
    <w:rsid w:val="002B041E"/>
    <w:rsid w:val="002B26CA"/>
    <w:rsid w:val="002B4FD5"/>
    <w:rsid w:val="002C3E74"/>
    <w:rsid w:val="002C716F"/>
    <w:rsid w:val="002D6953"/>
    <w:rsid w:val="003024E7"/>
    <w:rsid w:val="00302BF8"/>
    <w:rsid w:val="00304537"/>
    <w:rsid w:val="0030516E"/>
    <w:rsid w:val="0031493D"/>
    <w:rsid w:val="00322F26"/>
    <w:rsid w:val="00323376"/>
    <w:rsid w:val="00357C84"/>
    <w:rsid w:val="0037583D"/>
    <w:rsid w:val="00394FA1"/>
    <w:rsid w:val="003B0094"/>
    <w:rsid w:val="003B5320"/>
    <w:rsid w:val="003C1260"/>
    <w:rsid w:val="003E05B0"/>
    <w:rsid w:val="003E53E0"/>
    <w:rsid w:val="00411D0E"/>
    <w:rsid w:val="004303F6"/>
    <w:rsid w:val="004342BA"/>
    <w:rsid w:val="00443B45"/>
    <w:rsid w:val="00446AF0"/>
    <w:rsid w:val="00451865"/>
    <w:rsid w:val="00455E07"/>
    <w:rsid w:val="00477519"/>
    <w:rsid w:val="004A1F4A"/>
    <w:rsid w:val="004A3C33"/>
    <w:rsid w:val="004B3B4D"/>
    <w:rsid w:val="004E099F"/>
    <w:rsid w:val="004E1335"/>
    <w:rsid w:val="004F78DB"/>
    <w:rsid w:val="005048FE"/>
    <w:rsid w:val="00507990"/>
    <w:rsid w:val="00513BDF"/>
    <w:rsid w:val="00515B4F"/>
    <w:rsid w:val="0053466E"/>
    <w:rsid w:val="00565834"/>
    <w:rsid w:val="0059047A"/>
    <w:rsid w:val="005909B6"/>
    <w:rsid w:val="005A40A9"/>
    <w:rsid w:val="005A4849"/>
    <w:rsid w:val="005B347B"/>
    <w:rsid w:val="005B68CE"/>
    <w:rsid w:val="005C2997"/>
    <w:rsid w:val="005C3630"/>
    <w:rsid w:val="005F4C0F"/>
    <w:rsid w:val="005F4C3A"/>
    <w:rsid w:val="005F6F02"/>
    <w:rsid w:val="00602D17"/>
    <w:rsid w:val="00610661"/>
    <w:rsid w:val="00612351"/>
    <w:rsid w:val="00624DD7"/>
    <w:rsid w:val="0062599D"/>
    <w:rsid w:val="00651BEF"/>
    <w:rsid w:val="00657C10"/>
    <w:rsid w:val="00660564"/>
    <w:rsid w:val="00666E4A"/>
    <w:rsid w:val="006A38BA"/>
    <w:rsid w:val="006A745B"/>
    <w:rsid w:val="006B3FFD"/>
    <w:rsid w:val="006B5138"/>
    <w:rsid w:val="006D0C4B"/>
    <w:rsid w:val="006D2A6C"/>
    <w:rsid w:val="006D79C7"/>
    <w:rsid w:val="006E5258"/>
    <w:rsid w:val="006E5D27"/>
    <w:rsid w:val="006F1AA6"/>
    <w:rsid w:val="006F34CA"/>
    <w:rsid w:val="006F7891"/>
    <w:rsid w:val="00701A2F"/>
    <w:rsid w:val="007065F9"/>
    <w:rsid w:val="00706680"/>
    <w:rsid w:val="00726145"/>
    <w:rsid w:val="00741D52"/>
    <w:rsid w:val="00743A95"/>
    <w:rsid w:val="00743DF8"/>
    <w:rsid w:val="007465E9"/>
    <w:rsid w:val="007514E2"/>
    <w:rsid w:val="00756370"/>
    <w:rsid w:val="00781F10"/>
    <w:rsid w:val="007B0CF3"/>
    <w:rsid w:val="007D1468"/>
    <w:rsid w:val="007E4802"/>
    <w:rsid w:val="007E4DFD"/>
    <w:rsid w:val="007E5DCE"/>
    <w:rsid w:val="007F701A"/>
    <w:rsid w:val="0080503A"/>
    <w:rsid w:val="0081794A"/>
    <w:rsid w:val="008207EC"/>
    <w:rsid w:val="00835A25"/>
    <w:rsid w:val="0085726E"/>
    <w:rsid w:val="00862126"/>
    <w:rsid w:val="00874FFE"/>
    <w:rsid w:val="00881EE4"/>
    <w:rsid w:val="008858E9"/>
    <w:rsid w:val="008925E2"/>
    <w:rsid w:val="008A3B71"/>
    <w:rsid w:val="008A693D"/>
    <w:rsid w:val="008B6B1C"/>
    <w:rsid w:val="008F3007"/>
    <w:rsid w:val="009009BB"/>
    <w:rsid w:val="009203C0"/>
    <w:rsid w:val="00924FF8"/>
    <w:rsid w:val="009356BB"/>
    <w:rsid w:val="00975C84"/>
    <w:rsid w:val="00986935"/>
    <w:rsid w:val="009A5932"/>
    <w:rsid w:val="009B0FF5"/>
    <w:rsid w:val="009B334C"/>
    <w:rsid w:val="009E060B"/>
    <w:rsid w:val="009F6C09"/>
    <w:rsid w:val="00A037DD"/>
    <w:rsid w:val="00A0384F"/>
    <w:rsid w:val="00A15BFF"/>
    <w:rsid w:val="00A245F7"/>
    <w:rsid w:val="00A47CF0"/>
    <w:rsid w:val="00A56A32"/>
    <w:rsid w:val="00A64712"/>
    <w:rsid w:val="00A75271"/>
    <w:rsid w:val="00A826CC"/>
    <w:rsid w:val="00A8377F"/>
    <w:rsid w:val="00AA21B1"/>
    <w:rsid w:val="00AA705F"/>
    <w:rsid w:val="00AB35B5"/>
    <w:rsid w:val="00AC4F2C"/>
    <w:rsid w:val="00AC56E0"/>
    <w:rsid w:val="00AD1786"/>
    <w:rsid w:val="00AD6168"/>
    <w:rsid w:val="00B00818"/>
    <w:rsid w:val="00B02B45"/>
    <w:rsid w:val="00B17413"/>
    <w:rsid w:val="00B21738"/>
    <w:rsid w:val="00B24346"/>
    <w:rsid w:val="00B45253"/>
    <w:rsid w:val="00B53A7C"/>
    <w:rsid w:val="00B5676D"/>
    <w:rsid w:val="00B63340"/>
    <w:rsid w:val="00B672AC"/>
    <w:rsid w:val="00B8071D"/>
    <w:rsid w:val="00B83BE9"/>
    <w:rsid w:val="00B87B97"/>
    <w:rsid w:val="00B95AEA"/>
    <w:rsid w:val="00BC0DC5"/>
    <w:rsid w:val="00BE761F"/>
    <w:rsid w:val="00BF37E1"/>
    <w:rsid w:val="00C00A06"/>
    <w:rsid w:val="00C13738"/>
    <w:rsid w:val="00C15D12"/>
    <w:rsid w:val="00C26347"/>
    <w:rsid w:val="00C312FF"/>
    <w:rsid w:val="00C4163D"/>
    <w:rsid w:val="00C46B9D"/>
    <w:rsid w:val="00C46DAB"/>
    <w:rsid w:val="00C5111B"/>
    <w:rsid w:val="00C6112B"/>
    <w:rsid w:val="00C854E4"/>
    <w:rsid w:val="00C905A6"/>
    <w:rsid w:val="00C91528"/>
    <w:rsid w:val="00CA0746"/>
    <w:rsid w:val="00CB0B32"/>
    <w:rsid w:val="00CC2429"/>
    <w:rsid w:val="00CE63DC"/>
    <w:rsid w:val="00D17083"/>
    <w:rsid w:val="00D23EB8"/>
    <w:rsid w:val="00D425E8"/>
    <w:rsid w:val="00D5356A"/>
    <w:rsid w:val="00D5459A"/>
    <w:rsid w:val="00D5718D"/>
    <w:rsid w:val="00D7183B"/>
    <w:rsid w:val="00D86D8C"/>
    <w:rsid w:val="00DA2730"/>
    <w:rsid w:val="00DB2A76"/>
    <w:rsid w:val="00DC16B8"/>
    <w:rsid w:val="00DC311A"/>
    <w:rsid w:val="00DC5D92"/>
    <w:rsid w:val="00DE16B9"/>
    <w:rsid w:val="00DF5731"/>
    <w:rsid w:val="00E04DFF"/>
    <w:rsid w:val="00E05BD0"/>
    <w:rsid w:val="00E06992"/>
    <w:rsid w:val="00E435EA"/>
    <w:rsid w:val="00E45BF4"/>
    <w:rsid w:val="00E55713"/>
    <w:rsid w:val="00E62B91"/>
    <w:rsid w:val="00E71EE9"/>
    <w:rsid w:val="00E73B35"/>
    <w:rsid w:val="00E77B99"/>
    <w:rsid w:val="00E829EA"/>
    <w:rsid w:val="00EA3287"/>
    <w:rsid w:val="00EB397E"/>
    <w:rsid w:val="00EC316C"/>
    <w:rsid w:val="00EC3968"/>
    <w:rsid w:val="00EC6B64"/>
    <w:rsid w:val="00EE33A8"/>
    <w:rsid w:val="00F163B7"/>
    <w:rsid w:val="00F3400A"/>
    <w:rsid w:val="00F36A55"/>
    <w:rsid w:val="00F52A96"/>
    <w:rsid w:val="00F53FF8"/>
    <w:rsid w:val="00F660D0"/>
    <w:rsid w:val="00F76070"/>
    <w:rsid w:val="00F85441"/>
    <w:rsid w:val="00F937CB"/>
    <w:rsid w:val="00FA2540"/>
    <w:rsid w:val="00FB3F81"/>
    <w:rsid w:val="00FE084F"/>
    <w:rsid w:val="00F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4176"/>
  <w15:chartTrackingRefBased/>
  <w15:docId w15:val="{B3AF66A5-51DC-41EF-9219-94F7C4DA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B32"/>
  </w:style>
  <w:style w:type="paragraph" w:styleId="1">
    <w:name w:val="heading 1"/>
    <w:basedOn w:val="a"/>
    <w:next w:val="a"/>
    <w:link w:val="10"/>
    <w:uiPriority w:val="9"/>
    <w:qFormat/>
    <w:rsid w:val="009356B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1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718D"/>
    <w:rPr>
      <w:color w:val="808080"/>
    </w:rPr>
  </w:style>
  <w:style w:type="table" w:styleId="a5">
    <w:name w:val="Table Grid"/>
    <w:basedOn w:val="a1"/>
    <w:uiPriority w:val="39"/>
    <w:rsid w:val="00133E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56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C242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2429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CC242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C24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B90C1-9F28-42C9-8139-DF3D8D76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22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254</cp:revision>
  <dcterms:created xsi:type="dcterms:W3CDTF">2021-04-20T10:51:00Z</dcterms:created>
  <dcterms:modified xsi:type="dcterms:W3CDTF">2021-04-29T13:53:00Z</dcterms:modified>
</cp:coreProperties>
</file>