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B377D4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B377D4">
        <w:rPr>
          <w:rFonts w:ascii="Times New Roman" w:hAnsi="Times New Roman" w:cs="Times New Roman"/>
          <w:b/>
          <w:sz w:val="32"/>
          <w:szCs w:val="32"/>
        </w:rPr>
        <w:t>2</w:t>
      </w:r>
      <w:r w:rsidRPr="00B377D4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B377D4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994604">
        <w:rPr>
          <w:rFonts w:ascii="Times New Roman" w:hAnsi="Times New Roman" w:cs="Times New Roman"/>
          <w:b/>
          <w:sz w:val="28"/>
          <w:szCs w:val="28"/>
          <w:highlight w:val="yellow"/>
        </w:rPr>
        <w:t>Введение.</w:t>
      </w:r>
    </w:p>
    <w:p w:rsidR="00B377D4" w:rsidRPr="00294862" w:rsidRDefault="00B377D4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вторая статья из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</w:t>
      </w:r>
      <w:r w:rsidR="00C47039">
        <w:rPr>
          <w:rFonts w:ascii="Times New Roman" w:hAnsi="Times New Roman" w:cs="Times New Roman"/>
          <w:sz w:val="28"/>
          <w:szCs w:val="28"/>
        </w:rPr>
        <w:t>Ранее</w:t>
      </w:r>
      <w:r w:rsidR="001D4CCF">
        <w:rPr>
          <w:rFonts w:ascii="Times New Roman" w:hAnsi="Times New Roman" w:cs="Times New Roman"/>
          <w:sz w:val="28"/>
          <w:szCs w:val="28"/>
        </w:rPr>
        <w:t xml:space="preserve"> был </w:t>
      </w:r>
      <w:r w:rsidR="00E833E5">
        <w:rPr>
          <w:rFonts w:ascii="Times New Roman" w:hAnsi="Times New Roman" w:cs="Times New Roman"/>
          <w:sz w:val="28"/>
          <w:szCs w:val="28"/>
        </w:rPr>
        <w:t>рассмотрен</w:t>
      </w:r>
      <w:r w:rsidR="00E833E5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7575">
        <w:rPr>
          <w:rFonts w:ascii="Times New Roman" w:hAnsi="Times New Roman" w:cs="Times New Roman"/>
          <w:sz w:val="28"/>
          <w:szCs w:val="28"/>
        </w:rPr>
        <w:t xml:space="preserve">временной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067575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DD10F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CB6D9F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DD10F8">
        <w:rPr>
          <w:rFonts w:ascii="Times New Roman" w:hAnsi="Times New Roman" w:cs="Times New Roman"/>
          <w:sz w:val="28"/>
          <w:szCs w:val="28"/>
        </w:rPr>
        <w:t xml:space="preserve">. В данной статье будет </w:t>
      </w:r>
      <w:r w:rsidR="00E833E5">
        <w:rPr>
          <w:rFonts w:ascii="Times New Roman" w:hAnsi="Times New Roman" w:cs="Times New Roman"/>
          <w:sz w:val="28"/>
          <w:szCs w:val="28"/>
        </w:rPr>
        <w:t>представлен</w:t>
      </w:r>
      <w:r w:rsidR="005F5342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5F5342">
        <w:rPr>
          <w:rFonts w:ascii="Times New Roman" w:hAnsi="Times New Roman" w:cs="Times New Roman"/>
          <w:sz w:val="28"/>
          <w:szCs w:val="28"/>
        </w:rPr>
        <w:t>случай</w:t>
      </w:r>
      <w:r w:rsidR="00BE5729">
        <w:rPr>
          <w:rFonts w:ascii="Times New Roman" w:hAnsi="Times New Roman" w:cs="Times New Roman"/>
          <w:sz w:val="28"/>
          <w:szCs w:val="28"/>
        </w:rPr>
        <w:t>,</w:t>
      </w:r>
      <w:r w:rsidR="005F5342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BE5729">
        <w:rPr>
          <w:rFonts w:ascii="Times New Roman" w:hAnsi="Times New Roman" w:cs="Times New Roman"/>
          <w:sz w:val="28"/>
          <w:szCs w:val="28"/>
        </w:rPr>
        <w:t xml:space="preserve"> данные поступают</w:t>
      </w:r>
      <w:r w:rsidR="00A63DD9">
        <w:rPr>
          <w:rFonts w:ascii="Times New Roman" w:hAnsi="Times New Roman" w:cs="Times New Roman"/>
          <w:sz w:val="28"/>
          <w:szCs w:val="28"/>
        </w:rPr>
        <w:t xml:space="preserve"> 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7E42FA">
        <w:rPr>
          <w:rFonts w:ascii="Times New Roman" w:hAnsi="Times New Roman" w:cs="Times New Roman"/>
          <w:sz w:val="28"/>
          <w:szCs w:val="28"/>
        </w:rPr>
        <w:t>от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CC9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Цель 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временных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ограничени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>й</w:t>
      </w:r>
      <w:r w:rsidR="00994604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на входные сигналы</w:t>
      </w:r>
      <w:r w:rsidR="00A92CC9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4A5668" w:rsidRDefault="004A5668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нутри синхронных устройствах данные пе</w:t>
      </w:r>
      <w:r w:rsidR="00454DCF">
        <w:rPr>
          <w:rFonts w:ascii="Times New Roman" w:hAnsi="Times New Roman" w:cs="Times New Roman"/>
          <w:sz w:val="28"/>
          <w:szCs w:val="28"/>
        </w:rPr>
        <w:t>редаются между двумя триггерами, которые разделены комбинационной логикой. Для корректной передачи данных должны быть выполнены 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(</w:t>
      </w:r>
      <w:r w:rsidR="00BA6C62" w:rsidRPr="00BA6C6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A6C62">
        <w:rPr>
          <w:rFonts w:ascii="Times New Roman" w:hAnsi="Times New Roman" w:cs="Times New Roman"/>
          <w:sz w:val="28"/>
          <w:szCs w:val="28"/>
        </w:rPr>
        <w:t>)</w:t>
      </w:r>
      <w:r w:rsidR="00454DCF">
        <w:rPr>
          <w:rFonts w:ascii="Times New Roman" w:hAnsi="Times New Roman" w:cs="Times New Roman"/>
          <w:sz w:val="28"/>
          <w:szCs w:val="28"/>
        </w:rPr>
        <w:t xml:space="preserve"> и минимальное</w:t>
      </w:r>
      <w:r w:rsidR="00BA6C62" w:rsidRP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BA6C62">
        <w:rPr>
          <w:rFonts w:ascii="Times New Roman" w:hAnsi="Times New Roman" w:cs="Times New Roman"/>
          <w:sz w:val="28"/>
          <w:szCs w:val="28"/>
        </w:rPr>
        <w:t>(</w:t>
      </w:r>
      <w:r w:rsidR="00BA6C6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BA6C62">
        <w:rPr>
          <w:rFonts w:ascii="Times New Roman" w:hAnsi="Times New Roman" w:cs="Times New Roman"/>
          <w:sz w:val="28"/>
          <w:szCs w:val="28"/>
        </w:rPr>
        <w:t>)</w:t>
      </w:r>
      <w:r w:rsidR="00454DCF">
        <w:rPr>
          <w:rFonts w:ascii="Times New Roman" w:hAnsi="Times New Roman" w:cs="Times New Roman"/>
          <w:sz w:val="28"/>
          <w:szCs w:val="28"/>
        </w:rPr>
        <w:t xml:space="preserve"> время распространения.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6C62" w:rsidRDefault="00BA6C62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A6C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присутствуют другие микросхемы, которые передают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Чтобы вся плата работала на заданной частоте, </w:t>
      </w:r>
      <w:r w:rsidR="0040550E">
        <w:rPr>
          <w:rFonts w:ascii="Times New Roman" w:hAnsi="Times New Roman" w:cs="Times New Roman"/>
          <w:sz w:val="28"/>
          <w:szCs w:val="28"/>
        </w:rPr>
        <w:t xml:space="preserve">передача данных между </w:t>
      </w:r>
      <w:r w:rsidR="0040550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0550E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0550E">
        <w:rPr>
          <w:rFonts w:ascii="Times New Roman" w:hAnsi="Times New Roman" w:cs="Times New Roman"/>
          <w:sz w:val="28"/>
          <w:szCs w:val="28"/>
        </w:rPr>
        <w:t xml:space="preserve">и внешним устройством </w:t>
      </w:r>
      <w:r w:rsidR="0040550E" w:rsidRPr="0040550E">
        <w:rPr>
          <w:rFonts w:ascii="Times New Roman" w:hAnsi="Times New Roman" w:cs="Times New Roman"/>
          <w:sz w:val="28"/>
          <w:szCs w:val="28"/>
        </w:rPr>
        <w:t>(</w:t>
      </w:r>
      <w:r w:rsidR="0040550E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40550E" w:rsidRPr="0040550E">
        <w:rPr>
          <w:rFonts w:ascii="Times New Roman" w:hAnsi="Times New Roman" w:cs="Times New Roman"/>
          <w:sz w:val="28"/>
          <w:szCs w:val="28"/>
        </w:rPr>
        <w:t>)</w:t>
      </w:r>
      <w:r w:rsidR="0040550E">
        <w:rPr>
          <w:rFonts w:ascii="Times New Roman" w:hAnsi="Times New Roman" w:cs="Times New Roman"/>
          <w:sz w:val="28"/>
          <w:szCs w:val="28"/>
        </w:rPr>
        <w:t xml:space="preserve">, также должна удовлетворять ограничениям по </w:t>
      </w:r>
      <w:r w:rsidR="0040550E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0550E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0550E">
        <w:rPr>
          <w:rFonts w:ascii="Times New Roman" w:hAnsi="Times New Roman" w:cs="Times New Roman"/>
          <w:sz w:val="28"/>
          <w:szCs w:val="28"/>
        </w:rPr>
        <w:t xml:space="preserve">и </w:t>
      </w:r>
      <w:r w:rsidR="0040550E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4E37" w:rsidRDefault="00E3173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считать, что на плате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31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Данная микросхема представляет из себя последовательный регистр сдвига и часто поставляется в обучающих наборах для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>Также на плате присутствует тактовый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сигнала 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0B4FC9">
        <w:rPr>
          <w:rFonts w:ascii="Times New Roman" w:hAnsi="Times New Roman" w:cs="Times New Roman"/>
          <w:sz w:val="28"/>
          <w:szCs w:val="28"/>
        </w:rPr>
        <w:t>Схема соединения устройств на плате представлен на рисунке 1.</w:t>
      </w:r>
    </w:p>
    <w:p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конфигурация, когда тактовый сигнал для источника и приемника данных формируется внешним генератором,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>Другой вариант, при котором источник помимо данный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сигналы,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, которые будет нас интересовать в дальнейшем. Ножка </w:t>
      </w:r>
      <w:r w:rsidRPr="00264E37">
        <w:rPr>
          <w:rFonts w:ascii="Times New Roman" w:hAnsi="Times New Roman" w:cs="Times New Roman"/>
          <w:i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поступающим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данной статье будет рассмотрен временной анализ для передачи данных с выхода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QH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’ </w:t>
      </w:r>
      <w:r w:rsidR="007F4E41">
        <w:rPr>
          <w:rFonts w:ascii="Times New Roman" w:hAnsi="Times New Roman" w:cs="Times New Roman"/>
          <w:sz w:val="28"/>
          <w:szCs w:val="28"/>
        </w:rPr>
        <w:t>микросхемы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 w:rsidRPr="00E3173E">
        <w:rPr>
          <w:rFonts w:ascii="Times New Roman" w:hAnsi="Times New Roman" w:cs="Times New Roman"/>
          <w:sz w:val="28"/>
          <w:szCs w:val="28"/>
        </w:rPr>
        <w:t>74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F4E41" w:rsidRPr="00E3173E">
        <w:rPr>
          <w:rFonts w:ascii="Times New Roman" w:hAnsi="Times New Roman" w:cs="Times New Roman"/>
          <w:sz w:val="28"/>
          <w:szCs w:val="28"/>
        </w:rPr>
        <w:t>595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51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26E4" w:rsidRPr="0022138A" w:rsidRDefault="00B226E4" w:rsidP="0022138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рассмотрим простейший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226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Описание на </w:t>
      </w:r>
      <w:r w:rsidR="004A11B3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4A11B3"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1B3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6C23E3" w:rsidRPr="003E1BC1" w:rsidRDefault="006C23E3" w:rsidP="005C22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module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top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6C23E3" w:rsidRPr="008B0D82" w:rsidRDefault="005C2259" w:rsidP="005C22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1B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 xml:space="preserve">    </w:t>
      </w:r>
      <w:proofErr w:type="gramStart"/>
      <w:r w:rsidR="006C23E3"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="006C23E3"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="006C23E3"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proofErr w:type="gramEnd"/>
      <w:r w:rsidR="006C23E3"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</w:t>
      </w:r>
      <w:r w:rsidR="006C23E3" w:rsidRPr="008B0D8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proofErr w:type="gramEnd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IDATA,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logic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ff1, ff2;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proofErr w:type="spellEnd"/>
      <w:proofErr w:type="gramStart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proofErr w:type="spellStart"/>
      <w:proofErr w:type="gramEnd"/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proofErr w:type="spellEnd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ff1 &lt;= ~IDATA;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proofErr w:type="spellEnd"/>
      <w:proofErr w:type="gramStart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proofErr w:type="spellStart"/>
      <w:proofErr w:type="gramEnd"/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proofErr w:type="spellEnd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ff2 &lt;= ff1;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assign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 = ~ff2;      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61D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endmodule</w:t>
      </w:r>
      <w:proofErr w:type="spellEnd"/>
    </w:p>
    <w:p w:rsidR="006C23E3" w:rsidRDefault="006C23E3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1725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044" w:rsidRPr="00BB5044" w:rsidRDefault="00BB504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 проекта.</w:t>
      </w:r>
    </w:p>
    <w:p w:rsidR="00512486" w:rsidRPr="00BB5044" w:rsidRDefault="00512486" w:rsidP="003169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 его примере можно продемонстрировать, как проводится временной анализ для входных сигналов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  <w:r w:rsidR="0021145D" w:rsidRPr="00E3173E">
        <w:rPr>
          <w:rFonts w:ascii="Times New Roman" w:hAnsi="Times New Roman" w:cs="Times New Roman"/>
          <w:sz w:val="28"/>
          <w:szCs w:val="28"/>
        </w:rPr>
        <w:t>74</w:t>
      </w:r>
      <w:r w:rsidR="002114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21145D" w:rsidRPr="00E3173E">
        <w:rPr>
          <w:rFonts w:ascii="Times New Roman" w:hAnsi="Times New Roman" w:cs="Times New Roman"/>
          <w:sz w:val="28"/>
          <w:szCs w:val="28"/>
        </w:rPr>
        <w:t>595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7158" w:rsidRDefault="00187158" w:rsidP="00AD12D4">
      <w:pPr>
        <w:pStyle w:val="a3"/>
        <w:numPr>
          <w:ilvl w:val="0"/>
          <w:numId w:val="4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72FD8">
        <w:rPr>
          <w:rFonts w:ascii="Times New Roman" w:hAnsi="Times New Roman" w:cs="Times New Roman"/>
          <w:b/>
          <w:sz w:val="28"/>
          <w:szCs w:val="28"/>
          <w:highlight w:val="yellow"/>
        </w:rPr>
        <w:t>Временной анализ для входных сигналов.</w:t>
      </w:r>
    </w:p>
    <w:p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микросхемой</w:t>
      </w:r>
      <w:r w:rsid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 w:rsidRPr="00E3173E">
        <w:rPr>
          <w:rFonts w:ascii="Times New Roman" w:hAnsi="Times New Roman" w:cs="Times New Roman"/>
          <w:sz w:val="28"/>
          <w:szCs w:val="28"/>
        </w:rPr>
        <w:t>74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CC719B" w:rsidRPr="00E3173E">
        <w:rPr>
          <w:rFonts w:ascii="Times New Roman" w:hAnsi="Times New Roman" w:cs="Times New Roman"/>
          <w:sz w:val="28"/>
          <w:szCs w:val="28"/>
        </w:rPr>
        <w:t>595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анализа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представлен анализируемый путь, на который нанесены задержки для данных и тактового сигнала. </w:t>
      </w:r>
    </w:p>
    <w:p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938" w:rsidRPr="007F3376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 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F3376" w:rsidRPr="007F3E2D" w:rsidRDefault="007F3376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w:lastRenderedPageBreak/>
          <m:t>Tofd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Pr="00DE2C6C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FF305C">
        <w:rPr>
          <w:rFonts w:ascii="Times New Roman" w:eastAsiaTheme="minorEastAsia" w:hAnsi="Times New Roman" w:cs="Times New Roman"/>
          <w:sz w:val="28"/>
          <w:szCs w:val="28"/>
        </w:rPr>
        <w:t>между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триггером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2C6C" w:rsidRPr="00DE2C6C" w:rsidRDefault="00DE2C6C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980A3C">
        <w:rPr>
          <w:rFonts w:ascii="Times New Roman" w:eastAsiaTheme="minorEastAsia" w:hAnsi="Times New Roman" w:cs="Times New Roman"/>
          <w:sz w:val="28"/>
          <w:szCs w:val="28"/>
        </w:rPr>
        <w:t>по дорожкам на плате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27E6" w:rsidRDefault="008727E6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Tfcd</m:t>
        </m:r>
      </m:oMath>
      <w:r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DE2C6C" w:rsidRPr="00C27FD3" w:rsidRDefault="0065631C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Tfdd</m:t>
        </m:r>
      </m:oMath>
      <w:r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>данных 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триггером и ножкой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D4418" w:rsidRPr="000D4418" w:rsidRDefault="00873938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su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установки. </w:t>
      </w:r>
    </w:p>
    <w:p w:rsidR="00855AA4" w:rsidRPr="00CA34E4" w:rsidRDefault="00873938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удержания. </w:t>
      </w:r>
    </w:p>
    <w:p w:rsidR="00602160" w:rsidRPr="00022FB2" w:rsidRDefault="00602160" w:rsidP="006021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Красным и зеленым цветом на рисунке 3 представлены задержки, которые неизвестны</w:t>
      </w:r>
      <w:r w:rsidR="00022FB2" w:rsidRPr="00022F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и которые необходимо указать для </w:t>
      </w:r>
      <w:r w:rsidR="003B5943">
        <w:rPr>
          <w:rFonts w:ascii="Times New Roman" w:eastAsiaTheme="minorEastAsia" w:hAnsi="Times New Roman" w:cs="Times New Roman"/>
          <w:sz w:val="28"/>
          <w:szCs w:val="28"/>
        </w:rPr>
        <w:t xml:space="preserve">успешного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проведения временного анализа.</w:t>
      </w:r>
    </w:p>
    <w:p w:rsidR="00CA34E4" w:rsidRDefault="00CA34E4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15D2" w:rsidRPr="00D715D2" w:rsidRDefault="00230AAA" w:rsidP="00D715D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Максимальное время распространения</w:t>
      </w:r>
    </w:p>
    <w:p w:rsidR="0082394D" w:rsidRPr="00D065F3" w:rsidRDefault="00D715D2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065F3">
        <w:rPr>
          <w:rFonts w:ascii="Times New Roman" w:hAnsi="Times New Roman" w:cs="Times New Roman"/>
          <w:sz w:val="28"/>
          <w:szCs w:val="28"/>
        </w:rPr>
        <w:t>Проделаем те же шаги, что и для анализ</w:t>
      </w:r>
      <w:r w:rsidR="00AF050E">
        <w:rPr>
          <w:rFonts w:ascii="Times New Roman" w:hAnsi="Times New Roman" w:cs="Times New Roman"/>
          <w:sz w:val="28"/>
          <w:szCs w:val="28"/>
        </w:rPr>
        <w:t>а</w:t>
      </w:r>
      <w:r w:rsidR="00D065F3">
        <w:rPr>
          <w:rFonts w:ascii="Times New Roman" w:hAnsi="Times New Roman" w:cs="Times New Roman"/>
          <w:sz w:val="28"/>
          <w:szCs w:val="28"/>
        </w:rPr>
        <w:t xml:space="preserve"> передачи между двумя триггерами, который был проведен в предыдущей статье</w:t>
      </w:r>
      <w:r w:rsidR="00D065F3" w:rsidRPr="00D065F3">
        <w:rPr>
          <w:rFonts w:ascii="Times New Roman" w:hAnsi="Times New Roman" w:cs="Times New Roman"/>
          <w:sz w:val="28"/>
          <w:szCs w:val="28"/>
        </w:rPr>
        <w:t xml:space="preserve"> [1]</w:t>
      </w:r>
      <w:r w:rsidR="00D065F3">
        <w:rPr>
          <w:rFonts w:ascii="Times New Roman" w:hAnsi="Times New Roman" w:cs="Times New Roman"/>
          <w:sz w:val="28"/>
          <w:szCs w:val="28"/>
        </w:rPr>
        <w:t>.</w:t>
      </w:r>
    </w:p>
    <w:p w:rsidR="00D715D2" w:rsidRDefault="00D715D2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проводится для самого пессимистичного случая, которому соответствует максимально задержанный запускающий фронт, максимально медленное распространение данных и максимально быстро распространяющийся защелкивающий фронт.</w:t>
      </w:r>
    </w:p>
    <w:p w:rsidR="00736670" w:rsidRDefault="00736670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Сначала рассчитаем время прибытия данных на вход защелкивающего триггера, который располагается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411F0">
        <w:rPr>
          <w:rFonts w:ascii="Times New Roman" w:hAnsi="Times New Roman" w:cs="Times New Roman"/>
          <w:sz w:val="28"/>
          <w:szCs w:val="28"/>
        </w:rPr>
        <w:t>Глядя на рисунок 3, можно получить следующие уравнения:</w:t>
      </w: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67686D">
        <w:rPr>
          <w:rFonts w:ascii="Times New Roman" w:hAnsi="Times New Roman" w:cs="Times New Roman"/>
          <w:sz w:val="28"/>
          <w:szCs w:val="28"/>
        </w:rPr>
        <w:t>в микросхеме 75</w:t>
      </w:r>
      <w:r w:rsidR="0067686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686D"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(1)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E692B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(2)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 xml:space="preserve">в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CD1DD9" w:rsidRPr="00CD1DD9" w:rsidRDefault="00CD1DD9" w:rsidP="00CD1DD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CD1DD9" w:rsidRPr="00213B1E" w:rsidRDefault="00CD1DD9" w:rsidP="00CD1DD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С учетом этого уравнение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:rsidR="00EF0B71" w:rsidRPr="00071ACC" w:rsidRDefault="00EF0B71" w:rsidP="002A1675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071ACC" w:rsidRPr="00071ACC" w:rsidRDefault="0065167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вычислим время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071ACC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653F0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(4)</m:t>
          </m:r>
        </m:oMath>
      </m:oMathPara>
    </w:p>
    <w:p w:rsidR="00C443C0" w:rsidRPr="00C443C0" w:rsidRDefault="00C443C0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023B6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предыдущем уравнении учитывается, что данные должны прийти на вход защелкивающего триггера на время </w:t>
      </w:r>
      <w:proofErr w:type="spellStart"/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</w:t>
      </w:r>
    </w:p>
    <w:p w:rsidR="007023B6" w:rsidRDefault="00CD1A3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для задержки данных (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</w:p>
    <w:p w:rsidR="007023B6" w:rsidRDefault="007023B6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(6)</m:t>
          </m:r>
        </m:oMath>
      </m:oMathPara>
    </w:p>
    <w:p w:rsidR="007023B6" w:rsidRDefault="00B66B9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положительный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то, что данные доходят до места назначения раньше, чем это требуется. Отрицательное значение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означает нарушение ограничения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su+</m:t>
          </m:r>
        </m:oMath>
      </m:oMathPara>
    </w:p>
    <w:p w:rsidR="007023B6" w:rsidRPr="00993779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993779" w:rsidRDefault="00993779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15D6" w:rsidRPr="004015D6" w:rsidRDefault="00230AAA" w:rsidP="005E628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Минимальное время распространения.</w:t>
      </w:r>
    </w:p>
    <w:p w:rsidR="004015D6" w:rsidRDefault="004015D6" w:rsidP="004015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31329">
        <w:rPr>
          <w:rFonts w:ascii="Times New Roman" w:hAnsi="Times New Roman" w:cs="Times New Roman"/>
          <w:sz w:val="28"/>
          <w:szCs w:val="28"/>
        </w:rPr>
        <w:t xml:space="preserve">Напомним, </w:t>
      </w:r>
      <w:r w:rsidR="00AB7696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случая, при котором запускающий фронт и данные распространяются наиболее быстро, а защелкивающий фронт – максимально медленно.</w:t>
      </w:r>
    </w:p>
    <w:p w:rsidR="005E6280" w:rsidRPr="004015D6" w:rsidRDefault="004015D6" w:rsidP="00BD5E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0AAA" w:rsidRPr="004015D6">
        <w:rPr>
          <w:rFonts w:ascii="Times New Roman" w:hAnsi="Times New Roman" w:cs="Times New Roman"/>
          <w:sz w:val="28"/>
          <w:szCs w:val="28"/>
        </w:rPr>
        <w:tab/>
      </w:r>
      <w:r w:rsidR="00BD5E26">
        <w:rPr>
          <w:rFonts w:ascii="Times New Roman" w:hAnsi="Times New Roman" w:cs="Times New Roman"/>
          <w:sz w:val="28"/>
          <w:szCs w:val="28"/>
        </w:rPr>
        <w:t xml:space="preserve">Глядя на рисунок 3, можно </w:t>
      </w:r>
      <w:r w:rsidR="00837F13">
        <w:rPr>
          <w:rFonts w:ascii="Times New Roman" w:hAnsi="Times New Roman" w:cs="Times New Roman"/>
          <w:sz w:val="28"/>
          <w:szCs w:val="28"/>
        </w:rPr>
        <w:t>рассчитать</w:t>
      </w:r>
      <w:r w:rsidR="00C770A0">
        <w:rPr>
          <w:rFonts w:ascii="Times New Roman" w:hAnsi="Times New Roman" w:cs="Times New Roman"/>
          <w:sz w:val="28"/>
          <w:szCs w:val="28"/>
        </w:rPr>
        <w:t xml:space="preserve"> врем</w:t>
      </w:r>
      <w:r w:rsidR="00837F13">
        <w:rPr>
          <w:rFonts w:ascii="Times New Roman" w:hAnsi="Times New Roman" w:cs="Times New Roman"/>
          <w:sz w:val="28"/>
          <w:szCs w:val="28"/>
        </w:rPr>
        <w:t>я</w:t>
      </w:r>
      <w:r w:rsidR="00C770A0">
        <w:rPr>
          <w:rFonts w:ascii="Times New Roman" w:hAnsi="Times New Roman" w:cs="Times New Roman"/>
          <w:sz w:val="28"/>
          <w:szCs w:val="28"/>
        </w:rPr>
        <w:t xml:space="preserve"> прибытия данных на вход защелкивающего триггера</w:t>
      </w:r>
      <w:r w:rsidR="00BD5E26">
        <w:rPr>
          <w:rFonts w:ascii="Times New Roman" w:hAnsi="Times New Roman" w:cs="Times New Roman"/>
          <w:sz w:val="28"/>
          <w:szCs w:val="28"/>
        </w:rPr>
        <w:t>: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(9)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AC43B6" w:rsidRDefault="00085E36" w:rsidP="00DC236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:rsidR="00AC43B6" w:rsidRPr="00AC43B6" w:rsidRDefault="00AC43B6" w:rsidP="00DC236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C43B6" w:rsidRDefault="00AC43B6" w:rsidP="00AC43B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данном уравнении учитывается введенное ранее обозначение:  </w:t>
      </w:r>
    </w:p>
    <w:p w:rsidR="00AC43B6" w:rsidRPr="000F5A98" w:rsidRDefault="0034172D" w:rsidP="0034172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F5A98" w:rsidRPr="0034172D" w:rsidRDefault="00877E89" w:rsidP="00877E89">
      <w:pPr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представлены уравнения для требуемого времени прибытия данных. </w:t>
      </w:r>
    </w:p>
    <w:p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34172D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:rsidR="00085E36" w:rsidRPr="00DF59C9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DF59C9" w:rsidRPr="00DF59C9" w:rsidRDefault="00DF59C9" w:rsidP="00DF59C9">
      <w:pPr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добавляется. 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77E89" w:rsidRDefault="005B5FA7" w:rsidP="005B5FA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(10)</m:t>
          </m:r>
        </m:oMath>
      </m:oMathPara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 </w:t>
      </w:r>
    </w:p>
    <w:p w:rsidR="005E6280" w:rsidRPr="00B27841" w:rsidRDefault="00085E36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h+</m:t>
          </m:r>
        </m:oMath>
      </m:oMathPara>
    </w:p>
    <w:p w:rsidR="00B27841" w:rsidRPr="00B27841" w:rsidRDefault="0018369F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(11)</m:t>
          </m:r>
        </m:oMath>
      </m:oMathPara>
    </w:p>
    <w:p w:rsidR="00A26625" w:rsidRDefault="00A26625" w:rsidP="00A26625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92CC9" w:rsidRDefault="00C80A32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Первый способ создания временных о</w:t>
      </w:r>
      <w:r w:rsidR="00B443B6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</w:t>
      </w:r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 </w:t>
      </w:r>
      <w:proofErr w:type="spellStart"/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8C591C" w:rsidRDefault="008B0D82" w:rsidP="006137E2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D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ассмотрим первый способ создания временных ограничений для входного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рассмотрим создание ограничений по </w:t>
      </w:r>
      <w:r w:rsidR="00AF10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уравнении (</w:t>
      </w:r>
      <w:r w:rsidR="00B00D4B" w:rsidRPr="00B00D4B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10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слагаемые, выделенные зеленым и оранжевым цветом, являются неизвестными для </w:t>
      </w:r>
      <w:proofErr w:type="spellStart"/>
      <w:r w:rsidR="00B00D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proofErr w:type="spellEnd"/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описывают задержки вне </w:t>
      </w:r>
      <w:r w:rsidR="00B00D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период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Tclk</m:t>
        </m:r>
      </m:oMath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8C591C" w:rsidRDefault="000115C2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ограничений на период тактового сигнала выполняется с помощью </w:t>
      </w:r>
      <w:r w:rsidRPr="000115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0115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clock 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предыдущей статье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Pr="000115C2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считать, что </w:t>
      </w:r>
      <w:r w:rsidR="00B76D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микросхема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B76D1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76D10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питается от источника питания с напряжением 4.5 В. Тогда в таблице 7.6 из </w:t>
      </w:r>
      <w:r w:rsidR="00B76D10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B76D10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для 74</w:t>
      </w:r>
      <w:r w:rsidR="00B76D1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76D10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lastRenderedPageBreak/>
        <w:t>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Пускай требуется, что вся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плата могла работать на частоте 10 МГц, тогда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тактовый сигнал можно задать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566B" w:rsidRPr="00F1566B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5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ограничение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период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:rsidR="00F1566B" w:rsidRPr="00F1566B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-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566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-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clk</w:t>
      </w:r>
      <w:proofErr w:type="spellEnd"/>
      <w:r w:rsidRPr="00F15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_10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MHz </w:t>
      </w:r>
      <w:r w:rsidRPr="00F15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</w:t>
      </w:r>
      <w:r w:rsidRPr="00F15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F1566B" w:rsidRPr="00B76D10" w:rsidRDefault="00F1566B" w:rsidP="006137E2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случае объявляется тактовый сигнал с именем </w:t>
      </w:r>
      <w:proofErr w:type="spellStart"/>
      <w:r w:rsidRPr="00F1566B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Pr="00F1566B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Pr="00F1566B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период которого равен 100 наносекунд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Ножка </w:t>
      </w:r>
      <w:r w:rsidR="00F769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которую поступает тактовый сигнал называется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68C5" w:rsidRPr="005668C5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A16355" w:rsidRPr="00EF5B0D" w:rsidRDefault="00B00D4B" w:rsidP="006137E2">
      <w:pPr>
        <w:pStyle w:val="a3"/>
        <w:spacing w:after="0" w:line="360" w:lineRule="auto"/>
        <w:ind w:left="0"/>
        <w:jc w:val="both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оставшиеся неизвестные</w:t>
      </w:r>
      <w:r w:rsidR="00F523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уравнении (</w:t>
      </w:r>
      <w:r w:rsidR="00F523A4" w:rsidRPr="00F523A4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  <w:r w:rsidR="00F523A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объединить в одно выражение, которое будет иметь вид: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20403" w:rsidRPr="00B00D4B" w:rsidRDefault="00A20403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max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highlight w:val="yellow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112AAE" w:rsidRPr="00D30577" w:rsidRDefault="00112AAE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уравнение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D30577"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</w:t>
      </w:r>
    </w:p>
    <w:p w:rsidR="000C1B0C" w:rsidRPr="00A16355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=Tclk-Input_delay_max+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</m:oMath>
      </m:oMathPara>
    </w:p>
    <w:p w:rsidR="000B1C9F" w:rsidRDefault="000B1C9F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Слагаемые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задают задержки сигнала  из-за распространения 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Данные за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>держки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материала подложки,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от длины дорожки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ее типа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(полосковая, </w:t>
      </w:r>
      <w:proofErr w:type="spellStart"/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микрополосковая</w:t>
      </w:r>
      <w:proofErr w:type="spellEnd"/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и т.д.)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типа дорожки существуют приближенные выражения для оценки скорость распространения сигнала. Зная скорость и длину дорожки, можно оценить задержку распространения сигнала.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Пример приближенного расчета для полосковых и </w:t>
      </w:r>
      <w:proofErr w:type="spellStart"/>
      <w:r w:rsidR="00062131">
        <w:rPr>
          <w:rFonts w:ascii="Times New Roman" w:eastAsiaTheme="minorEastAsia" w:hAnsi="Times New Roman" w:cs="Times New Roman"/>
          <w:sz w:val="28"/>
          <w:szCs w:val="28"/>
        </w:rPr>
        <w:t>микрополосковых</w:t>
      </w:r>
      <w:proofErr w:type="spellEnd"/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линий показан в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  <w:highlight w:val="yellow"/>
        </w:rPr>
        <w:t>1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959F3" w:rsidRDefault="003959F3" w:rsidP="009D7CD7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Будем считать, что мы смогли оценить минимальные и максимальные задержки распространяя по дорожкам печатной платы и их значения записаны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-файл: 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A15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микросхемы 74HC595 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A15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</w:t>
      </w: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FPGA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DA15BE" w:rsidRPr="00DA15BE" w:rsidRDefault="00DA15BE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C568C" w:rsidRDefault="00F54F48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Задержка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Значение для данной задержки можно найти </w:t>
      </w:r>
      <w:r w:rsidR="000E0A9C">
        <w:rPr>
          <w:rFonts w:ascii="Times New Roman" w:eastAsiaTheme="minorEastAsia" w:hAnsi="Times New Roman" w:cs="Times New Roman"/>
          <w:sz w:val="28"/>
          <w:szCs w:val="28"/>
        </w:rPr>
        <w:t>в таблице 7.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0E0A9C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0E0A9C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0E0A9C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0A9C">
        <w:rPr>
          <w:rFonts w:ascii="Times New Roman" w:eastAsiaTheme="minorEastAsia" w:hAnsi="Times New Roman" w:cs="Times New Roman"/>
          <w:sz w:val="28"/>
          <w:szCs w:val="28"/>
        </w:rPr>
        <w:t>для 74</w:t>
      </w:r>
      <w:r w:rsidR="000E0A9C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0E0A9C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Оно обозначено как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pd</m:t>
            </m:r>
          </m:sub>
        </m:sSub>
      </m:oMath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 В может изменяться от 17 до 32 наносекунд.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Данные задержки также внесем в </w:t>
      </w:r>
      <w:proofErr w:type="spellStart"/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:rsidR="00EC568C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EC568C" w:rsidRPr="00F32928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2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EC568C" w:rsidRPr="00F32928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EC568C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0B1C9F" w:rsidRDefault="000B1C9F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B327A3" w:rsidRDefault="00B327A3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 учетом выше сказанного для создания временных ограничений на входной сигнал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P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B327A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 необходимо внести следующие команды:  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137E2" w:rsidRDefault="006137E2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56BFB" w:rsidRPr="00233C3B" w:rsidRDefault="00056BFB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первой строке объявляется переменная </w:t>
      </w:r>
      <w:proofErr w:type="spellStart"/>
      <w:r w:rsidRPr="00056BFB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proofErr w:type="spellEnd"/>
      <w:r w:rsidRPr="00056BF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056BFB">
        <w:rPr>
          <w:rFonts w:ascii="Consolas" w:eastAsia="Times New Roman" w:hAnsi="Consolas" w:cs="Times New Roman"/>
          <w:sz w:val="21"/>
          <w:szCs w:val="21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>значение которой инициализируется в соответствии с уравнением (</w:t>
      </w:r>
      <w:r w:rsidR="00E120EE" w:rsidRPr="00E120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10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с помощью команды 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delay 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>содеются ограничения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Опция 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max 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proofErr w:type="spellEnd"/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указывает задержку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 из уравнения (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  <w:highlight w:val="yellow"/>
        </w:rPr>
        <w:t>10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) для анализа по </w:t>
      </w:r>
      <w:r w:rsidR="0057551E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[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val="en-US" w:eastAsia="ru-RU"/>
        </w:rPr>
        <w:t>ports IDATA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]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ограничения задаются для входного сигнала, который поступает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A16355" w:rsidRDefault="00991C4F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Стоит заметить, что </w:t>
      </w:r>
      <w:r w:rsidR="008E3D1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запускающий триггера располагается не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D1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3D15" w:rsidRPr="008E3D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>внутри микросхеме 74</w:t>
      </w:r>
      <w:r w:rsidR="008E3D15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E3D15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тактовым сигналом тактируется данный триггер.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Это делается с помощью опции </w:t>
      </w:r>
      <w:r w:rsidR="0000680F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00680F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proofErr w:type="spellStart"/>
      <w:r w:rsidR="0000680F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="0000680F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, которая указывает на ранее созданный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39374E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тактовый сигнал.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Так как защелкивающий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4C23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известен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сигнал.</w:t>
      </w:r>
    </w:p>
    <w:p w:rsidR="008C591C" w:rsidRPr="00890271" w:rsidRDefault="0000225D" w:rsidP="00404A2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Аналогичным образом задаются ограничения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Объединим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456437" w:rsidRPr="00B00D4B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10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 которая будет иметь:</w:t>
      </w:r>
    </w:p>
    <w:p w:rsidR="008421C6" w:rsidRPr="009965D5" w:rsidRDefault="008421C6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d_min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highlight w:val="yellow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9965D5" w:rsidRPr="009965D5" w:rsidRDefault="009965D5" w:rsidP="009965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965D5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огда уравнение для расчета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переписать в виде:</w:t>
      </w:r>
    </w:p>
    <w:p w:rsidR="00EF2391" w:rsidRPr="00081594" w:rsidRDefault="00EF2391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Input_delay_min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</m:oMath>
      </m:oMathPara>
    </w:p>
    <w:p w:rsidR="00081594" w:rsidRDefault="00404A2B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указания ограничений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81594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081594" w:rsidRPr="00404A2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>файл необходимо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400A9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400A9" w:rsidRPr="00F32928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400A9" w:rsidRPr="00F32928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400A9" w:rsidRDefault="006400A9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3268E4" w:rsidRDefault="003268E4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вой строке создается переменная, значение которой равно </w:t>
      </w:r>
      <m:oMath>
        <m:r>
          <w:rPr>
            <w:rFonts w:ascii="Cambria Math" w:hAnsi="Cambria Math" w:cs="Times New Roman"/>
            <w:sz w:val="28"/>
            <w:szCs w:val="28"/>
          </w:rPr>
          <m:t>Input_delay_min</m:t>
        </m:r>
      </m:oMath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из уравнения (</w:t>
      </w:r>
      <w:r w:rsidR="00922CB2" w:rsidRPr="00922CB2">
        <w:rPr>
          <w:rFonts w:ascii="Times New Roman" w:eastAsiaTheme="minorEastAsia" w:hAnsi="Times New Roman" w:cs="Times New Roman"/>
          <w:sz w:val="28"/>
          <w:szCs w:val="28"/>
          <w:highlight w:val="yellow"/>
        </w:rPr>
        <w:t>1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временные ограничение создается командой 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delay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min 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proofErr w:type="spellEnd"/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min</w:t>
      </w:r>
      <w:r w:rsidR="001679EB" w:rsidRP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указаны для проведения анализа по </w:t>
      </w:r>
      <w:r w:rsidR="001679EB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27510" w:rsidRPr="00F27510" w:rsidRDefault="00F27510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2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1A2620" w:rsidRPr="00F32928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микросхемы 74HC595 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8B0D82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="00F32928"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</w:t>
      </w:r>
      <w:r w:rsidR="00F32928"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ограничение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период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12246D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801D56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581689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81689" w:rsidRPr="00F32928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AE06B3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="00AE06B3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</w:t>
      </w:r>
      <w:r w:rsidR="00F90BA2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</w:t>
      </w:r>
      <w:proofErr w:type="spellEnd"/>
      <w:r w:rsidR="00AE06B3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</w:p>
    <w:p w:rsidR="00914ED9" w:rsidRPr="00914ED9" w:rsidRDefault="00445F18" w:rsidP="00914ED9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р</w:t>
      </w:r>
      <w:r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отчеты о проведении временного анализа, полученные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при проведении анализа по </w:t>
      </w:r>
      <w:r w:rsidR="00914ED9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proofErr w:type="spellStart"/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), 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 и количество уровней логики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рассчитанный </w:t>
      </w:r>
      <w:r w:rsidR="005D48C8"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5D48C8">
        <w:rPr>
          <w:rFonts w:ascii="Times New Roman" w:eastAsiaTheme="minorEastAsia" w:hAnsi="Times New Roman" w:cs="Times New Roman"/>
          <w:sz w:val="28"/>
          <w:szCs w:val="28"/>
        </w:rPr>
        <w:t>расфазировку</w:t>
      </w:r>
      <w:proofErr w:type="spellEnd"/>
      <w:r w:rsid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сигнала.</w:t>
      </w:r>
    </w:p>
    <w:p w:rsidR="008E6D17" w:rsidRDefault="008E6D17" w:rsidP="00914ED9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732891" cy="2090379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92" cy="211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9FE" w:rsidRDefault="000859FE" w:rsidP="00653B30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</w:p>
    <w:p w:rsidR="00897E13" w:rsidRPr="00897E13" w:rsidRDefault="00897E13" w:rsidP="00897E1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данных и защелкивающего фронта соответственно.</w:t>
      </w:r>
    </w:p>
    <w:p w:rsidR="00F32928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4529713" cy="2544417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14" cy="25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E" w:rsidRPr="00282259" w:rsidRDefault="00E43E5E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5.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6373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4597400" cy="26707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852" cy="27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59" w:rsidRDefault="00282259" w:rsidP="00282259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6. 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Расчет т</w:t>
      </w:r>
      <w:r>
        <w:rPr>
          <w:rFonts w:ascii="Times New Roman" w:eastAsiaTheme="minorEastAsia" w:hAnsi="Times New Roman" w:cs="Times New Roman"/>
          <w:sz w:val="28"/>
          <w:szCs w:val="28"/>
        </w:rPr>
        <w:t>ребуемо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03E76" w:rsidRDefault="008C6DF7" w:rsidP="004B14B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представленные на данных рисунках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следует интерпретировать следующим образом. </w:t>
      </w:r>
      <w:r w:rsidR="003908CA">
        <w:rPr>
          <w:rFonts w:ascii="Times New Roman" w:eastAsiaTheme="minorEastAsia" w:hAnsi="Times New Roman" w:cs="Times New Roman"/>
          <w:sz w:val="28"/>
          <w:szCs w:val="28"/>
        </w:rPr>
        <w:t xml:space="preserve">Из рисунка 6 следует, что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поступает в </w:t>
      </w:r>
      <w:r w:rsidR="00C4687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4687A" w:rsidRPr="00C468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на ножку </w:t>
      </w:r>
      <w:r w:rsidR="00C4687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100 </w:t>
      </w:r>
      <w:proofErr w:type="spellStart"/>
      <w:r w:rsidR="00C4687A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D1B46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C4687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D7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B46">
        <w:rPr>
          <w:rFonts w:ascii="Times New Roman" w:eastAsiaTheme="minorEastAsia" w:hAnsi="Times New Roman" w:cs="Times New Roman"/>
          <w:sz w:val="28"/>
          <w:szCs w:val="28"/>
        </w:rPr>
        <w:t xml:space="preserve">Далее этот фронт проходит через входной и тактовый буферы и попадает на защелкивающий триггер в момент времени 101.486 </w:t>
      </w:r>
      <w:proofErr w:type="spellStart"/>
      <w:r w:rsidR="00AD1B4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D1B4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111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07">
        <w:rPr>
          <w:rFonts w:ascii="Times New Roman" w:eastAsiaTheme="minorEastAsia" w:hAnsi="Times New Roman" w:cs="Times New Roman"/>
          <w:sz w:val="28"/>
          <w:szCs w:val="28"/>
        </w:rPr>
        <w:t>С учетом времени удержания и неопределенности тактового сигнала данные должны достигнуть защелкивающего триггера в момент времени 101.4</w:t>
      </w:r>
      <w:r w:rsidR="00E15E6B">
        <w:rPr>
          <w:rFonts w:ascii="Times New Roman" w:eastAsiaTheme="minorEastAsia" w:hAnsi="Times New Roman" w:cs="Times New Roman"/>
          <w:sz w:val="28"/>
          <w:szCs w:val="28"/>
        </w:rPr>
        <w:t xml:space="preserve">63 </w:t>
      </w:r>
      <w:proofErr w:type="spellStart"/>
      <w:r w:rsidR="00E15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15E6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65CE" w:rsidRDefault="00803E76" w:rsidP="00F6512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защелкивающий фронт поступает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100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., значит, учитывая задержку распространения он формируется на выходе генератора 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w:rPr>
            <w:rFonts w:ascii="Cambria Math" w:hAnsi="Cambria Math" w:cs="Times New Roman"/>
            <w:sz w:val="28"/>
            <w:szCs w:val="28"/>
          </w:rPr>
          <m:t>=99.8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формируется на один период раньше, то е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когда время равно -0.2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>этот фронт поступает на микросхему 74</w:t>
      </w:r>
      <w:r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91F47">
        <w:rPr>
          <w:rFonts w:ascii="Times New Roman" w:eastAsiaTheme="minorEastAsia" w:hAnsi="Times New Roman" w:cs="Times New Roman"/>
          <w:sz w:val="28"/>
          <w:szCs w:val="28"/>
        </w:rPr>
        <w:t xml:space="preserve">, то есть в момент времени -0.2 + 0.4 = 0.2 </w:t>
      </w:r>
      <w:proofErr w:type="spellStart"/>
      <w:r w:rsidR="00291F4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9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9619B" w:rsidRDefault="00A9619B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Поступление этого фронта запустит данные триггера внутри 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Спустя задержку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Tdco_max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=32+0.6=32.6</m:t>
        </m:r>
      </m:oMath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., то есть в момент времени 32.8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эти данные попадут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5BC6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 этой задержке соответствует параметр </w:t>
      </w:r>
      <w:r w:rsidR="00925BC6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="00925BC6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C6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925BC6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C6">
        <w:rPr>
          <w:rFonts w:ascii="Times New Roman" w:eastAsiaTheme="minorEastAsia" w:hAnsi="Times New Roman" w:cs="Times New Roman"/>
          <w:sz w:val="28"/>
          <w:szCs w:val="28"/>
        </w:rPr>
        <w:t>во второй строке.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 Внутри </w:t>
      </w:r>
      <w:r w:rsidR="00D76C2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D76C2E"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 w:rsidR="00D76C2E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D76C2E"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 xml:space="preserve">33.752 </w:t>
      </w:r>
      <w:proofErr w:type="spellStart"/>
      <w:r w:rsidR="00813E6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3E6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2B7524" w:rsidRDefault="002B7524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101.463-33.752= 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</w:rPr>
          <m:t>67.711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1B05" w:rsidRDefault="00F11B05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Аналогично можно рассмотреть результаты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представленные на рисунках 7 и 8. </w:t>
      </w:r>
    </w:p>
    <w:p w:rsidR="00D35C60" w:rsidRDefault="00C662ED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8 можно увидеть, что защелкивающий фронт попадает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нулевой момент времени. С учетом задержки распространения это означает, что он появился на выходе генератора на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 фронты появляются в одно и тоже время. Тогда запускающий фронт появится на входе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Tofd_max+Todd_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  <m:r>
          <w:rPr>
            <w:rFonts w:ascii="Cambria Math" w:hAnsi="Cambria Math" w:cs="Times New Roman"/>
            <w:sz w:val="28"/>
            <w:szCs w:val="28"/>
          </w:rPr>
          <m:t>=-0.3+0.2=-0.1</m:t>
        </m:r>
      </m:oMath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Tdco_min</m:t>
        </m:r>
      </m:oMath>
      <w:r w:rsidR="00817616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17616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17616"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-0.1+17+0.5=17.4</m:t>
        </m:r>
      </m:oMath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Данная задержка представлена на рисунке 6 по</w:t>
      </w:r>
      <w:r w:rsidR="00F32AE5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названием </w:t>
      </w:r>
      <w:r w:rsidR="0036647A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="0036647A" w:rsidRPr="00D35C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После чего данные проходят через входной буфер и </w:t>
      </w:r>
      <w:r w:rsidR="00D35C60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D35C60" w:rsidRPr="00D35C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попадают на вход защёлкивающего триггера в момент времени 19.265 </w:t>
      </w:r>
      <w:proofErr w:type="spellStart"/>
      <w:r w:rsidR="00D35C6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35C60" w:rsidRPr="00D35C60" w:rsidRDefault="00D35C60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проходит через входной и тактовый буферы и попадает на тактовый вход защелкивающего триггера в момент времени 4.708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С учетом неопределенности тактового сигнала и времени удержания данные должны прийти к защелкивающему триггеру в момент времени 5.013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102CA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5E" w:rsidRPr="00282259" w:rsidRDefault="0047475E" w:rsidP="0047475E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данных.</w:t>
      </w:r>
    </w:p>
    <w:p w:rsidR="0078085E" w:rsidRPr="002B7524" w:rsidRDefault="0078085E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</w:p>
    <w:p w:rsidR="003E66EA" w:rsidRPr="002B7524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4956638" cy="2926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76" cy="29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5E" w:rsidRDefault="0047475E" w:rsidP="0047475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данных.</w:t>
      </w:r>
    </w:p>
    <w:p w:rsidR="001372C6" w:rsidRPr="000B5065" w:rsidRDefault="000B5065" w:rsidP="000B506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B5065">
        <w:rPr>
          <w:rFonts w:ascii="Times New Roman" w:eastAsiaTheme="minorEastAsia" w:hAnsi="Times New Roman" w:cs="Times New Roman"/>
          <w:sz w:val="28"/>
          <w:szCs w:val="28"/>
        </w:rPr>
        <w:t xml:space="preserve">Такой подход прост тем, что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просто представить все неизвестные задержки в виде одной величины </w:t>
      </w:r>
      <m:oMath>
        <m:r>
          <w:rPr>
            <w:rFonts w:ascii="Cambria Math" w:hAnsi="Cambria Math" w:cs="Times New Roman"/>
            <w:sz w:val="28"/>
            <w:szCs w:val="28"/>
          </w:rPr>
          <m:t>Input_delay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Однако, как можно было увидеть, это приводит к тому, что временные отсчеты достаточно сложно интерпретировать. </w:t>
      </w:r>
    </w:p>
    <w:p w:rsidR="00E1022D" w:rsidRPr="00B443B6" w:rsidRDefault="00E1022D" w:rsidP="00E1022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Второй способ создания временных о</w:t>
      </w:r>
      <w:r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в </w:t>
      </w:r>
      <w:proofErr w:type="spellStart"/>
      <w:r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99080C" w:rsidRDefault="0010043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второй способ задания временных ограничений для входного сигнала.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E295C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4E295C" w:rsidRP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есть возможность отдельно указывать задержки распространения тактового сигнала по дорожкам печатной платы. Это делается с помощью команды </w:t>
      </w:r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4E295C"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4E295C"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 </w:t>
      </w:r>
      <w:r w:rsidR="004E295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D7479" w:rsidRP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>
        <w:rPr>
          <w:rFonts w:ascii="Times New Roman" w:hAnsi="Times New Roman" w:cs="Times New Roman"/>
          <w:sz w:val="28"/>
          <w:szCs w:val="28"/>
        </w:rPr>
        <w:t xml:space="preserve">Ниже представлены команды </w:t>
      </w:r>
      <w:proofErr w:type="spellStart"/>
      <w:r w:rsidR="00ED7479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ED7479" w:rsidRPr="00ED7479">
        <w:rPr>
          <w:rFonts w:ascii="Times New Roman" w:hAnsi="Times New Roman" w:cs="Times New Roman"/>
          <w:sz w:val="28"/>
          <w:szCs w:val="28"/>
        </w:rPr>
        <w:t>-</w:t>
      </w:r>
      <w:r w:rsidR="00ED7479">
        <w:rPr>
          <w:rFonts w:ascii="Times New Roman" w:hAnsi="Times New Roman" w:cs="Times New Roman"/>
          <w:sz w:val="28"/>
          <w:szCs w:val="28"/>
        </w:rPr>
        <w:t>файла для указания задержек тактового сигнала: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тактового сигнала, поступающего в FPGA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ED7479" w:rsidRDefault="00ED747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D7479" w:rsidRDefault="00ED747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раньше с помощью </w:t>
      </w:r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r>
        <w:rPr>
          <w:rFonts w:ascii="Times New Roman" w:hAnsi="Times New Roman" w:cs="Times New Roman"/>
          <w:sz w:val="28"/>
          <w:szCs w:val="28"/>
        </w:rPr>
        <w:t xml:space="preserve"> задается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 xml:space="preserve">, который поступает на ножку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early 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указывает, что минимальное время распространения равно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[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clocks </w:t>
      </w:r>
      <w:proofErr w:type="spellStart"/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lastRenderedPageBreak/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C27DAC">
        <w:rPr>
          <w:rFonts w:ascii="Times New Roman" w:hAnsi="Times New Roman" w:cs="Times New Roman"/>
          <w:sz w:val="28"/>
          <w:szCs w:val="28"/>
        </w:rPr>
        <w:t>зад</w:t>
      </w:r>
      <w:r w:rsidR="00935FA9">
        <w:rPr>
          <w:rFonts w:ascii="Times New Roman" w:hAnsi="Times New Roman" w:cs="Times New Roman"/>
          <w:sz w:val="28"/>
          <w:szCs w:val="28"/>
        </w:rPr>
        <w:t>аются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  <w:r w:rsidR="00584D60">
        <w:rPr>
          <w:rFonts w:ascii="Times New Roman" w:hAnsi="Times New Roman" w:cs="Times New Roman"/>
          <w:sz w:val="28"/>
          <w:szCs w:val="28"/>
        </w:rPr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</w:t>
      </w:r>
      <w:r w:rsidR="00584D60"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F70B04">
        <w:rPr>
          <w:rFonts w:ascii="Consolas" w:eastAsia="Times New Roman" w:hAnsi="Consolas" w:cs="Times New Roman"/>
          <w:sz w:val="21"/>
          <w:szCs w:val="21"/>
          <w:lang w:val="en-US" w:eastAsia="ru-RU"/>
        </w:rPr>
        <w:t>late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F70B04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задает максимальное время распространения равным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584D60">
        <w:rPr>
          <w:rFonts w:ascii="Times New Roman" w:hAnsi="Times New Roman" w:cs="Times New Roman"/>
          <w:sz w:val="28"/>
          <w:szCs w:val="28"/>
        </w:rPr>
        <w:t>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proofErr w:type="gramStart"/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source </w:t>
      </w:r>
      <w:r w:rsidR="005038F7" w:rsidRPr="005038F7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3409AB">
        <w:rPr>
          <w:rFonts w:ascii="Times New Roman" w:hAnsi="Times New Roman" w:cs="Times New Roman"/>
          <w:sz w:val="28"/>
          <w:szCs w:val="28"/>
        </w:rPr>
        <w:t xml:space="preserve"> обоих командах означает, что указана задержка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:rsidR="00C721CC" w:rsidRPr="00525E24" w:rsidRDefault="00C721CC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задержка распространения тактового сигнала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имеет значение отличное от задержки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C721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файле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сигнал. </w:t>
      </w:r>
      <w:r w:rsidR="00525E24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="00525E24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525E24" w:rsidRPr="003E1BC1">
        <w:rPr>
          <w:rFonts w:ascii="Times New Roman" w:hAnsi="Times New Roman" w:cs="Times New Roman"/>
          <w:sz w:val="28"/>
          <w:szCs w:val="28"/>
        </w:rPr>
        <w:t>-</w:t>
      </w:r>
      <w:r w:rsidR="00525E24">
        <w:rPr>
          <w:rFonts w:ascii="Times New Roman" w:hAnsi="Times New Roman" w:cs="Times New Roman"/>
          <w:sz w:val="28"/>
          <w:szCs w:val="28"/>
        </w:rPr>
        <w:t>файла представлены ниже:</w:t>
      </w:r>
    </w:p>
    <w:p w:rsidR="00525E24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виртуального тактового сигнала, поступающего </w:t>
      </w:r>
    </w:p>
    <w:p w:rsidR="00525E24" w:rsidRPr="00525E24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525E2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микросхему</w:t>
      </w:r>
      <w:r w:rsidRPr="00525E2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74HC595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ED7479" w:rsidRDefault="008B1994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тактовый сигнал с именем </w:t>
      </w:r>
      <w:proofErr w:type="spellStart"/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периодом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что, так как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>у данного сигнала не указан</w:t>
      </w:r>
      <w:r w:rsidR="00A5653A">
        <w:rPr>
          <w:rFonts w:ascii="Times New Roman" w:hAnsi="Times New Roman" w:cs="Times New Roman"/>
          <w:sz w:val="28"/>
          <w:szCs w:val="28"/>
        </w:rPr>
        <w:t>а</w:t>
      </w:r>
      <w:r w:rsidR="00780939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присутствует на плате, но не поступает в 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называется виртуальным</w:t>
      </w:r>
      <w:r w:rsidR="00F7143A">
        <w:rPr>
          <w:rFonts w:ascii="Times New Roman" w:hAnsi="Times New Roman" w:cs="Times New Roman"/>
          <w:sz w:val="28"/>
          <w:szCs w:val="28"/>
        </w:rPr>
        <w:t xml:space="preserve"> 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данного виртуального сигнала минимальная и максимальная задержки задаются равными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Todd_min</m:t>
        </m:r>
      </m:oMath>
      <w:r w:rsidR="00595BD1" w:rsidRPr="00595BD1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Todd_m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ax</m:t>
        </m:r>
      </m:oMath>
      <w:r w:rsidR="00780939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2D1D3C" w:rsidRPr="002D1D3C" w:rsidRDefault="002D1D3C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теперь можно упростить выражения для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Input_delay_max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Input_delay_min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 и </w:t>
      </w:r>
      <w:r>
        <w:rPr>
          <w:rFonts w:ascii="Times New Roman" w:eastAsiaTheme="minorEastAsia" w:hAnsi="Times New Roman" w:cs="Times New Roman"/>
          <w:sz w:val="28"/>
          <w:szCs w:val="28"/>
        </w:rPr>
        <w:t>примут вид:</w:t>
      </w:r>
    </w:p>
    <w:p w:rsidR="00EB5187" w:rsidRPr="002B7524" w:rsidRDefault="00EB5187" w:rsidP="00EB5187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</m:oMath>
      </m:oMathPara>
    </w:p>
    <w:p w:rsidR="00465C4B" w:rsidRPr="00D86B46" w:rsidRDefault="00465C4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</m:oMath>
      </m:oMathPara>
    </w:p>
    <w:p w:rsidR="00D86B46" w:rsidRDefault="00D86B46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w:r w:rsidRPr="00D86B46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также задаются с помощью команды 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Pr="00D86B46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Pr="00D86B46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виде:  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5EBA" w:rsidRPr="00F32928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B5EBA" w:rsidRPr="00F32928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B5EBA" w:rsidRDefault="006B5EBA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Как и раньше опция </w:t>
      </w:r>
      <w:r w:rsidRPr="00E315C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proofErr w:type="gramStart"/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max </w:t>
      </w:r>
      <w:r w:rsidRPr="00E315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, что задержки предназначены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Pr="00E315C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min </w:t>
      </w:r>
      <w:r w:rsidRPr="006B5EBA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тактовым сигналом, что указано с помощью опции 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proofErr w:type="spellStart"/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Dev 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5F1682" w:rsidRPr="005F1682" w:rsidRDefault="005F1682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C460EB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32928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B2C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B2C9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1B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 до микросхемы 74HC595 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B0A7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1B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FPGA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</w:t>
      </w:r>
      <w:proofErr w:type="spellEnd"/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</w:t>
      </w:r>
      <w:proofErr w:type="spellEnd"/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в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B2133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виртуального 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</w:t>
      </w:r>
    </w:p>
    <w:p w:rsidR="00F32928" w:rsidRPr="003E1BC1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="00F32928" w:rsidRPr="003E1B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микросхему</w:t>
      </w:r>
      <w:r w:rsidR="00F32928" w:rsidRPr="003E1B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</w:t>
      </w:r>
      <w:r w:rsidR="00BA417F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_Dev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344B1" w:rsidRPr="00F32928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344B1" w:rsidRPr="00F32928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</w:t>
      </w:r>
      <w:r w:rsidR="00BA417F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_Dev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</w:p>
    <w:p w:rsidR="003E1BC1" w:rsidRPr="003E1BC1" w:rsidRDefault="003E1BC1" w:rsidP="003E1B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1BC1">
        <w:rPr>
          <w:rFonts w:ascii="Times New Roman" w:eastAsiaTheme="minorEastAsia" w:hAnsi="Times New Roman" w:cs="Times New Roman"/>
          <w:sz w:val="28"/>
          <w:szCs w:val="28"/>
        </w:rPr>
        <w:lastRenderedPageBreak/>
        <w:t>На рисунке 9 представлены общие сведения о входном пути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Setup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в строчке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указано, что входной сигнал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proofErr w:type="spellEnd"/>
      <w:r w:rsidRPr="003E1BC1">
        <w:rPr>
          <w:rFonts w:ascii="Times New Roman" w:eastAsiaTheme="minorEastAsia" w:hAnsi="Times New Roman" w:cs="Times New Roman"/>
          <w:sz w:val="28"/>
          <w:szCs w:val="28"/>
        </w:rPr>
        <w:t>_100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7183D" w:rsidRDefault="00D7183D" w:rsidP="00D7183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6011217" cy="2249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029370" cy="22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</w:p>
    <w:p w:rsidR="003E1BC1" w:rsidRPr="006D2057" w:rsidRDefault="003E1BC1" w:rsidP="006D2057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На рисунке 10 и 11 показаны временные отчеты для фактического и требуемого и времени прибытия данных при анализе по </w:t>
      </w:r>
      <w:r w:rsidRP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Setup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10 можно увидеть, что запускающий фронт появляется на выходе генератора в нулевой момент времени. Далее указывается, что тактовый сигнал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попадает на вход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задержку в 0.4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d_max</m:t>
        </m:r>
      </m:oMath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414205" cy="280689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67" cy="282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10. Расчет фактического времени прибытия данных.</w:t>
      </w:r>
    </w:p>
    <w:p w:rsidR="006D2057" w:rsidRDefault="006D2057" w:rsidP="006D2057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После этого еще спустя данные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Tdco_max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hAnsi="Cambria Math" w:cs="Times New Roman"/>
            <w:sz w:val="28"/>
            <w:szCs w:val="28"/>
          </w:rPr>
          <m:t>=32+0.6=32.6</m:t>
        </m:r>
      </m:oMath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появятся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произойдет в момент времени равный </w:t>
      </w:r>
      <m:oMath>
        <m:r>
          <w:rPr>
            <w:rFonts w:ascii="Cambria Math" w:hAnsi="Cambria Math" w:cs="Times New Roman"/>
            <w:sz w:val="28"/>
            <w:szCs w:val="28"/>
          </w:rPr>
          <m:t>32.6</m:t>
        </m:r>
        <m:r>
          <w:rPr>
            <w:rFonts w:ascii="Cambria Math" w:hAnsi="Cambria Math" w:cs="Times New Roman"/>
            <w:sz w:val="28"/>
            <w:szCs w:val="28"/>
          </w:rPr>
          <m:t>+0.4=33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 С учетом задержек распространения внутри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требуемое время прибытия данных составит 33.952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1BC1" w:rsidRPr="006D2057" w:rsidRDefault="006D2057" w:rsidP="00CE494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12 можно увидеть, что защелкивающий фронт появится на выходе генератора спустя один период в 100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w:rPr>
            <w:rFonts w:ascii="Cambria Math" w:hAnsi="Cambria Math" w:cs="Times New Roman"/>
            <w:sz w:val="28"/>
            <w:szCs w:val="28"/>
          </w:rPr>
          <m:t>=0.2</m:t>
        </m:r>
      </m:oMath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Pr="006D205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этот фронт появится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пройдет через входной и тактовый буферы и попадет на защелкивающий триггер. Требуемое время прибытия данных составит 101.674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., а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Slack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Setup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будет равен 101.674-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33.952=67.721 </w:t>
      </w:r>
      <w:proofErr w:type="spellStart"/>
      <w:r w:rsid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05FF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12. Расчет требуемого времени прибытия данных.</w:t>
      </w:r>
    </w:p>
    <w:p w:rsidR="003E1BC1" w:rsidRPr="00CE4944" w:rsidRDefault="003E1BC1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3E1BC1" w:rsidRDefault="00CE4944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Аналогично для анализа по </w:t>
      </w:r>
      <w:r w:rsidRP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13 можно увидеть, что запускающий фронт появляется на выходе генератора в нулевой момент времени. Спустя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d_min</m:t>
        </m:r>
        <m:r>
          <w:rPr>
            <w:rFonts w:ascii="Cambria Math" w:hAnsi="Cambria Math" w:cs="Times New Roman"/>
            <w:sz w:val="28"/>
            <w:szCs w:val="28"/>
          </w:rPr>
          <m:t>=0.2</m:t>
        </m:r>
      </m:oMath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P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он появится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SCLK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Tdco_min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  <m:r>
          <w:rPr>
            <w:rFonts w:ascii="Cambria Math" w:hAnsi="Cambria Math" w:cs="Times New Roman"/>
            <w:sz w:val="28"/>
            <w:szCs w:val="28"/>
          </w:rPr>
          <m:t>=17+0.5=17.5</m:t>
        </m:r>
      </m:oMath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P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 появятся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E4944" w:rsidRPr="00CE4944" w:rsidRDefault="00CE4944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14 можно увидеть, что защелкивающий фронт появится на выходе генератора также в нулевой момент времени и дойдет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  <m:r>
          <w:rPr>
            <w:rFonts w:ascii="Cambria Math" w:hAnsi="Cambria Math" w:cs="Times New Roman"/>
            <w:sz w:val="28"/>
            <w:szCs w:val="28"/>
          </w:rPr>
          <m:t>=0.</m:t>
        </m:r>
        <m:r>
          <w:rPr>
            <w:rFonts w:ascii="Cambria Math" w:hAnsi="Cambria Math" w:cs="Times New Roman"/>
            <w:sz w:val="28"/>
            <w:szCs w:val="28"/>
          </w:rPr>
          <m:t>3</m:t>
        </m:r>
      </m:oMath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Pr="006D20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4991365" cy="318030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5" cy="3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13. Расчет фактического времени прибытия данных.</w:t>
      </w:r>
    </w:p>
    <w:p w:rsidR="003E1BC1" w:rsidRPr="003E1BC1" w:rsidRDefault="003E1BC1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</w:p>
    <w:p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808694" cy="30510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18" cy="307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14. Расчет требуемого времени прибытия данных.</w:t>
      </w:r>
    </w:p>
    <w:p w:rsidR="003E1BC1" w:rsidRDefault="00C75BDB" w:rsidP="0046332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Использование виртуальных тактовых сигналов для создания ограничений на входные сигналы приводит к тому, что имеют более ясную интерпретацию и лучше соответствуют физическому распространению сигналов в плате. </w:t>
      </w:r>
    </w:p>
    <w:p w:rsidR="00C75BDB" w:rsidRPr="0046332B" w:rsidRDefault="00C75BDB" w:rsidP="0046332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Более того, это рекомендуется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вкладках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System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Synchronous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Input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 пример временных ограничений представленный ниже. В данном случае 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Input_delay</m:t>
        </m:r>
      </m:oMath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задается как сумма задержек </w:t>
      </w:r>
      <w:proofErr w:type="spellStart"/>
      <w:r w:rsidR="0046332B" w:rsidRPr="0046332B">
        <w:rPr>
          <w:rFonts w:ascii="Consolas" w:eastAsia="Times New Roman" w:hAnsi="Consolas" w:cs="Times New Roman"/>
          <w:sz w:val="21"/>
          <w:szCs w:val="21"/>
          <w:lang w:val="en-US" w:eastAsia="ru-RU"/>
        </w:rPr>
        <w:t>tco</w:t>
      </w:r>
      <w:proofErr w:type="spellEnd"/>
      <w:r w:rsidR="0046332B" w:rsidRPr="0046332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46332B" w:rsidRPr="0046332B">
        <w:rPr>
          <w:rFonts w:ascii="Consolas" w:eastAsia="Times New Roman" w:hAnsi="Consolas" w:cs="Times New Roman"/>
          <w:sz w:val="21"/>
          <w:szCs w:val="21"/>
          <w:lang w:val="en-US" w:eastAsia="ru-RU"/>
        </w:rPr>
        <w:t>trce</w:t>
      </w:r>
      <w:proofErr w:type="spellEnd"/>
      <w:r w:rsidR="0046332B" w:rsidRPr="0046332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spellStart"/>
      <w:r w:rsidR="0046332B" w:rsidRPr="0046332B">
        <w:rPr>
          <w:rFonts w:ascii="Consolas" w:eastAsia="Times New Roman" w:hAnsi="Consolas" w:cs="Times New Roman"/>
          <w:sz w:val="21"/>
          <w:szCs w:val="21"/>
          <w:lang w:val="en-US" w:eastAsia="ru-RU"/>
        </w:rPr>
        <w:t>dly</w:t>
      </w:r>
      <w:proofErr w:type="spellEnd"/>
      <w:r w:rsidR="0046332B" w:rsidRPr="0046332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 Также отметим, что если пренебречь задержками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 w:rsidR="0046332B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6332B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f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</m:t>
        </m:r>
      </m:oMath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, то оба способа будет полностью эквивалентны.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Rising Edge System Synchronous Inputs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 Single Data Rate (SDR) System Synchronous interface is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an interface where the external device and the FPGA use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the same clock, and a new data is captured one clock cycle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after being launched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     __________            __________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clock   __|          |__________|          |__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tco_min+trce_dly_min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tco_max+trce_dly_max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__________      ________________    </w:t>
      </w:r>
    </w:p>
    <w:p w:rsid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data    __________XXXXXX_____ Data _____XXXXXXX</w:t>
      </w:r>
    </w:p>
    <w:p w:rsidR="00540835" w:rsidRPr="003E1BC1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input_clock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clock_name</w:t>
      </w:r>
      <w:proofErr w:type="spellEnd"/>
      <w:proofErr w:type="gram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Name of input clock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tco_max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tco_min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trce_dly_max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trce_dly_min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List of input ports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Delay Constraint</w:t>
      </w: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032EB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99080C" w:rsidRPr="008421C6" w:rsidRDefault="0099080C" w:rsidP="00A2040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</w:pPr>
    </w:p>
    <w:p w:rsidR="00AD12D4" w:rsidRDefault="00C314C8" w:rsidP="00C314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отметим следующий интересны момент. Можно увидеть, что значения </w:t>
      </w:r>
      <w:r>
        <w:rPr>
          <w:rFonts w:ascii="Times New Roman" w:hAnsi="Times New Roman" w:cs="Times New Roman"/>
          <w:sz w:val="28"/>
          <w:szCs w:val="28"/>
          <w:lang w:val="en-GB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равны 67.711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proofErr w:type="gramStart"/>
      <w:r w:rsidR="000F369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F369C">
        <w:rPr>
          <w:rFonts w:ascii="Times New Roman" w:hAnsi="Times New Roman" w:cs="Times New Roman"/>
          <w:sz w:val="28"/>
          <w:szCs w:val="28"/>
        </w:rPr>
        <w:t xml:space="preserve"> и 67.721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>. соответственно. Рассмотрев временные отчеты можно увидеть, что данная разница возникает из-за различных значений неопределенности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</w:p>
    <w:p w:rsidR="00DE7DB4" w:rsidRPr="0057638F" w:rsidRDefault="00DE7DB4" w:rsidP="00DE7DB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отмечено в </w:t>
      </w:r>
      <w:r w:rsidRPr="00DE7DB4">
        <w:rPr>
          <w:rFonts w:ascii="Times New Roman" w:hAnsi="Times New Roman" w:cs="Times New Roman"/>
          <w:sz w:val="28"/>
          <w:szCs w:val="28"/>
        </w:rPr>
        <w:t xml:space="preserve">[1] </w:t>
      </w:r>
      <w:r>
        <w:rPr>
          <w:rFonts w:ascii="Times New Roman" w:hAnsi="Times New Roman" w:cs="Times New Roman"/>
          <w:sz w:val="28"/>
          <w:szCs w:val="28"/>
        </w:rPr>
        <w:t xml:space="preserve">неопределенности тактового сигнала может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вохникать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из-за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Значение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общего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proofErr w:type="spellStart"/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формуле: </w:t>
      </w:r>
    </w:p>
    <w:p w:rsidR="00DE7DB4" w:rsidRPr="00DE7DB4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4A1F1F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где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s</m:t>
            </m:r>
          </m:sub>
        </m:sSub>
      </m:oMath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 xml:space="preserve">для запускающего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триггера;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d</m:t>
            </m:r>
          </m:sub>
        </m:sSub>
      </m:oMath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proofErr w:type="spellStart"/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istention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триггера. По умолчанию для тактовых сигналов, поступающих на ножку </w:t>
      </w:r>
      <w:r w:rsidR="004A1F1F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sj</m:t>
        </m:r>
      </m:oMath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равно 0.05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4A1F1F" w:rsidRDefault="004A1F1F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Тогда, при использовании первого способа задания временных ограничения,  получаем, что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., а неопределенность тактового сигнала равна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hAnsi="Cambria Math" w:cs="Times New Roman"/>
            <w:sz w:val="28"/>
            <w:szCs w:val="28"/>
          </w:rPr>
          <m:t>/2=0.035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 Эти значения можно увидеть на рисунке 4.</w:t>
      </w:r>
    </w:p>
    <w:p w:rsidR="00712D30" w:rsidRDefault="004A1F1F" w:rsidP="00DE7DB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используется второй способ задания ограничения, то один из тактовых сигналов является виртуальным, и по умолчанию 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. То есть в этом случае поучаем,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. и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05</m:t>
        </m:r>
      </m:oMath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. Неопределенность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Ttsj/2=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0.025</m:t>
        </m:r>
      </m:oMath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hAnsi="Times New Roman" w:cs="Times New Roman"/>
          <w:sz w:val="28"/>
          <w:szCs w:val="28"/>
        </w:rPr>
        <w:t>., что можно увидеть на рисунке 9.</w:t>
      </w:r>
    </w:p>
    <w:p w:rsidR="004A1F1F" w:rsidRDefault="00712D30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>
        <w:rPr>
          <w:rFonts w:ascii="Times New Roman" w:hAnsi="Times New Roman" w:cs="Times New Roman"/>
          <w:sz w:val="28"/>
          <w:szCs w:val="28"/>
          <w:lang w:val="en-GB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обоих способов задания ограничений были равны можно использовать команды </w:t>
      </w:r>
      <w:r w:rsidRPr="00712D3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system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12D3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input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jitter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DE7DB4" w:rsidRPr="004A1F1F" w:rsidRDefault="004A1F1F" w:rsidP="00DE7DB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72B34" w:rsidRPr="00C314C8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712D30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Заключение</w:t>
      </w:r>
      <w:r w:rsidRPr="00712D3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1A28C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</w:t>
      </w:r>
      <w:r w:rsidR="00712D30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задания временных ограничений. Рассказано о таком понятии как виртуальный тактовый сигнал. </w:t>
      </w:r>
      <w:r w:rsidR="00712D30">
        <w:rPr>
          <w:rFonts w:ascii="Times New Roman" w:hAnsi="Times New Roman" w:cs="Times New Roman"/>
          <w:sz w:val="28"/>
          <w:szCs w:val="28"/>
        </w:rPr>
        <w:t xml:space="preserve">В следующей части предполагается использовать тот же подход для рассмотрения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712D30" w:rsidRPr="00712D30" w:rsidRDefault="00712D30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A28C5" w:rsidRPr="00712D30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Ссылки</w:t>
      </w:r>
      <w:r w:rsidRPr="00712D3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B70263" w:rsidRPr="00712D30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712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4C87"/>
    <w:rsid w:val="0000680F"/>
    <w:rsid w:val="00010B55"/>
    <w:rsid w:val="000115C2"/>
    <w:rsid w:val="00012718"/>
    <w:rsid w:val="00015CF1"/>
    <w:rsid w:val="00020C48"/>
    <w:rsid w:val="00022FB2"/>
    <w:rsid w:val="000253D2"/>
    <w:rsid w:val="00025BFA"/>
    <w:rsid w:val="00025C72"/>
    <w:rsid w:val="0002766E"/>
    <w:rsid w:val="00030E69"/>
    <w:rsid w:val="00032061"/>
    <w:rsid w:val="00033CA6"/>
    <w:rsid w:val="000372D8"/>
    <w:rsid w:val="00040760"/>
    <w:rsid w:val="00041365"/>
    <w:rsid w:val="0004361A"/>
    <w:rsid w:val="00043FAF"/>
    <w:rsid w:val="00047D50"/>
    <w:rsid w:val="00052A20"/>
    <w:rsid w:val="000533F0"/>
    <w:rsid w:val="0005394F"/>
    <w:rsid w:val="000548C4"/>
    <w:rsid w:val="00054B7A"/>
    <w:rsid w:val="000557AE"/>
    <w:rsid w:val="00055BDB"/>
    <w:rsid w:val="00056BFB"/>
    <w:rsid w:val="00062131"/>
    <w:rsid w:val="000623B6"/>
    <w:rsid w:val="00063306"/>
    <w:rsid w:val="00064692"/>
    <w:rsid w:val="00067575"/>
    <w:rsid w:val="00071ACC"/>
    <w:rsid w:val="00072A64"/>
    <w:rsid w:val="00073759"/>
    <w:rsid w:val="00073F7F"/>
    <w:rsid w:val="00075298"/>
    <w:rsid w:val="0007569E"/>
    <w:rsid w:val="00075DFD"/>
    <w:rsid w:val="00081594"/>
    <w:rsid w:val="000817C0"/>
    <w:rsid w:val="000859FE"/>
    <w:rsid w:val="00085E36"/>
    <w:rsid w:val="000870AF"/>
    <w:rsid w:val="000918D2"/>
    <w:rsid w:val="00091948"/>
    <w:rsid w:val="0009213C"/>
    <w:rsid w:val="0009586A"/>
    <w:rsid w:val="000A14F8"/>
    <w:rsid w:val="000A2A6E"/>
    <w:rsid w:val="000A63BA"/>
    <w:rsid w:val="000B11B1"/>
    <w:rsid w:val="000B1C9F"/>
    <w:rsid w:val="000B1D1A"/>
    <w:rsid w:val="000B204A"/>
    <w:rsid w:val="000B26F4"/>
    <w:rsid w:val="000B312E"/>
    <w:rsid w:val="000B3CAB"/>
    <w:rsid w:val="000B4FC9"/>
    <w:rsid w:val="000B5065"/>
    <w:rsid w:val="000B535D"/>
    <w:rsid w:val="000B58D2"/>
    <w:rsid w:val="000B7A93"/>
    <w:rsid w:val="000C1B0C"/>
    <w:rsid w:val="000C51C4"/>
    <w:rsid w:val="000C530F"/>
    <w:rsid w:val="000C5FE7"/>
    <w:rsid w:val="000C7C2A"/>
    <w:rsid w:val="000D4048"/>
    <w:rsid w:val="000D4418"/>
    <w:rsid w:val="000D5D16"/>
    <w:rsid w:val="000D693B"/>
    <w:rsid w:val="000E0A9C"/>
    <w:rsid w:val="000E1BD0"/>
    <w:rsid w:val="000E1E2D"/>
    <w:rsid w:val="000E5104"/>
    <w:rsid w:val="000E6044"/>
    <w:rsid w:val="000F2620"/>
    <w:rsid w:val="000F2788"/>
    <w:rsid w:val="000F369C"/>
    <w:rsid w:val="000F4364"/>
    <w:rsid w:val="000F5A98"/>
    <w:rsid w:val="000F62BF"/>
    <w:rsid w:val="00100439"/>
    <w:rsid w:val="00103436"/>
    <w:rsid w:val="00105C60"/>
    <w:rsid w:val="001111D2"/>
    <w:rsid w:val="001115C9"/>
    <w:rsid w:val="00112AAE"/>
    <w:rsid w:val="0011351E"/>
    <w:rsid w:val="001141C3"/>
    <w:rsid w:val="00121F9D"/>
    <w:rsid w:val="0012246D"/>
    <w:rsid w:val="00123C6F"/>
    <w:rsid w:val="0012766A"/>
    <w:rsid w:val="001334CB"/>
    <w:rsid w:val="0013502C"/>
    <w:rsid w:val="001372C6"/>
    <w:rsid w:val="00141F47"/>
    <w:rsid w:val="00144D43"/>
    <w:rsid w:val="001451F2"/>
    <w:rsid w:val="001502AC"/>
    <w:rsid w:val="00150FC8"/>
    <w:rsid w:val="00156323"/>
    <w:rsid w:val="00161181"/>
    <w:rsid w:val="0016133A"/>
    <w:rsid w:val="00161779"/>
    <w:rsid w:val="001679EB"/>
    <w:rsid w:val="00170580"/>
    <w:rsid w:val="00172517"/>
    <w:rsid w:val="0017253F"/>
    <w:rsid w:val="00172DCA"/>
    <w:rsid w:val="0017304A"/>
    <w:rsid w:val="00174320"/>
    <w:rsid w:val="00176C7B"/>
    <w:rsid w:val="0018175F"/>
    <w:rsid w:val="00181AE2"/>
    <w:rsid w:val="001827C8"/>
    <w:rsid w:val="0018369F"/>
    <w:rsid w:val="0018406F"/>
    <w:rsid w:val="001855D1"/>
    <w:rsid w:val="00187158"/>
    <w:rsid w:val="0019008C"/>
    <w:rsid w:val="0019389A"/>
    <w:rsid w:val="001969F6"/>
    <w:rsid w:val="00196E77"/>
    <w:rsid w:val="00196F66"/>
    <w:rsid w:val="001970E7"/>
    <w:rsid w:val="001979C1"/>
    <w:rsid w:val="001A2620"/>
    <w:rsid w:val="001A28C5"/>
    <w:rsid w:val="001A34CF"/>
    <w:rsid w:val="001A7345"/>
    <w:rsid w:val="001A765E"/>
    <w:rsid w:val="001B511F"/>
    <w:rsid w:val="001B5453"/>
    <w:rsid w:val="001B570E"/>
    <w:rsid w:val="001B5D9E"/>
    <w:rsid w:val="001C02D0"/>
    <w:rsid w:val="001C07E9"/>
    <w:rsid w:val="001C150E"/>
    <w:rsid w:val="001C2DCB"/>
    <w:rsid w:val="001C2FEA"/>
    <w:rsid w:val="001C617F"/>
    <w:rsid w:val="001C7D24"/>
    <w:rsid w:val="001D0C65"/>
    <w:rsid w:val="001D11F7"/>
    <w:rsid w:val="001D4214"/>
    <w:rsid w:val="001D4CCF"/>
    <w:rsid w:val="001E26AE"/>
    <w:rsid w:val="001E2E8B"/>
    <w:rsid w:val="001E345A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145D"/>
    <w:rsid w:val="00212D97"/>
    <w:rsid w:val="00213B1E"/>
    <w:rsid w:val="002147F4"/>
    <w:rsid w:val="00215EBB"/>
    <w:rsid w:val="00216826"/>
    <w:rsid w:val="0022138A"/>
    <w:rsid w:val="0022173B"/>
    <w:rsid w:val="0022296F"/>
    <w:rsid w:val="00225BDA"/>
    <w:rsid w:val="002273F4"/>
    <w:rsid w:val="00230AAA"/>
    <w:rsid w:val="002332C8"/>
    <w:rsid w:val="00233C3B"/>
    <w:rsid w:val="00237879"/>
    <w:rsid w:val="0024054D"/>
    <w:rsid w:val="002426CD"/>
    <w:rsid w:val="002442F1"/>
    <w:rsid w:val="0024647B"/>
    <w:rsid w:val="0025114E"/>
    <w:rsid w:val="0025128F"/>
    <w:rsid w:val="00252615"/>
    <w:rsid w:val="00254BF0"/>
    <w:rsid w:val="00255F77"/>
    <w:rsid w:val="002565F7"/>
    <w:rsid w:val="00263C50"/>
    <w:rsid w:val="00264E37"/>
    <w:rsid w:val="00265261"/>
    <w:rsid w:val="00265E38"/>
    <w:rsid w:val="00266200"/>
    <w:rsid w:val="0026633A"/>
    <w:rsid w:val="00267E71"/>
    <w:rsid w:val="00272C2E"/>
    <w:rsid w:val="00274635"/>
    <w:rsid w:val="00275FDF"/>
    <w:rsid w:val="002763A1"/>
    <w:rsid w:val="00276BE9"/>
    <w:rsid w:val="0027785B"/>
    <w:rsid w:val="00277B26"/>
    <w:rsid w:val="002808CF"/>
    <w:rsid w:val="0028111E"/>
    <w:rsid w:val="00282259"/>
    <w:rsid w:val="002850E6"/>
    <w:rsid w:val="00290ED9"/>
    <w:rsid w:val="0029137D"/>
    <w:rsid w:val="00291F47"/>
    <w:rsid w:val="00292B8E"/>
    <w:rsid w:val="00293FEF"/>
    <w:rsid w:val="00294582"/>
    <w:rsid w:val="00294862"/>
    <w:rsid w:val="00295FE9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2133"/>
    <w:rsid w:val="002B2749"/>
    <w:rsid w:val="002B2C91"/>
    <w:rsid w:val="002B54C8"/>
    <w:rsid w:val="002B5B50"/>
    <w:rsid w:val="002B7524"/>
    <w:rsid w:val="002B7BE8"/>
    <w:rsid w:val="002C03F3"/>
    <w:rsid w:val="002C22F0"/>
    <w:rsid w:val="002C25F4"/>
    <w:rsid w:val="002C5032"/>
    <w:rsid w:val="002C5538"/>
    <w:rsid w:val="002C5575"/>
    <w:rsid w:val="002C5A15"/>
    <w:rsid w:val="002D0DFB"/>
    <w:rsid w:val="002D14FA"/>
    <w:rsid w:val="002D1898"/>
    <w:rsid w:val="002D1D3C"/>
    <w:rsid w:val="002D2362"/>
    <w:rsid w:val="002D2F41"/>
    <w:rsid w:val="002D3630"/>
    <w:rsid w:val="002D42A6"/>
    <w:rsid w:val="002D764A"/>
    <w:rsid w:val="002E2498"/>
    <w:rsid w:val="002E348F"/>
    <w:rsid w:val="002F08E8"/>
    <w:rsid w:val="002F0F6B"/>
    <w:rsid w:val="002F39E6"/>
    <w:rsid w:val="002F3B4F"/>
    <w:rsid w:val="002F61B8"/>
    <w:rsid w:val="00303625"/>
    <w:rsid w:val="00304BB6"/>
    <w:rsid w:val="00304DC0"/>
    <w:rsid w:val="00305688"/>
    <w:rsid w:val="00315869"/>
    <w:rsid w:val="00315DD2"/>
    <w:rsid w:val="003165E3"/>
    <w:rsid w:val="003169BF"/>
    <w:rsid w:val="003171AD"/>
    <w:rsid w:val="00317724"/>
    <w:rsid w:val="003177A5"/>
    <w:rsid w:val="00321D99"/>
    <w:rsid w:val="0032214F"/>
    <w:rsid w:val="00323046"/>
    <w:rsid w:val="003244D8"/>
    <w:rsid w:val="0032556F"/>
    <w:rsid w:val="0032604B"/>
    <w:rsid w:val="003261F0"/>
    <w:rsid w:val="003267AF"/>
    <w:rsid w:val="003268E4"/>
    <w:rsid w:val="00326A19"/>
    <w:rsid w:val="003305CD"/>
    <w:rsid w:val="00331275"/>
    <w:rsid w:val="00336EEA"/>
    <w:rsid w:val="003409AB"/>
    <w:rsid w:val="0034152E"/>
    <w:rsid w:val="0034172D"/>
    <w:rsid w:val="00342359"/>
    <w:rsid w:val="003438D6"/>
    <w:rsid w:val="00343935"/>
    <w:rsid w:val="00345F5D"/>
    <w:rsid w:val="00347C79"/>
    <w:rsid w:val="00351FCE"/>
    <w:rsid w:val="00352E82"/>
    <w:rsid w:val="00353CC8"/>
    <w:rsid w:val="00356D9F"/>
    <w:rsid w:val="003570E9"/>
    <w:rsid w:val="00357F80"/>
    <w:rsid w:val="00363764"/>
    <w:rsid w:val="00364527"/>
    <w:rsid w:val="00365184"/>
    <w:rsid w:val="0036555C"/>
    <w:rsid w:val="0036647A"/>
    <w:rsid w:val="00367BC2"/>
    <w:rsid w:val="00370341"/>
    <w:rsid w:val="00370FE5"/>
    <w:rsid w:val="0037326E"/>
    <w:rsid w:val="00374A5F"/>
    <w:rsid w:val="0037572C"/>
    <w:rsid w:val="003760AC"/>
    <w:rsid w:val="003826A2"/>
    <w:rsid w:val="00386F5D"/>
    <w:rsid w:val="003901A0"/>
    <w:rsid w:val="003908CA"/>
    <w:rsid w:val="0039374E"/>
    <w:rsid w:val="00393A05"/>
    <w:rsid w:val="00394401"/>
    <w:rsid w:val="003959F3"/>
    <w:rsid w:val="00395F68"/>
    <w:rsid w:val="00396F70"/>
    <w:rsid w:val="003A0240"/>
    <w:rsid w:val="003A0D05"/>
    <w:rsid w:val="003A36A7"/>
    <w:rsid w:val="003A3794"/>
    <w:rsid w:val="003A6012"/>
    <w:rsid w:val="003A6A6F"/>
    <w:rsid w:val="003B0251"/>
    <w:rsid w:val="003B0F47"/>
    <w:rsid w:val="003B2F15"/>
    <w:rsid w:val="003B2F77"/>
    <w:rsid w:val="003B3A98"/>
    <w:rsid w:val="003B4E2C"/>
    <w:rsid w:val="003B5943"/>
    <w:rsid w:val="003B641E"/>
    <w:rsid w:val="003B74D7"/>
    <w:rsid w:val="003C2987"/>
    <w:rsid w:val="003C31F3"/>
    <w:rsid w:val="003C442C"/>
    <w:rsid w:val="003C59F7"/>
    <w:rsid w:val="003D1720"/>
    <w:rsid w:val="003D2BCB"/>
    <w:rsid w:val="003D3004"/>
    <w:rsid w:val="003D3E7C"/>
    <w:rsid w:val="003D621D"/>
    <w:rsid w:val="003E060D"/>
    <w:rsid w:val="003E1BC1"/>
    <w:rsid w:val="003E3666"/>
    <w:rsid w:val="003E466D"/>
    <w:rsid w:val="003E644C"/>
    <w:rsid w:val="003E65B1"/>
    <w:rsid w:val="003E66EA"/>
    <w:rsid w:val="003F00F6"/>
    <w:rsid w:val="003F1659"/>
    <w:rsid w:val="003F1F06"/>
    <w:rsid w:val="003F54D4"/>
    <w:rsid w:val="004015D6"/>
    <w:rsid w:val="00402A1B"/>
    <w:rsid w:val="00402A4E"/>
    <w:rsid w:val="00402E90"/>
    <w:rsid w:val="00404A2B"/>
    <w:rsid w:val="0040550E"/>
    <w:rsid w:val="0040620D"/>
    <w:rsid w:val="00416724"/>
    <w:rsid w:val="004169BB"/>
    <w:rsid w:val="00420BF2"/>
    <w:rsid w:val="00420D83"/>
    <w:rsid w:val="00422921"/>
    <w:rsid w:val="00427E78"/>
    <w:rsid w:val="00430855"/>
    <w:rsid w:val="00430CE8"/>
    <w:rsid w:val="004335F7"/>
    <w:rsid w:val="0044445C"/>
    <w:rsid w:val="00445F18"/>
    <w:rsid w:val="004517F6"/>
    <w:rsid w:val="00452EDB"/>
    <w:rsid w:val="00454DCF"/>
    <w:rsid w:val="00456437"/>
    <w:rsid w:val="00461EAB"/>
    <w:rsid w:val="0046332B"/>
    <w:rsid w:val="00465C4B"/>
    <w:rsid w:val="00466AC1"/>
    <w:rsid w:val="00466B51"/>
    <w:rsid w:val="00471AA6"/>
    <w:rsid w:val="004732B8"/>
    <w:rsid w:val="0047475E"/>
    <w:rsid w:val="00474797"/>
    <w:rsid w:val="00475C0D"/>
    <w:rsid w:val="0047656D"/>
    <w:rsid w:val="004870B3"/>
    <w:rsid w:val="00490322"/>
    <w:rsid w:val="0049563F"/>
    <w:rsid w:val="004A0AEF"/>
    <w:rsid w:val="004A11B3"/>
    <w:rsid w:val="004A1F1F"/>
    <w:rsid w:val="004A5668"/>
    <w:rsid w:val="004A5D2E"/>
    <w:rsid w:val="004B14BD"/>
    <w:rsid w:val="004B15AC"/>
    <w:rsid w:val="004B26B3"/>
    <w:rsid w:val="004B7784"/>
    <w:rsid w:val="004B7795"/>
    <w:rsid w:val="004C08DC"/>
    <w:rsid w:val="004C65DB"/>
    <w:rsid w:val="004C796F"/>
    <w:rsid w:val="004C7990"/>
    <w:rsid w:val="004D5607"/>
    <w:rsid w:val="004D78F8"/>
    <w:rsid w:val="004E08FA"/>
    <w:rsid w:val="004E1C09"/>
    <w:rsid w:val="004E295C"/>
    <w:rsid w:val="004E2F04"/>
    <w:rsid w:val="004E59B3"/>
    <w:rsid w:val="004E723F"/>
    <w:rsid w:val="004E7391"/>
    <w:rsid w:val="004F3119"/>
    <w:rsid w:val="004F4418"/>
    <w:rsid w:val="004F5697"/>
    <w:rsid w:val="004F5ED4"/>
    <w:rsid w:val="004F7476"/>
    <w:rsid w:val="005015F6"/>
    <w:rsid w:val="00501C58"/>
    <w:rsid w:val="00502BCB"/>
    <w:rsid w:val="005032EB"/>
    <w:rsid w:val="005038F7"/>
    <w:rsid w:val="005069FB"/>
    <w:rsid w:val="00507DC0"/>
    <w:rsid w:val="00510078"/>
    <w:rsid w:val="00510A13"/>
    <w:rsid w:val="00510B5D"/>
    <w:rsid w:val="00512486"/>
    <w:rsid w:val="0051262B"/>
    <w:rsid w:val="00512F69"/>
    <w:rsid w:val="005146FE"/>
    <w:rsid w:val="005159D3"/>
    <w:rsid w:val="0051657F"/>
    <w:rsid w:val="00517A88"/>
    <w:rsid w:val="00520478"/>
    <w:rsid w:val="005221E8"/>
    <w:rsid w:val="0052552C"/>
    <w:rsid w:val="00525E24"/>
    <w:rsid w:val="005262FC"/>
    <w:rsid w:val="00530FC2"/>
    <w:rsid w:val="00531CAB"/>
    <w:rsid w:val="00534A14"/>
    <w:rsid w:val="00534B5A"/>
    <w:rsid w:val="0054027F"/>
    <w:rsid w:val="00540835"/>
    <w:rsid w:val="00543C96"/>
    <w:rsid w:val="00544142"/>
    <w:rsid w:val="00544A43"/>
    <w:rsid w:val="00544E00"/>
    <w:rsid w:val="00547D56"/>
    <w:rsid w:val="00550A7B"/>
    <w:rsid w:val="00551814"/>
    <w:rsid w:val="00552F2E"/>
    <w:rsid w:val="00554EF9"/>
    <w:rsid w:val="00555185"/>
    <w:rsid w:val="00560C38"/>
    <w:rsid w:val="005613D4"/>
    <w:rsid w:val="00561D77"/>
    <w:rsid w:val="00562E86"/>
    <w:rsid w:val="005632A1"/>
    <w:rsid w:val="005668C5"/>
    <w:rsid w:val="005677D5"/>
    <w:rsid w:val="00573BD1"/>
    <w:rsid w:val="00574933"/>
    <w:rsid w:val="0057551E"/>
    <w:rsid w:val="00576235"/>
    <w:rsid w:val="00576304"/>
    <w:rsid w:val="0057638F"/>
    <w:rsid w:val="00580B21"/>
    <w:rsid w:val="00581689"/>
    <w:rsid w:val="00583097"/>
    <w:rsid w:val="00583CEB"/>
    <w:rsid w:val="00584D60"/>
    <w:rsid w:val="00586B24"/>
    <w:rsid w:val="00587EE5"/>
    <w:rsid w:val="00590D0B"/>
    <w:rsid w:val="00591646"/>
    <w:rsid w:val="00594067"/>
    <w:rsid w:val="005957E7"/>
    <w:rsid w:val="00595BD1"/>
    <w:rsid w:val="00596FC4"/>
    <w:rsid w:val="0059701E"/>
    <w:rsid w:val="005A1221"/>
    <w:rsid w:val="005A2660"/>
    <w:rsid w:val="005A7023"/>
    <w:rsid w:val="005B046E"/>
    <w:rsid w:val="005B0A71"/>
    <w:rsid w:val="005B3125"/>
    <w:rsid w:val="005B3746"/>
    <w:rsid w:val="005B5FA7"/>
    <w:rsid w:val="005B642A"/>
    <w:rsid w:val="005C033D"/>
    <w:rsid w:val="005C13E5"/>
    <w:rsid w:val="005C2259"/>
    <w:rsid w:val="005C2283"/>
    <w:rsid w:val="005C3D86"/>
    <w:rsid w:val="005C68BD"/>
    <w:rsid w:val="005D2B05"/>
    <w:rsid w:val="005D3B39"/>
    <w:rsid w:val="005D48C8"/>
    <w:rsid w:val="005D4C23"/>
    <w:rsid w:val="005D5047"/>
    <w:rsid w:val="005D53CA"/>
    <w:rsid w:val="005D57A6"/>
    <w:rsid w:val="005D6610"/>
    <w:rsid w:val="005D728D"/>
    <w:rsid w:val="005D7D9F"/>
    <w:rsid w:val="005E4F87"/>
    <w:rsid w:val="005E503E"/>
    <w:rsid w:val="005E6280"/>
    <w:rsid w:val="005E70A9"/>
    <w:rsid w:val="005E725C"/>
    <w:rsid w:val="005E7C4D"/>
    <w:rsid w:val="005F14F0"/>
    <w:rsid w:val="005F1682"/>
    <w:rsid w:val="005F25B8"/>
    <w:rsid w:val="005F439E"/>
    <w:rsid w:val="005F4B08"/>
    <w:rsid w:val="005F5342"/>
    <w:rsid w:val="005F54E0"/>
    <w:rsid w:val="005F5DA5"/>
    <w:rsid w:val="006002E4"/>
    <w:rsid w:val="00601A10"/>
    <w:rsid w:val="00602160"/>
    <w:rsid w:val="0060549C"/>
    <w:rsid w:val="00606E63"/>
    <w:rsid w:val="00610642"/>
    <w:rsid w:val="00611C12"/>
    <w:rsid w:val="0061366E"/>
    <w:rsid w:val="006137E2"/>
    <w:rsid w:val="00614820"/>
    <w:rsid w:val="00614DF8"/>
    <w:rsid w:val="00620715"/>
    <w:rsid w:val="006228A0"/>
    <w:rsid w:val="00622EFD"/>
    <w:rsid w:val="0062390F"/>
    <w:rsid w:val="006260F3"/>
    <w:rsid w:val="006273BE"/>
    <w:rsid w:val="00631329"/>
    <w:rsid w:val="006317DB"/>
    <w:rsid w:val="00631D03"/>
    <w:rsid w:val="00631D3E"/>
    <w:rsid w:val="0063391C"/>
    <w:rsid w:val="006344B1"/>
    <w:rsid w:val="00635231"/>
    <w:rsid w:val="00635697"/>
    <w:rsid w:val="006372BB"/>
    <w:rsid w:val="006400A9"/>
    <w:rsid w:val="00641CC1"/>
    <w:rsid w:val="0064366C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61D1"/>
    <w:rsid w:val="0065631C"/>
    <w:rsid w:val="00656C16"/>
    <w:rsid w:val="006579A3"/>
    <w:rsid w:val="00663EA5"/>
    <w:rsid w:val="00665D5A"/>
    <w:rsid w:val="006711C9"/>
    <w:rsid w:val="00674A0A"/>
    <w:rsid w:val="00674C7A"/>
    <w:rsid w:val="0067686D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B5EBA"/>
    <w:rsid w:val="006B6DF4"/>
    <w:rsid w:val="006C0B84"/>
    <w:rsid w:val="006C1FB6"/>
    <w:rsid w:val="006C2296"/>
    <w:rsid w:val="006C23E3"/>
    <w:rsid w:val="006C267E"/>
    <w:rsid w:val="006C4E6B"/>
    <w:rsid w:val="006D2057"/>
    <w:rsid w:val="006D275A"/>
    <w:rsid w:val="006D47F5"/>
    <w:rsid w:val="006E09DD"/>
    <w:rsid w:val="006E1BEE"/>
    <w:rsid w:val="006E4F28"/>
    <w:rsid w:val="006E61E3"/>
    <w:rsid w:val="006E6C1B"/>
    <w:rsid w:val="006F3903"/>
    <w:rsid w:val="006F3B9E"/>
    <w:rsid w:val="006F4656"/>
    <w:rsid w:val="007019D2"/>
    <w:rsid w:val="007023B6"/>
    <w:rsid w:val="00705588"/>
    <w:rsid w:val="00712D30"/>
    <w:rsid w:val="00713664"/>
    <w:rsid w:val="00721C0F"/>
    <w:rsid w:val="00721F13"/>
    <w:rsid w:val="007222C1"/>
    <w:rsid w:val="00723AC9"/>
    <w:rsid w:val="00725D2A"/>
    <w:rsid w:val="007263E2"/>
    <w:rsid w:val="00731482"/>
    <w:rsid w:val="0073173E"/>
    <w:rsid w:val="00734CDD"/>
    <w:rsid w:val="00734F8A"/>
    <w:rsid w:val="00736670"/>
    <w:rsid w:val="0073770F"/>
    <w:rsid w:val="007406E8"/>
    <w:rsid w:val="00742D2E"/>
    <w:rsid w:val="00743242"/>
    <w:rsid w:val="00745EEC"/>
    <w:rsid w:val="00745F8B"/>
    <w:rsid w:val="00752F70"/>
    <w:rsid w:val="007537B9"/>
    <w:rsid w:val="0076154B"/>
    <w:rsid w:val="00761985"/>
    <w:rsid w:val="007623B5"/>
    <w:rsid w:val="007653F0"/>
    <w:rsid w:val="0076741D"/>
    <w:rsid w:val="007711D5"/>
    <w:rsid w:val="00772FD8"/>
    <w:rsid w:val="00773576"/>
    <w:rsid w:val="00775192"/>
    <w:rsid w:val="00775295"/>
    <w:rsid w:val="0078085E"/>
    <w:rsid w:val="00780939"/>
    <w:rsid w:val="00784BB9"/>
    <w:rsid w:val="007871A0"/>
    <w:rsid w:val="007878C8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377E"/>
    <w:rsid w:val="007C4A28"/>
    <w:rsid w:val="007D4106"/>
    <w:rsid w:val="007D4DE9"/>
    <w:rsid w:val="007E17EE"/>
    <w:rsid w:val="007E42FA"/>
    <w:rsid w:val="007E4B42"/>
    <w:rsid w:val="007E4B71"/>
    <w:rsid w:val="007E6822"/>
    <w:rsid w:val="007E6A0C"/>
    <w:rsid w:val="007E7E70"/>
    <w:rsid w:val="007F3376"/>
    <w:rsid w:val="007F3E2D"/>
    <w:rsid w:val="007F4E41"/>
    <w:rsid w:val="007F4ECD"/>
    <w:rsid w:val="007F5F40"/>
    <w:rsid w:val="007F69F7"/>
    <w:rsid w:val="007F7934"/>
    <w:rsid w:val="00800745"/>
    <w:rsid w:val="008010E6"/>
    <w:rsid w:val="00801D56"/>
    <w:rsid w:val="00803E76"/>
    <w:rsid w:val="00811E58"/>
    <w:rsid w:val="00813640"/>
    <w:rsid w:val="00813E6E"/>
    <w:rsid w:val="00814EBC"/>
    <w:rsid w:val="00815140"/>
    <w:rsid w:val="00817616"/>
    <w:rsid w:val="008227D4"/>
    <w:rsid w:val="008228E5"/>
    <w:rsid w:val="0082342D"/>
    <w:rsid w:val="0082394D"/>
    <w:rsid w:val="008250FB"/>
    <w:rsid w:val="008277CC"/>
    <w:rsid w:val="0083169F"/>
    <w:rsid w:val="0083225F"/>
    <w:rsid w:val="00834231"/>
    <w:rsid w:val="00834D30"/>
    <w:rsid w:val="00837D10"/>
    <w:rsid w:val="00837F13"/>
    <w:rsid w:val="008421C6"/>
    <w:rsid w:val="00843983"/>
    <w:rsid w:val="00845CF3"/>
    <w:rsid w:val="00846F8F"/>
    <w:rsid w:val="00847383"/>
    <w:rsid w:val="00852372"/>
    <w:rsid w:val="00852408"/>
    <w:rsid w:val="0085505D"/>
    <w:rsid w:val="00855AA4"/>
    <w:rsid w:val="00860D11"/>
    <w:rsid w:val="00861234"/>
    <w:rsid w:val="0086436A"/>
    <w:rsid w:val="00864E25"/>
    <w:rsid w:val="008727E6"/>
    <w:rsid w:val="00873557"/>
    <w:rsid w:val="00873938"/>
    <w:rsid w:val="00873C20"/>
    <w:rsid w:val="00874D50"/>
    <w:rsid w:val="008756DA"/>
    <w:rsid w:val="00877E89"/>
    <w:rsid w:val="00880177"/>
    <w:rsid w:val="00880C0F"/>
    <w:rsid w:val="00885FED"/>
    <w:rsid w:val="00890271"/>
    <w:rsid w:val="00892574"/>
    <w:rsid w:val="008952FF"/>
    <w:rsid w:val="00896373"/>
    <w:rsid w:val="00897421"/>
    <w:rsid w:val="00897E13"/>
    <w:rsid w:val="008A27F9"/>
    <w:rsid w:val="008A5D51"/>
    <w:rsid w:val="008A752E"/>
    <w:rsid w:val="008A7759"/>
    <w:rsid w:val="008B09BC"/>
    <w:rsid w:val="008B0D82"/>
    <w:rsid w:val="008B1994"/>
    <w:rsid w:val="008B70B1"/>
    <w:rsid w:val="008C4A1E"/>
    <w:rsid w:val="008C4B67"/>
    <w:rsid w:val="008C591C"/>
    <w:rsid w:val="008C631C"/>
    <w:rsid w:val="008C68B6"/>
    <w:rsid w:val="008C6DF7"/>
    <w:rsid w:val="008D239A"/>
    <w:rsid w:val="008D5377"/>
    <w:rsid w:val="008E1B78"/>
    <w:rsid w:val="008E26BB"/>
    <w:rsid w:val="008E29AA"/>
    <w:rsid w:val="008E3D15"/>
    <w:rsid w:val="008E40B2"/>
    <w:rsid w:val="008E4500"/>
    <w:rsid w:val="008E4E29"/>
    <w:rsid w:val="008E523C"/>
    <w:rsid w:val="008E5317"/>
    <w:rsid w:val="008E6D17"/>
    <w:rsid w:val="008F2DE0"/>
    <w:rsid w:val="008F4684"/>
    <w:rsid w:val="008F4EB3"/>
    <w:rsid w:val="008F511E"/>
    <w:rsid w:val="008F5125"/>
    <w:rsid w:val="008F51D7"/>
    <w:rsid w:val="008F55B9"/>
    <w:rsid w:val="00900053"/>
    <w:rsid w:val="009000D4"/>
    <w:rsid w:val="00904B98"/>
    <w:rsid w:val="00905E10"/>
    <w:rsid w:val="0090615A"/>
    <w:rsid w:val="00906A81"/>
    <w:rsid w:val="00910C48"/>
    <w:rsid w:val="00911E88"/>
    <w:rsid w:val="00914ED9"/>
    <w:rsid w:val="009156CF"/>
    <w:rsid w:val="009159C2"/>
    <w:rsid w:val="00915F0F"/>
    <w:rsid w:val="00920316"/>
    <w:rsid w:val="00920EAA"/>
    <w:rsid w:val="00921D83"/>
    <w:rsid w:val="00922CB2"/>
    <w:rsid w:val="00925BC6"/>
    <w:rsid w:val="00926364"/>
    <w:rsid w:val="009265CE"/>
    <w:rsid w:val="0093395A"/>
    <w:rsid w:val="00935FA9"/>
    <w:rsid w:val="009377F2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56600"/>
    <w:rsid w:val="009566D2"/>
    <w:rsid w:val="00961ADD"/>
    <w:rsid w:val="00961F3F"/>
    <w:rsid w:val="00962EE8"/>
    <w:rsid w:val="0096300D"/>
    <w:rsid w:val="00963A01"/>
    <w:rsid w:val="00963A3B"/>
    <w:rsid w:val="0096592A"/>
    <w:rsid w:val="00970614"/>
    <w:rsid w:val="0097074C"/>
    <w:rsid w:val="00970F30"/>
    <w:rsid w:val="0097635E"/>
    <w:rsid w:val="0098000D"/>
    <w:rsid w:val="00980A3C"/>
    <w:rsid w:val="00982300"/>
    <w:rsid w:val="0099080C"/>
    <w:rsid w:val="00990EEE"/>
    <w:rsid w:val="00991C4F"/>
    <w:rsid w:val="00992603"/>
    <w:rsid w:val="00993779"/>
    <w:rsid w:val="00994604"/>
    <w:rsid w:val="009965D5"/>
    <w:rsid w:val="00997496"/>
    <w:rsid w:val="009A128A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7F42"/>
    <w:rsid w:val="009D00F8"/>
    <w:rsid w:val="009D0F0C"/>
    <w:rsid w:val="009D2C06"/>
    <w:rsid w:val="009D3E40"/>
    <w:rsid w:val="009D43D6"/>
    <w:rsid w:val="009D4421"/>
    <w:rsid w:val="009D7CD7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34B5"/>
    <w:rsid w:val="00A05A84"/>
    <w:rsid w:val="00A05C1E"/>
    <w:rsid w:val="00A05DB7"/>
    <w:rsid w:val="00A07EB1"/>
    <w:rsid w:val="00A105D0"/>
    <w:rsid w:val="00A112C6"/>
    <w:rsid w:val="00A1147B"/>
    <w:rsid w:val="00A12B52"/>
    <w:rsid w:val="00A14031"/>
    <w:rsid w:val="00A16355"/>
    <w:rsid w:val="00A163D3"/>
    <w:rsid w:val="00A16D17"/>
    <w:rsid w:val="00A20403"/>
    <w:rsid w:val="00A26625"/>
    <w:rsid w:val="00A30E6B"/>
    <w:rsid w:val="00A3219C"/>
    <w:rsid w:val="00A34C8E"/>
    <w:rsid w:val="00A368B5"/>
    <w:rsid w:val="00A36DF1"/>
    <w:rsid w:val="00A40615"/>
    <w:rsid w:val="00A46097"/>
    <w:rsid w:val="00A463F1"/>
    <w:rsid w:val="00A50C09"/>
    <w:rsid w:val="00A539F5"/>
    <w:rsid w:val="00A53F7B"/>
    <w:rsid w:val="00A54201"/>
    <w:rsid w:val="00A5484D"/>
    <w:rsid w:val="00A5653A"/>
    <w:rsid w:val="00A56790"/>
    <w:rsid w:val="00A57E83"/>
    <w:rsid w:val="00A60CEF"/>
    <w:rsid w:val="00A63316"/>
    <w:rsid w:val="00A63513"/>
    <w:rsid w:val="00A635F8"/>
    <w:rsid w:val="00A63DD9"/>
    <w:rsid w:val="00A65D52"/>
    <w:rsid w:val="00A705AB"/>
    <w:rsid w:val="00A744BD"/>
    <w:rsid w:val="00A74DB8"/>
    <w:rsid w:val="00A80027"/>
    <w:rsid w:val="00A80454"/>
    <w:rsid w:val="00A8229E"/>
    <w:rsid w:val="00A822C6"/>
    <w:rsid w:val="00A82B29"/>
    <w:rsid w:val="00A82B70"/>
    <w:rsid w:val="00A84ABE"/>
    <w:rsid w:val="00A90587"/>
    <w:rsid w:val="00A926EA"/>
    <w:rsid w:val="00A92CC9"/>
    <w:rsid w:val="00A93992"/>
    <w:rsid w:val="00A93B20"/>
    <w:rsid w:val="00A95B55"/>
    <w:rsid w:val="00A96125"/>
    <w:rsid w:val="00A9619B"/>
    <w:rsid w:val="00A97854"/>
    <w:rsid w:val="00AA501F"/>
    <w:rsid w:val="00AA5E97"/>
    <w:rsid w:val="00AA6A75"/>
    <w:rsid w:val="00AB1E29"/>
    <w:rsid w:val="00AB2127"/>
    <w:rsid w:val="00AB2A5E"/>
    <w:rsid w:val="00AB3243"/>
    <w:rsid w:val="00AB423B"/>
    <w:rsid w:val="00AB75EC"/>
    <w:rsid w:val="00AB7696"/>
    <w:rsid w:val="00AB7803"/>
    <w:rsid w:val="00AB7F96"/>
    <w:rsid w:val="00AC43B6"/>
    <w:rsid w:val="00AC4B91"/>
    <w:rsid w:val="00AC65A4"/>
    <w:rsid w:val="00AC7B65"/>
    <w:rsid w:val="00AD12D4"/>
    <w:rsid w:val="00AD133A"/>
    <w:rsid w:val="00AD1B46"/>
    <w:rsid w:val="00AD3EED"/>
    <w:rsid w:val="00AD7352"/>
    <w:rsid w:val="00AD7ED1"/>
    <w:rsid w:val="00AE06B3"/>
    <w:rsid w:val="00AE0CB2"/>
    <w:rsid w:val="00AE2E05"/>
    <w:rsid w:val="00AE5FF8"/>
    <w:rsid w:val="00AE775C"/>
    <w:rsid w:val="00AF050E"/>
    <w:rsid w:val="00AF1088"/>
    <w:rsid w:val="00AF1A58"/>
    <w:rsid w:val="00AF1BB5"/>
    <w:rsid w:val="00AF1F80"/>
    <w:rsid w:val="00AF55E3"/>
    <w:rsid w:val="00B00D4B"/>
    <w:rsid w:val="00B04C13"/>
    <w:rsid w:val="00B0657A"/>
    <w:rsid w:val="00B07276"/>
    <w:rsid w:val="00B07526"/>
    <w:rsid w:val="00B07E6C"/>
    <w:rsid w:val="00B102CA"/>
    <w:rsid w:val="00B10825"/>
    <w:rsid w:val="00B10F84"/>
    <w:rsid w:val="00B121B8"/>
    <w:rsid w:val="00B1379C"/>
    <w:rsid w:val="00B1408B"/>
    <w:rsid w:val="00B14C7A"/>
    <w:rsid w:val="00B15C8B"/>
    <w:rsid w:val="00B16304"/>
    <w:rsid w:val="00B16CAC"/>
    <w:rsid w:val="00B17B47"/>
    <w:rsid w:val="00B207BF"/>
    <w:rsid w:val="00B226E4"/>
    <w:rsid w:val="00B256B7"/>
    <w:rsid w:val="00B25A0E"/>
    <w:rsid w:val="00B27841"/>
    <w:rsid w:val="00B327A3"/>
    <w:rsid w:val="00B3651D"/>
    <w:rsid w:val="00B377D4"/>
    <w:rsid w:val="00B37B5D"/>
    <w:rsid w:val="00B43E96"/>
    <w:rsid w:val="00B43EB5"/>
    <w:rsid w:val="00B443B6"/>
    <w:rsid w:val="00B446E7"/>
    <w:rsid w:val="00B4495B"/>
    <w:rsid w:val="00B44CEC"/>
    <w:rsid w:val="00B464DA"/>
    <w:rsid w:val="00B51D00"/>
    <w:rsid w:val="00B52893"/>
    <w:rsid w:val="00B53690"/>
    <w:rsid w:val="00B60D7C"/>
    <w:rsid w:val="00B6239D"/>
    <w:rsid w:val="00B66B96"/>
    <w:rsid w:val="00B67DFB"/>
    <w:rsid w:val="00B70263"/>
    <w:rsid w:val="00B713C9"/>
    <w:rsid w:val="00B72757"/>
    <w:rsid w:val="00B72D79"/>
    <w:rsid w:val="00B72E12"/>
    <w:rsid w:val="00B73046"/>
    <w:rsid w:val="00B74E06"/>
    <w:rsid w:val="00B76555"/>
    <w:rsid w:val="00B76D10"/>
    <w:rsid w:val="00B81915"/>
    <w:rsid w:val="00B83630"/>
    <w:rsid w:val="00B855A2"/>
    <w:rsid w:val="00B87755"/>
    <w:rsid w:val="00B87B72"/>
    <w:rsid w:val="00B90E63"/>
    <w:rsid w:val="00B9204F"/>
    <w:rsid w:val="00B964F4"/>
    <w:rsid w:val="00B969F0"/>
    <w:rsid w:val="00B97440"/>
    <w:rsid w:val="00BA417F"/>
    <w:rsid w:val="00BA6C62"/>
    <w:rsid w:val="00BB2454"/>
    <w:rsid w:val="00BB33B2"/>
    <w:rsid w:val="00BB5044"/>
    <w:rsid w:val="00BC1349"/>
    <w:rsid w:val="00BC2746"/>
    <w:rsid w:val="00BC5877"/>
    <w:rsid w:val="00BC5D50"/>
    <w:rsid w:val="00BD23C1"/>
    <w:rsid w:val="00BD2484"/>
    <w:rsid w:val="00BD4877"/>
    <w:rsid w:val="00BD5A57"/>
    <w:rsid w:val="00BD5E26"/>
    <w:rsid w:val="00BE414C"/>
    <w:rsid w:val="00BE5729"/>
    <w:rsid w:val="00BE7C32"/>
    <w:rsid w:val="00BF2929"/>
    <w:rsid w:val="00BF3155"/>
    <w:rsid w:val="00BF4B5D"/>
    <w:rsid w:val="00BF7393"/>
    <w:rsid w:val="00C000A3"/>
    <w:rsid w:val="00C021DC"/>
    <w:rsid w:val="00C03FE5"/>
    <w:rsid w:val="00C04A51"/>
    <w:rsid w:val="00C0524D"/>
    <w:rsid w:val="00C065A0"/>
    <w:rsid w:val="00C06DF8"/>
    <w:rsid w:val="00C06E35"/>
    <w:rsid w:val="00C07DB9"/>
    <w:rsid w:val="00C105FF"/>
    <w:rsid w:val="00C10BB1"/>
    <w:rsid w:val="00C11D60"/>
    <w:rsid w:val="00C145D1"/>
    <w:rsid w:val="00C1500E"/>
    <w:rsid w:val="00C219CD"/>
    <w:rsid w:val="00C239F6"/>
    <w:rsid w:val="00C244DE"/>
    <w:rsid w:val="00C2452A"/>
    <w:rsid w:val="00C27DAC"/>
    <w:rsid w:val="00C27E2F"/>
    <w:rsid w:val="00C27F99"/>
    <w:rsid w:val="00C27FD3"/>
    <w:rsid w:val="00C314C8"/>
    <w:rsid w:val="00C3398F"/>
    <w:rsid w:val="00C376A3"/>
    <w:rsid w:val="00C42E72"/>
    <w:rsid w:val="00C43D88"/>
    <w:rsid w:val="00C443C0"/>
    <w:rsid w:val="00C44539"/>
    <w:rsid w:val="00C460EB"/>
    <w:rsid w:val="00C4687A"/>
    <w:rsid w:val="00C468E4"/>
    <w:rsid w:val="00C47039"/>
    <w:rsid w:val="00C54CBE"/>
    <w:rsid w:val="00C56C16"/>
    <w:rsid w:val="00C61668"/>
    <w:rsid w:val="00C63F1B"/>
    <w:rsid w:val="00C65A16"/>
    <w:rsid w:val="00C662ED"/>
    <w:rsid w:val="00C721CC"/>
    <w:rsid w:val="00C7241A"/>
    <w:rsid w:val="00C72B34"/>
    <w:rsid w:val="00C75A8E"/>
    <w:rsid w:val="00C75BDB"/>
    <w:rsid w:val="00C770A0"/>
    <w:rsid w:val="00C8070E"/>
    <w:rsid w:val="00C80A32"/>
    <w:rsid w:val="00C80E4A"/>
    <w:rsid w:val="00C830C6"/>
    <w:rsid w:val="00C84205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4AD8"/>
    <w:rsid w:val="00CA59D5"/>
    <w:rsid w:val="00CA6698"/>
    <w:rsid w:val="00CA6EB9"/>
    <w:rsid w:val="00CB0AC5"/>
    <w:rsid w:val="00CB1292"/>
    <w:rsid w:val="00CB266C"/>
    <w:rsid w:val="00CB5A96"/>
    <w:rsid w:val="00CB6D9F"/>
    <w:rsid w:val="00CC1D83"/>
    <w:rsid w:val="00CC31EA"/>
    <w:rsid w:val="00CC365D"/>
    <w:rsid w:val="00CC4C8D"/>
    <w:rsid w:val="00CC6582"/>
    <w:rsid w:val="00CC719B"/>
    <w:rsid w:val="00CD073F"/>
    <w:rsid w:val="00CD1A33"/>
    <w:rsid w:val="00CD1DD9"/>
    <w:rsid w:val="00CD4835"/>
    <w:rsid w:val="00CD65E8"/>
    <w:rsid w:val="00CE1013"/>
    <w:rsid w:val="00CE3E6F"/>
    <w:rsid w:val="00CE4944"/>
    <w:rsid w:val="00CE692B"/>
    <w:rsid w:val="00CE6D3D"/>
    <w:rsid w:val="00CF0209"/>
    <w:rsid w:val="00CF393D"/>
    <w:rsid w:val="00CF4604"/>
    <w:rsid w:val="00CF64B4"/>
    <w:rsid w:val="00CF6E71"/>
    <w:rsid w:val="00CF6EF4"/>
    <w:rsid w:val="00CF766E"/>
    <w:rsid w:val="00CF7851"/>
    <w:rsid w:val="00D00682"/>
    <w:rsid w:val="00D00BF4"/>
    <w:rsid w:val="00D02DDC"/>
    <w:rsid w:val="00D03373"/>
    <w:rsid w:val="00D058A2"/>
    <w:rsid w:val="00D065F3"/>
    <w:rsid w:val="00D11A9B"/>
    <w:rsid w:val="00D11B33"/>
    <w:rsid w:val="00D1369E"/>
    <w:rsid w:val="00D15330"/>
    <w:rsid w:val="00D1592E"/>
    <w:rsid w:val="00D214B7"/>
    <w:rsid w:val="00D21E8F"/>
    <w:rsid w:val="00D22FD4"/>
    <w:rsid w:val="00D25159"/>
    <w:rsid w:val="00D30577"/>
    <w:rsid w:val="00D32306"/>
    <w:rsid w:val="00D35C60"/>
    <w:rsid w:val="00D37068"/>
    <w:rsid w:val="00D411F0"/>
    <w:rsid w:val="00D418A2"/>
    <w:rsid w:val="00D4372C"/>
    <w:rsid w:val="00D437CB"/>
    <w:rsid w:val="00D449C1"/>
    <w:rsid w:val="00D44FBE"/>
    <w:rsid w:val="00D4565D"/>
    <w:rsid w:val="00D507C2"/>
    <w:rsid w:val="00D514F9"/>
    <w:rsid w:val="00D55572"/>
    <w:rsid w:val="00D60075"/>
    <w:rsid w:val="00D62480"/>
    <w:rsid w:val="00D62B6B"/>
    <w:rsid w:val="00D66FCA"/>
    <w:rsid w:val="00D715D2"/>
    <w:rsid w:val="00D7183D"/>
    <w:rsid w:val="00D718E1"/>
    <w:rsid w:val="00D7392E"/>
    <w:rsid w:val="00D73A48"/>
    <w:rsid w:val="00D74E09"/>
    <w:rsid w:val="00D753A5"/>
    <w:rsid w:val="00D76C2E"/>
    <w:rsid w:val="00D76E7A"/>
    <w:rsid w:val="00D82CFE"/>
    <w:rsid w:val="00D85169"/>
    <w:rsid w:val="00D86B46"/>
    <w:rsid w:val="00D90345"/>
    <w:rsid w:val="00D90845"/>
    <w:rsid w:val="00D97AED"/>
    <w:rsid w:val="00D97BE5"/>
    <w:rsid w:val="00DA15BE"/>
    <w:rsid w:val="00DA3B17"/>
    <w:rsid w:val="00DA4617"/>
    <w:rsid w:val="00DA573F"/>
    <w:rsid w:val="00DA7BF3"/>
    <w:rsid w:val="00DB0CA2"/>
    <w:rsid w:val="00DB1FF5"/>
    <w:rsid w:val="00DB50B4"/>
    <w:rsid w:val="00DB68B3"/>
    <w:rsid w:val="00DC0D35"/>
    <w:rsid w:val="00DC236B"/>
    <w:rsid w:val="00DC5AB9"/>
    <w:rsid w:val="00DC5F99"/>
    <w:rsid w:val="00DD0A22"/>
    <w:rsid w:val="00DD10F8"/>
    <w:rsid w:val="00DD40F3"/>
    <w:rsid w:val="00DD5189"/>
    <w:rsid w:val="00DD695A"/>
    <w:rsid w:val="00DD6A66"/>
    <w:rsid w:val="00DD7138"/>
    <w:rsid w:val="00DD7442"/>
    <w:rsid w:val="00DE2C6C"/>
    <w:rsid w:val="00DE4E79"/>
    <w:rsid w:val="00DE5316"/>
    <w:rsid w:val="00DE56B2"/>
    <w:rsid w:val="00DE5F18"/>
    <w:rsid w:val="00DE7DB4"/>
    <w:rsid w:val="00DF01D7"/>
    <w:rsid w:val="00DF0C3B"/>
    <w:rsid w:val="00DF1473"/>
    <w:rsid w:val="00DF380F"/>
    <w:rsid w:val="00DF42AC"/>
    <w:rsid w:val="00DF59C9"/>
    <w:rsid w:val="00E00114"/>
    <w:rsid w:val="00E00458"/>
    <w:rsid w:val="00E0095E"/>
    <w:rsid w:val="00E00C05"/>
    <w:rsid w:val="00E04BE0"/>
    <w:rsid w:val="00E05CA5"/>
    <w:rsid w:val="00E05CEF"/>
    <w:rsid w:val="00E1022D"/>
    <w:rsid w:val="00E11D84"/>
    <w:rsid w:val="00E120EE"/>
    <w:rsid w:val="00E15E6B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15C7"/>
    <w:rsid w:val="00E3173E"/>
    <w:rsid w:val="00E32DC6"/>
    <w:rsid w:val="00E34299"/>
    <w:rsid w:val="00E34CBE"/>
    <w:rsid w:val="00E35D80"/>
    <w:rsid w:val="00E363EE"/>
    <w:rsid w:val="00E40C2C"/>
    <w:rsid w:val="00E43E5E"/>
    <w:rsid w:val="00E443D3"/>
    <w:rsid w:val="00E46FA4"/>
    <w:rsid w:val="00E470C8"/>
    <w:rsid w:val="00E4732F"/>
    <w:rsid w:val="00E51017"/>
    <w:rsid w:val="00E520DC"/>
    <w:rsid w:val="00E52D81"/>
    <w:rsid w:val="00E5577E"/>
    <w:rsid w:val="00E57398"/>
    <w:rsid w:val="00E62088"/>
    <w:rsid w:val="00E63B33"/>
    <w:rsid w:val="00E77EC3"/>
    <w:rsid w:val="00E82C93"/>
    <w:rsid w:val="00E82D5A"/>
    <w:rsid w:val="00E833E5"/>
    <w:rsid w:val="00E852FB"/>
    <w:rsid w:val="00E8680E"/>
    <w:rsid w:val="00E87C6E"/>
    <w:rsid w:val="00E91089"/>
    <w:rsid w:val="00E91470"/>
    <w:rsid w:val="00E919C7"/>
    <w:rsid w:val="00E92D85"/>
    <w:rsid w:val="00E93837"/>
    <w:rsid w:val="00E9433F"/>
    <w:rsid w:val="00E958C0"/>
    <w:rsid w:val="00E95AFC"/>
    <w:rsid w:val="00E95BDC"/>
    <w:rsid w:val="00E963BD"/>
    <w:rsid w:val="00EA1FC7"/>
    <w:rsid w:val="00EA749F"/>
    <w:rsid w:val="00EB0329"/>
    <w:rsid w:val="00EB3EE3"/>
    <w:rsid w:val="00EB4CB4"/>
    <w:rsid w:val="00EB5187"/>
    <w:rsid w:val="00EB522A"/>
    <w:rsid w:val="00EC05E7"/>
    <w:rsid w:val="00EC34E3"/>
    <w:rsid w:val="00EC3D64"/>
    <w:rsid w:val="00EC568C"/>
    <w:rsid w:val="00EC5FD3"/>
    <w:rsid w:val="00EC6B03"/>
    <w:rsid w:val="00EC7241"/>
    <w:rsid w:val="00ED0B15"/>
    <w:rsid w:val="00ED6564"/>
    <w:rsid w:val="00ED7479"/>
    <w:rsid w:val="00EE1ACA"/>
    <w:rsid w:val="00EE1C5D"/>
    <w:rsid w:val="00EE3A3D"/>
    <w:rsid w:val="00EE3ED4"/>
    <w:rsid w:val="00EE6DF5"/>
    <w:rsid w:val="00EE6FC0"/>
    <w:rsid w:val="00EE72E6"/>
    <w:rsid w:val="00EF0B3D"/>
    <w:rsid w:val="00EF0B71"/>
    <w:rsid w:val="00EF12EF"/>
    <w:rsid w:val="00EF2391"/>
    <w:rsid w:val="00EF2FEE"/>
    <w:rsid w:val="00EF570A"/>
    <w:rsid w:val="00EF5B0D"/>
    <w:rsid w:val="00F00F6D"/>
    <w:rsid w:val="00F02BE6"/>
    <w:rsid w:val="00F0407A"/>
    <w:rsid w:val="00F04978"/>
    <w:rsid w:val="00F06994"/>
    <w:rsid w:val="00F07F68"/>
    <w:rsid w:val="00F10F77"/>
    <w:rsid w:val="00F11756"/>
    <w:rsid w:val="00F11B05"/>
    <w:rsid w:val="00F11E8A"/>
    <w:rsid w:val="00F11FB5"/>
    <w:rsid w:val="00F1566B"/>
    <w:rsid w:val="00F16E67"/>
    <w:rsid w:val="00F21E8C"/>
    <w:rsid w:val="00F27510"/>
    <w:rsid w:val="00F27A77"/>
    <w:rsid w:val="00F27B79"/>
    <w:rsid w:val="00F3150F"/>
    <w:rsid w:val="00F32928"/>
    <w:rsid w:val="00F32A10"/>
    <w:rsid w:val="00F32A84"/>
    <w:rsid w:val="00F32AE5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6E4"/>
    <w:rsid w:val="00F53FB5"/>
    <w:rsid w:val="00F54F48"/>
    <w:rsid w:val="00F57617"/>
    <w:rsid w:val="00F57E9E"/>
    <w:rsid w:val="00F609AA"/>
    <w:rsid w:val="00F61D59"/>
    <w:rsid w:val="00F63158"/>
    <w:rsid w:val="00F6505F"/>
    <w:rsid w:val="00F65122"/>
    <w:rsid w:val="00F66A00"/>
    <w:rsid w:val="00F70B04"/>
    <w:rsid w:val="00F71026"/>
    <w:rsid w:val="00F7143A"/>
    <w:rsid w:val="00F72DB2"/>
    <w:rsid w:val="00F731F3"/>
    <w:rsid w:val="00F743ED"/>
    <w:rsid w:val="00F755D6"/>
    <w:rsid w:val="00F760C5"/>
    <w:rsid w:val="00F76932"/>
    <w:rsid w:val="00F81C8A"/>
    <w:rsid w:val="00F83077"/>
    <w:rsid w:val="00F8406C"/>
    <w:rsid w:val="00F86144"/>
    <w:rsid w:val="00F87A61"/>
    <w:rsid w:val="00F90516"/>
    <w:rsid w:val="00F90BA2"/>
    <w:rsid w:val="00F954A9"/>
    <w:rsid w:val="00F97AA5"/>
    <w:rsid w:val="00FA3608"/>
    <w:rsid w:val="00FA467C"/>
    <w:rsid w:val="00FA6785"/>
    <w:rsid w:val="00FB0C35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310E"/>
    <w:rsid w:val="00FC6F01"/>
    <w:rsid w:val="00FC732C"/>
    <w:rsid w:val="00FD0D2E"/>
    <w:rsid w:val="00FD0E04"/>
    <w:rsid w:val="00FD58DF"/>
    <w:rsid w:val="00FE021F"/>
    <w:rsid w:val="00FE28AF"/>
    <w:rsid w:val="00FE2CB5"/>
    <w:rsid w:val="00FF189D"/>
    <w:rsid w:val="00FF19E1"/>
    <w:rsid w:val="00FF2014"/>
    <w:rsid w:val="00FF305C"/>
    <w:rsid w:val="00FF3E1D"/>
    <w:rsid w:val="00FF3F13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3175A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0DE65-2F4C-43F6-8E5E-A8136CBC9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21</Pages>
  <Words>4405</Words>
  <Characters>25115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1411</cp:revision>
  <dcterms:created xsi:type="dcterms:W3CDTF">2021-08-04T08:30:00Z</dcterms:created>
  <dcterms:modified xsi:type="dcterms:W3CDTF">2021-10-12T11:48:00Z</dcterms:modified>
</cp:coreProperties>
</file>