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C18C28B" w:rsidR="000D6571" w:rsidRPr="00823003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F413D" w:rsidRPr="000F413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B8C94EC" w14:textId="4CD62D25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23003">
        <w:rPr>
          <w:rFonts w:ascii="Times New Roman" w:hAnsi="Times New Roman" w:cs="Times New Roman"/>
          <w:b/>
          <w:bCs/>
          <w:sz w:val="28"/>
          <w:szCs w:val="28"/>
        </w:rPr>
        <w:t>Классы объекты инкапсуляция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18ACF38B" w:rsidR="000D6571" w:rsidRPr="0090630F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90630F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75E866F7" w:rsidR="000D6571" w:rsidRDefault="0090630F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426A057" w14:textId="49096B90" w:rsidR="00204F3D" w:rsidRPr="00204F3D" w:rsidRDefault="00204F3D" w:rsidP="00DC161C">
      <w:pPr>
        <w:spacing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F3D">
        <w:rPr>
          <w:rFonts w:ascii="Times New Roman" w:hAnsi="Times New Roman" w:cs="Times New Roman"/>
          <w:bCs/>
          <w:sz w:val="28"/>
          <w:szCs w:val="28"/>
        </w:rPr>
        <w:t>Поле first – дробное число х, координата точки , поле second – дробное число y, координата точки. Реализовать метод distance(double x1, doudle y1) – вычисление расстояния от точки с координатами (first, second) до точки с координатами (x1,y1).</w:t>
      </w:r>
    </w:p>
    <w:p w14:paraId="614F7341" w14:textId="6E8BD492" w:rsidR="0099730B" w:rsidRPr="0090630F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90630F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90630F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90630F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2911FCDA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321DF9F5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#include &lt;cmath&gt;</w:t>
      </w:r>
    </w:p>
    <w:p w14:paraId="430AFFC6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18032B9E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4CAD1A53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27D7B866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class Point {</w:t>
      </w:r>
    </w:p>
    <w:p w14:paraId="19C9D728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private:</w:t>
      </w:r>
    </w:p>
    <w:p w14:paraId="6F4FD28D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double first;</w:t>
      </w:r>
    </w:p>
    <w:p w14:paraId="644D4DD4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double second;</w:t>
      </w:r>
    </w:p>
    <w:p w14:paraId="04AF995B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5F9AFBA4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public:</w:t>
      </w:r>
    </w:p>
    <w:p w14:paraId="57B4BCA3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Point() {</w:t>
      </w:r>
    </w:p>
    <w:p w14:paraId="4BB58EEF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this-&gt;first = 0.0;</w:t>
      </w:r>
    </w:p>
    <w:p w14:paraId="0F3938E0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this-&gt;second = 0.0;</w:t>
      </w:r>
    </w:p>
    <w:p w14:paraId="214798E2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52C0CFB8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49EDB9D5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double distance(double x, double y) {</w:t>
      </w:r>
    </w:p>
    <w:p w14:paraId="3FFF011D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return pow(pow(x - this-&gt;first, 2) + pow(y - this-&gt;second, 2), 0.5);</w:t>
      </w:r>
    </w:p>
    <w:p w14:paraId="34DA7C1E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3CD868C9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};</w:t>
      </w:r>
    </w:p>
    <w:p w14:paraId="5538B159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7AF8845C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2AFAC63E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setlocale(LC_ALL, "ru");</w:t>
      </w:r>
    </w:p>
    <w:p w14:paraId="71940612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56B9E0AA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double x, y;</w:t>
      </w:r>
    </w:p>
    <w:p w14:paraId="33ECCAFA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cout &lt;&lt; "</w:t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Введите</w:t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x1: ";</w:t>
      </w:r>
    </w:p>
    <w:p w14:paraId="1E339DE8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cin &gt;&gt; x;</w:t>
      </w:r>
    </w:p>
    <w:p w14:paraId="3D3D92E4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cout &lt;&lt; endl;</w:t>
      </w:r>
    </w:p>
    <w:p w14:paraId="7E3904D9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cout &lt;&lt; "</w:t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Введите</w:t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y1: ";</w:t>
      </w:r>
    </w:p>
    <w:p w14:paraId="6C7BF8BB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cin &gt;&gt; y;</w:t>
      </w:r>
    </w:p>
    <w:p w14:paraId="6B022088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cout &lt;&lt; endl;</w:t>
      </w:r>
    </w:p>
    <w:p w14:paraId="4BA6F253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5EAB29CD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Point a;</w:t>
      </w:r>
    </w:p>
    <w:p w14:paraId="676F7A88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cout &lt;&lt; "</w:t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Дистанция</w:t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: " &lt;&lt; a.distance(x, y) &lt;&lt; endl;</w:t>
      </w:r>
    </w:p>
    <w:p w14:paraId="3ABCA42D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71F313FB" w14:textId="77777777" w:rsidR="00204F3D" w:rsidRPr="00204F3D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 0;</w:t>
      </w:r>
    </w:p>
    <w:p w14:paraId="5321748A" w14:textId="155288E2" w:rsidR="004C5C49" w:rsidRPr="004C5C49" w:rsidRDefault="00204F3D" w:rsidP="00204F3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04F3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}</w:t>
      </w: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00DFFAA8" w:rsidR="005C4C71" w:rsidRPr="005C4C71" w:rsidRDefault="00204F3D">
      <w:pPr>
        <w:rPr>
          <w:rFonts w:ascii="Times New Roman" w:hAnsi="Times New Roman" w:cs="Times New Roman"/>
          <w:b/>
          <w:sz w:val="28"/>
        </w:rPr>
      </w:pPr>
      <w:r w:rsidRPr="00204F3D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B9FC1DE" wp14:editId="2ADD3C64">
            <wp:extent cx="2543530" cy="1295581"/>
            <wp:effectExtent l="0" t="0" r="9525" b="0"/>
            <wp:docPr id="154455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3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01196646" w14:textId="5E775876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1. Что такое класс? </w:t>
      </w:r>
    </w:p>
    <w:p w14:paraId="23899277" w14:textId="19B3710B" w:rsidR="004C51A8" w:rsidRDefault="004C51A8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Это абстрактный тип данных объявляемый пользователем и представляет собой модель реального объекта</w:t>
      </w:r>
    </w:p>
    <w:p w14:paraId="7D866B88" w14:textId="56955BEE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2. Что такое объект (экземпляр) класса? </w:t>
      </w:r>
    </w:p>
    <w:p w14:paraId="3AF4946D" w14:textId="74B005B3" w:rsidR="00352579" w:rsidRDefault="00352579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Это данные и функции представляющие собой модель реального объекта</w:t>
      </w:r>
    </w:p>
    <w:p w14:paraId="0AD496C4" w14:textId="3AD9388F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3. Как называются поля класса? </w:t>
      </w:r>
    </w:p>
    <w:p w14:paraId="3A5B9214" w14:textId="7BB6275B" w:rsidR="005C19F3" w:rsidRDefault="005C19F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Данными или атрибутами </w:t>
      </w:r>
    </w:p>
    <w:p w14:paraId="152ADBBD" w14:textId="1610C44C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4. Как называются функции класса? </w:t>
      </w:r>
    </w:p>
    <w:p w14:paraId="1C47635D" w14:textId="2FC8BFA4" w:rsidR="005C19F3" w:rsidRDefault="005C19F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Методы</w:t>
      </w:r>
    </w:p>
    <w:p w14:paraId="00B26AD3" w14:textId="37C0CC93" w:rsidR="00925644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5. Для чего используются спецификаторы доступа? </w:t>
      </w:r>
      <w:r w:rsidR="005C19F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br/>
        <w:t xml:space="preserve">Управляют ведомостью элементов класса  </w:t>
      </w:r>
    </w:p>
    <w:p w14:paraId="02C1D40E" w14:textId="6486FFEC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6. Для чего используется спецификатор public? </w:t>
      </w:r>
    </w:p>
    <w:p w14:paraId="2A14DC86" w14:textId="623DAC16" w:rsidR="0074742E" w:rsidRDefault="0074742E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Для сокрытия</w:t>
      </w:r>
      <w:r w:rsidR="00192D74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функций и данных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от программы </w:t>
      </w:r>
    </w:p>
    <w:p w14:paraId="0F2DD0A2" w14:textId="06DEBD93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7. Для чего используется спецификатор private? </w:t>
      </w:r>
    </w:p>
    <w:p w14:paraId="79436FDA" w14:textId="77777777" w:rsidR="0074742E" w:rsidRDefault="0074742E" w:rsidP="0074742E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Используется для ограничения видимости программы</w:t>
      </w:r>
    </w:p>
    <w:p w14:paraId="2A1B6D78" w14:textId="77777777" w:rsidR="0074742E" w:rsidRDefault="0074742E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</w:p>
    <w:p w14:paraId="0E445AD0" w14:textId="4847EC71" w:rsidR="000D657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8. Если описание класса начинается со спецификатора class, то какой спецификатор доступа будет использоваться по</w:t>
      </w:r>
      <w:r w:rsid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умолчанию?</w:t>
      </w:r>
    </w:p>
    <w:p w14:paraId="0A468604" w14:textId="50A691F4" w:rsidR="00771842" w:rsidRPr="0090630F" w:rsidRDefault="00771842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private</w:t>
      </w:r>
    </w:p>
    <w:p w14:paraId="7E0AF682" w14:textId="77777777" w:rsidR="00167EBD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9. Если описание класса начинается со спецификатора struct, то какой спецификатор доступа будет использоваться по умолчанию?</w:t>
      </w:r>
    </w:p>
    <w:p w14:paraId="6E374DED" w14:textId="2005DC4F" w:rsidR="00167EBD" w:rsidRDefault="00167EBD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lastRenderedPageBreak/>
        <w:t>public</w:t>
      </w:r>
      <w:r w:rsidR="00DB7993"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</w:t>
      </w:r>
    </w:p>
    <w:p w14:paraId="35E69258" w14:textId="65F4E8BF" w:rsidR="00167EBD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10. Какой спецификатор доступа должен использоваться при описании интерфейса класса? Почему? </w:t>
      </w:r>
    </w:p>
    <w:p w14:paraId="7F91E7BC" w14:textId="16A20B2E" w:rsidR="00D85DCA" w:rsidRPr="00D85DCA" w:rsidRDefault="00D85DCA" w:rsidP="00D85DCA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</w:t>
      </w:r>
      <w:r w:rsidRPr="00D85DCA">
        <w:rPr>
          <w:rFonts w:ascii="Times New Roman" w:hAnsi="Times New Roman" w:cs="Times New Roman"/>
          <w:sz w:val="32"/>
        </w:rPr>
        <w:t>бычно используется спецификатор public. Он определяет открытую, доступную для внешнего кода часть класса, которая и составляет его интерфейс. </w:t>
      </w:r>
    </w:p>
    <w:p w14:paraId="6479B62C" w14:textId="77777777" w:rsidR="00D85DCA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11. Каким образом можно изменить значения атрибутов экземпляра класса?</w:t>
      </w:r>
    </w:p>
    <w:p w14:paraId="4AC9BDDF" w14:textId="7AEB52FF" w:rsidR="00167EBD" w:rsidRDefault="00D85DCA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С помощью конструкторов, 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set</w:t>
      </w:r>
      <w:r w:rsidRPr="0090630F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еров.</w:t>
      </w:r>
      <w:r w:rsidR="00DB7993"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</w:t>
      </w:r>
    </w:p>
    <w:p w14:paraId="04F156A6" w14:textId="6A69CE00" w:rsidR="00167EBD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12. Каким образом можно получить значения атрибутов экземпляра класса? </w:t>
      </w:r>
    </w:p>
    <w:p w14:paraId="7810CCD5" w14:textId="42754A43" w:rsidR="004E3708" w:rsidRPr="004E3708" w:rsidRDefault="004E3708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Через сам объект или через 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get</w:t>
      </w:r>
      <w:r w:rsidRPr="004E3708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еры.</w:t>
      </w:r>
    </w:p>
    <w:p w14:paraId="2C1958E6" w14:textId="3885ED67" w:rsidR="00DB7993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13. Класс описан следующим образом</w:t>
      </w:r>
    </w:p>
    <w:p w14:paraId="778F9D1E" w14:textId="77777777" w:rsidR="00245A31" w:rsidRPr="0090630F" w:rsidRDefault="00245A31" w:rsidP="00B66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struct Student { string name; int group; ……… }; </w:t>
      </w:r>
    </w:p>
    <w:p w14:paraId="0FFD2122" w14:textId="2C8D22DB" w:rsidR="00245A31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t xml:space="preserve">Объект класса определен следующим образом Student *s=new Student; Как можно обратиться к полю name объекта s? </w:t>
      </w:r>
    </w:p>
    <w:p w14:paraId="0FB33C99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6A28651D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BBF7D5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1F683F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EEDF6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FD33D4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71F3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BA3BCF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8954E5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62EB26C9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23BDC49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D7ED29A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"aleksei"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562685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4997F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57A7B6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442CEC8" w14:textId="2A783E39" w:rsidR="00245A31" w:rsidRPr="0090630F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90630F">
        <w:rPr>
          <w:rFonts w:ascii="Times New Roman" w:hAnsi="Times New Roman" w:cs="Times New Roman"/>
          <w:sz w:val="28"/>
          <w:szCs w:val="28"/>
        </w:rPr>
        <w:t xml:space="preserve">14. </w:t>
      </w:r>
      <w:r w:rsidRPr="00245A31">
        <w:rPr>
          <w:rFonts w:ascii="Times New Roman" w:hAnsi="Times New Roman" w:cs="Times New Roman"/>
          <w:sz w:val="28"/>
          <w:szCs w:val="28"/>
        </w:rPr>
        <w:t>Класс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описан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0630F">
        <w:rPr>
          <w:rFonts w:ascii="Times New Roman" w:hAnsi="Times New Roman" w:cs="Times New Roman"/>
          <w:sz w:val="28"/>
          <w:szCs w:val="28"/>
        </w:rPr>
        <w:t xml:space="preserve"> {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0630F">
        <w:rPr>
          <w:rFonts w:ascii="Times New Roman" w:hAnsi="Times New Roman" w:cs="Times New Roman"/>
          <w:sz w:val="28"/>
          <w:szCs w:val="28"/>
        </w:rPr>
        <w:t xml:space="preserve">;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90630F">
        <w:rPr>
          <w:rFonts w:ascii="Times New Roman" w:hAnsi="Times New Roman" w:cs="Times New Roman"/>
          <w:sz w:val="28"/>
          <w:szCs w:val="28"/>
        </w:rPr>
        <w:t xml:space="preserve">; …….. }; </w:t>
      </w:r>
      <w:r w:rsidRPr="00245A31">
        <w:rPr>
          <w:rFonts w:ascii="Times New Roman" w:hAnsi="Times New Roman" w:cs="Times New Roman"/>
          <w:sz w:val="28"/>
          <w:szCs w:val="28"/>
        </w:rPr>
        <w:t>Объект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класса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определен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0630F">
        <w:rPr>
          <w:rFonts w:ascii="Times New Roman" w:hAnsi="Times New Roman" w:cs="Times New Roman"/>
          <w:sz w:val="28"/>
          <w:szCs w:val="28"/>
        </w:rPr>
        <w:t xml:space="preserve">; </w:t>
      </w:r>
      <w:r w:rsidRPr="00245A31">
        <w:rPr>
          <w:rFonts w:ascii="Times New Roman" w:hAnsi="Times New Roman" w:cs="Times New Roman"/>
          <w:sz w:val="28"/>
          <w:szCs w:val="28"/>
        </w:rPr>
        <w:t>Как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можно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обратиться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полю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объекта</w:t>
      </w:r>
      <w:r w:rsidRPr="0090630F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0630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80EE4A9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E66F46B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16AB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BBA295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5915C2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7A46EF8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42027A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16AB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65C8C1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8D3640F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60B28C62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CC06C09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FD6658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16AB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"aleksei"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4C05F9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cout 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name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F8E10A6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1F7CBD3" w14:textId="77777777" w:rsidR="00587C16" w:rsidRPr="00471F3B" w:rsidRDefault="00587C16" w:rsidP="00B665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1C308D" w14:textId="4BDCC6A5" w:rsidR="00245A31" w:rsidRPr="0090630F" w:rsidRDefault="00245A31" w:rsidP="00B66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245A31">
        <w:rPr>
          <w:rFonts w:ascii="Times New Roman" w:hAnsi="Times New Roman" w:cs="Times New Roman"/>
          <w:sz w:val="28"/>
          <w:szCs w:val="28"/>
        </w:rPr>
        <w:t>Класс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описан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class Student { string name; int group; ……. }; </w:t>
      </w:r>
      <w:r w:rsidRPr="00245A31">
        <w:rPr>
          <w:rFonts w:ascii="Times New Roman" w:hAnsi="Times New Roman" w:cs="Times New Roman"/>
          <w:sz w:val="28"/>
          <w:szCs w:val="28"/>
        </w:rPr>
        <w:t>Объект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класса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определен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Student *s=new Student; </w:t>
      </w:r>
      <w:r w:rsidRPr="00245A31">
        <w:rPr>
          <w:rFonts w:ascii="Times New Roman" w:hAnsi="Times New Roman" w:cs="Times New Roman"/>
          <w:sz w:val="28"/>
          <w:szCs w:val="28"/>
        </w:rPr>
        <w:t>Как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можно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обратиться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полю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name </w:t>
      </w:r>
      <w:r w:rsidRPr="00245A31">
        <w:rPr>
          <w:rFonts w:ascii="Times New Roman" w:hAnsi="Times New Roman" w:cs="Times New Roman"/>
          <w:sz w:val="28"/>
          <w:szCs w:val="28"/>
        </w:rPr>
        <w:t>объекта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s? </w:t>
      </w:r>
    </w:p>
    <w:p w14:paraId="17D12E90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EF3FFE3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1AC7C70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2E876A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10DC63B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7A6BF3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8C0AB1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682FD3C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A39A930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1C475D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EAAC14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9D84752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34D647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B0D3232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144B57D2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974DAD9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2FC7C38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362B77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52C8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"aleksey"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82E33C5" w14:textId="4F7974A9" w:rsid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17D55A9" w14:textId="6872EB82" w:rsidR="00113C46" w:rsidRPr="00113C46" w:rsidRDefault="00113C4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delete s;</w:t>
      </w:r>
    </w:p>
    <w:p w14:paraId="7F84FE9B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FBD8872" w14:textId="77777777" w:rsidR="00DE53E9" w:rsidRDefault="00DE53E9" w:rsidP="00B665F2">
      <w:pPr>
        <w:rPr>
          <w:rFonts w:ascii="Times New Roman" w:hAnsi="Times New Roman" w:cs="Times New Roman"/>
          <w:sz w:val="28"/>
          <w:szCs w:val="28"/>
        </w:rPr>
      </w:pPr>
    </w:p>
    <w:p w14:paraId="089406F8" w14:textId="55287BD1" w:rsidR="00245A31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t xml:space="preserve">16. Класс описан следующим образом class Student { string name; int group; public: ….. }; Объект класса определен следующим образом Student s; Как можно обратиться к полю name объекта s? </w:t>
      </w:r>
    </w:p>
    <w:p w14:paraId="0A5F5F07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7CD499E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98DDD1B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268432F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4E6048A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491141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927C368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580299F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set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0C9A57C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40B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DE4F07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58A963C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B25BB5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574F56A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2F7A200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10EA035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6924F2A9" w14:textId="2216D178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="00F104F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ab/>
      </w:r>
    </w:p>
    <w:p w14:paraId="497E1C54" w14:textId="41D2E67D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611A1AE" w14:textId="3D719D60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40B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"aleksey"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D74378C" w14:textId="5FB3179B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E83DD90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D22EB41" w14:textId="77777777" w:rsidR="00DE53E9" w:rsidRPr="00CA40BD" w:rsidRDefault="00DE53E9" w:rsidP="00B665F2">
      <w:pPr>
        <w:rPr>
          <w:rFonts w:ascii="Times New Roman" w:hAnsi="Times New Roman" w:cs="Times New Roman"/>
          <w:b/>
          <w:sz w:val="28"/>
          <w:szCs w:val="28"/>
        </w:rPr>
      </w:pPr>
    </w:p>
    <w:p w14:paraId="5AFA4C6E" w14:textId="77777777" w:rsidR="00BB55CB" w:rsidRPr="0090630F" w:rsidRDefault="00245A31" w:rsidP="00B66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r w:rsidRPr="00245A31">
        <w:rPr>
          <w:rFonts w:ascii="Times New Roman" w:hAnsi="Times New Roman" w:cs="Times New Roman"/>
          <w:sz w:val="28"/>
          <w:szCs w:val="28"/>
        </w:rPr>
        <w:t>Класс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описан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90630F">
        <w:rPr>
          <w:rFonts w:ascii="Times New Roman" w:hAnsi="Times New Roman" w:cs="Times New Roman"/>
          <w:sz w:val="28"/>
          <w:szCs w:val="28"/>
          <w:lang w:val="en-US"/>
        </w:rPr>
        <w:t xml:space="preserve"> class Student { public: char* name; int group; ……… }; </w:t>
      </w:r>
    </w:p>
    <w:p w14:paraId="3B9A5C94" w14:textId="77777777" w:rsidR="00BB55CB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lastRenderedPageBreak/>
        <w:t xml:space="preserve">Объект класса определен следующим образом </w:t>
      </w:r>
    </w:p>
    <w:p w14:paraId="3C1BF8D0" w14:textId="4F52EEA7" w:rsidR="00B665F2" w:rsidRPr="00245A31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t>Student *s=new Student; Как можно обратиться к полю name объекта s?</w:t>
      </w:r>
    </w:p>
    <w:p w14:paraId="36C7D40F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B1F0457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F63C9E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807063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E644A86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88BD83C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F362AB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1D111D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9265AF4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F7C1F2E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7C4E7B3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F99C83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*)</w:t>
      </w:r>
      <w:r w:rsidRPr="00A81C2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"Ivan"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DF6294D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79B5567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delete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D280F95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C94B4ED" w14:textId="77777777" w:rsidR="00B665F2" w:rsidRPr="008F7892" w:rsidRDefault="00B665F2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</w:p>
    <w:sectPr w:rsidR="00B665F2" w:rsidRPr="008F7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67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60310"/>
    <w:rsid w:val="00167EBD"/>
    <w:rsid w:val="0018220C"/>
    <w:rsid w:val="00192D37"/>
    <w:rsid w:val="00192D74"/>
    <w:rsid w:val="001A6A1C"/>
    <w:rsid w:val="001D055B"/>
    <w:rsid w:val="00204F3D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204F3"/>
    <w:rsid w:val="00352579"/>
    <w:rsid w:val="003656D2"/>
    <w:rsid w:val="003B7786"/>
    <w:rsid w:val="003B7B5E"/>
    <w:rsid w:val="003C4515"/>
    <w:rsid w:val="00451C07"/>
    <w:rsid w:val="00471F3B"/>
    <w:rsid w:val="004B597E"/>
    <w:rsid w:val="004C0087"/>
    <w:rsid w:val="004C51A8"/>
    <w:rsid w:val="004C5C49"/>
    <w:rsid w:val="004E1984"/>
    <w:rsid w:val="004E3708"/>
    <w:rsid w:val="005149B6"/>
    <w:rsid w:val="005276BE"/>
    <w:rsid w:val="00571D66"/>
    <w:rsid w:val="00573052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26DA8"/>
    <w:rsid w:val="006359BC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630F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D5883"/>
    <w:rsid w:val="00AF4231"/>
    <w:rsid w:val="00B16AB4"/>
    <w:rsid w:val="00B665F2"/>
    <w:rsid w:val="00B84B84"/>
    <w:rsid w:val="00B9387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37451"/>
    <w:rsid w:val="00C91CEE"/>
    <w:rsid w:val="00CA40BD"/>
    <w:rsid w:val="00CC152A"/>
    <w:rsid w:val="00D01380"/>
    <w:rsid w:val="00D029AA"/>
    <w:rsid w:val="00D1099D"/>
    <w:rsid w:val="00D23EC0"/>
    <w:rsid w:val="00D457C7"/>
    <w:rsid w:val="00D47402"/>
    <w:rsid w:val="00D85DCA"/>
    <w:rsid w:val="00D87AE1"/>
    <w:rsid w:val="00D916AB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7B2F"/>
    <w:rsid w:val="00ED506E"/>
    <w:rsid w:val="00F104F7"/>
    <w:rsid w:val="00F13D3C"/>
    <w:rsid w:val="00F40B4D"/>
    <w:rsid w:val="00F46BE7"/>
    <w:rsid w:val="00F47D63"/>
    <w:rsid w:val="00F60C0F"/>
    <w:rsid w:val="00F67E38"/>
    <w:rsid w:val="00F94934"/>
    <w:rsid w:val="00FC76BD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204F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04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EB923-470C-4924-A0EB-8C77F6D5F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3</cp:revision>
  <dcterms:created xsi:type="dcterms:W3CDTF">2026-04-13T07:35:00Z</dcterms:created>
  <dcterms:modified xsi:type="dcterms:W3CDTF">2026-04-25T08:14:00Z</dcterms:modified>
</cp:coreProperties>
</file>