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A162C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5E7805B2" w:rsidR="000D6571" w:rsidRPr="00A162C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A162C0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1B8C94EC" w14:textId="4506C2D7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162C0">
        <w:rPr>
          <w:rFonts w:ascii="Times New Roman" w:hAnsi="Times New Roman" w:cs="Times New Roman"/>
          <w:b/>
          <w:bCs/>
          <w:sz w:val="28"/>
          <w:szCs w:val="28"/>
        </w:rPr>
        <w:t>Шаблоны классов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806D433" w:rsidR="000D6571" w:rsidRPr="00A162C0" w:rsidRDefault="000D6571" w:rsidP="000D657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162C0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0CBC4F03" w:rsidR="000D6571" w:rsidRDefault="00A162C0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57B218C1" w14:textId="6B4B2A02" w:rsidR="00A162C0" w:rsidRPr="00A162C0" w:rsidRDefault="00A162C0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162C0">
        <w:rPr>
          <w:rFonts w:ascii="Times New Roman" w:hAnsi="Times New Roman" w:cs="Times New Roman"/>
          <w:b/>
          <w:sz w:val="28"/>
          <w:szCs w:val="28"/>
        </w:rPr>
        <w:t xml:space="preserve">Класс- контейнер МНОЖЕСТВО с элементами типа </w:t>
      </w:r>
      <w:proofErr w:type="spellStart"/>
      <w:r w:rsidRPr="00A162C0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r w:rsidRPr="00A162C0">
        <w:rPr>
          <w:rFonts w:ascii="Times New Roman" w:hAnsi="Times New Roman" w:cs="Times New Roman"/>
          <w:b/>
          <w:sz w:val="28"/>
          <w:szCs w:val="28"/>
        </w:rPr>
        <w:t>. Реализовать операции: [] – доступа по индексу</w:t>
      </w:r>
      <w:proofErr w:type="gramStart"/>
      <w:r w:rsidRPr="00A162C0">
        <w:rPr>
          <w:rFonts w:ascii="Times New Roman" w:hAnsi="Times New Roman" w:cs="Times New Roman"/>
          <w:b/>
          <w:sz w:val="28"/>
          <w:szCs w:val="28"/>
        </w:rPr>
        <w:t>; !</w:t>
      </w:r>
      <w:proofErr w:type="gramEnd"/>
      <w:r w:rsidRPr="00A162C0">
        <w:rPr>
          <w:rFonts w:ascii="Times New Roman" w:hAnsi="Times New Roman" w:cs="Times New Roman"/>
          <w:b/>
          <w:sz w:val="28"/>
          <w:szCs w:val="28"/>
        </w:rPr>
        <w:t xml:space="preserve">= - проверка на неравенство; </w:t>
      </w:r>
      <w:proofErr w:type="gramStart"/>
      <w:r w:rsidRPr="00A162C0">
        <w:rPr>
          <w:rFonts w:ascii="Times New Roman" w:hAnsi="Times New Roman" w:cs="Times New Roman"/>
          <w:b/>
          <w:sz w:val="28"/>
          <w:szCs w:val="28"/>
        </w:rPr>
        <w:t>&lt; число</w:t>
      </w:r>
      <w:proofErr w:type="gramEnd"/>
      <w:r w:rsidRPr="00A162C0">
        <w:rPr>
          <w:rFonts w:ascii="Times New Roman" w:hAnsi="Times New Roman" w:cs="Times New Roman"/>
          <w:b/>
          <w:sz w:val="28"/>
          <w:szCs w:val="28"/>
        </w:rPr>
        <w:t xml:space="preserve"> – принадлежность числа множеству; Пользовательский класс Money для работы с денежными суммами. Число должно быть представлено двумя полями: типа </w:t>
      </w:r>
      <w:proofErr w:type="spellStart"/>
      <w:r w:rsidRPr="00A162C0">
        <w:rPr>
          <w:rFonts w:ascii="Times New Roman" w:hAnsi="Times New Roman" w:cs="Times New Roman"/>
          <w:b/>
          <w:sz w:val="28"/>
          <w:szCs w:val="28"/>
        </w:rPr>
        <w:t>long</w:t>
      </w:r>
      <w:proofErr w:type="spellEnd"/>
      <w:r w:rsidRPr="00A162C0">
        <w:rPr>
          <w:rFonts w:ascii="Times New Roman" w:hAnsi="Times New Roman" w:cs="Times New Roman"/>
          <w:b/>
          <w:sz w:val="28"/>
          <w:szCs w:val="28"/>
        </w:rPr>
        <w:t xml:space="preserve"> для рублей и типа </w:t>
      </w:r>
      <w:proofErr w:type="spellStart"/>
      <w:r w:rsidRPr="00A162C0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r w:rsidRPr="00A162C0">
        <w:rPr>
          <w:rFonts w:ascii="Times New Roman" w:hAnsi="Times New Roman" w:cs="Times New Roman"/>
          <w:b/>
          <w:sz w:val="28"/>
          <w:szCs w:val="28"/>
        </w:rPr>
        <w:t xml:space="preserve"> для копеек. Дробная часть числа при выводе на экран должна быть отделена от целой части запято</w:t>
      </w:r>
      <w:r>
        <w:rPr>
          <w:rFonts w:ascii="Times New Roman" w:hAnsi="Times New Roman" w:cs="Times New Roman"/>
          <w:b/>
          <w:sz w:val="28"/>
          <w:szCs w:val="28"/>
        </w:rPr>
        <w:t>й.</w:t>
      </w:r>
    </w:p>
    <w:p w14:paraId="614F7341" w14:textId="79D67E90" w:rsidR="0099730B" w:rsidRPr="00C41076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C41076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C41076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43D8DFFF" w14:textId="77777777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пользовательский</w:t>
      </w:r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класс</w:t>
      </w:r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7216059C" w14:textId="77777777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Money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private: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long rub;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kop;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Money(long r = 0, int k = 0)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rub = r;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kop = k;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Money(const Money&amp; m)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rub 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m.rub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kop 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m.kop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Money&amp; operator=(const Money&amp; m)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rub 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m.rub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kop 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m.kop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*this;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operator!=(const Money&amp; m)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rub !=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m.rub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|| kop !=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m.kop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operator==(const Money&amp; m)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return rub ==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m.rub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kop ==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m.kop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Money&amp; m)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out &lt;&lt;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m.rub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"," &lt;&lt;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m.kop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out;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Money&amp; m)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"rub: "; in &gt;&gt;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m.rub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"kop: "; in &gt;&gt;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m.kop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in;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51E238EB" w14:textId="77777777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2B2749CC">
          <v:rect id="_x0000_i1037" style="width:0;height:1.5pt" o:hralign="center" o:hrstd="t" o:hr="t" fillcolor="#a0a0a0" stroked="f"/>
        </w:pict>
      </w:r>
    </w:p>
    <w:p w14:paraId="6EAE63F6" w14:textId="7BD69100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Set.h</w:t>
      </w:r>
      <w:proofErr w:type="spellEnd"/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ШАБЛОН</w:t>
      </w:r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!)</w:t>
      </w:r>
    </w:p>
    <w:p w14:paraId="333DD758" w14:textId="77777777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template &lt;class T&gt;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Set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private: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size;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T* data;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конструктор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Set(int s = 0, T k = T())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size = s;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 = new T[size];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for (int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data[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 = k;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копирование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Set(const Set&lt;T&gt;&amp; s)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size 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 = new T[size];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for (int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data[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деструктор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~Set()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delete[] data;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присваивание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Set&lt;T&gt;&amp; operator=(const Set&lt;T&gt;&amp; s)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if (this == &amp;s) return *this;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delete[] data;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size 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 = new T[size];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for (int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data[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*this;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доступ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по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индексу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T&amp; operator[](int index)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if (index &lt; size)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return data[index];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else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throw "Index error";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!=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operator!=(const Set&lt;T&gt;&amp; s)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if (size !=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for (int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if (data[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] !=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]) return true;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false;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принадлежность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operator&lt;(T value)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for (int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if (data[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 == value) return true;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false;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размер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operator()()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size;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вывод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Set&lt;T&gt;&amp; s)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for (int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out &lt;&lt;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 &lt;&lt; " ";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out;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ввод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Set&lt;T&gt;&amp; s)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for (int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    in &gt;&gt;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in;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667B11EC" w14:textId="77777777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1D46E556">
          <v:rect id="_x0000_i1038" style="width:0;height:1.5pt" o:hralign="center" o:hrstd="t" o:hr="t" fillcolor="#a0a0a0" stroked="f"/>
        </w:pict>
      </w:r>
    </w:p>
    <w:p w14:paraId="1A6B8B77" w14:textId="0637D4F0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162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main.cpp</w:t>
      </w:r>
    </w:p>
    <w:p w14:paraId="2AD209F5" w14:textId="77777777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Set.h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int main()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// ==== INT ====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Set&lt;int&gt; A(5, 0);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"Input int set:\n";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A;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"A: " &lt;&lt; A &lt;&lt;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A[2] = 100;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"After change: " &lt;&lt; A &lt;&lt;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Set&lt;int&gt; B = A;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(A != B)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"Sets different\n";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else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"Sets equal\n";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(A &lt; 100)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"100 in set\n";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"Size: " &lt;&lt; A() &lt;&lt;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==== MONEY ====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Money m;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m;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Set&lt;Money&gt; M(3, m);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M;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"Money set: " &lt;&lt; M &lt;&lt;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(M &lt; m)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"Element exists\n";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0;</w:t>
      </w:r>
      <w:r w:rsidRPr="00A162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AACA9B2" w14:textId="3FBF5B88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A162C0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74DDAADB" w:rsidR="005C4C71" w:rsidRPr="005C4C71" w:rsidRDefault="00A162C0">
      <w:pPr>
        <w:rPr>
          <w:rFonts w:ascii="Times New Roman" w:hAnsi="Times New Roman" w:cs="Times New Roman"/>
          <w:b/>
          <w:sz w:val="28"/>
        </w:rPr>
      </w:pPr>
      <w:r w:rsidRPr="00A162C0">
        <w:rPr>
          <w:rFonts w:ascii="Times New Roman" w:hAnsi="Times New Roman" w:cs="Times New Roman"/>
          <w:b/>
          <w:sz w:val="28"/>
        </w:rPr>
        <w:drawing>
          <wp:inline distT="0" distB="0" distL="0" distR="0" wp14:anchorId="76F084B3" wp14:editId="66AFB3E6">
            <wp:extent cx="2521585" cy="2682240"/>
            <wp:effectExtent l="0" t="0" r="0" b="3810"/>
            <wp:docPr id="179440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0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5442" cy="268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lastRenderedPageBreak/>
        <w:t xml:space="preserve">Контрольные вопросы </w:t>
      </w:r>
    </w:p>
    <w:p w14:paraId="0AC7CA89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1. В чем смысл использования шаблонов?</w:t>
      </w:r>
    </w:p>
    <w:p w14:paraId="10D0983C" w14:textId="43B4CAC3" w:rsidR="00A162C0" w:rsidRPr="00A162C0" w:rsidRDefault="00A162C0" w:rsidP="00A162C0">
      <w:r w:rsidRPr="00A162C0">
        <w:t>Шаблоны позволяют писать универсальный код, который работает с разными типами данных без дублирования.</w:t>
      </w:r>
      <w:r w:rsidRPr="00A162C0">
        <w:br/>
        <w:t>Один раз описывается алгоритм — и он автоматически применяется к любым типам.</w:t>
      </w:r>
    </w:p>
    <w:p w14:paraId="2D6CFD0E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2. Каковы синтаксис/семантика шаблонов функций?</w:t>
      </w:r>
    </w:p>
    <w:p w14:paraId="4934D1F6" w14:textId="77777777" w:rsidR="00A162C0" w:rsidRPr="00A162C0" w:rsidRDefault="00A162C0" w:rsidP="00A162C0">
      <w:pPr>
        <w:rPr>
          <w:lang w:val="en-US"/>
        </w:rPr>
      </w:pPr>
      <w:r w:rsidRPr="00A162C0">
        <w:t>Синтаксис</w:t>
      </w:r>
      <w:r w:rsidRPr="00A162C0">
        <w:rPr>
          <w:lang w:val="en-US"/>
        </w:rPr>
        <w:t>:</w:t>
      </w:r>
    </w:p>
    <w:p w14:paraId="0A6795F9" w14:textId="77777777" w:rsidR="00A162C0" w:rsidRPr="00A162C0" w:rsidRDefault="00A162C0" w:rsidP="00A162C0">
      <w:pPr>
        <w:rPr>
          <w:lang w:val="en-US"/>
        </w:rPr>
      </w:pPr>
      <w:r w:rsidRPr="00A162C0">
        <w:rPr>
          <w:lang w:val="en-US"/>
        </w:rPr>
        <w:t>template &lt;class T&gt;</w:t>
      </w:r>
      <w:r w:rsidRPr="00A162C0">
        <w:rPr>
          <w:lang w:val="en-US"/>
        </w:rPr>
        <w:br/>
        <w:t xml:space="preserve">T </w:t>
      </w:r>
      <w:proofErr w:type="spellStart"/>
      <w:proofErr w:type="gramStart"/>
      <w:r w:rsidRPr="00A162C0">
        <w:rPr>
          <w:lang w:val="en-US"/>
        </w:rPr>
        <w:t>func</w:t>
      </w:r>
      <w:proofErr w:type="spellEnd"/>
      <w:r w:rsidRPr="00A162C0">
        <w:rPr>
          <w:lang w:val="en-US"/>
        </w:rPr>
        <w:t>(</w:t>
      </w:r>
      <w:proofErr w:type="gramEnd"/>
      <w:r w:rsidRPr="00A162C0">
        <w:rPr>
          <w:lang w:val="en-US"/>
        </w:rPr>
        <w:t>T a)</w:t>
      </w:r>
      <w:r w:rsidRPr="00A162C0">
        <w:rPr>
          <w:lang w:val="en-US"/>
        </w:rPr>
        <w:br/>
        <w:t>{</w:t>
      </w:r>
      <w:r w:rsidRPr="00A162C0">
        <w:rPr>
          <w:lang w:val="en-US"/>
        </w:rPr>
        <w:br/>
        <w:t xml:space="preserve">    return a;</w:t>
      </w:r>
      <w:r w:rsidRPr="00A162C0">
        <w:rPr>
          <w:lang w:val="en-US"/>
        </w:rPr>
        <w:br/>
        <w:t>}</w:t>
      </w:r>
    </w:p>
    <w:p w14:paraId="42F12F7F" w14:textId="77777777" w:rsidR="00A162C0" w:rsidRPr="00A162C0" w:rsidRDefault="00A162C0" w:rsidP="00A162C0">
      <w:r w:rsidRPr="00A162C0">
        <w:t>Семантика:</w:t>
      </w:r>
    </w:p>
    <w:p w14:paraId="39B80443" w14:textId="77777777" w:rsidR="00A162C0" w:rsidRPr="00A162C0" w:rsidRDefault="00A162C0" w:rsidP="00A162C0">
      <w:pPr>
        <w:numPr>
          <w:ilvl w:val="0"/>
          <w:numId w:val="6"/>
        </w:numPr>
      </w:pPr>
      <w:r w:rsidRPr="00A162C0">
        <w:t xml:space="preserve">T — параметр типа </w:t>
      </w:r>
    </w:p>
    <w:p w14:paraId="6388521C" w14:textId="77777777" w:rsidR="00A162C0" w:rsidRPr="00A162C0" w:rsidRDefault="00A162C0" w:rsidP="00A162C0">
      <w:pPr>
        <w:numPr>
          <w:ilvl w:val="0"/>
          <w:numId w:val="6"/>
        </w:numPr>
      </w:pPr>
      <w:r w:rsidRPr="00A162C0">
        <w:t xml:space="preserve">при вызове функции компилятор подставляет конкретный тип </w:t>
      </w:r>
    </w:p>
    <w:p w14:paraId="71063DD8" w14:textId="196471FA" w:rsidR="00A162C0" w:rsidRPr="00A162C0" w:rsidRDefault="00A162C0" w:rsidP="00A162C0">
      <w:pPr>
        <w:numPr>
          <w:ilvl w:val="0"/>
          <w:numId w:val="6"/>
        </w:numPr>
      </w:pPr>
      <w:r w:rsidRPr="00A162C0">
        <w:t xml:space="preserve">происходит генерация нужной версии функции </w:t>
      </w:r>
    </w:p>
    <w:p w14:paraId="177F8414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3. Каковы синтаксис/семантика шаблонов классов?</w:t>
      </w:r>
    </w:p>
    <w:p w14:paraId="11FAA971" w14:textId="77777777" w:rsidR="00A162C0" w:rsidRPr="00A162C0" w:rsidRDefault="00A162C0" w:rsidP="00A162C0">
      <w:pPr>
        <w:rPr>
          <w:lang w:val="en-US"/>
        </w:rPr>
      </w:pPr>
      <w:r w:rsidRPr="00A162C0">
        <w:t>Синтаксис</w:t>
      </w:r>
      <w:r w:rsidRPr="00A162C0">
        <w:rPr>
          <w:lang w:val="en-US"/>
        </w:rPr>
        <w:t>:</w:t>
      </w:r>
    </w:p>
    <w:p w14:paraId="5843140A" w14:textId="77777777" w:rsidR="00A162C0" w:rsidRPr="00A162C0" w:rsidRDefault="00A162C0" w:rsidP="00A162C0">
      <w:pPr>
        <w:rPr>
          <w:lang w:val="en-US"/>
        </w:rPr>
      </w:pPr>
      <w:r w:rsidRPr="00A162C0">
        <w:rPr>
          <w:lang w:val="en-US"/>
        </w:rPr>
        <w:t>template &lt;class T&gt;</w:t>
      </w:r>
      <w:r w:rsidRPr="00A162C0">
        <w:rPr>
          <w:lang w:val="en-US"/>
        </w:rPr>
        <w:br/>
        <w:t xml:space="preserve">class </w:t>
      </w:r>
      <w:proofErr w:type="spellStart"/>
      <w:r w:rsidRPr="00A162C0">
        <w:rPr>
          <w:lang w:val="en-US"/>
        </w:rPr>
        <w:t>MyClass</w:t>
      </w:r>
      <w:proofErr w:type="spellEnd"/>
      <w:r w:rsidRPr="00A162C0">
        <w:rPr>
          <w:lang w:val="en-US"/>
        </w:rPr>
        <w:br/>
        <w:t>{</w:t>
      </w:r>
      <w:r w:rsidRPr="00A162C0">
        <w:rPr>
          <w:lang w:val="en-US"/>
        </w:rPr>
        <w:br/>
        <w:t xml:space="preserve">    T value;</w:t>
      </w:r>
      <w:r w:rsidRPr="00A162C0">
        <w:rPr>
          <w:lang w:val="en-US"/>
        </w:rPr>
        <w:br/>
        <w:t>};</w:t>
      </w:r>
    </w:p>
    <w:p w14:paraId="1C6B2B1A" w14:textId="727DAB7A" w:rsidR="00A162C0" w:rsidRPr="00A162C0" w:rsidRDefault="00A162C0" w:rsidP="00A162C0">
      <w:r w:rsidRPr="00A162C0">
        <w:t>Семантика:</w:t>
      </w:r>
      <w:r>
        <w:t xml:space="preserve"> </w:t>
      </w:r>
      <w:r w:rsidRPr="00A162C0">
        <w:t>создаётся шаблон класса</w:t>
      </w:r>
      <w:r>
        <w:t xml:space="preserve">, </w:t>
      </w:r>
      <w:r w:rsidRPr="00A162C0">
        <w:t xml:space="preserve">конкретный класс появляется при использовании: </w:t>
      </w:r>
    </w:p>
    <w:p w14:paraId="6C68B65C" w14:textId="54CE90AB" w:rsidR="00A162C0" w:rsidRPr="00A162C0" w:rsidRDefault="00A162C0" w:rsidP="00A162C0">
      <w:proofErr w:type="spellStart"/>
      <w:r w:rsidRPr="00A162C0">
        <w:t>MyClass</w:t>
      </w:r>
      <w:proofErr w:type="spellEnd"/>
      <w:r w:rsidRPr="00A162C0">
        <w:t>&lt;</w:t>
      </w:r>
      <w:proofErr w:type="spellStart"/>
      <w:r w:rsidRPr="00A162C0">
        <w:t>int</w:t>
      </w:r>
      <w:proofErr w:type="spellEnd"/>
      <w:r w:rsidRPr="00A162C0">
        <w:t>&gt; a;</w:t>
      </w:r>
    </w:p>
    <w:p w14:paraId="0828CE3A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4. Что такое параметры шаблона функции?</w:t>
      </w:r>
    </w:p>
    <w:p w14:paraId="207C42A4" w14:textId="77777777" w:rsidR="00A162C0" w:rsidRPr="00A162C0" w:rsidRDefault="00A162C0" w:rsidP="00A162C0">
      <w:r w:rsidRPr="00A162C0">
        <w:t>Это типы (или значения), которые передаются в шаблон и заменяют обобщённые типы внутри функции.</w:t>
      </w:r>
    </w:p>
    <w:p w14:paraId="5A155090" w14:textId="77777777" w:rsidR="00A162C0" w:rsidRPr="00A162C0" w:rsidRDefault="00A162C0" w:rsidP="00A162C0">
      <w:r w:rsidRPr="00A162C0">
        <w:t>Пример:</w:t>
      </w:r>
    </w:p>
    <w:p w14:paraId="3BED963C" w14:textId="3669BF7A" w:rsidR="00A162C0" w:rsidRPr="00A162C0" w:rsidRDefault="00A162C0" w:rsidP="00A162C0">
      <w:proofErr w:type="spellStart"/>
      <w:r w:rsidRPr="00A162C0">
        <w:t>template</w:t>
      </w:r>
      <w:proofErr w:type="spellEnd"/>
      <w:r w:rsidRPr="00A162C0">
        <w:t xml:space="preserve"> &lt;</w:t>
      </w:r>
      <w:proofErr w:type="spellStart"/>
      <w:r w:rsidRPr="00A162C0">
        <w:t>class</w:t>
      </w:r>
      <w:proofErr w:type="spellEnd"/>
      <w:r w:rsidRPr="00A162C0">
        <w:t xml:space="preserve"> T&gt;</w:t>
      </w:r>
    </w:p>
    <w:p w14:paraId="24A94AD9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5. Основные свойства параметров шаблона</w:t>
      </w:r>
    </w:p>
    <w:p w14:paraId="0DA93283" w14:textId="77777777" w:rsidR="00A162C0" w:rsidRPr="00A162C0" w:rsidRDefault="00A162C0" w:rsidP="00A162C0">
      <w:pPr>
        <w:numPr>
          <w:ilvl w:val="0"/>
          <w:numId w:val="8"/>
        </w:numPr>
      </w:pPr>
      <w:r w:rsidRPr="00A162C0">
        <w:t xml:space="preserve">задаются через </w:t>
      </w:r>
      <w:proofErr w:type="spellStart"/>
      <w:proofErr w:type="gramStart"/>
      <w:r w:rsidRPr="00A162C0">
        <w:t>template</w:t>
      </w:r>
      <w:proofErr w:type="spellEnd"/>
      <w:r w:rsidRPr="00A162C0">
        <w:t>&lt;</w:t>
      </w:r>
      <w:proofErr w:type="gramEnd"/>
      <w:r w:rsidRPr="00A162C0">
        <w:t xml:space="preserve">&gt; </w:t>
      </w:r>
    </w:p>
    <w:p w14:paraId="2F03909A" w14:textId="77777777" w:rsidR="00A162C0" w:rsidRPr="00A162C0" w:rsidRDefault="00A162C0" w:rsidP="00A162C0">
      <w:pPr>
        <w:numPr>
          <w:ilvl w:val="0"/>
          <w:numId w:val="8"/>
        </w:numPr>
      </w:pPr>
      <w:r w:rsidRPr="00A162C0">
        <w:t>могут быть типами (</w:t>
      </w:r>
      <w:proofErr w:type="spellStart"/>
      <w:r w:rsidRPr="00A162C0">
        <w:t>class</w:t>
      </w:r>
      <w:proofErr w:type="spellEnd"/>
      <w:r w:rsidRPr="00A162C0">
        <w:t xml:space="preserve">, </w:t>
      </w:r>
      <w:proofErr w:type="spellStart"/>
      <w:r w:rsidRPr="00A162C0">
        <w:t>typename</w:t>
      </w:r>
      <w:proofErr w:type="spellEnd"/>
      <w:r w:rsidRPr="00A162C0">
        <w:t xml:space="preserve">) </w:t>
      </w:r>
    </w:p>
    <w:p w14:paraId="36CF2296" w14:textId="77777777" w:rsidR="00A162C0" w:rsidRPr="00A162C0" w:rsidRDefault="00A162C0" w:rsidP="00A162C0">
      <w:pPr>
        <w:numPr>
          <w:ilvl w:val="0"/>
          <w:numId w:val="8"/>
        </w:numPr>
      </w:pPr>
      <w:r w:rsidRPr="00A162C0">
        <w:t xml:space="preserve">подставляются автоматически компилятором </w:t>
      </w:r>
    </w:p>
    <w:p w14:paraId="07484E62" w14:textId="50B52F92" w:rsidR="00A162C0" w:rsidRPr="00A162C0" w:rsidRDefault="00A162C0" w:rsidP="00A162C0">
      <w:pPr>
        <w:numPr>
          <w:ilvl w:val="0"/>
          <w:numId w:val="8"/>
        </w:numPr>
      </w:pPr>
      <w:r w:rsidRPr="00A162C0">
        <w:t xml:space="preserve">могут быть значениями (например </w:t>
      </w:r>
      <w:proofErr w:type="spellStart"/>
      <w:proofErr w:type="gramStart"/>
      <w:r w:rsidRPr="00A162C0">
        <w:t>template</w:t>
      </w:r>
      <w:proofErr w:type="spellEnd"/>
      <w:r w:rsidRPr="00A162C0">
        <w:t>&lt;</w:t>
      </w:r>
      <w:proofErr w:type="spellStart"/>
      <w:proofErr w:type="gramEnd"/>
      <w:r w:rsidRPr="00A162C0">
        <w:t>int</w:t>
      </w:r>
      <w:proofErr w:type="spellEnd"/>
      <w:r w:rsidRPr="00A162C0">
        <w:t xml:space="preserve"> N&gt;) </w:t>
      </w:r>
    </w:p>
    <w:p w14:paraId="7BF3BEEB" w14:textId="77777777" w:rsidR="00A162C0" w:rsidRPr="00A162C0" w:rsidRDefault="00A162C0" w:rsidP="00A162C0">
      <w:pPr>
        <w:rPr>
          <w:b/>
          <w:bCs/>
          <w:lang w:val="en-US"/>
        </w:rPr>
      </w:pPr>
      <w:r w:rsidRPr="00A162C0">
        <w:rPr>
          <w:b/>
          <w:bCs/>
          <w:lang w:val="en-US"/>
        </w:rPr>
        <w:t xml:space="preserve">6. </w:t>
      </w:r>
      <w:r w:rsidRPr="00A162C0">
        <w:rPr>
          <w:b/>
          <w:bCs/>
        </w:rPr>
        <w:t>Как</w:t>
      </w:r>
      <w:r w:rsidRPr="00A162C0">
        <w:rPr>
          <w:b/>
          <w:bCs/>
          <w:lang w:val="en-US"/>
        </w:rPr>
        <w:t xml:space="preserve"> </w:t>
      </w:r>
      <w:r w:rsidRPr="00A162C0">
        <w:rPr>
          <w:b/>
          <w:bCs/>
        </w:rPr>
        <w:t>записывать</w:t>
      </w:r>
      <w:r w:rsidRPr="00A162C0">
        <w:rPr>
          <w:b/>
          <w:bCs/>
          <w:lang w:val="en-US"/>
        </w:rPr>
        <w:t xml:space="preserve"> </w:t>
      </w:r>
      <w:r w:rsidRPr="00A162C0">
        <w:rPr>
          <w:b/>
          <w:bCs/>
        </w:rPr>
        <w:t>параметр</w:t>
      </w:r>
      <w:r w:rsidRPr="00A162C0">
        <w:rPr>
          <w:b/>
          <w:bCs/>
          <w:lang w:val="en-US"/>
        </w:rPr>
        <w:t xml:space="preserve"> </w:t>
      </w:r>
      <w:r w:rsidRPr="00A162C0">
        <w:rPr>
          <w:b/>
          <w:bCs/>
        </w:rPr>
        <w:t>шаблона</w:t>
      </w:r>
      <w:r w:rsidRPr="00A162C0">
        <w:rPr>
          <w:b/>
          <w:bCs/>
          <w:lang w:val="en-US"/>
        </w:rPr>
        <w:t>?</w:t>
      </w:r>
    </w:p>
    <w:p w14:paraId="50F03BD9" w14:textId="77777777" w:rsidR="00A162C0" w:rsidRPr="00A162C0" w:rsidRDefault="00A162C0" w:rsidP="00A162C0">
      <w:pPr>
        <w:rPr>
          <w:lang w:val="en-US"/>
        </w:rPr>
      </w:pPr>
      <w:r w:rsidRPr="00A162C0">
        <w:rPr>
          <w:lang w:val="en-US"/>
        </w:rPr>
        <w:lastRenderedPageBreak/>
        <w:t>template &lt;class T&gt;</w:t>
      </w:r>
      <w:r w:rsidRPr="00A162C0">
        <w:rPr>
          <w:lang w:val="en-US"/>
        </w:rPr>
        <w:br/>
        <w:t>template &lt;</w:t>
      </w:r>
      <w:proofErr w:type="spellStart"/>
      <w:r w:rsidRPr="00A162C0">
        <w:rPr>
          <w:lang w:val="en-US"/>
        </w:rPr>
        <w:t>typename</w:t>
      </w:r>
      <w:proofErr w:type="spellEnd"/>
      <w:r w:rsidRPr="00A162C0">
        <w:rPr>
          <w:lang w:val="en-US"/>
        </w:rPr>
        <w:t xml:space="preserve"> T&gt;</w:t>
      </w:r>
    </w:p>
    <w:p w14:paraId="2743E8CF" w14:textId="5090EB97" w:rsidR="00A162C0" w:rsidRPr="00A162C0" w:rsidRDefault="00A162C0" w:rsidP="00A162C0">
      <w:r w:rsidRPr="00A162C0">
        <w:t>Оба варианта равнозначны.</w:t>
      </w:r>
    </w:p>
    <w:p w14:paraId="734712CE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7. Можно ли перегружать параметризованные функции?</w:t>
      </w:r>
    </w:p>
    <w:p w14:paraId="08A95F3A" w14:textId="77777777" w:rsidR="00A162C0" w:rsidRPr="00A162C0" w:rsidRDefault="00A162C0" w:rsidP="00A162C0">
      <w:r w:rsidRPr="00A162C0">
        <w:t>Да, можно.</w:t>
      </w:r>
      <w:r w:rsidRPr="00A162C0">
        <w:br/>
        <w:t>Шаблонные функции могут перегружаться:</w:t>
      </w:r>
    </w:p>
    <w:p w14:paraId="64B6E73F" w14:textId="77777777" w:rsidR="00A162C0" w:rsidRPr="00A162C0" w:rsidRDefault="00A162C0" w:rsidP="00A162C0">
      <w:pPr>
        <w:numPr>
          <w:ilvl w:val="0"/>
          <w:numId w:val="9"/>
        </w:numPr>
      </w:pPr>
      <w:r w:rsidRPr="00A162C0">
        <w:t xml:space="preserve">между собой </w:t>
      </w:r>
    </w:p>
    <w:p w14:paraId="36BD0E3C" w14:textId="3D390FC8" w:rsidR="00A162C0" w:rsidRPr="00A162C0" w:rsidRDefault="00A162C0" w:rsidP="00A162C0">
      <w:pPr>
        <w:numPr>
          <w:ilvl w:val="0"/>
          <w:numId w:val="9"/>
        </w:numPr>
      </w:pPr>
      <w:r w:rsidRPr="00A162C0">
        <w:t xml:space="preserve">вместе с обычными функциями </w:t>
      </w:r>
    </w:p>
    <w:p w14:paraId="0DD7E087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8. Основные свойства параметризованных классов</w:t>
      </w:r>
    </w:p>
    <w:p w14:paraId="2DCD4E85" w14:textId="77777777" w:rsidR="00A162C0" w:rsidRPr="00A162C0" w:rsidRDefault="00A162C0" w:rsidP="00A162C0">
      <w:pPr>
        <w:numPr>
          <w:ilvl w:val="0"/>
          <w:numId w:val="10"/>
        </w:numPr>
      </w:pPr>
      <w:r w:rsidRPr="00A162C0">
        <w:t xml:space="preserve">описывают семейство классов </w:t>
      </w:r>
    </w:p>
    <w:p w14:paraId="384A15FD" w14:textId="77777777" w:rsidR="00A162C0" w:rsidRPr="00A162C0" w:rsidRDefault="00A162C0" w:rsidP="00A162C0">
      <w:pPr>
        <w:numPr>
          <w:ilvl w:val="0"/>
          <w:numId w:val="10"/>
        </w:numPr>
      </w:pPr>
      <w:r w:rsidRPr="00A162C0">
        <w:t xml:space="preserve">работают с любыми типами </w:t>
      </w:r>
    </w:p>
    <w:p w14:paraId="0D3A644E" w14:textId="77777777" w:rsidR="00A162C0" w:rsidRPr="00A162C0" w:rsidRDefault="00A162C0" w:rsidP="00A162C0">
      <w:pPr>
        <w:numPr>
          <w:ilvl w:val="0"/>
          <w:numId w:val="10"/>
        </w:numPr>
      </w:pPr>
      <w:r w:rsidRPr="00A162C0">
        <w:t xml:space="preserve">создаются только при использовании </w:t>
      </w:r>
    </w:p>
    <w:p w14:paraId="2AA8EC48" w14:textId="622E3955" w:rsidR="00A162C0" w:rsidRPr="00A162C0" w:rsidRDefault="00A162C0" w:rsidP="00A162C0">
      <w:pPr>
        <w:numPr>
          <w:ilvl w:val="0"/>
          <w:numId w:val="10"/>
        </w:numPr>
      </w:pPr>
      <w:r w:rsidRPr="00A162C0">
        <w:t xml:space="preserve">уменьшают дублирование кода </w:t>
      </w:r>
    </w:p>
    <w:p w14:paraId="2D7D5223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9. Все ли методы параметризованного класса являются параметризованными?</w:t>
      </w:r>
    </w:p>
    <w:p w14:paraId="0682A952" w14:textId="7EC1105F" w:rsidR="00A162C0" w:rsidRPr="00A162C0" w:rsidRDefault="00A162C0" w:rsidP="00A162C0">
      <w:r w:rsidRPr="00A162C0">
        <w:t>Да.</w:t>
      </w:r>
      <w:r w:rsidRPr="00A162C0">
        <w:br/>
        <w:t>Все методы автоматически используют параметры шаблона класса.</w:t>
      </w:r>
    </w:p>
    <w:p w14:paraId="5DA65E11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10. Являются ли дружественные функции шаблонными?</w:t>
      </w:r>
    </w:p>
    <w:p w14:paraId="3958BE63" w14:textId="7DDED446" w:rsidR="00A162C0" w:rsidRPr="00A162C0" w:rsidRDefault="00A162C0" w:rsidP="00A162C0">
      <w:r w:rsidRPr="00A162C0">
        <w:t>Не обязательно.</w:t>
      </w:r>
      <w:r w:rsidRPr="00A162C0">
        <w:br/>
        <w:t>Но если они используют тип T, то должны быть объявлены как шаблонные.</w:t>
      </w:r>
    </w:p>
    <w:p w14:paraId="1C8CBB93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11. Могут ли шаблоны классов содержать виртуальные функции?</w:t>
      </w:r>
    </w:p>
    <w:p w14:paraId="5E04C78C" w14:textId="77777777" w:rsidR="00A162C0" w:rsidRPr="00A162C0" w:rsidRDefault="00A162C0" w:rsidP="00A162C0">
      <w:r w:rsidRPr="00A162C0">
        <w:t>Да, могут.</w:t>
      </w:r>
    </w:p>
    <w:p w14:paraId="51B3D83C" w14:textId="73044664" w:rsidR="00A162C0" w:rsidRPr="00A162C0" w:rsidRDefault="00A162C0" w:rsidP="00A162C0">
      <w:r w:rsidRPr="00A162C0">
        <w:rPr>
          <w:rFonts w:ascii="Segoe UI Emoji" w:hAnsi="Segoe UI Emoji" w:cs="Segoe UI Emoji"/>
        </w:rPr>
        <w:t>❗</w:t>
      </w:r>
      <w:r w:rsidRPr="00A162C0">
        <w:t xml:space="preserve"> Но сами шаблонные функции не могут быть виртуальными.</w:t>
      </w:r>
    </w:p>
    <w:p w14:paraId="7B7B655D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12. Как определяются методы вне класса?</w:t>
      </w:r>
    </w:p>
    <w:p w14:paraId="47EC8C62" w14:textId="77777777" w:rsidR="00A162C0" w:rsidRPr="00A162C0" w:rsidRDefault="00A162C0" w:rsidP="00A162C0">
      <w:pPr>
        <w:rPr>
          <w:lang w:val="en-US"/>
        </w:rPr>
      </w:pPr>
      <w:r w:rsidRPr="00A162C0">
        <w:t>С</w:t>
      </w:r>
      <w:r w:rsidRPr="00A162C0">
        <w:rPr>
          <w:lang w:val="en-US"/>
        </w:rPr>
        <w:t xml:space="preserve"> </w:t>
      </w:r>
      <w:r w:rsidRPr="00A162C0">
        <w:t>указанием</w:t>
      </w:r>
      <w:r w:rsidRPr="00A162C0">
        <w:rPr>
          <w:lang w:val="en-US"/>
        </w:rPr>
        <w:t xml:space="preserve"> </w:t>
      </w:r>
      <w:r w:rsidRPr="00A162C0">
        <w:t>шаблона</w:t>
      </w:r>
      <w:r w:rsidRPr="00A162C0">
        <w:rPr>
          <w:lang w:val="en-US"/>
        </w:rPr>
        <w:t>:</w:t>
      </w:r>
    </w:p>
    <w:p w14:paraId="1998FC97" w14:textId="4866FBA3" w:rsidR="00A162C0" w:rsidRPr="00A162C0" w:rsidRDefault="00A162C0" w:rsidP="00A162C0">
      <w:r w:rsidRPr="00A162C0">
        <w:rPr>
          <w:lang w:val="en-US"/>
        </w:rPr>
        <w:t>template &lt;class T&gt;</w:t>
      </w:r>
      <w:r w:rsidRPr="00A162C0">
        <w:rPr>
          <w:lang w:val="en-US"/>
        </w:rPr>
        <w:br/>
        <w:t xml:space="preserve">void </w:t>
      </w:r>
      <w:proofErr w:type="spellStart"/>
      <w:r w:rsidRPr="00A162C0">
        <w:rPr>
          <w:lang w:val="en-US"/>
        </w:rPr>
        <w:t>MyClass</w:t>
      </w:r>
      <w:proofErr w:type="spellEnd"/>
      <w:r w:rsidRPr="00A162C0">
        <w:rPr>
          <w:lang w:val="en-US"/>
        </w:rPr>
        <w:t>&lt;T</w:t>
      </w:r>
      <w:proofErr w:type="gramStart"/>
      <w:r w:rsidRPr="00A162C0">
        <w:rPr>
          <w:lang w:val="en-US"/>
        </w:rPr>
        <w:t>&gt;::</w:t>
      </w:r>
      <w:proofErr w:type="spellStart"/>
      <w:r w:rsidRPr="00A162C0">
        <w:rPr>
          <w:lang w:val="en-US"/>
        </w:rPr>
        <w:t>func</w:t>
      </w:r>
      <w:proofErr w:type="spellEnd"/>
      <w:r w:rsidRPr="00A162C0">
        <w:rPr>
          <w:lang w:val="en-US"/>
        </w:rPr>
        <w:t>(</w:t>
      </w:r>
      <w:proofErr w:type="gramEnd"/>
      <w:r w:rsidRPr="00A162C0">
        <w:rPr>
          <w:lang w:val="en-US"/>
        </w:rPr>
        <w:t>)</w:t>
      </w:r>
      <w:r w:rsidRPr="00A162C0">
        <w:rPr>
          <w:lang w:val="en-US"/>
        </w:rPr>
        <w:br/>
        <w:t>{</w:t>
      </w:r>
      <w:r w:rsidRPr="00A162C0">
        <w:rPr>
          <w:lang w:val="en-US"/>
        </w:rPr>
        <w:br/>
        <w:t>}</w:t>
      </w:r>
    </w:p>
    <w:p w14:paraId="1D1EE0C9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 xml:space="preserve">13. Что такое </w:t>
      </w:r>
      <w:proofErr w:type="spellStart"/>
      <w:r w:rsidRPr="00A162C0">
        <w:rPr>
          <w:b/>
          <w:bCs/>
        </w:rPr>
        <w:t>инстанцирование</w:t>
      </w:r>
      <w:proofErr w:type="spellEnd"/>
      <w:r w:rsidRPr="00A162C0">
        <w:rPr>
          <w:b/>
          <w:bCs/>
        </w:rPr>
        <w:t xml:space="preserve"> шаблона?</w:t>
      </w:r>
    </w:p>
    <w:p w14:paraId="44A22DC6" w14:textId="77777777" w:rsidR="00A162C0" w:rsidRPr="00A162C0" w:rsidRDefault="00A162C0" w:rsidP="00A162C0">
      <w:r w:rsidRPr="00A162C0">
        <w:t>Это процесс создания конкретного класса или функции из шаблона при подстановке типа.</w:t>
      </w:r>
    </w:p>
    <w:p w14:paraId="1CC2EBF5" w14:textId="77777777" w:rsidR="00A162C0" w:rsidRPr="00A162C0" w:rsidRDefault="00A162C0" w:rsidP="00A162C0">
      <w:r w:rsidRPr="00A162C0">
        <w:t>Пример:</w:t>
      </w:r>
    </w:p>
    <w:p w14:paraId="27B0B34F" w14:textId="26C657D1" w:rsidR="00A162C0" w:rsidRPr="00A162C0" w:rsidRDefault="00A162C0" w:rsidP="00A162C0">
      <w:proofErr w:type="spellStart"/>
      <w:r w:rsidRPr="00A162C0">
        <w:t>Vector</w:t>
      </w:r>
      <w:proofErr w:type="spellEnd"/>
      <w:r w:rsidRPr="00A162C0">
        <w:t>&lt;</w:t>
      </w:r>
      <w:proofErr w:type="spellStart"/>
      <w:r w:rsidRPr="00A162C0">
        <w:t>int</w:t>
      </w:r>
      <w:proofErr w:type="spellEnd"/>
      <w:r w:rsidRPr="00A162C0">
        <w:t>&gt; a;</w:t>
      </w:r>
    </w:p>
    <w:p w14:paraId="40DBA136" w14:textId="77777777" w:rsidR="00A162C0" w:rsidRPr="00A162C0" w:rsidRDefault="00A162C0" w:rsidP="00A162C0">
      <w:pPr>
        <w:rPr>
          <w:b/>
          <w:bCs/>
        </w:rPr>
      </w:pPr>
      <w:r w:rsidRPr="00A162C0">
        <w:rPr>
          <w:b/>
          <w:bCs/>
        </w:rPr>
        <w:t>14. Когда происходит генерация класса по шаблону?</w:t>
      </w:r>
    </w:p>
    <w:p w14:paraId="44C46158" w14:textId="77777777" w:rsidR="00A162C0" w:rsidRPr="00A162C0" w:rsidRDefault="00A162C0" w:rsidP="00A162C0">
      <w:r w:rsidRPr="00A162C0">
        <w:t>Во время компиляции, когда шаблон используется (создаётся объект или вызывается функция).</w:t>
      </w:r>
    </w:p>
    <w:p w14:paraId="5B1D12DF" w14:textId="7D95692D" w:rsidR="007769BB" w:rsidRPr="00FE00F9" w:rsidRDefault="007769BB" w:rsidP="00FE00F9">
      <w:r w:rsidRPr="00FE00F9">
        <w:lastRenderedPageBreak/>
        <w:t xml:space="preserve"> </w:t>
      </w:r>
    </w:p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F78EE"/>
    <w:multiLevelType w:val="multilevel"/>
    <w:tmpl w:val="0FC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25E35"/>
    <w:multiLevelType w:val="multilevel"/>
    <w:tmpl w:val="D1B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42A1F"/>
    <w:multiLevelType w:val="multilevel"/>
    <w:tmpl w:val="22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95AD1"/>
    <w:multiLevelType w:val="multilevel"/>
    <w:tmpl w:val="B03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27E1B"/>
    <w:multiLevelType w:val="multilevel"/>
    <w:tmpl w:val="493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2045">
    <w:abstractNumId w:val="5"/>
  </w:num>
  <w:num w:numId="2" w16cid:durableId="1591231890">
    <w:abstractNumId w:val="8"/>
  </w:num>
  <w:num w:numId="3" w16cid:durableId="923340866">
    <w:abstractNumId w:val="0"/>
  </w:num>
  <w:num w:numId="4" w16cid:durableId="489491940">
    <w:abstractNumId w:val="4"/>
  </w:num>
  <w:num w:numId="5" w16cid:durableId="1679775363">
    <w:abstractNumId w:val="1"/>
  </w:num>
  <w:num w:numId="6" w16cid:durableId="1152336180">
    <w:abstractNumId w:val="7"/>
  </w:num>
  <w:num w:numId="7" w16cid:durableId="35275782">
    <w:abstractNumId w:val="2"/>
  </w:num>
  <w:num w:numId="8" w16cid:durableId="887378593">
    <w:abstractNumId w:val="6"/>
  </w:num>
  <w:num w:numId="9" w16cid:durableId="711539328">
    <w:abstractNumId w:val="3"/>
  </w:num>
  <w:num w:numId="10" w16cid:durableId="617219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6466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769BB"/>
    <w:rsid w:val="007901FD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162C0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A4F2E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</cp:revision>
  <dcterms:created xsi:type="dcterms:W3CDTF">2026-04-27T12:07:00Z</dcterms:created>
  <dcterms:modified xsi:type="dcterms:W3CDTF">2026-04-27T12:07:00Z</dcterms:modified>
</cp:coreProperties>
</file>