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7B" w:rsidRPr="0041387B" w:rsidRDefault="00B8273F" w:rsidP="00B8273F">
      <w:pPr>
        <w:pStyle w:val="Heading1"/>
        <w:rPr>
          <w:rFonts w:asciiTheme="minorHAnsi" w:hAnsiTheme="minorHAnsi"/>
          <w:lang w:val="en-GB"/>
        </w:rPr>
      </w:pPr>
      <w:r>
        <w:rPr>
          <w:lang w:val="en-GB"/>
        </w:rPr>
        <w:t xml:space="preserve">Global Earthquake Model </w:t>
      </w:r>
      <w:r w:rsidR="00714D6B">
        <w:rPr>
          <w:lang w:val="en-GB"/>
        </w:rPr>
        <w:t xml:space="preserve">– Direct Observation Tools </w:t>
      </w:r>
      <w:r w:rsidR="005227FA">
        <w:rPr>
          <w:lang w:val="en-GB"/>
        </w:rPr>
        <w:t>for Windows</w:t>
      </w:r>
    </w:p>
    <w:p w:rsidR="0041387B" w:rsidRDefault="0041387B" w:rsidP="00B8273F">
      <w:pPr>
        <w:pStyle w:val="NoSpacing"/>
        <w:rPr>
          <w:lang w:val="en-GB"/>
        </w:rPr>
      </w:pPr>
    </w:p>
    <w:p w:rsidR="00A35AEB" w:rsidRDefault="00A35AEB" w:rsidP="005227FA">
      <w:pPr>
        <w:pStyle w:val="Heading2"/>
        <w:rPr>
          <w:lang w:val="en-GB"/>
        </w:rPr>
      </w:pPr>
      <w:r>
        <w:rPr>
          <w:lang w:val="en-GB"/>
        </w:rPr>
        <w:t>System Requirements</w:t>
      </w:r>
    </w:p>
    <w:p w:rsidR="00A35AEB" w:rsidRDefault="00A35AEB" w:rsidP="00A35AEB">
      <w:pPr>
        <w:rPr>
          <w:lang w:val="en-GB"/>
        </w:rPr>
      </w:pPr>
      <w:r>
        <w:rPr>
          <w:lang w:val="en-GB"/>
        </w:rPr>
        <w:t>Windows XP/VISTA/7</w:t>
      </w:r>
      <w:r>
        <w:rPr>
          <w:lang w:val="en-GB"/>
        </w:rPr>
        <w:br/>
        <w:t>Admin privileges</w:t>
      </w:r>
      <w:r>
        <w:rPr>
          <w:lang w:val="en-GB"/>
        </w:rPr>
        <w:br/>
      </w:r>
      <w:r w:rsidRPr="00A35AEB">
        <w:rPr>
          <w:lang w:val="en-GB"/>
        </w:rPr>
        <w:t>Microsoft Visual C++ 2008</w:t>
      </w:r>
      <w:r>
        <w:rPr>
          <w:lang w:val="en-GB"/>
        </w:rPr>
        <w:br/>
      </w:r>
      <w:r w:rsidRPr="00A35AEB">
        <w:rPr>
          <w:lang w:val="en-GB"/>
        </w:rPr>
        <w:t>Microsoft .Net Framework 4</w:t>
      </w:r>
    </w:p>
    <w:p w:rsidR="007112B7" w:rsidRDefault="007112B7" w:rsidP="00A35AEB">
      <w:pPr>
        <w:rPr>
          <w:lang w:val="en-GB"/>
        </w:rPr>
      </w:pPr>
    </w:p>
    <w:p w:rsidR="00B8273F" w:rsidRDefault="005227FA" w:rsidP="005227FA">
      <w:pPr>
        <w:pStyle w:val="Heading2"/>
        <w:rPr>
          <w:lang w:val="en-GB"/>
        </w:rPr>
      </w:pPr>
      <w:r>
        <w:rPr>
          <w:lang w:val="en-GB"/>
        </w:rPr>
        <w:t>Installation</w:t>
      </w:r>
    </w:p>
    <w:p w:rsidR="00677BE0" w:rsidRDefault="005227FA" w:rsidP="005227FA">
      <w:pPr>
        <w:rPr>
          <w:lang w:val="en-GB"/>
        </w:rPr>
      </w:pPr>
      <w:r>
        <w:rPr>
          <w:lang w:val="en-GB"/>
        </w:rPr>
        <w:t xml:space="preserve">Before you install the Global Earthquake Model Direct Observation (GEM DO) Tools there are some prerequisites that you </w:t>
      </w:r>
      <w:r w:rsidR="006A30B0">
        <w:rPr>
          <w:lang w:val="en-GB"/>
        </w:rPr>
        <w:t>might need to install. These are required by many other software products so</w:t>
      </w:r>
      <w:r w:rsidR="00764143">
        <w:rPr>
          <w:lang w:val="en-GB"/>
        </w:rPr>
        <w:t xml:space="preserve"> they may already be installed, but trying to install them again won’t cause any problems.</w:t>
      </w:r>
    </w:p>
    <w:p w:rsidR="005227FA" w:rsidRDefault="00677BE0" w:rsidP="005227FA">
      <w:pPr>
        <w:rPr>
          <w:lang w:val="en-GB"/>
        </w:rPr>
      </w:pPr>
      <w:r>
        <w:rPr>
          <w:lang w:val="en-GB"/>
        </w:rPr>
        <w:t>P</w:t>
      </w:r>
      <w:r w:rsidR="006A30B0">
        <w:rPr>
          <w:lang w:val="en-GB"/>
        </w:rPr>
        <w:t>lease ensure the following installations are run with Administration privileges.</w:t>
      </w:r>
    </w:p>
    <w:p w:rsidR="005227FA" w:rsidRDefault="005227FA" w:rsidP="005227FA">
      <w:pPr>
        <w:rPr>
          <w:lang w:val="en-GB"/>
        </w:rPr>
      </w:pPr>
      <w:r w:rsidRPr="005227FA">
        <w:rPr>
          <w:b/>
          <w:lang w:val="en-GB"/>
        </w:rPr>
        <w:t>The Microsoft Visual C++ 2008 Redistributable Package (x86</w:t>
      </w:r>
      <w:proofErr w:type="gramStart"/>
      <w:r w:rsidRPr="005227FA">
        <w:rPr>
          <w:b/>
          <w:lang w:val="en-GB"/>
        </w:rPr>
        <w:t>)</w:t>
      </w:r>
      <w:proofErr w:type="gramEnd"/>
      <w:r w:rsidRPr="005227FA">
        <w:rPr>
          <w:b/>
          <w:lang w:val="en-GB"/>
        </w:rPr>
        <w:br/>
      </w:r>
      <w:r>
        <w:rPr>
          <w:lang w:val="en-GB"/>
        </w:rPr>
        <w:t xml:space="preserve">If </w:t>
      </w:r>
      <w:r w:rsidR="006A30B0">
        <w:rPr>
          <w:lang w:val="en-GB"/>
        </w:rPr>
        <w:t xml:space="preserve">this </w:t>
      </w:r>
      <w:r>
        <w:rPr>
          <w:lang w:val="en-GB"/>
        </w:rPr>
        <w:t>included with the distribution please install ‘</w:t>
      </w:r>
      <w:r w:rsidRPr="005227FA">
        <w:rPr>
          <w:lang w:val="en-GB"/>
        </w:rPr>
        <w:t>credist_x86_2008.exe</w:t>
      </w:r>
      <w:r>
        <w:rPr>
          <w:lang w:val="en-GB"/>
        </w:rPr>
        <w:t xml:space="preserve">’ otherwise download the installation from </w:t>
      </w:r>
      <w:hyperlink r:id="rId7" w:history="1">
        <w:r w:rsidRPr="006C77CF">
          <w:rPr>
            <w:rStyle w:val="Hyperlink"/>
            <w:lang w:val="en-GB"/>
          </w:rPr>
          <w:t>http://www.microsoft.com/en-us/download/details.aspx?id=5582</w:t>
        </w:r>
      </w:hyperlink>
    </w:p>
    <w:p w:rsidR="005227FA" w:rsidRDefault="005227FA" w:rsidP="005227FA">
      <w:pPr>
        <w:rPr>
          <w:lang w:val="en-GB"/>
        </w:rPr>
      </w:pPr>
      <w:r w:rsidRPr="005227FA">
        <w:rPr>
          <w:b/>
          <w:lang w:val="en-GB"/>
        </w:rPr>
        <w:t xml:space="preserve">The Microsoft </w:t>
      </w:r>
      <w:r>
        <w:rPr>
          <w:b/>
          <w:lang w:val="en-GB"/>
        </w:rPr>
        <w:t>.Net Framework 4</w:t>
      </w:r>
      <w:r w:rsidRPr="005227FA">
        <w:rPr>
          <w:b/>
          <w:lang w:val="en-GB"/>
        </w:rPr>
        <w:br/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</w:t>
      </w:r>
      <w:r w:rsidR="006A30B0">
        <w:rPr>
          <w:lang w:val="en-GB"/>
        </w:rPr>
        <w:t xml:space="preserve">this </w:t>
      </w:r>
      <w:r>
        <w:rPr>
          <w:lang w:val="en-GB"/>
        </w:rPr>
        <w:t>included with the distribution please install ‘</w:t>
      </w:r>
      <w:r w:rsidR="006A30B0" w:rsidRPr="006A30B0">
        <w:rPr>
          <w:lang w:val="en-GB"/>
        </w:rPr>
        <w:t>dotNetFx40_Full_x86_x64.exe</w:t>
      </w:r>
      <w:r w:rsidR="006A30B0">
        <w:rPr>
          <w:lang w:val="en-GB"/>
        </w:rPr>
        <w:t xml:space="preserve">’ </w:t>
      </w:r>
      <w:r>
        <w:rPr>
          <w:lang w:val="en-GB"/>
        </w:rPr>
        <w:t xml:space="preserve">otherwise download the installation from </w:t>
      </w:r>
      <w:hyperlink r:id="rId8" w:history="1">
        <w:r w:rsidRPr="006C77CF">
          <w:rPr>
            <w:rStyle w:val="Hyperlink"/>
            <w:lang w:val="en-GB"/>
          </w:rPr>
          <w:t>http://www.microsoft.com/en-us/download/details.aspx?id=17718</w:t>
        </w:r>
      </w:hyperlink>
    </w:p>
    <w:p w:rsidR="007112B7" w:rsidRDefault="006A30B0" w:rsidP="007112B7">
      <w:pPr>
        <w:rPr>
          <w:lang w:val="en-GB"/>
        </w:rPr>
      </w:pPr>
      <w:r w:rsidRPr="006A30B0">
        <w:rPr>
          <w:b/>
          <w:lang w:val="en-GB"/>
        </w:rPr>
        <w:t>Global Earthquake Model – Direct Observation Tools for Windows</w:t>
      </w:r>
      <w:r>
        <w:rPr>
          <w:b/>
          <w:lang w:val="en-GB"/>
        </w:rPr>
        <w:br/>
      </w:r>
      <w:r>
        <w:rPr>
          <w:lang w:val="en-GB"/>
        </w:rPr>
        <w:t>With these prerequisites installed you can now run the ‘GEM - Direct Observation Tools.</w:t>
      </w:r>
      <w:r w:rsidRPr="006A30B0">
        <w:rPr>
          <w:lang w:val="en-GB"/>
        </w:rPr>
        <w:t>msi</w:t>
      </w:r>
      <w:r>
        <w:rPr>
          <w:lang w:val="en-GB"/>
        </w:rPr>
        <w:t>’ installation file.</w:t>
      </w:r>
    </w:p>
    <w:p w:rsidR="007112B7" w:rsidRDefault="007112B7" w:rsidP="007112B7">
      <w:pPr>
        <w:rPr>
          <w:lang w:val="en-GB"/>
        </w:rPr>
      </w:pPr>
    </w:p>
    <w:p w:rsidR="007112B7" w:rsidRPr="007112B7" w:rsidRDefault="007112B7" w:rsidP="007112B7">
      <w:pPr>
        <w:rPr>
          <w:b/>
          <w:lang w:val="en-GB"/>
        </w:rPr>
      </w:pPr>
    </w:p>
    <w:p w:rsidR="00983571" w:rsidRPr="005227FA" w:rsidRDefault="007112B7" w:rsidP="00983571">
      <w:pPr>
        <w:pStyle w:val="Heading2"/>
        <w:rPr>
          <w:lang w:val="en-GB"/>
        </w:rPr>
      </w:pPr>
      <w:r>
        <w:rPr>
          <w:lang w:val="en-GB"/>
        </w:rPr>
        <w:t>Potential Issues</w:t>
      </w:r>
    </w:p>
    <w:p w:rsidR="00983571" w:rsidRDefault="00983571" w:rsidP="00983571">
      <w:pPr>
        <w:spacing w:after="240"/>
        <w:ind w:right="-510"/>
        <w:rPr>
          <w:sz w:val="21"/>
          <w:lang w:val="en-GB"/>
        </w:rPr>
      </w:pPr>
      <w:r w:rsidRPr="00345F97">
        <w:rPr>
          <w:b/>
          <w:sz w:val="21"/>
          <w:lang w:val="en-GB"/>
        </w:rPr>
        <w:t>The program crashes instantly</w:t>
      </w:r>
      <w:r>
        <w:rPr>
          <w:sz w:val="21"/>
          <w:lang w:val="en-GB"/>
        </w:rPr>
        <w:br/>
        <w:t xml:space="preserve">The </w:t>
      </w:r>
      <w:proofErr w:type="spellStart"/>
      <w:r>
        <w:rPr>
          <w:sz w:val="21"/>
          <w:lang w:val="en-GB"/>
        </w:rPr>
        <w:t>MapWindow</w:t>
      </w:r>
      <w:proofErr w:type="spellEnd"/>
      <w:r>
        <w:rPr>
          <w:sz w:val="21"/>
          <w:lang w:val="en-GB"/>
        </w:rPr>
        <w:t xml:space="preserve"> components have not registered properly. Try registering the </w:t>
      </w:r>
      <w:proofErr w:type="spellStart"/>
      <w:r>
        <w:rPr>
          <w:sz w:val="21"/>
          <w:lang w:val="en-GB"/>
        </w:rPr>
        <w:t>MapWindow</w:t>
      </w:r>
      <w:proofErr w:type="spellEnd"/>
      <w:r>
        <w:rPr>
          <w:sz w:val="21"/>
          <w:lang w:val="en-GB"/>
        </w:rPr>
        <w:t xml:space="preserve"> ActiveX control manually by browsing to </w:t>
      </w:r>
      <w:r w:rsidR="00345F97">
        <w:rPr>
          <w:sz w:val="21"/>
          <w:lang w:val="en-GB"/>
        </w:rPr>
        <w:t>the installation directory, typically “</w:t>
      </w:r>
      <w:r w:rsidRPr="00983571">
        <w:rPr>
          <w:sz w:val="21"/>
          <w:lang w:val="en-GB"/>
        </w:rPr>
        <w:t>C:\Program Files\GEM\GEM - Direct</w:t>
      </w:r>
      <w:r w:rsidR="00345F97">
        <w:rPr>
          <w:sz w:val="21"/>
          <w:lang w:val="en-GB"/>
        </w:rPr>
        <w:t xml:space="preserve"> Observation Tools\” and running the ‘</w:t>
      </w:r>
      <w:r w:rsidR="00345F97" w:rsidRPr="00345F97">
        <w:rPr>
          <w:sz w:val="21"/>
          <w:lang w:val="en-GB"/>
        </w:rPr>
        <w:t>regMapWinGIS</w:t>
      </w:r>
      <w:r w:rsidR="00345F97">
        <w:rPr>
          <w:sz w:val="21"/>
          <w:lang w:val="en-GB"/>
        </w:rPr>
        <w:t>.cmd’ file as administrator.</w:t>
      </w:r>
      <w:r w:rsidR="0059434E">
        <w:rPr>
          <w:sz w:val="21"/>
          <w:lang w:val="en-GB"/>
        </w:rPr>
        <w:t xml:space="preserve"> If it cannot register the map window </w:t>
      </w:r>
      <w:proofErr w:type="spellStart"/>
      <w:r w:rsidR="0059434E">
        <w:rPr>
          <w:sz w:val="21"/>
          <w:lang w:val="en-GB"/>
        </w:rPr>
        <w:t>ocx</w:t>
      </w:r>
      <w:proofErr w:type="spellEnd"/>
      <w:r w:rsidR="0059434E">
        <w:rPr>
          <w:sz w:val="21"/>
          <w:lang w:val="en-GB"/>
        </w:rPr>
        <w:t xml:space="preserve"> try installing the prerequisites listed above, then run the ‘</w:t>
      </w:r>
      <w:r w:rsidR="0059434E" w:rsidRPr="00345F97">
        <w:rPr>
          <w:sz w:val="21"/>
          <w:lang w:val="en-GB"/>
        </w:rPr>
        <w:t>regMapWinGIS</w:t>
      </w:r>
      <w:r w:rsidR="0059434E">
        <w:rPr>
          <w:sz w:val="21"/>
          <w:lang w:val="en-GB"/>
        </w:rPr>
        <w:t>.cmd’ file again.</w:t>
      </w:r>
    </w:p>
    <w:p w:rsidR="00002271" w:rsidRPr="009E4992" w:rsidRDefault="00002271" w:rsidP="00983571">
      <w:pPr>
        <w:spacing w:after="240"/>
        <w:ind w:right="-510"/>
        <w:rPr>
          <w:sz w:val="21"/>
          <w:lang w:val="en-GB"/>
        </w:rPr>
      </w:pPr>
      <w:r w:rsidRPr="00002271">
        <w:rPr>
          <w:b/>
          <w:sz w:val="21"/>
          <w:lang w:val="en-GB"/>
        </w:rPr>
        <w:t>Failed to initialize the selected projection</w:t>
      </w:r>
      <w:r>
        <w:rPr>
          <w:b/>
          <w:sz w:val="21"/>
          <w:lang w:val="en-GB"/>
        </w:rPr>
        <w:br/>
      </w:r>
      <w:r w:rsidR="009E4992">
        <w:rPr>
          <w:sz w:val="21"/>
          <w:lang w:val="en-GB"/>
        </w:rPr>
        <w:t>Files required by the Proj4 projection library cannot be found. Try registering the location manually by</w:t>
      </w:r>
      <w:r w:rsidR="009E4992" w:rsidRPr="009E4992">
        <w:rPr>
          <w:sz w:val="21"/>
          <w:lang w:val="en-GB"/>
        </w:rPr>
        <w:t xml:space="preserve"> </w:t>
      </w:r>
      <w:r w:rsidR="009E4992">
        <w:rPr>
          <w:sz w:val="21"/>
          <w:lang w:val="en-GB"/>
        </w:rPr>
        <w:t>browsing to the installation directory, typically “</w:t>
      </w:r>
      <w:r w:rsidR="009E4992" w:rsidRPr="00983571">
        <w:rPr>
          <w:sz w:val="21"/>
          <w:lang w:val="en-GB"/>
        </w:rPr>
        <w:t>C:\Program Files\GEM\GEM - Direct</w:t>
      </w:r>
      <w:r w:rsidR="009E4992">
        <w:rPr>
          <w:sz w:val="21"/>
          <w:lang w:val="en-GB"/>
        </w:rPr>
        <w:t xml:space="preserve"> Observation Tools\” and running the ‘</w:t>
      </w:r>
      <w:r w:rsidR="009E4992" w:rsidRPr="00345F97">
        <w:rPr>
          <w:sz w:val="21"/>
          <w:lang w:val="en-GB"/>
        </w:rPr>
        <w:t>regMapWinGIS</w:t>
      </w:r>
      <w:r w:rsidR="009E4992">
        <w:rPr>
          <w:sz w:val="21"/>
          <w:lang w:val="en-GB"/>
        </w:rPr>
        <w:t>.cmd’ file as administrator. This automatically adds the environment variable ‘PROJ_LIB’ which points to the ‘PROJ_NAD’ folder. A system reboot is sometimes required.</w:t>
      </w:r>
    </w:p>
    <w:sectPr w:rsidR="00002271" w:rsidRPr="009E4992" w:rsidSect="00C64C5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8E1" w:rsidRDefault="007878E1" w:rsidP="00C64C5A">
      <w:pPr>
        <w:spacing w:after="0" w:line="240" w:lineRule="auto"/>
      </w:pPr>
      <w:r>
        <w:separator/>
      </w:r>
    </w:p>
  </w:endnote>
  <w:endnote w:type="continuationSeparator" w:id="0">
    <w:p w:rsidR="007878E1" w:rsidRDefault="007878E1" w:rsidP="00C6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8E1" w:rsidRDefault="007878E1" w:rsidP="00C64C5A">
      <w:pPr>
        <w:spacing w:after="0" w:line="240" w:lineRule="auto"/>
      </w:pPr>
      <w:r>
        <w:separator/>
      </w:r>
    </w:p>
  </w:footnote>
  <w:footnote w:type="continuationSeparator" w:id="0">
    <w:p w:rsidR="007878E1" w:rsidRDefault="007878E1" w:rsidP="00C6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AF6"/>
    <w:multiLevelType w:val="hybridMultilevel"/>
    <w:tmpl w:val="812870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559D7"/>
    <w:multiLevelType w:val="hybridMultilevel"/>
    <w:tmpl w:val="322E9CC2"/>
    <w:lvl w:ilvl="0" w:tplc="93AE1AAA">
      <w:start w:val="1"/>
      <w:numFmt w:val="decimal"/>
      <w:lvlText w:val="%1."/>
      <w:lvlJc w:val="left"/>
      <w:pPr>
        <w:ind w:left="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0" w:hanging="360"/>
      </w:pPr>
    </w:lvl>
    <w:lvl w:ilvl="2" w:tplc="0809001B" w:tentative="1">
      <w:start w:val="1"/>
      <w:numFmt w:val="lowerRoman"/>
      <w:lvlText w:val="%3."/>
      <w:lvlJc w:val="right"/>
      <w:pPr>
        <w:ind w:left="1290" w:hanging="180"/>
      </w:pPr>
    </w:lvl>
    <w:lvl w:ilvl="3" w:tplc="0809000F" w:tentative="1">
      <w:start w:val="1"/>
      <w:numFmt w:val="decimal"/>
      <w:lvlText w:val="%4."/>
      <w:lvlJc w:val="left"/>
      <w:pPr>
        <w:ind w:left="2010" w:hanging="360"/>
      </w:pPr>
    </w:lvl>
    <w:lvl w:ilvl="4" w:tplc="08090019" w:tentative="1">
      <w:start w:val="1"/>
      <w:numFmt w:val="lowerLetter"/>
      <w:lvlText w:val="%5."/>
      <w:lvlJc w:val="left"/>
      <w:pPr>
        <w:ind w:left="2730" w:hanging="360"/>
      </w:pPr>
    </w:lvl>
    <w:lvl w:ilvl="5" w:tplc="0809001B" w:tentative="1">
      <w:start w:val="1"/>
      <w:numFmt w:val="lowerRoman"/>
      <w:lvlText w:val="%6."/>
      <w:lvlJc w:val="right"/>
      <w:pPr>
        <w:ind w:left="3450" w:hanging="180"/>
      </w:pPr>
    </w:lvl>
    <w:lvl w:ilvl="6" w:tplc="0809000F" w:tentative="1">
      <w:start w:val="1"/>
      <w:numFmt w:val="decimal"/>
      <w:lvlText w:val="%7."/>
      <w:lvlJc w:val="left"/>
      <w:pPr>
        <w:ind w:left="4170" w:hanging="360"/>
      </w:pPr>
    </w:lvl>
    <w:lvl w:ilvl="7" w:tplc="08090019" w:tentative="1">
      <w:start w:val="1"/>
      <w:numFmt w:val="lowerLetter"/>
      <w:lvlText w:val="%8."/>
      <w:lvlJc w:val="left"/>
      <w:pPr>
        <w:ind w:left="4890" w:hanging="360"/>
      </w:pPr>
    </w:lvl>
    <w:lvl w:ilvl="8" w:tplc="0809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2">
    <w:nsid w:val="11A345C5"/>
    <w:multiLevelType w:val="multilevel"/>
    <w:tmpl w:val="493E51F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2445"/>
    <w:multiLevelType w:val="multilevel"/>
    <w:tmpl w:val="493E51F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65826"/>
    <w:multiLevelType w:val="hybridMultilevel"/>
    <w:tmpl w:val="C478DB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B6206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EC43619"/>
    <w:multiLevelType w:val="hybridMultilevel"/>
    <w:tmpl w:val="A050C6D4"/>
    <w:lvl w:ilvl="0" w:tplc="EA52E20C">
      <w:start w:val="1"/>
      <w:numFmt w:val="decimal"/>
      <w:lvlText w:val="%1."/>
      <w:lvlJc w:val="left"/>
      <w:pPr>
        <w:ind w:left="0" w:hanging="510"/>
      </w:pPr>
      <w:rPr>
        <w:rFonts w:hint="default"/>
      </w:rPr>
    </w:lvl>
    <w:lvl w:ilvl="1" w:tplc="6FDEF1DE">
      <w:start w:val="1"/>
      <w:numFmt w:val="lowerLetter"/>
      <w:lvlText w:val="%2."/>
      <w:lvlJc w:val="left"/>
      <w:pPr>
        <w:ind w:left="720" w:hanging="51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290" w:hanging="180"/>
      </w:pPr>
    </w:lvl>
    <w:lvl w:ilvl="3" w:tplc="0809000F" w:tentative="1">
      <w:start w:val="1"/>
      <w:numFmt w:val="decimal"/>
      <w:lvlText w:val="%4."/>
      <w:lvlJc w:val="left"/>
      <w:pPr>
        <w:ind w:left="2010" w:hanging="360"/>
      </w:pPr>
    </w:lvl>
    <w:lvl w:ilvl="4" w:tplc="08090019" w:tentative="1">
      <w:start w:val="1"/>
      <w:numFmt w:val="lowerLetter"/>
      <w:lvlText w:val="%5."/>
      <w:lvlJc w:val="left"/>
      <w:pPr>
        <w:ind w:left="2730" w:hanging="360"/>
      </w:pPr>
    </w:lvl>
    <w:lvl w:ilvl="5" w:tplc="0809001B" w:tentative="1">
      <w:start w:val="1"/>
      <w:numFmt w:val="lowerRoman"/>
      <w:lvlText w:val="%6."/>
      <w:lvlJc w:val="right"/>
      <w:pPr>
        <w:ind w:left="3450" w:hanging="180"/>
      </w:pPr>
    </w:lvl>
    <w:lvl w:ilvl="6" w:tplc="0809000F" w:tentative="1">
      <w:start w:val="1"/>
      <w:numFmt w:val="decimal"/>
      <w:lvlText w:val="%7."/>
      <w:lvlJc w:val="left"/>
      <w:pPr>
        <w:ind w:left="4170" w:hanging="360"/>
      </w:pPr>
    </w:lvl>
    <w:lvl w:ilvl="7" w:tplc="08090019" w:tentative="1">
      <w:start w:val="1"/>
      <w:numFmt w:val="lowerLetter"/>
      <w:lvlText w:val="%8."/>
      <w:lvlJc w:val="left"/>
      <w:pPr>
        <w:ind w:left="4890" w:hanging="360"/>
      </w:pPr>
    </w:lvl>
    <w:lvl w:ilvl="8" w:tplc="0809001B" w:tentative="1">
      <w:start w:val="1"/>
      <w:numFmt w:val="lowerRoman"/>
      <w:lvlText w:val="%9."/>
      <w:lvlJc w:val="right"/>
      <w:pPr>
        <w:ind w:left="5610" w:hanging="180"/>
      </w:pPr>
    </w:lvl>
  </w:abstractNum>
  <w:abstractNum w:abstractNumId="7">
    <w:nsid w:val="4A293F50"/>
    <w:multiLevelType w:val="multilevel"/>
    <w:tmpl w:val="493E51F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63F54"/>
    <w:multiLevelType w:val="multilevel"/>
    <w:tmpl w:val="493E51F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31BD5"/>
    <w:multiLevelType w:val="hybridMultilevel"/>
    <w:tmpl w:val="D9A63C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603FBF"/>
    <w:multiLevelType w:val="hybridMultilevel"/>
    <w:tmpl w:val="854E5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24ACC"/>
    <w:multiLevelType w:val="hybridMultilevel"/>
    <w:tmpl w:val="8346A2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164444"/>
    <w:multiLevelType w:val="hybridMultilevel"/>
    <w:tmpl w:val="2BA002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292F"/>
    <w:rsid w:val="00002271"/>
    <w:rsid w:val="00065486"/>
    <w:rsid w:val="0007292F"/>
    <w:rsid w:val="000B74C9"/>
    <w:rsid w:val="001862C0"/>
    <w:rsid w:val="001C2D1C"/>
    <w:rsid w:val="00345F97"/>
    <w:rsid w:val="003D115F"/>
    <w:rsid w:val="003E5F70"/>
    <w:rsid w:val="0041387B"/>
    <w:rsid w:val="004A6CB4"/>
    <w:rsid w:val="004F5C68"/>
    <w:rsid w:val="005227FA"/>
    <w:rsid w:val="005669C1"/>
    <w:rsid w:val="0059434E"/>
    <w:rsid w:val="00675810"/>
    <w:rsid w:val="00677BE0"/>
    <w:rsid w:val="006A238A"/>
    <w:rsid w:val="006A30B0"/>
    <w:rsid w:val="007112B7"/>
    <w:rsid w:val="00714D6B"/>
    <w:rsid w:val="00764143"/>
    <w:rsid w:val="007878E1"/>
    <w:rsid w:val="007A3DFF"/>
    <w:rsid w:val="00873481"/>
    <w:rsid w:val="008917B8"/>
    <w:rsid w:val="008E5B05"/>
    <w:rsid w:val="00915D74"/>
    <w:rsid w:val="0097194E"/>
    <w:rsid w:val="00983571"/>
    <w:rsid w:val="00991387"/>
    <w:rsid w:val="009E4992"/>
    <w:rsid w:val="00A00AE5"/>
    <w:rsid w:val="00A14107"/>
    <w:rsid w:val="00A35AEB"/>
    <w:rsid w:val="00B8273F"/>
    <w:rsid w:val="00BA70EE"/>
    <w:rsid w:val="00BB707E"/>
    <w:rsid w:val="00BC341D"/>
    <w:rsid w:val="00C223DB"/>
    <w:rsid w:val="00C64C5A"/>
    <w:rsid w:val="00C76253"/>
    <w:rsid w:val="00CA0783"/>
    <w:rsid w:val="00CC764E"/>
    <w:rsid w:val="00D22C2F"/>
    <w:rsid w:val="00D977A9"/>
    <w:rsid w:val="00DB1899"/>
    <w:rsid w:val="00DF6B96"/>
    <w:rsid w:val="00E91C9C"/>
    <w:rsid w:val="00EE166D"/>
    <w:rsid w:val="00EE5A3B"/>
    <w:rsid w:val="00F5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3F"/>
  </w:style>
  <w:style w:type="paragraph" w:styleId="Heading1">
    <w:name w:val="heading 1"/>
    <w:basedOn w:val="Normal"/>
    <w:next w:val="Normal"/>
    <w:link w:val="Heading1Char"/>
    <w:uiPriority w:val="9"/>
    <w:qFormat/>
    <w:rsid w:val="00B82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27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27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27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827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827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827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8273F"/>
    <w:pPr>
      <w:ind w:left="720"/>
      <w:contextualSpacing/>
    </w:pPr>
  </w:style>
  <w:style w:type="paragraph" w:customStyle="1" w:styleId="Heading20">
    <w:name w:val="Heading2"/>
    <w:basedOn w:val="Heading1"/>
    <w:link w:val="Heading2Char0"/>
    <w:qFormat/>
    <w:rsid w:val="0007292F"/>
    <w:rPr>
      <w:sz w:val="24"/>
    </w:rPr>
  </w:style>
  <w:style w:type="character" w:customStyle="1" w:styleId="Heading2Char0">
    <w:name w:val="Heading2 Char"/>
    <w:basedOn w:val="Heading1Char"/>
    <w:link w:val="Heading20"/>
    <w:rsid w:val="0007292F"/>
    <w:rPr>
      <w:sz w:val="24"/>
    </w:rPr>
  </w:style>
  <w:style w:type="paragraph" w:styleId="NoSpacing">
    <w:name w:val="No Spacing"/>
    <w:uiPriority w:val="1"/>
    <w:qFormat/>
    <w:rsid w:val="00B8273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827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27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7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8273F"/>
    <w:rPr>
      <w:b/>
      <w:bCs/>
    </w:rPr>
  </w:style>
  <w:style w:type="character" w:styleId="Emphasis">
    <w:name w:val="Emphasis"/>
    <w:basedOn w:val="DefaultParagraphFont"/>
    <w:uiPriority w:val="20"/>
    <w:qFormat/>
    <w:rsid w:val="00B8273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827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27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827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827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827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827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827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273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6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C5A"/>
  </w:style>
  <w:style w:type="paragraph" w:styleId="Footer">
    <w:name w:val="footer"/>
    <w:basedOn w:val="Normal"/>
    <w:link w:val="FooterChar"/>
    <w:uiPriority w:val="99"/>
    <w:semiHidden/>
    <w:unhideWhenUsed/>
    <w:rsid w:val="00C6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C5A"/>
  </w:style>
  <w:style w:type="character" w:styleId="Hyperlink">
    <w:name w:val="Hyperlink"/>
    <w:basedOn w:val="DefaultParagraphFont"/>
    <w:uiPriority w:val="99"/>
    <w:unhideWhenUsed/>
    <w:rsid w:val="005227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177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55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groupid</dc:creator>
  <cp:keywords/>
  <dc:description/>
  <cp:lastModifiedBy>wael</cp:lastModifiedBy>
  <cp:revision>24</cp:revision>
  <dcterms:created xsi:type="dcterms:W3CDTF">2012-11-01T10:33:00Z</dcterms:created>
  <dcterms:modified xsi:type="dcterms:W3CDTF">2013-10-10T08:54:00Z</dcterms:modified>
</cp:coreProperties>
</file>