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E73" w:rsidRPr="00657B5C" w:rsidRDefault="00BE0402" w:rsidP="00657B5C">
      <w:pPr>
        <w:spacing w:after="6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Content Brief Set — Home Fitness for Beginners</w:t>
      </w:r>
    </w:p>
    <w:p w:rsidR="00657B5C" w:rsidRDefault="00BE0402" w:rsidP="00657B5C">
      <w:pPr>
        <w:pBdr>
          <w:bottom w:val="single" w:sz="6" w:space="8" w:color="CCCCCC"/>
        </w:pBdr>
        <w:spacing w:after="200" w:line="360" w:lineRule="auto"/>
        <w:jc w:val="both"/>
        <w:rPr>
          <w:rFonts w:eastAsia="Calibri"/>
          <w:i/>
          <w:iCs/>
          <w:sz w:val="24"/>
          <w:szCs w:val="24"/>
        </w:rPr>
      </w:pPr>
      <w:r w:rsidRPr="00657B5C">
        <w:rPr>
          <w:rFonts w:eastAsia="Calibri"/>
          <w:i/>
          <w:iCs/>
          <w:sz w:val="24"/>
          <w:szCs w:val="24"/>
        </w:rPr>
        <w:t>Keyword research + SERP analysis + content briefs for a 3-article content cluster ·</w:t>
      </w:r>
    </w:p>
    <w:p w:rsidR="00354E73" w:rsidRPr="00657B5C" w:rsidRDefault="00BE0402" w:rsidP="00657B5C">
      <w:pPr>
        <w:pBdr>
          <w:bottom w:val="single" w:sz="6" w:space="8" w:color="CCCCCC"/>
        </w:pBdr>
        <w:spacing w:after="200" w:line="360" w:lineRule="auto"/>
        <w:jc w:val="both"/>
        <w:rPr>
          <w:sz w:val="24"/>
          <w:szCs w:val="24"/>
        </w:rPr>
      </w:pPr>
      <w:r w:rsidRPr="00657B5C">
        <w:rPr>
          <w:rFonts w:eastAsia="Calibri"/>
          <w:i/>
          <w:iCs/>
          <w:sz w:val="24"/>
          <w:szCs w:val="24"/>
        </w:rPr>
        <w:t xml:space="preserve"> </w:t>
      </w:r>
      <w:proofErr w:type="spellStart"/>
      <w:r w:rsidRPr="00657B5C">
        <w:rPr>
          <w:rFonts w:eastAsia="Calibri"/>
          <w:i/>
          <w:iCs/>
          <w:sz w:val="24"/>
          <w:szCs w:val="24"/>
        </w:rPr>
        <w:t>Kavi</w:t>
      </w:r>
      <w:proofErr w:type="spellEnd"/>
      <w:r w:rsidRPr="00657B5C">
        <w:rPr>
          <w:rFonts w:eastAsia="Calibri"/>
          <w:i/>
          <w:iCs/>
          <w:sz w:val="24"/>
          <w:szCs w:val="24"/>
        </w:rPr>
        <w:t xml:space="preserve"> VS · July 2026</w:t>
      </w:r>
    </w:p>
    <w:p w:rsidR="00354E73" w:rsidRDefault="00BE0402" w:rsidP="00657B5C">
      <w:pPr>
        <w:spacing w:after="90" w:line="360" w:lineRule="auto"/>
        <w:jc w:val="both"/>
        <w:rPr>
          <w:rFonts w:eastAsia="Calibri"/>
          <w:sz w:val="24"/>
          <w:szCs w:val="24"/>
        </w:rPr>
      </w:pPr>
      <w:r w:rsidRPr="00657B5C">
        <w:rPr>
          <w:rFonts w:eastAsia="Calibri"/>
          <w:b/>
          <w:sz w:val="24"/>
          <w:szCs w:val="24"/>
        </w:rPr>
        <w:t>Process</w:t>
      </w:r>
      <w:r w:rsidRPr="00657B5C">
        <w:rPr>
          <w:rFonts w:eastAsia="Calibri"/>
          <w:sz w:val="24"/>
          <w:szCs w:val="24"/>
        </w:rPr>
        <w:t>: seed keywords expanded via Google autocomplete, related searches, and “People also ask”; SERP reviewed manually for the top 5–6 ranking pages per primary keyword to identify format, depth, and content gaps. Volume/competition are directional (see Keyword Tracker) and should be verified with Google Keyword Planner before publishing. The three briefs below are built as an interlinked cluster — a beginner's likely path is Workout → Schedule → Equipment.</w:t>
      </w:r>
    </w:p>
    <w:p w:rsidR="00FD3ED8" w:rsidRPr="00657B5C" w:rsidRDefault="00FD3ED8" w:rsidP="00657B5C">
      <w:pPr>
        <w:spacing w:after="90"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732DDC0" wp14:editId="418B1262">
            <wp:extent cx="6301105" cy="332994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E73" w:rsidRPr="00657B5C" w:rsidRDefault="00BE0402" w:rsidP="00657B5C">
      <w:pPr>
        <w:pBdr>
          <w:bottom w:val="single" w:sz="4" w:space="4" w:color="CCCCCC"/>
        </w:pBdr>
        <w:spacing w:before="320" w:after="10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Content Brief 1: Beginner Bodyweight Workout</w:t>
      </w:r>
      <w:r w:rsidR="00657B5C">
        <w:rPr>
          <w:rFonts w:eastAsia="Calibri"/>
          <w:b/>
          <w:bCs/>
          <w:sz w:val="24"/>
          <w:szCs w:val="24"/>
        </w:rPr>
        <w:t>s</w:t>
      </w:r>
      <w:r w:rsidRPr="00657B5C">
        <w:rPr>
          <w:rFonts w:eastAsia="Calibri"/>
          <w:b/>
          <w:bCs/>
          <w:sz w:val="24"/>
          <w:szCs w:val="24"/>
        </w:rPr>
        <w:t xml:space="preserve"> at Home</w:t>
      </w:r>
    </w:p>
    <w:p w:rsidR="00657B5C" w:rsidRPr="00FD3ED8" w:rsidRDefault="00BE0402" w:rsidP="00657B5C">
      <w:pPr>
        <w:spacing w:after="90" w:line="360" w:lineRule="auto"/>
        <w:jc w:val="both"/>
        <w:rPr>
          <w:rFonts w:eastAsia="Calibri"/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 xml:space="preserve">Target keyword: </w:t>
      </w:r>
      <w:r w:rsidRPr="00657B5C">
        <w:rPr>
          <w:rFonts w:eastAsia="Calibri"/>
          <w:sz w:val="24"/>
          <w:szCs w:val="24"/>
        </w:rPr>
        <w:t>beginner bodyweight workout at home</w:t>
      </w:r>
    </w:p>
    <w:p w:rsidR="00657B5C" w:rsidRPr="00657B5C" w:rsidRDefault="00BE0402" w:rsidP="00657B5C">
      <w:pPr>
        <w:spacing w:after="90" w:line="360" w:lineRule="auto"/>
        <w:jc w:val="both"/>
        <w:rPr>
          <w:rFonts w:eastAsia="Calibri"/>
          <w:b/>
          <w:bCs/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 xml:space="preserve">Secondary keywords: </w:t>
      </w:r>
    </w:p>
    <w:tbl>
      <w:tblPr>
        <w:tblStyle w:val="TableGridLight"/>
        <w:tblW w:w="6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33"/>
      </w:tblGrid>
      <w:tr w:rsidR="00657B5C" w:rsidRPr="00657B5C" w:rsidTr="00657B5C">
        <w:trPr>
          <w:trHeight w:val="455"/>
        </w:trPr>
        <w:tc>
          <w:tcPr>
            <w:tcW w:w="6133" w:type="dxa"/>
            <w:hideMark/>
          </w:tcPr>
          <w:p w:rsidR="00657B5C" w:rsidRPr="00657B5C" w:rsidRDefault="00657B5C" w:rsidP="00657B5C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57B5C">
              <w:rPr>
                <w:sz w:val="24"/>
                <w:szCs w:val="24"/>
              </w:rPr>
              <w:t>exercise for beginners to lose weight</w:t>
            </w:r>
          </w:p>
        </w:tc>
      </w:tr>
      <w:tr w:rsidR="00657B5C" w:rsidRPr="00657B5C" w:rsidTr="00657B5C">
        <w:trPr>
          <w:trHeight w:val="455"/>
        </w:trPr>
        <w:tc>
          <w:tcPr>
            <w:tcW w:w="6133" w:type="dxa"/>
            <w:hideMark/>
          </w:tcPr>
          <w:p w:rsidR="00657B5C" w:rsidRPr="00657B5C" w:rsidRDefault="00657B5C" w:rsidP="00657B5C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57B5C">
              <w:rPr>
                <w:sz w:val="24"/>
                <w:szCs w:val="24"/>
              </w:rPr>
              <w:t>abs workout at home without equipment</w:t>
            </w:r>
          </w:p>
        </w:tc>
      </w:tr>
      <w:tr w:rsidR="00657B5C" w:rsidRPr="00657B5C" w:rsidTr="00657B5C">
        <w:trPr>
          <w:trHeight w:val="455"/>
        </w:trPr>
        <w:tc>
          <w:tcPr>
            <w:tcW w:w="6133" w:type="dxa"/>
            <w:hideMark/>
          </w:tcPr>
          <w:p w:rsidR="00657B5C" w:rsidRPr="00657B5C" w:rsidRDefault="00657B5C" w:rsidP="00657B5C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57B5C">
              <w:rPr>
                <w:sz w:val="24"/>
                <w:szCs w:val="24"/>
              </w:rPr>
              <w:t>20 minute bodyweight workout no equipment</w:t>
            </w:r>
          </w:p>
        </w:tc>
      </w:tr>
      <w:tr w:rsidR="00657B5C" w:rsidRPr="00657B5C" w:rsidTr="00657B5C">
        <w:trPr>
          <w:trHeight w:val="455"/>
        </w:trPr>
        <w:tc>
          <w:tcPr>
            <w:tcW w:w="6133" w:type="dxa"/>
            <w:hideMark/>
          </w:tcPr>
          <w:p w:rsidR="00657B5C" w:rsidRPr="00657B5C" w:rsidRDefault="00657B5C" w:rsidP="00657B5C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57B5C">
              <w:rPr>
                <w:sz w:val="24"/>
                <w:szCs w:val="24"/>
              </w:rPr>
              <w:t>beginner workout for weight loss</w:t>
            </w:r>
          </w:p>
        </w:tc>
      </w:tr>
      <w:tr w:rsidR="00657B5C" w:rsidRPr="00657B5C" w:rsidTr="00657B5C">
        <w:trPr>
          <w:trHeight w:val="455"/>
        </w:trPr>
        <w:tc>
          <w:tcPr>
            <w:tcW w:w="6133" w:type="dxa"/>
          </w:tcPr>
          <w:p w:rsidR="00657B5C" w:rsidRPr="00657B5C" w:rsidRDefault="00657B5C" w:rsidP="00657B5C">
            <w:pPr>
              <w:rPr>
                <w:sz w:val="24"/>
                <w:szCs w:val="24"/>
              </w:rPr>
            </w:pPr>
          </w:p>
        </w:tc>
      </w:tr>
    </w:tbl>
    <w:p w:rsidR="00354E73" w:rsidRDefault="00BE0402" w:rsidP="00657B5C">
      <w:pPr>
        <w:spacing w:after="90" w:line="360" w:lineRule="auto"/>
        <w:jc w:val="both"/>
        <w:rPr>
          <w:rFonts w:eastAsia="Calibri"/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 xml:space="preserve">Search intent: </w:t>
      </w:r>
      <w:r w:rsidRPr="00657B5C">
        <w:rPr>
          <w:rFonts w:eastAsia="Calibri"/>
          <w:sz w:val="24"/>
          <w:szCs w:val="24"/>
        </w:rPr>
        <w:t>Informational</w:t>
      </w:r>
    </w:p>
    <w:p w:rsidR="00657B5C" w:rsidRDefault="00D66F82" w:rsidP="00657B5C">
      <w:pPr>
        <w:spacing w:after="90" w:line="360" w:lineRule="auto"/>
        <w:jc w:val="both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T</w:t>
      </w:r>
      <w:r w:rsidR="00BE0402" w:rsidRPr="00657B5C">
        <w:rPr>
          <w:rFonts w:eastAsia="Calibri"/>
          <w:b/>
          <w:bCs/>
          <w:sz w:val="24"/>
          <w:szCs w:val="24"/>
        </w:rPr>
        <w:t xml:space="preserve">itle tag: </w:t>
      </w:r>
    </w:p>
    <w:p w:rsidR="00657B5C" w:rsidRPr="00657B5C" w:rsidRDefault="00BE0402" w:rsidP="00657B5C">
      <w:pPr>
        <w:spacing w:after="90" w:line="360" w:lineRule="auto"/>
        <w:ind w:firstLine="720"/>
        <w:jc w:val="both"/>
        <w:rPr>
          <w:rFonts w:eastAsia="Calibri"/>
          <w:sz w:val="24"/>
          <w:szCs w:val="24"/>
        </w:rPr>
      </w:pPr>
      <w:r w:rsidRPr="00657B5C">
        <w:rPr>
          <w:rFonts w:eastAsia="Calibri"/>
          <w:sz w:val="24"/>
          <w:szCs w:val="24"/>
        </w:rPr>
        <w:t>Beginner Bodyweight Workout at Home: No Equipment</w:t>
      </w:r>
      <w:r w:rsidR="00D66F82">
        <w:rPr>
          <w:rFonts w:eastAsia="Calibri"/>
          <w:sz w:val="24"/>
          <w:szCs w:val="24"/>
        </w:rPr>
        <w:t xml:space="preserve"> (49</w:t>
      </w:r>
      <w:r w:rsidRPr="00657B5C">
        <w:rPr>
          <w:rFonts w:eastAsia="Calibri"/>
          <w:sz w:val="24"/>
          <w:szCs w:val="24"/>
        </w:rPr>
        <w:t xml:space="preserve"> chars)</w:t>
      </w:r>
    </w:p>
    <w:p w:rsidR="00657B5C" w:rsidRDefault="00D66F82" w:rsidP="00657B5C">
      <w:pPr>
        <w:spacing w:after="90" w:line="360" w:lineRule="auto"/>
        <w:jc w:val="both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M</w:t>
      </w:r>
      <w:r w:rsidR="00BE0402" w:rsidRPr="00657B5C">
        <w:rPr>
          <w:rFonts w:eastAsia="Calibri"/>
          <w:b/>
          <w:bCs/>
          <w:sz w:val="24"/>
          <w:szCs w:val="24"/>
        </w:rPr>
        <w:t xml:space="preserve">eta description: </w:t>
      </w:r>
    </w:p>
    <w:p w:rsidR="00354E73" w:rsidRPr="00657B5C" w:rsidRDefault="00BE0402" w:rsidP="00657B5C">
      <w:pPr>
        <w:spacing w:after="90" w:line="360" w:lineRule="auto"/>
        <w:ind w:firstLine="720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t>A simple bodyweight workout for complete beginners — no equipment, 20 minutes, with modifications for every exercise</w:t>
      </w:r>
      <w:r w:rsidR="00D66F82">
        <w:rPr>
          <w:rFonts w:eastAsia="Calibri"/>
          <w:sz w:val="24"/>
          <w:szCs w:val="24"/>
        </w:rPr>
        <w:t xml:space="preserve"> at home</w:t>
      </w:r>
      <w:r w:rsidRPr="00657B5C">
        <w:rPr>
          <w:rFonts w:eastAsia="Calibri"/>
          <w:sz w:val="24"/>
          <w:szCs w:val="24"/>
        </w:rPr>
        <w:t>. Start today. (139 chars)</w:t>
      </w:r>
    </w:p>
    <w:p w:rsidR="00D66F82" w:rsidRDefault="00D66F82" w:rsidP="00657B5C">
      <w:pPr>
        <w:spacing w:after="90" w:line="360" w:lineRule="auto"/>
        <w:jc w:val="both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Content gap</w:t>
      </w:r>
      <w:r w:rsidR="00BE0402" w:rsidRPr="00657B5C">
        <w:rPr>
          <w:rFonts w:eastAsia="Calibri"/>
          <w:b/>
          <w:bCs/>
          <w:sz w:val="24"/>
          <w:szCs w:val="24"/>
        </w:rPr>
        <w:t xml:space="preserve">: </w:t>
      </w:r>
    </w:p>
    <w:p w:rsidR="00354E73" w:rsidRPr="00657B5C" w:rsidRDefault="00BE0402" w:rsidP="00D66F82">
      <w:pPr>
        <w:spacing w:after="90" w:line="360" w:lineRule="auto"/>
        <w:ind w:firstLine="720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t xml:space="preserve">Top-ranking pages (Peloton, </w:t>
      </w:r>
      <w:proofErr w:type="spellStart"/>
      <w:r w:rsidRPr="00657B5C">
        <w:rPr>
          <w:rFonts w:eastAsia="Calibri"/>
          <w:sz w:val="24"/>
          <w:szCs w:val="24"/>
        </w:rPr>
        <w:t>Healthline</w:t>
      </w:r>
      <w:proofErr w:type="spellEnd"/>
      <w:r w:rsidRPr="00657B5C">
        <w:rPr>
          <w:rFonts w:eastAsia="Calibri"/>
          <w:sz w:val="24"/>
          <w:szCs w:val="24"/>
        </w:rPr>
        <w:t xml:space="preserve">, Planet Fitness, </w:t>
      </w:r>
      <w:proofErr w:type="gramStart"/>
      <w:r w:rsidRPr="00657B5C">
        <w:rPr>
          <w:rFonts w:eastAsia="Calibri"/>
          <w:sz w:val="24"/>
          <w:szCs w:val="24"/>
        </w:rPr>
        <w:t>Nerd</w:t>
      </w:r>
      <w:proofErr w:type="gramEnd"/>
      <w:r w:rsidRPr="00657B5C">
        <w:rPr>
          <w:rFonts w:eastAsia="Calibri"/>
          <w:sz w:val="24"/>
          <w:szCs w:val="24"/>
        </w:rPr>
        <w:t xml:space="preserve"> Fitness) assume some fitness vocabulary already — terms like “progressive overload” or “circuit” go unexplained. Write for someone who has never worked out: plain-language cues, “what if I can't do a full push-up yet” style troubleshooting for every move, and a printable checklist.</w:t>
      </w:r>
    </w:p>
    <w:p w:rsidR="00354E73" w:rsidRPr="00657B5C" w:rsidRDefault="00D66F82" w:rsidP="00657B5C">
      <w:pPr>
        <w:spacing w:before="140" w:after="60" w:line="360" w:lineRule="auto"/>
        <w:jc w:val="both"/>
        <w:rPr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O</w:t>
      </w:r>
      <w:r w:rsidR="00BE0402" w:rsidRPr="00657B5C">
        <w:rPr>
          <w:rFonts w:eastAsia="Calibri"/>
          <w:b/>
          <w:bCs/>
          <w:sz w:val="24"/>
          <w:szCs w:val="24"/>
        </w:rPr>
        <w:t>utline</w:t>
      </w:r>
      <w:r>
        <w:rPr>
          <w:rFonts w:eastAsia="Calibri"/>
          <w:b/>
          <w:bCs/>
          <w:sz w:val="24"/>
          <w:szCs w:val="24"/>
        </w:rPr>
        <w:t>:</w:t>
      </w:r>
    </w:p>
    <w:p w:rsidR="00354E73" w:rsidRPr="00657B5C" w:rsidRDefault="00BE0402" w:rsidP="00657B5C">
      <w:p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H2: Why Bodyweight Training Works for Complete Beginners</w:t>
      </w:r>
    </w:p>
    <w:p w:rsidR="00D66F82" w:rsidRDefault="00BE0402" w:rsidP="00657B5C">
      <w:pPr>
        <w:spacing w:after="30" w:line="360" w:lineRule="auto"/>
        <w:jc w:val="both"/>
        <w:rPr>
          <w:rFonts w:eastAsia="Calibri"/>
          <w:b/>
          <w:bCs/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 xml:space="preserve">H2: What You Need Before You Start </w:t>
      </w:r>
    </w:p>
    <w:p w:rsidR="00354E73" w:rsidRPr="00657B5C" w:rsidRDefault="00BE0402" w:rsidP="00657B5C">
      <w:p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H2: The 20-Minute Beginner Routine</w:t>
      </w:r>
    </w:p>
    <w:p w:rsidR="00354E73" w:rsidRPr="00657B5C" w:rsidRDefault="00D66F82" w:rsidP="00657B5C">
      <w:pPr>
        <w:spacing w:after="30" w:line="360" w:lineRule="auto"/>
        <w:ind w:left="431"/>
        <w:jc w:val="both"/>
        <w:rPr>
          <w:sz w:val="24"/>
          <w:szCs w:val="24"/>
        </w:rPr>
      </w:pPr>
      <w:r>
        <w:rPr>
          <w:rFonts w:eastAsia="Calibri"/>
          <w:i/>
          <w:iCs/>
          <w:sz w:val="24"/>
          <w:szCs w:val="24"/>
        </w:rPr>
        <w:t xml:space="preserve"> </w:t>
      </w:r>
      <w:r w:rsidR="00BE0402" w:rsidRPr="00657B5C">
        <w:rPr>
          <w:rFonts w:eastAsia="Calibri"/>
          <w:i/>
          <w:iCs/>
          <w:sz w:val="24"/>
          <w:szCs w:val="24"/>
        </w:rPr>
        <w:t>H3: Warm-up (3 min)</w:t>
      </w:r>
    </w:p>
    <w:p w:rsidR="00354E73" w:rsidRPr="00657B5C" w:rsidRDefault="00BE0402" w:rsidP="00D66F82">
      <w:pPr>
        <w:spacing w:after="30" w:line="360" w:lineRule="auto"/>
        <w:ind w:firstLine="431"/>
        <w:jc w:val="both"/>
        <w:rPr>
          <w:sz w:val="24"/>
          <w:szCs w:val="24"/>
        </w:rPr>
      </w:pPr>
      <w:r w:rsidRPr="00657B5C">
        <w:rPr>
          <w:rFonts w:eastAsia="Calibri"/>
          <w:i/>
          <w:iCs/>
          <w:sz w:val="24"/>
          <w:szCs w:val="24"/>
        </w:rPr>
        <w:t>H3: Main circuit (14 min) — each move with a beginner modification</w:t>
      </w:r>
    </w:p>
    <w:p w:rsidR="00354E73" w:rsidRPr="00657B5C" w:rsidRDefault="00BE0402" w:rsidP="00657B5C">
      <w:pPr>
        <w:spacing w:after="30" w:line="360" w:lineRule="auto"/>
        <w:ind w:left="431"/>
        <w:jc w:val="both"/>
        <w:rPr>
          <w:sz w:val="24"/>
          <w:szCs w:val="24"/>
        </w:rPr>
      </w:pPr>
      <w:r w:rsidRPr="00657B5C">
        <w:rPr>
          <w:rFonts w:eastAsia="Calibri"/>
          <w:i/>
          <w:iCs/>
          <w:sz w:val="24"/>
          <w:szCs w:val="24"/>
        </w:rPr>
        <w:t xml:space="preserve">H3: </w:t>
      </w:r>
      <w:proofErr w:type="spellStart"/>
      <w:r w:rsidRPr="00657B5C">
        <w:rPr>
          <w:rFonts w:eastAsia="Calibri"/>
          <w:i/>
          <w:iCs/>
          <w:sz w:val="24"/>
          <w:szCs w:val="24"/>
        </w:rPr>
        <w:t>Cooldown</w:t>
      </w:r>
      <w:proofErr w:type="spellEnd"/>
      <w:r w:rsidRPr="00657B5C">
        <w:rPr>
          <w:rFonts w:eastAsia="Calibri"/>
          <w:i/>
          <w:iCs/>
          <w:sz w:val="24"/>
          <w:szCs w:val="24"/>
        </w:rPr>
        <w:t xml:space="preserve"> (3 min)</w:t>
      </w:r>
    </w:p>
    <w:p w:rsidR="00354E73" w:rsidRPr="00657B5C" w:rsidRDefault="00BE0402" w:rsidP="00657B5C">
      <w:p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 xml:space="preserve">H2: How Often Should You Do This </w:t>
      </w:r>
      <w:proofErr w:type="spellStart"/>
      <w:r w:rsidRPr="00657B5C">
        <w:rPr>
          <w:rFonts w:eastAsia="Calibri"/>
          <w:b/>
          <w:bCs/>
          <w:sz w:val="24"/>
          <w:szCs w:val="24"/>
        </w:rPr>
        <w:t>Workout</w:t>
      </w:r>
      <w:proofErr w:type="spellEnd"/>
      <w:r w:rsidRPr="00657B5C">
        <w:rPr>
          <w:rFonts w:eastAsia="Calibri"/>
          <w:b/>
          <w:bCs/>
          <w:sz w:val="24"/>
          <w:szCs w:val="24"/>
        </w:rPr>
        <w:t>?</w:t>
      </w:r>
    </w:p>
    <w:p w:rsidR="00354E73" w:rsidRPr="00657B5C" w:rsidRDefault="00BE0402" w:rsidP="00657B5C">
      <w:p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H2: What to Do Next</w:t>
      </w:r>
    </w:p>
    <w:p w:rsidR="00354E73" w:rsidRPr="00657B5C" w:rsidRDefault="00BE0402" w:rsidP="00657B5C">
      <w:pPr>
        <w:spacing w:before="140" w:after="6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Internal linking plan</w:t>
      </w:r>
    </w:p>
    <w:p w:rsidR="00354E73" w:rsidRPr="00657B5C" w:rsidRDefault="00BE0402" w:rsidP="00657B5C">
      <w:pPr>
        <w:pStyle w:val="ListParagraph"/>
        <w:numPr>
          <w:ilvl w:val="0"/>
          <w:numId w:val="2"/>
        </w:num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t xml:space="preserve">Link out to “Beginner Workout Schedule for Home” (Brief 2) under “How Often Should You Do This </w:t>
      </w:r>
      <w:proofErr w:type="spellStart"/>
      <w:r w:rsidRPr="00657B5C">
        <w:rPr>
          <w:rFonts w:eastAsia="Calibri"/>
          <w:sz w:val="24"/>
          <w:szCs w:val="24"/>
        </w:rPr>
        <w:t>Workout</w:t>
      </w:r>
      <w:proofErr w:type="spellEnd"/>
      <w:r w:rsidRPr="00657B5C">
        <w:rPr>
          <w:rFonts w:eastAsia="Calibri"/>
          <w:sz w:val="24"/>
          <w:szCs w:val="24"/>
        </w:rPr>
        <w:t>” — natural next step</w:t>
      </w:r>
    </w:p>
    <w:p w:rsidR="00D66F82" w:rsidRPr="00FD3ED8" w:rsidRDefault="00BE0402" w:rsidP="00FD3ED8">
      <w:pPr>
        <w:pStyle w:val="ListParagraph"/>
        <w:numPr>
          <w:ilvl w:val="0"/>
          <w:numId w:val="2"/>
        </w:num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t>Link out to “Best Home Workout Equipment for Beginners in India” (Brief 3) under “What to Do Next” — for readers ready to add resistance</w:t>
      </w:r>
    </w:p>
    <w:p w:rsidR="00D66F82" w:rsidRPr="00D66F82" w:rsidRDefault="00D66F82" w:rsidP="00D66F82">
      <w:pPr>
        <w:spacing w:after="30" w:line="360" w:lineRule="auto"/>
        <w:ind w:left="115"/>
        <w:jc w:val="both"/>
        <w:rPr>
          <w:rFonts w:eastAsia="Calibri"/>
          <w:b/>
          <w:sz w:val="24"/>
          <w:szCs w:val="24"/>
        </w:rPr>
      </w:pPr>
      <w:r w:rsidRPr="00D66F82">
        <w:rPr>
          <w:rFonts w:eastAsia="Calibri"/>
          <w:b/>
          <w:sz w:val="24"/>
          <w:szCs w:val="24"/>
        </w:rPr>
        <w:t>FAQ’s:</w:t>
      </w:r>
    </w:p>
    <w:p w:rsidR="00D66F82" w:rsidRPr="00D66F82" w:rsidRDefault="00D66F82" w:rsidP="00D66F82">
      <w:pPr>
        <w:pStyle w:val="ListParagraph"/>
        <w:numPr>
          <w:ilvl w:val="0"/>
          <w:numId w:val="2"/>
        </w:numPr>
        <w:spacing w:after="30" w:line="360" w:lineRule="auto"/>
        <w:jc w:val="both"/>
        <w:rPr>
          <w:sz w:val="24"/>
          <w:szCs w:val="24"/>
        </w:rPr>
      </w:pPr>
      <w:r w:rsidRPr="00D66F82">
        <w:rPr>
          <w:rFonts w:eastAsia="Calibri"/>
          <w:bCs/>
          <w:sz w:val="24"/>
          <w:szCs w:val="24"/>
        </w:rPr>
        <w:t>Common Beginner Mistakes (and Easy Fixes)</w:t>
      </w:r>
    </w:p>
    <w:p w:rsidR="00D66F82" w:rsidRPr="00B83F36" w:rsidRDefault="00D66F82" w:rsidP="00B83F36">
      <w:pPr>
        <w:pStyle w:val="ListParagraph"/>
        <w:numPr>
          <w:ilvl w:val="0"/>
          <w:numId w:val="2"/>
        </w:numPr>
        <w:spacing w:after="30" w:line="360" w:lineRule="auto"/>
        <w:jc w:val="both"/>
        <w:rPr>
          <w:sz w:val="24"/>
          <w:szCs w:val="24"/>
        </w:rPr>
      </w:pPr>
      <w:r w:rsidRPr="00D66F82">
        <w:rPr>
          <w:rFonts w:eastAsia="Calibri"/>
          <w:bCs/>
          <w:sz w:val="24"/>
          <w:szCs w:val="24"/>
        </w:rPr>
        <w:t>What to Do Next?</w:t>
      </w:r>
      <w:bookmarkStart w:id="0" w:name="_GoBack"/>
      <w:bookmarkEnd w:id="0"/>
    </w:p>
    <w:p w:rsidR="00354E73" w:rsidRPr="00657B5C" w:rsidRDefault="00BE0402" w:rsidP="00657B5C">
      <w:pPr>
        <w:pBdr>
          <w:bottom w:val="single" w:sz="4" w:space="4" w:color="CCCCCC"/>
        </w:pBdr>
        <w:spacing w:before="320" w:after="10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lastRenderedPageBreak/>
        <w:t>Content Brief 2: Beginner Workout Schedule for Home</w:t>
      </w:r>
    </w:p>
    <w:p w:rsidR="00354E73" w:rsidRPr="00657B5C" w:rsidRDefault="00BE0402" w:rsidP="00657B5C">
      <w:pPr>
        <w:spacing w:after="9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 xml:space="preserve">Target keyword: </w:t>
      </w:r>
      <w:r w:rsidR="008763AB" w:rsidRPr="008763AB">
        <w:rPr>
          <w:rFonts w:eastAsia="Calibri"/>
          <w:bCs/>
          <w:sz w:val="24"/>
          <w:szCs w:val="24"/>
        </w:rPr>
        <w:t>workout routines for beginners at home</w:t>
      </w:r>
    </w:p>
    <w:p w:rsidR="00354E73" w:rsidRDefault="00BE0402" w:rsidP="00657B5C">
      <w:pPr>
        <w:spacing w:after="90" w:line="360" w:lineRule="auto"/>
        <w:jc w:val="both"/>
        <w:rPr>
          <w:rFonts w:eastAsia="Calibri"/>
          <w:b/>
          <w:bCs/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 xml:space="preserve">Secondary keywords: </w:t>
      </w:r>
    </w:p>
    <w:tbl>
      <w:tblPr>
        <w:tblStyle w:val="TableGridLight"/>
        <w:tblW w:w="60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3"/>
      </w:tblGrid>
      <w:tr w:rsidR="008763AB" w:rsidRPr="008763AB" w:rsidTr="008763AB">
        <w:trPr>
          <w:trHeight w:val="374"/>
        </w:trPr>
        <w:tc>
          <w:tcPr>
            <w:tcW w:w="0" w:type="auto"/>
            <w:hideMark/>
          </w:tcPr>
          <w:p w:rsidR="008763AB" w:rsidRPr="008763AB" w:rsidRDefault="008763AB" w:rsidP="008763AB">
            <w:pPr>
              <w:pStyle w:val="ListParagraph"/>
              <w:numPr>
                <w:ilvl w:val="0"/>
                <w:numId w:val="4"/>
              </w:numPr>
              <w:rPr>
                <w:color w:val="434343"/>
                <w:sz w:val="24"/>
                <w:szCs w:val="24"/>
              </w:rPr>
            </w:pPr>
            <w:r w:rsidRPr="008763AB">
              <w:rPr>
                <w:color w:val="434343"/>
                <w:sz w:val="24"/>
                <w:szCs w:val="24"/>
              </w:rPr>
              <w:t>30 day workout plan for beginners at home</w:t>
            </w:r>
          </w:p>
        </w:tc>
      </w:tr>
      <w:tr w:rsidR="008763AB" w:rsidRPr="008763AB" w:rsidTr="008763AB">
        <w:trPr>
          <w:trHeight w:val="374"/>
        </w:trPr>
        <w:tc>
          <w:tcPr>
            <w:tcW w:w="0" w:type="auto"/>
            <w:hideMark/>
          </w:tcPr>
          <w:p w:rsidR="008763AB" w:rsidRPr="008763AB" w:rsidRDefault="008763AB" w:rsidP="008763AB">
            <w:pPr>
              <w:pStyle w:val="ListParagraph"/>
              <w:numPr>
                <w:ilvl w:val="0"/>
                <w:numId w:val="4"/>
              </w:numPr>
              <w:rPr>
                <w:color w:val="434343"/>
                <w:sz w:val="24"/>
                <w:szCs w:val="24"/>
              </w:rPr>
            </w:pPr>
            <w:r w:rsidRPr="008763AB">
              <w:rPr>
                <w:color w:val="434343"/>
                <w:sz w:val="24"/>
                <w:szCs w:val="24"/>
              </w:rPr>
              <w:t>3 day a week beginner workout plan</w:t>
            </w:r>
          </w:p>
        </w:tc>
      </w:tr>
      <w:tr w:rsidR="008763AB" w:rsidRPr="008763AB" w:rsidTr="008763AB">
        <w:trPr>
          <w:trHeight w:val="374"/>
        </w:trPr>
        <w:tc>
          <w:tcPr>
            <w:tcW w:w="0" w:type="auto"/>
            <w:hideMark/>
          </w:tcPr>
          <w:p w:rsidR="008763AB" w:rsidRPr="008763AB" w:rsidRDefault="008763AB" w:rsidP="008763AB">
            <w:pPr>
              <w:pStyle w:val="ListParagraph"/>
              <w:numPr>
                <w:ilvl w:val="0"/>
                <w:numId w:val="4"/>
              </w:numPr>
              <w:rPr>
                <w:color w:val="434343"/>
                <w:sz w:val="24"/>
                <w:szCs w:val="24"/>
              </w:rPr>
            </w:pPr>
            <w:r w:rsidRPr="008763AB">
              <w:rPr>
                <w:color w:val="434343"/>
                <w:sz w:val="24"/>
                <w:szCs w:val="24"/>
              </w:rPr>
              <w:t>how many days a week should a beginner work out</w:t>
            </w:r>
          </w:p>
        </w:tc>
      </w:tr>
      <w:tr w:rsidR="008763AB" w:rsidRPr="008763AB" w:rsidTr="008763AB">
        <w:trPr>
          <w:trHeight w:val="374"/>
        </w:trPr>
        <w:tc>
          <w:tcPr>
            <w:tcW w:w="0" w:type="auto"/>
            <w:hideMark/>
          </w:tcPr>
          <w:p w:rsidR="008763AB" w:rsidRPr="008763AB" w:rsidRDefault="008763AB" w:rsidP="008763AB">
            <w:pPr>
              <w:pStyle w:val="ListParagraph"/>
              <w:numPr>
                <w:ilvl w:val="0"/>
                <w:numId w:val="4"/>
              </w:numPr>
              <w:rPr>
                <w:color w:val="434343"/>
                <w:sz w:val="24"/>
                <w:szCs w:val="24"/>
              </w:rPr>
            </w:pPr>
            <w:r w:rsidRPr="008763AB">
              <w:rPr>
                <w:color w:val="434343"/>
                <w:sz w:val="24"/>
                <w:szCs w:val="24"/>
              </w:rPr>
              <w:t>no equipment workout plan pdf</w:t>
            </w:r>
          </w:p>
        </w:tc>
      </w:tr>
    </w:tbl>
    <w:p w:rsidR="008763AB" w:rsidRPr="008763AB" w:rsidRDefault="008763AB" w:rsidP="00657B5C">
      <w:pPr>
        <w:spacing w:after="90" w:line="360" w:lineRule="auto"/>
        <w:jc w:val="both"/>
        <w:rPr>
          <w:sz w:val="24"/>
          <w:szCs w:val="24"/>
        </w:rPr>
      </w:pPr>
    </w:p>
    <w:p w:rsidR="00354E73" w:rsidRPr="006C581B" w:rsidRDefault="00BE0402" w:rsidP="006C581B">
      <w:pPr>
        <w:spacing w:after="90" w:line="360" w:lineRule="auto"/>
        <w:jc w:val="both"/>
        <w:rPr>
          <w:rFonts w:eastAsia="Calibri"/>
          <w:b/>
          <w:bCs/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 xml:space="preserve">Search intent: </w:t>
      </w:r>
      <w:r w:rsidRPr="00657B5C">
        <w:rPr>
          <w:rFonts w:eastAsia="Calibri"/>
          <w:sz w:val="24"/>
          <w:szCs w:val="24"/>
        </w:rPr>
        <w:t>Informational (some navigational — readers looking for a downloadable plan)</w:t>
      </w:r>
    </w:p>
    <w:p w:rsidR="008763AB" w:rsidRDefault="008763AB" w:rsidP="00657B5C">
      <w:pPr>
        <w:spacing w:after="90" w:line="360" w:lineRule="auto"/>
        <w:jc w:val="both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T</w:t>
      </w:r>
      <w:r w:rsidR="00BE0402" w:rsidRPr="00657B5C">
        <w:rPr>
          <w:rFonts w:eastAsia="Calibri"/>
          <w:b/>
          <w:bCs/>
          <w:sz w:val="24"/>
          <w:szCs w:val="24"/>
        </w:rPr>
        <w:t xml:space="preserve">itle tag: </w:t>
      </w:r>
    </w:p>
    <w:p w:rsidR="00354E73" w:rsidRPr="00657B5C" w:rsidRDefault="00BE0402" w:rsidP="008763AB">
      <w:pPr>
        <w:spacing w:after="90" w:line="360" w:lineRule="auto"/>
        <w:ind w:firstLine="720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t>Beginner Workout Schedule for Home: A Realistic Weekly Plan (58 chars)</w:t>
      </w:r>
    </w:p>
    <w:p w:rsidR="008763AB" w:rsidRDefault="008763AB" w:rsidP="00657B5C">
      <w:pPr>
        <w:spacing w:after="90" w:line="360" w:lineRule="auto"/>
        <w:jc w:val="both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M</w:t>
      </w:r>
      <w:r w:rsidR="00BE0402" w:rsidRPr="00657B5C">
        <w:rPr>
          <w:rFonts w:eastAsia="Calibri"/>
          <w:b/>
          <w:bCs/>
          <w:sz w:val="24"/>
          <w:szCs w:val="24"/>
        </w:rPr>
        <w:t xml:space="preserve">eta description: </w:t>
      </w:r>
    </w:p>
    <w:p w:rsidR="00354E73" w:rsidRPr="00657B5C" w:rsidRDefault="00BE0402" w:rsidP="008763AB">
      <w:pPr>
        <w:spacing w:after="90" w:line="360" w:lineRule="auto"/>
        <w:ind w:firstLine="720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t>How many days a week beginners should train, how long each session should be, and a sample weekly schedule you can actually stick to. (135 chars)</w:t>
      </w:r>
    </w:p>
    <w:p w:rsidR="008763AB" w:rsidRDefault="00BE0402" w:rsidP="00657B5C">
      <w:pPr>
        <w:spacing w:after="90" w:line="360" w:lineRule="auto"/>
        <w:jc w:val="both"/>
        <w:rPr>
          <w:rFonts w:eastAsia="Calibri"/>
          <w:b/>
          <w:bCs/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 xml:space="preserve">Content gap: </w:t>
      </w:r>
    </w:p>
    <w:p w:rsidR="00354E73" w:rsidRPr="00657B5C" w:rsidRDefault="00BE0402" w:rsidP="008763AB">
      <w:pPr>
        <w:spacing w:after="90" w:line="360" w:lineRule="auto"/>
        <w:ind w:firstLine="720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t xml:space="preserve">Competitors (Zing Coach, </w:t>
      </w:r>
      <w:proofErr w:type="spellStart"/>
      <w:r w:rsidRPr="00657B5C">
        <w:rPr>
          <w:rFonts w:eastAsia="Calibri"/>
          <w:sz w:val="24"/>
          <w:szCs w:val="24"/>
        </w:rPr>
        <w:t>SetForSet</w:t>
      </w:r>
      <w:proofErr w:type="spellEnd"/>
      <w:r w:rsidRPr="00657B5C">
        <w:rPr>
          <w:rFonts w:eastAsia="Calibri"/>
          <w:sz w:val="24"/>
          <w:szCs w:val="24"/>
        </w:rPr>
        <w:t xml:space="preserve">, </w:t>
      </w:r>
      <w:proofErr w:type="spellStart"/>
      <w:r w:rsidRPr="00657B5C">
        <w:rPr>
          <w:rFonts w:eastAsia="Calibri"/>
          <w:sz w:val="24"/>
          <w:szCs w:val="24"/>
        </w:rPr>
        <w:t>BetterMe</w:t>
      </w:r>
      <w:proofErr w:type="spellEnd"/>
      <w:r w:rsidRPr="00657B5C">
        <w:rPr>
          <w:rFonts w:eastAsia="Calibri"/>
          <w:sz w:val="24"/>
          <w:szCs w:val="24"/>
        </w:rPr>
        <w:t xml:space="preserve">, </w:t>
      </w:r>
      <w:proofErr w:type="gramStart"/>
      <w:r w:rsidRPr="00657B5C">
        <w:rPr>
          <w:rFonts w:eastAsia="Calibri"/>
          <w:sz w:val="24"/>
          <w:szCs w:val="24"/>
        </w:rPr>
        <w:t>NASM</w:t>
      </w:r>
      <w:proofErr w:type="gramEnd"/>
      <w:r w:rsidRPr="00657B5C">
        <w:rPr>
          <w:rFonts w:eastAsia="Calibri"/>
          <w:sz w:val="24"/>
          <w:szCs w:val="24"/>
        </w:rPr>
        <w:t>) converge on generic “3–4 days a week” advice without addressing why beginners actually quit — schedule guilt and missed days. Add a genuinely minimal 2-day-a-week on-ramp and an explicit “what to do if you miss a day” section, which none of the top results cover directly.</w:t>
      </w:r>
    </w:p>
    <w:p w:rsidR="00354E73" w:rsidRPr="00657B5C" w:rsidRDefault="008763AB" w:rsidP="00657B5C">
      <w:pPr>
        <w:spacing w:before="140" w:after="60" w:line="360" w:lineRule="auto"/>
        <w:jc w:val="both"/>
        <w:rPr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O</w:t>
      </w:r>
      <w:r w:rsidR="00BE0402" w:rsidRPr="00657B5C">
        <w:rPr>
          <w:rFonts w:eastAsia="Calibri"/>
          <w:b/>
          <w:bCs/>
          <w:sz w:val="24"/>
          <w:szCs w:val="24"/>
        </w:rPr>
        <w:t>utline</w:t>
      </w:r>
      <w:r>
        <w:rPr>
          <w:rFonts w:eastAsia="Calibri"/>
          <w:b/>
          <w:bCs/>
          <w:sz w:val="24"/>
          <w:szCs w:val="24"/>
        </w:rPr>
        <w:t>:</w:t>
      </w:r>
    </w:p>
    <w:p w:rsidR="00354E73" w:rsidRPr="00657B5C" w:rsidRDefault="00BE0402" w:rsidP="00657B5C">
      <w:p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H2: How Many Days a Week Should a Beginner Work Out?</w:t>
      </w:r>
    </w:p>
    <w:p w:rsidR="00354E73" w:rsidRPr="00657B5C" w:rsidRDefault="00BE0402" w:rsidP="00657B5C">
      <w:p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H2: Sample Weekly Schedule (2-Day and 3-Day Options)</w:t>
      </w:r>
    </w:p>
    <w:p w:rsidR="00354E73" w:rsidRPr="00657B5C" w:rsidRDefault="00BE0402" w:rsidP="00657B5C">
      <w:p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H2: How Long Should Each Session Be?</w:t>
      </w:r>
    </w:p>
    <w:p w:rsidR="00354E73" w:rsidRPr="00657B5C" w:rsidRDefault="00BE0402" w:rsidP="00657B5C">
      <w:p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H2: What to Do If You Miss a Day</w:t>
      </w:r>
    </w:p>
    <w:p w:rsidR="00354E73" w:rsidRPr="00657B5C" w:rsidRDefault="00BE0402" w:rsidP="00657B5C">
      <w:p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H2: When to Add a 4th Day</w:t>
      </w:r>
    </w:p>
    <w:p w:rsidR="00354E73" w:rsidRPr="00657B5C" w:rsidRDefault="00BE0402" w:rsidP="00657B5C">
      <w:pPr>
        <w:spacing w:before="140" w:after="6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Internal linking plan</w:t>
      </w:r>
    </w:p>
    <w:p w:rsidR="00354E73" w:rsidRPr="00657B5C" w:rsidRDefault="00BE0402" w:rsidP="00657B5C">
      <w:pPr>
        <w:pStyle w:val="ListParagraph"/>
        <w:numPr>
          <w:ilvl w:val="0"/>
          <w:numId w:val="2"/>
        </w:num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t>Link back to “Beginner Bodyweight Workout at Home” (Brief 1) for the actual session content behind each scheduled day</w:t>
      </w:r>
    </w:p>
    <w:p w:rsidR="00354E73" w:rsidRPr="00657B5C" w:rsidRDefault="00BE0402" w:rsidP="00657B5C">
      <w:pPr>
        <w:pStyle w:val="ListParagraph"/>
        <w:numPr>
          <w:ilvl w:val="0"/>
          <w:numId w:val="2"/>
        </w:num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lastRenderedPageBreak/>
        <w:t>Link forward to “Best Home Workout Equipment for Beginners in India” (Brief 3) when introducing the 4th-day progression</w:t>
      </w:r>
    </w:p>
    <w:p w:rsidR="00354E73" w:rsidRPr="00657B5C" w:rsidRDefault="00BE0402" w:rsidP="00657B5C">
      <w:pPr>
        <w:pBdr>
          <w:bottom w:val="single" w:sz="4" w:space="4" w:color="CCCCCC"/>
        </w:pBdr>
        <w:spacing w:before="320" w:after="10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Content Brief 3: Best Home Workout Equipment for Beginners in India</w:t>
      </w:r>
    </w:p>
    <w:p w:rsidR="00A874A2" w:rsidRPr="00A874A2" w:rsidRDefault="00BE0402" w:rsidP="00A874A2">
      <w:pPr>
        <w:spacing w:after="90" w:line="360" w:lineRule="auto"/>
        <w:jc w:val="both"/>
        <w:rPr>
          <w:rFonts w:eastAsia="Calibri"/>
          <w:b/>
          <w:bCs/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 xml:space="preserve">Target keyword: </w:t>
      </w:r>
      <w:r w:rsidR="00A874A2">
        <w:rPr>
          <w:rFonts w:eastAsia="Calibri"/>
          <w:b/>
          <w:bCs/>
          <w:sz w:val="24"/>
          <w:szCs w:val="24"/>
        </w:rPr>
        <w:t xml:space="preserve"> </w:t>
      </w:r>
      <w:r w:rsidR="00A874A2" w:rsidRPr="00A874A2">
        <w:rPr>
          <w:rFonts w:eastAsia="Calibri"/>
          <w:bCs/>
          <w:sz w:val="24"/>
          <w:szCs w:val="24"/>
        </w:rPr>
        <w:t>budget home gym equipment India</w:t>
      </w:r>
    </w:p>
    <w:p w:rsidR="008763AB" w:rsidRDefault="00BE0402" w:rsidP="00657B5C">
      <w:pPr>
        <w:spacing w:after="90" w:line="360" w:lineRule="auto"/>
        <w:jc w:val="both"/>
        <w:rPr>
          <w:rFonts w:eastAsia="Calibri"/>
          <w:b/>
          <w:bCs/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Secondary keywords:</w:t>
      </w:r>
    </w:p>
    <w:tbl>
      <w:tblPr>
        <w:tblStyle w:val="TableGridLight"/>
        <w:tblW w:w="62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8"/>
      </w:tblGrid>
      <w:tr w:rsidR="008763AB" w:rsidRPr="008763AB" w:rsidTr="008763AB">
        <w:trPr>
          <w:trHeight w:val="401"/>
        </w:trPr>
        <w:tc>
          <w:tcPr>
            <w:tcW w:w="0" w:type="auto"/>
            <w:hideMark/>
          </w:tcPr>
          <w:p w:rsidR="008763AB" w:rsidRPr="008763AB" w:rsidRDefault="008763AB" w:rsidP="008763AB">
            <w:pPr>
              <w:pStyle w:val="ListParagraph"/>
              <w:numPr>
                <w:ilvl w:val="0"/>
                <w:numId w:val="5"/>
              </w:numPr>
              <w:rPr>
                <w:color w:val="434343"/>
                <w:sz w:val="24"/>
                <w:szCs w:val="24"/>
              </w:rPr>
            </w:pPr>
            <w:r w:rsidRPr="008763AB">
              <w:rPr>
                <w:color w:val="434343"/>
                <w:sz w:val="24"/>
                <w:szCs w:val="24"/>
              </w:rPr>
              <w:t>best home workout equipment for beginners in India</w:t>
            </w:r>
          </w:p>
        </w:tc>
      </w:tr>
      <w:tr w:rsidR="008763AB" w:rsidRPr="008763AB" w:rsidTr="008763AB">
        <w:trPr>
          <w:trHeight w:val="401"/>
        </w:trPr>
        <w:tc>
          <w:tcPr>
            <w:tcW w:w="0" w:type="auto"/>
            <w:hideMark/>
          </w:tcPr>
          <w:p w:rsidR="008763AB" w:rsidRPr="008763AB" w:rsidRDefault="008763AB" w:rsidP="008763AB">
            <w:pPr>
              <w:pStyle w:val="ListParagraph"/>
              <w:numPr>
                <w:ilvl w:val="0"/>
                <w:numId w:val="5"/>
              </w:numPr>
              <w:rPr>
                <w:color w:val="434343"/>
                <w:sz w:val="24"/>
                <w:szCs w:val="24"/>
              </w:rPr>
            </w:pPr>
            <w:r w:rsidRPr="008763AB">
              <w:rPr>
                <w:color w:val="434343"/>
                <w:sz w:val="24"/>
                <w:szCs w:val="24"/>
              </w:rPr>
              <w:t>home workout equipment under 1000 rupees</w:t>
            </w:r>
          </w:p>
        </w:tc>
      </w:tr>
      <w:tr w:rsidR="008763AB" w:rsidRPr="008763AB" w:rsidTr="008763AB">
        <w:trPr>
          <w:trHeight w:val="401"/>
        </w:trPr>
        <w:tc>
          <w:tcPr>
            <w:tcW w:w="0" w:type="auto"/>
            <w:hideMark/>
          </w:tcPr>
          <w:p w:rsidR="008763AB" w:rsidRPr="008763AB" w:rsidRDefault="008763AB" w:rsidP="008763AB">
            <w:pPr>
              <w:pStyle w:val="ListParagraph"/>
              <w:numPr>
                <w:ilvl w:val="0"/>
                <w:numId w:val="5"/>
              </w:numPr>
              <w:rPr>
                <w:color w:val="434343"/>
                <w:sz w:val="24"/>
                <w:szCs w:val="24"/>
              </w:rPr>
            </w:pPr>
            <w:r w:rsidRPr="008763AB">
              <w:rPr>
                <w:color w:val="434343"/>
                <w:sz w:val="24"/>
                <w:szCs w:val="24"/>
              </w:rPr>
              <w:t xml:space="preserve">resistance bands </w:t>
            </w:r>
            <w:proofErr w:type="spellStart"/>
            <w:r w:rsidRPr="008763AB">
              <w:rPr>
                <w:color w:val="434343"/>
                <w:sz w:val="24"/>
                <w:szCs w:val="24"/>
              </w:rPr>
              <w:t>vs</w:t>
            </w:r>
            <w:proofErr w:type="spellEnd"/>
            <w:r w:rsidRPr="008763AB">
              <w:rPr>
                <w:color w:val="434343"/>
                <w:sz w:val="24"/>
                <w:szCs w:val="24"/>
              </w:rPr>
              <w:t xml:space="preserve"> dumbbells for beginners</w:t>
            </w:r>
          </w:p>
        </w:tc>
      </w:tr>
      <w:tr w:rsidR="008763AB" w:rsidRPr="008763AB" w:rsidTr="008763AB">
        <w:trPr>
          <w:trHeight w:val="401"/>
        </w:trPr>
        <w:tc>
          <w:tcPr>
            <w:tcW w:w="0" w:type="auto"/>
            <w:hideMark/>
          </w:tcPr>
          <w:p w:rsidR="008763AB" w:rsidRPr="008763AB" w:rsidRDefault="008763AB" w:rsidP="008763AB">
            <w:pPr>
              <w:pStyle w:val="ListParagraph"/>
              <w:numPr>
                <w:ilvl w:val="0"/>
                <w:numId w:val="5"/>
              </w:numPr>
              <w:rPr>
                <w:color w:val="434343"/>
                <w:sz w:val="24"/>
                <w:szCs w:val="24"/>
              </w:rPr>
            </w:pPr>
            <w:r w:rsidRPr="008763AB">
              <w:rPr>
                <w:color w:val="434343"/>
                <w:sz w:val="24"/>
                <w:szCs w:val="24"/>
              </w:rPr>
              <w:t>home gym essentials for small apartment India</w:t>
            </w:r>
          </w:p>
        </w:tc>
      </w:tr>
      <w:tr w:rsidR="008763AB" w:rsidRPr="008763AB" w:rsidTr="008763AB">
        <w:trPr>
          <w:trHeight w:val="401"/>
        </w:trPr>
        <w:tc>
          <w:tcPr>
            <w:tcW w:w="0" w:type="auto"/>
          </w:tcPr>
          <w:p w:rsidR="008763AB" w:rsidRPr="008763AB" w:rsidRDefault="008763AB" w:rsidP="008763AB">
            <w:pPr>
              <w:pStyle w:val="ListParagraph"/>
              <w:ind w:left="720"/>
              <w:rPr>
                <w:color w:val="434343"/>
                <w:sz w:val="24"/>
                <w:szCs w:val="24"/>
              </w:rPr>
            </w:pPr>
          </w:p>
        </w:tc>
      </w:tr>
    </w:tbl>
    <w:p w:rsidR="00354E73" w:rsidRPr="00657B5C" w:rsidRDefault="00BE0402" w:rsidP="00657B5C">
      <w:pPr>
        <w:spacing w:after="9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 xml:space="preserve">Search intent: </w:t>
      </w:r>
      <w:r w:rsidRPr="00657B5C">
        <w:rPr>
          <w:rFonts w:eastAsia="Calibri"/>
          <w:sz w:val="24"/>
          <w:szCs w:val="24"/>
        </w:rPr>
        <w:t>Commercial investigation</w:t>
      </w:r>
    </w:p>
    <w:p w:rsidR="008763AB" w:rsidRDefault="008763AB" w:rsidP="00657B5C">
      <w:pPr>
        <w:spacing w:after="90" w:line="360" w:lineRule="auto"/>
        <w:jc w:val="both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T</w:t>
      </w:r>
      <w:r w:rsidR="00BE0402" w:rsidRPr="00657B5C">
        <w:rPr>
          <w:rFonts w:eastAsia="Calibri"/>
          <w:b/>
          <w:bCs/>
          <w:sz w:val="24"/>
          <w:szCs w:val="24"/>
        </w:rPr>
        <w:t xml:space="preserve">itle tag: </w:t>
      </w:r>
    </w:p>
    <w:p w:rsidR="00354E73" w:rsidRPr="00657B5C" w:rsidRDefault="00BE0402" w:rsidP="008763AB">
      <w:pPr>
        <w:spacing w:after="90" w:line="360" w:lineRule="auto"/>
        <w:ind w:firstLine="720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t>Best Home Workout Equipment for Beginners in</w:t>
      </w:r>
      <w:r w:rsidR="006C581B">
        <w:rPr>
          <w:rFonts w:eastAsia="Calibri"/>
          <w:sz w:val="24"/>
          <w:szCs w:val="24"/>
        </w:rPr>
        <w:t xml:space="preserve"> India (Budget Guide) (67 chars)</w:t>
      </w:r>
    </w:p>
    <w:p w:rsidR="008763AB" w:rsidRDefault="008763AB" w:rsidP="00657B5C">
      <w:pPr>
        <w:spacing w:after="90" w:line="360" w:lineRule="auto"/>
        <w:jc w:val="both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M</w:t>
      </w:r>
      <w:r w:rsidR="00BE0402" w:rsidRPr="00657B5C">
        <w:rPr>
          <w:rFonts w:eastAsia="Calibri"/>
          <w:b/>
          <w:bCs/>
          <w:sz w:val="24"/>
          <w:szCs w:val="24"/>
        </w:rPr>
        <w:t xml:space="preserve">eta description: </w:t>
      </w:r>
    </w:p>
    <w:p w:rsidR="00354E73" w:rsidRPr="00657B5C" w:rsidRDefault="00BE0402" w:rsidP="008763AB">
      <w:pPr>
        <w:spacing w:after="90" w:line="360" w:lineRule="auto"/>
        <w:ind w:firstLine="720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t xml:space="preserve">The only home workout equipment </w:t>
      </w:r>
      <w:r w:rsidR="006C581B">
        <w:rPr>
          <w:rFonts w:eastAsia="Calibri"/>
          <w:sz w:val="24"/>
          <w:szCs w:val="24"/>
        </w:rPr>
        <w:t xml:space="preserve">every </w:t>
      </w:r>
      <w:r w:rsidRPr="00657B5C">
        <w:rPr>
          <w:rFonts w:eastAsia="Calibri"/>
          <w:sz w:val="24"/>
          <w:szCs w:val="24"/>
        </w:rPr>
        <w:t>beginner needs in India — what to buy first, what to skip, and</w:t>
      </w:r>
      <w:r w:rsidR="006C581B">
        <w:rPr>
          <w:rFonts w:eastAsia="Calibri"/>
          <w:sz w:val="24"/>
          <w:szCs w:val="24"/>
        </w:rPr>
        <w:t xml:space="preserve"> real options under ₹1,000. (127</w:t>
      </w:r>
      <w:r w:rsidRPr="00657B5C">
        <w:rPr>
          <w:rFonts w:eastAsia="Calibri"/>
          <w:sz w:val="24"/>
          <w:szCs w:val="24"/>
        </w:rPr>
        <w:t xml:space="preserve"> chars)</w:t>
      </w:r>
    </w:p>
    <w:p w:rsidR="008763AB" w:rsidRDefault="00BE0402" w:rsidP="00657B5C">
      <w:pPr>
        <w:spacing w:after="90" w:line="360" w:lineRule="auto"/>
        <w:jc w:val="both"/>
        <w:rPr>
          <w:rFonts w:eastAsia="Calibri"/>
          <w:b/>
          <w:bCs/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 xml:space="preserve">Content gap: </w:t>
      </w:r>
    </w:p>
    <w:p w:rsidR="00354E73" w:rsidRPr="00657B5C" w:rsidRDefault="00BE0402" w:rsidP="008763AB">
      <w:pPr>
        <w:spacing w:after="90" w:line="360" w:lineRule="auto"/>
        <w:ind w:firstLine="720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t>Existing India-focused guides (</w:t>
      </w:r>
      <w:proofErr w:type="spellStart"/>
      <w:r w:rsidRPr="00657B5C">
        <w:rPr>
          <w:rFonts w:eastAsia="Calibri"/>
          <w:sz w:val="24"/>
          <w:szCs w:val="24"/>
        </w:rPr>
        <w:t>Fitactus</w:t>
      </w:r>
      <w:proofErr w:type="spellEnd"/>
      <w:r w:rsidRPr="00657B5C">
        <w:rPr>
          <w:rFonts w:eastAsia="Calibri"/>
          <w:sz w:val="24"/>
          <w:szCs w:val="24"/>
        </w:rPr>
        <w:t xml:space="preserve">, </w:t>
      </w:r>
      <w:proofErr w:type="spellStart"/>
      <w:r w:rsidRPr="00657B5C">
        <w:rPr>
          <w:rFonts w:eastAsia="Calibri"/>
          <w:sz w:val="24"/>
          <w:szCs w:val="24"/>
        </w:rPr>
        <w:t>Jerai</w:t>
      </w:r>
      <w:proofErr w:type="spellEnd"/>
      <w:r w:rsidRPr="00657B5C">
        <w:rPr>
          <w:rFonts w:eastAsia="Calibri"/>
          <w:sz w:val="24"/>
          <w:szCs w:val="24"/>
        </w:rPr>
        <w:t xml:space="preserve"> Fitness, </w:t>
      </w:r>
      <w:proofErr w:type="spellStart"/>
      <w:proofErr w:type="gramStart"/>
      <w:r w:rsidRPr="00657B5C">
        <w:rPr>
          <w:rFonts w:eastAsia="Calibri"/>
          <w:sz w:val="24"/>
          <w:szCs w:val="24"/>
        </w:rPr>
        <w:t>Adify</w:t>
      </w:r>
      <w:proofErr w:type="spellEnd"/>
      <w:proofErr w:type="gramEnd"/>
      <w:r w:rsidRPr="00657B5C">
        <w:rPr>
          <w:rFonts w:eastAsia="Calibri"/>
          <w:sz w:val="24"/>
          <w:szCs w:val="24"/>
        </w:rPr>
        <w:t>) are strong but start budgets at ₹15,000+ for a “real” setup. There's a genuine gap for someone who wants to test the habit before spending — a true under-₹1,000 / household-items-first tier is nearly absent from current results.</w:t>
      </w:r>
    </w:p>
    <w:p w:rsidR="00354E73" w:rsidRPr="00657B5C" w:rsidRDefault="008763AB" w:rsidP="00657B5C">
      <w:pPr>
        <w:spacing w:before="140" w:after="60" w:line="360" w:lineRule="auto"/>
        <w:jc w:val="both"/>
        <w:rPr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O</w:t>
      </w:r>
      <w:r w:rsidR="00BE0402" w:rsidRPr="00657B5C">
        <w:rPr>
          <w:rFonts w:eastAsia="Calibri"/>
          <w:b/>
          <w:bCs/>
          <w:sz w:val="24"/>
          <w:szCs w:val="24"/>
        </w:rPr>
        <w:t>utline</w:t>
      </w:r>
      <w:r>
        <w:rPr>
          <w:rFonts w:eastAsia="Calibri"/>
          <w:b/>
          <w:bCs/>
          <w:sz w:val="24"/>
          <w:szCs w:val="24"/>
        </w:rPr>
        <w:t>:</w:t>
      </w:r>
    </w:p>
    <w:p w:rsidR="00354E73" w:rsidRPr="00657B5C" w:rsidRDefault="00BE0402" w:rsidP="00657B5C">
      <w:p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H2: Do You Need Equipment at All? (Start with Bodyweight First)</w:t>
      </w:r>
    </w:p>
    <w:p w:rsidR="00354E73" w:rsidRPr="00657B5C" w:rsidRDefault="00BE0402" w:rsidP="00657B5C">
      <w:p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H2: The Under-₹1,000 Starter Tier</w:t>
      </w:r>
    </w:p>
    <w:p w:rsidR="00354E73" w:rsidRPr="00657B5C" w:rsidRDefault="00BE0402" w:rsidP="00657B5C">
      <w:pPr>
        <w:spacing w:after="30" w:line="360" w:lineRule="auto"/>
        <w:ind w:left="431"/>
        <w:jc w:val="both"/>
        <w:rPr>
          <w:sz w:val="24"/>
          <w:szCs w:val="24"/>
        </w:rPr>
      </w:pPr>
      <w:r w:rsidRPr="00657B5C">
        <w:rPr>
          <w:rFonts w:eastAsia="Calibri"/>
          <w:i/>
          <w:iCs/>
          <w:sz w:val="24"/>
          <w:szCs w:val="24"/>
        </w:rPr>
        <w:t>H3: Resistance band, workout mat</w:t>
      </w:r>
    </w:p>
    <w:p w:rsidR="00354E73" w:rsidRPr="00657B5C" w:rsidRDefault="00BE0402" w:rsidP="00657B5C">
      <w:p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H2: The ₹1,000–₹5,000 Tier</w:t>
      </w:r>
    </w:p>
    <w:p w:rsidR="00354E73" w:rsidRPr="00657B5C" w:rsidRDefault="00BE0402" w:rsidP="00657B5C">
      <w:pPr>
        <w:spacing w:after="30" w:line="360" w:lineRule="auto"/>
        <w:ind w:left="431"/>
        <w:jc w:val="both"/>
        <w:rPr>
          <w:sz w:val="24"/>
          <w:szCs w:val="24"/>
        </w:rPr>
      </w:pPr>
      <w:r w:rsidRPr="00657B5C">
        <w:rPr>
          <w:rFonts w:eastAsia="Calibri"/>
          <w:i/>
          <w:iCs/>
          <w:sz w:val="24"/>
          <w:szCs w:val="24"/>
        </w:rPr>
        <w:t>H3: Adjustable dumbbells, skipping rope</w:t>
      </w:r>
    </w:p>
    <w:p w:rsidR="00354E73" w:rsidRPr="00657B5C" w:rsidRDefault="00BE0402" w:rsidP="00657B5C">
      <w:p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H2: What to Skip as a Beginner (treadmills, smart mirrors, multi-gyms)</w:t>
      </w:r>
    </w:p>
    <w:p w:rsidR="00354E73" w:rsidRPr="00657B5C" w:rsidRDefault="00BE0402" w:rsidP="00657B5C">
      <w:p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H2: Where to Buy (Decathlon, Amazon India, local sports shops)</w:t>
      </w:r>
    </w:p>
    <w:p w:rsidR="00354E73" w:rsidRPr="00657B5C" w:rsidRDefault="00BE0402" w:rsidP="00657B5C">
      <w:pPr>
        <w:spacing w:before="140" w:after="6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lastRenderedPageBreak/>
        <w:t>Internal linking plan</w:t>
      </w:r>
    </w:p>
    <w:p w:rsidR="00354E73" w:rsidRPr="00657B5C" w:rsidRDefault="00BE0402" w:rsidP="00657B5C">
      <w:pPr>
        <w:pStyle w:val="ListParagraph"/>
        <w:numPr>
          <w:ilvl w:val="0"/>
          <w:numId w:val="2"/>
        </w:num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t>Open by linking back to “Beginner Bodyweight Workout at Home” (Brief 1) — equipment is optional, not required, to start</w:t>
      </w:r>
    </w:p>
    <w:p w:rsidR="00354E73" w:rsidRPr="00657B5C" w:rsidRDefault="00BE0402" w:rsidP="00657B5C">
      <w:pPr>
        <w:pStyle w:val="ListParagraph"/>
        <w:numPr>
          <w:ilvl w:val="0"/>
          <w:numId w:val="2"/>
        </w:numPr>
        <w:spacing w:after="30" w:line="360" w:lineRule="auto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t>Link back to “Beginner Workout Schedule for Home” (Brief 2) when discussing when to add a 4th equipment-based day</w:t>
      </w:r>
    </w:p>
    <w:p w:rsidR="00674A96" w:rsidRDefault="00674A96" w:rsidP="00657B5C">
      <w:pPr>
        <w:spacing w:before="140" w:after="60" w:line="360" w:lineRule="auto"/>
        <w:jc w:val="both"/>
        <w:rPr>
          <w:rFonts w:eastAsia="Calibri"/>
          <w:b/>
          <w:bCs/>
          <w:sz w:val="24"/>
          <w:szCs w:val="24"/>
        </w:rPr>
      </w:pPr>
    </w:p>
    <w:p w:rsidR="00674A96" w:rsidRDefault="00674A96" w:rsidP="00657B5C">
      <w:pPr>
        <w:spacing w:before="140" w:after="60" w:line="360" w:lineRule="auto"/>
        <w:jc w:val="both"/>
        <w:rPr>
          <w:rFonts w:eastAsia="Calibri"/>
          <w:b/>
          <w:bCs/>
          <w:sz w:val="24"/>
          <w:szCs w:val="24"/>
        </w:rPr>
      </w:pPr>
    </w:p>
    <w:p w:rsidR="00354E73" w:rsidRPr="00657B5C" w:rsidRDefault="00BE0402" w:rsidP="00657B5C">
      <w:pPr>
        <w:spacing w:before="140" w:after="60" w:line="360" w:lineRule="auto"/>
        <w:jc w:val="both"/>
        <w:rPr>
          <w:sz w:val="24"/>
          <w:szCs w:val="24"/>
        </w:rPr>
      </w:pPr>
      <w:r w:rsidRPr="00657B5C">
        <w:rPr>
          <w:rFonts w:eastAsia="Calibri"/>
          <w:b/>
          <w:bCs/>
          <w:sz w:val="24"/>
          <w:szCs w:val="24"/>
        </w:rPr>
        <w:t>Why this is a cluster, not three separate posts</w:t>
      </w:r>
    </w:p>
    <w:p w:rsidR="00354E73" w:rsidRPr="00657B5C" w:rsidRDefault="00BE0402" w:rsidP="007D14D1">
      <w:pPr>
        <w:spacing w:after="90" w:line="360" w:lineRule="auto"/>
        <w:jc w:val="both"/>
        <w:rPr>
          <w:sz w:val="24"/>
          <w:szCs w:val="24"/>
        </w:rPr>
      </w:pPr>
      <w:r w:rsidRPr="00657B5C">
        <w:rPr>
          <w:rFonts w:eastAsia="Calibri"/>
          <w:sz w:val="24"/>
          <w:szCs w:val="24"/>
        </w:rPr>
        <w:t xml:space="preserve">Each brief links to the other two along the beginner's natural path: start with bodyweight (Brief 1), build a habit with a schedule (Brief 2), then add equipment once the habit sticks (Brief 3). </w:t>
      </w:r>
    </w:p>
    <w:sectPr w:rsidR="00354E73" w:rsidRPr="00657B5C" w:rsidSect="00657B5C">
      <w:pgSz w:w="12240" w:h="15840"/>
      <w:pgMar w:top="1276" w:right="1041" w:bottom="1135" w:left="12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F4B2C"/>
    <w:multiLevelType w:val="hybridMultilevel"/>
    <w:tmpl w:val="5C189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74207F"/>
    <w:multiLevelType w:val="hybridMultilevel"/>
    <w:tmpl w:val="A9F0D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225DAA"/>
    <w:multiLevelType w:val="hybridMultilevel"/>
    <w:tmpl w:val="3EE67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813C2F"/>
    <w:multiLevelType w:val="hybridMultilevel"/>
    <w:tmpl w:val="18364D3C"/>
    <w:lvl w:ilvl="0" w:tplc="55E002FE">
      <w:start w:val="1"/>
      <w:numFmt w:val="bullet"/>
      <w:lvlText w:val="●"/>
      <w:lvlJc w:val="left"/>
      <w:pPr>
        <w:ind w:left="720" w:hanging="360"/>
      </w:pPr>
    </w:lvl>
    <w:lvl w:ilvl="1" w:tplc="2EE2D862">
      <w:start w:val="1"/>
      <w:numFmt w:val="bullet"/>
      <w:lvlText w:val="○"/>
      <w:lvlJc w:val="left"/>
      <w:pPr>
        <w:ind w:left="1440" w:hanging="360"/>
      </w:pPr>
    </w:lvl>
    <w:lvl w:ilvl="2" w:tplc="AFB06CB2">
      <w:start w:val="1"/>
      <w:numFmt w:val="bullet"/>
      <w:lvlText w:val="■"/>
      <w:lvlJc w:val="left"/>
      <w:pPr>
        <w:ind w:left="2160" w:hanging="360"/>
      </w:pPr>
    </w:lvl>
    <w:lvl w:ilvl="3" w:tplc="79902EB8">
      <w:start w:val="1"/>
      <w:numFmt w:val="bullet"/>
      <w:lvlText w:val="●"/>
      <w:lvlJc w:val="left"/>
      <w:pPr>
        <w:ind w:left="2880" w:hanging="360"/>
      </w:pPr>
    </w:lvl>
    <w:lvl w:ilvl="4" w:tplc="8F8C5C46">
      <w:start w:val="1"/>
      <w:numFmt w:val="bullet"/>
      <w:lvlText w:val="○"/>
      <w:lvlJc w:val="left"/>
      <w:pPr>
        <w:ind w:left="3600" w:hanging="360"/>
      </w:pPr>
    </w:lvl>
    <w:lvl w:ilvl="5" w:tplc="6ACA1FAC">
      <w:start w:val="1"/>
      <w:numFmt w:val="bullet"/>
      <w:lvlText w:val="■"/>
      <w:lvlJc w:val="left"/>
      <w:pPr>
        <w:ind w:left="4320" w:hanging="360"/>
      </w:pPr>
    </w:lvl>
    <w:lvl w:ilvl="6" w:tplc="628E6DA8">
      <w:start w:val="1"/>
      <w:numFmt w:val="bullet"/>
      <w:lvlText w:val="●"/>
      <w:lvlJc w:val="left"/>
      <w:pPr>
        <w:ind w:left="5040" w:hanging="360"/>
      </w:pPr>
    </w:lvl>
    <w:lvl w:ilvl="7" w:tplc="48C2C01A">
      <w:start w:val="1"/>
      <w:numFmt w:val="bullet"/>
      <w:lvlText w:val="●"/>
      <w:lvlJc w:val="left"/>
      <w:pPr>
        <w:ind w:left="5760" w:hanging="360"/>
      </w:pPr>
    </w:lvl>
    <w:lvl w:ilvl="8" w:tplc="1F94EDE8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40414606"/>
    <w:multiLevelType w:val="hybridMultilevel"/>
    <w:tmpl w:val="2ACC3B28"/>
    <w:lvl w:ilvl="0" w:tplc="C51EA5CE">
      <w:start w:val="1"/>
      <w:numFmt w:val="bullet"/>
      <w:lvlText w:val="•"/>
      <w:lvlJc w:val="left"/>
      <w:pPr>
        <w:ind w:left="316" w:hanging="201"/>
      </w:pPr>
    </w:lvl>
    <w:lvl w:ilvl="1" w:tplc="6346016C">
      <w:numFmt w:val="decimal"/>
      <w:lvlText w:val=""/>
      <w:lvlJc w:val="left"/>
    </w:lvl>
    <w:lvl w:ilvl="2" w:tplc="DAA81EE6">
      <w:numFmt w:val="decimal"/>
      <w:lvlText w:val=""/>
      <w:lvlJc w:val="left"/>
    </w:lvl>
    <w:lvl w:ilvl="3" w:tplc="AFAE1BB6">
      <w:numFmt w:val="decimal"/>
      <w:lvlText w:val=""/>
      <w:lvlJc w:val="left"/>
    </w:lvl>
    <w:lvl w:ilvl="4" w:tplc="6194C9BE">
      <w:numFmt w:val="decimal"/>
      <w:lvlText w:val=""/>
      <w:lvlJc w:val="left"/>
    </w:lvl>
    <w:lvl w:ilvl="5" w:tplc="F8C2C342">
      <w:numFmt w:val="decimal"/>
      <w:lvlText w:val=""/>
      <w:lvlJc w:val="left"/>
    </w:lvl>
    <w:lvl w:ilvl="6" w:tplc="52D2B154">
      <w:numFmt w:val="decimal"/>
      <w:lvlText w:val=""/>
      <w:lvlJc w:val="left"/>
    </w:lvl>
    <w:lvl w:ilvl="7" w:tplc="5F025BFA">
      <w:numFmt w:val="decimal"/>
      <w:lvlText w:val=""/>
      <w:lvlJc w:val="left"/>
    </w:lvl>
    <w:lvl w:ilvl="8" w:tplc="EC96F9F4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E73"/>
    <w:rsid w:val="00354E73"/>
    <w:rsid w:val="00657B5C"/>
    <w:rsid w:val="00674A96"/>
    <w:rsid w:val="006C581B"/>
    <w:rsid w:val="007D14D1"/>
    <w:rsid w:val="008763AB"/>
    <w:rsid w:val="00A00D68"/>
    <w:rsid w:val="00A874A2"/>
    <w:rsid w:val="00B6242A"/>
    <w:rsid w:val="00B83F36"/>
    <w:rsid w:val="00BE0402"/>
    <w:rsid w:val="00D66F82"/>
    <w:rsid w:val="00F25699"/>
    <w:rsid w:val="00FD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AB36E9-12F8-44B7-A8E6-D7688F46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657B5C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1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11</cp:revision>
  <dcterms:created xsi:type="dcterms:W3CDTF">2026-07-30T11:14:00Z</dcterms:created>
  <dcterms:modified xsi:type="dcterms:W3CDTF">2026-07-31T07:15:00Z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2689dc38-922e-4722-8e3c-568ce4cfea83</vt:lpwstr>
  </property>
</Properties>
</file>