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10" w:rsidRPr="00A67CBB" w:rsidRDefault="00A67CBB">
      <w:pPr>
        <w:rPr>
          <w:b/>
          <w:sz w:val="28"/>
          <w:szCs w:val="28"/>
        </w:rPr>
      </w:pPr>
      <w:r w:rsidRPr="00A67CBB">
        <w:rPr>
          <w:b/>
          <w:sz w:val="28"/>
          <w:szCs w:val="28"/>
        </w:rPr>
        <w:t>Photocell</w:t>
      </w:r>
    </w:p>
    <w:p w:rsidR="00A67CBB" w:rsidRDefault="00A67CBB" w:rsidP="00A67CBB">
      <w:pPr>
        <w:jc w:val="center"/>
      </w:pPr>
      <w:r>
        <w:rPr>
          <w:noProof/>
        </w:rPr>
        <w:drawing>
          <wp:inline distT="0" distB="0" distL="0" distR="0">
            <wp:extent cx="2867025" cy="2867025"/>
            <wp:effectExtent l="0" t="0" r="9525" b="9525"/>
            <wp:docPr id="1" name="Picture 1" descr="http://dlnmh9ip6v2uc.cloudfront.net/images/products/09088-02-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nmh9ip6v2uc.cloudfront.net/images/products/09088-02-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A67CBB" w:rsidRDefault="00A67CBB" w:rsidP="00A67CBB">
      <w:pPr>
        <w:rPr>
          <w:sz w:val="24"/>
          <w:szCs w:val="24"/>
        </w:rPr>
      </w:pPr>
      <w:r>
        <w:rPr>
          <w:b/>
          <w:sz w:val="24"/>
          <w:szCs w:val="24"/>
        </w:rPr>
        <w:t>What It Does</w:t>
      </w:r>
      <w:r>
        <w:rPr>
          <w:sz w:val="24"/>
          <w:szCs w:val="24"/>
        </w:rPr>
        <w:t>: The photocell produces an electrical voltage in the presence of light. Measuring the voltage can determine how light or dark an area is.</w:t>
      </w:r>
    </w:p>
    <w:p w:rsidR="00A67CBB" w:rsidRDefault="00A67CBB" w:rsidP="00A67CBB">
      <w:pPr>
        <w:rPr>
          <w:sz w:val="24"/>
          <w:szCs w:val="24"/>
        </w:rPr>
      </w:pPr>
      <w:r w:rsidRPr="00A67CBB">
        <w:rPr>
          <w:b/>
          <w:sz w:val="24"/>
          <w:szCs w:val="24"/>
        </w:rPr>
        <w:t>What It Tells You</w:t>
      </w:r>
      <w:r>
        <w:rPr>
          <w:sz w:val="24"/>
          <w:szCs w:val="24"/>
        </w:rPr>
        <w:t xml:space="preserve">: </w:t>
      </w:r>
      <w:r w:rsidR="000A525A">
        <w:rPr>
          <w:sz w:val="24"/>
          <w:szCs w:val="24"/>
        </w:rPr>
        <w:t>By measuring the voltage from the photocell you can determine how bright the immediate area is. This value can be converted into a physical unit, such as lumens or candles, but we use the raw sensor values in our example. Reading 0 from the sensor will indicate completeness darkness, with higher values as it gets brighter.</w:t>
      </w:r>
    </w:p>
    <w:p w:rsidR="000A525A" w:rsidRDefault="000A525A" w:rsidP="00A67CBB">
      <w:pPr>
        <w:rPr>
          <w:sz w:val="24"/>
          <w:szCs w:val="24"/>
        </w:rPr>
      </w:pPr>
      <w:r w:rsidRPr="000A525A">
        <w:rPr>
          <w:b/>
          <w:sz w:val="24"/>
          <w:szCs w:val="24"/>
        </w:rPr>
        <w:t>Required Connections</w:t>
      </w:r>
      <w:r>
        <w:rPr>
          <w:sz w:val="24"/>
          <w:szCs w:val="24"/>
        </w:rPr>
        <w:t>:</w:t>
      </w:r>
      <w:r>
        <w:rPr>
          <w:b/>
          <w:sz w:val="24"/>
          <w:szCs w:val="24"/>
        </w:rPr>
        <w:t xml:space="preserve"> </w:t>
      </w:r>
      <w:r>
        <w:rPr>
          <w:sz w:val="24"/>
          <w:szCs w:val="24"/>
        </w:rPr>
        <w:t>This circuit for this sensor should already be wired for the workshop and should have three different wires.</w:t>
      </w:r>
    </w:p>
    <w:p w:rsidR="000A525A" w:rsidRDefault="000A525A" w:rsidP="00A67CBB">
      <w:pPr>
        <w:rPr>
          <w:sz w:val="24"/>
          <w:szCs w:val="24"/>
        </w:rPr>
      </w:pPr>
      <w:r>
        <w:rPr>
          <w:sz w:val="24"/>
          <w:szCs w:val="24"/>
        </w:rPr>
        <w:t xml:space="preserve">Red Wire: power, connect this to </w:t>
      </w:r>
      <w:r w:rsidRPr="000A525A">
        <w:rPr>
          <w:b/>
          <w:sz w:val="24"/>
          <w:szCs w:val="24"/>
        </w:rPr>
        <w:t>5V</w:t>
      </w:r>
      <w:r>
        <w:rPr>
          <w:sz w:val="24"/>
          <w:szCs w:val="24"/>
        </w:rPr>
        <w:t xml:space="preserve"> on the Arduino.</w:t>
      </w:r>
      <w:r>
        <w:rPr>
          <w:sz w:val="24"/>
          <w:szCs w:val="24"/>
        </w:rPr>
        <w:br/>
        <w:t xml:space="preserve">Black Wire: ground, connect this to </w:t>
      </w:r>
      <w:r w:rsidRPr="000A525A">
        <w:rPr>
          <w:b/>
          <w:sz w:val="24"/>
          <w:szCs w:val="24"/>
        </w:rPr>
        <w:t>GND/Ground</w:t>
      </w:r>
      <w:r>
        <w:rPr>
          <w:sz w:val="24"/>
          <w:szCs w:val="24"/>
        </w:rPr>
        <w:t xml:space="preserve"> on the Arduino.</w:t>
      </w:r>
      <w:r>
        <w:rPr>
          <w:sz w:val="24"/>
          <w:szCs w:val="24"/>
        </w:rPr>
        <w:br/>
        <w:t xml:space="preserve">Green/Yellow/Blue: </w:t>
      </w:r>
      <w:r w:rsidR="006A7701">
        <w:rPr>
          <w:sz w:val="24"/>
          <w:szCs w:val="24"/>
        </w:rPr>
        <w:t xml:space="preserve">this </w:t>
      </w:r>
      <w:r>
        <w:rPr>
          <w:sz w:val="24"/>
          <w:szCs w:val="24"/>
        </w:rPr>
        <w:t>wire is the signal from the photo</w:t>
      </w:r>
      <w:r w:rsidR="002B682C">
        <w:rPr>
          <w:sz w:val="24"/>
          <w:szCs w:val="24"/>
        </w:rPr>
        <w:t>cell</w:t>
      </w:r>
      <w:r>
        <w:rPr>
          <w:sz w:val="24"/>
          <w:szCs w:val="24"/>
        </w:rPr>
        <w:t xml:space="preserve">, connect this to an </w:t>
      </w:r>
      <w:r w:rsidRPr="000A525A">
        <w:rPr>
          <w:b/>
          <w:sz w:val="24"/>
          <w:szCs w:val="24"/>
        </w:rPr>
        <w:t>Analog Input</w:t>
      </w:r>
      <w:r>
        <w:rPr>
          <w:sz w:val="24"/>
          <w:szCs w:val="24"/>
        </w:rPr>
        <w:t>.</w:t>
      </w:r>
    </w:p>
    <w:p w:rsidR="00E07795" w:rsidRDefault="00E07795" w:rsidP="00A67CBB">
      <w:pPr>
        <w:rPr>
          <w:sz w:val="24"/>
          <w:szCs w:val="24"/>
        </w:rPr>
      </w:pPr>
      <w:r w:rsidRPr="00E07795">
        <w:rPr>
          <w:b/>
          <w:sz w:val="24"/>
          <w:szCs w:val="24"/>
        </w:rPr>
        <w:t>Using the Photocell in Scratch</w:t>
      </w:r>
      <w:r>
        <w:rPr>
          <w:sz w:val="24"/>
          <w:szCs w:val="24"/>
        </w:rPr>
        <w:t>:</w:t>
      </w:r>
      <w:bookmarkStart w:id="0" w:name="_GoBack"/>
      <w:bookmarkEnd w:id="0"/>
    </w:p>
    <w:p w:rsidR="00E07795" w:rsidRPr="007B132D" w:rsidRDefault="00E07795" w:rsidP="00E07795">
      <w:pPr>
        <w:rPr>
          <w:sz w:val="24"/>
          <w:szCs w:val="24"/>
        </w:rPr>
      </w:pPr>
      <w:r>
        <w:rPr>
          <w:sz w:val="24"/>
          <w:szCs w:val="24"/>
        </w:rPr>
        <w:t xml:space="preserve">Use a </w:t>
      </w:r>
      <w:r w:rsidRPr="007B132D">
        <w:rPr>
          <w:i/>
          <w:sz w:val="24"/>
          <w:szCs w:val="24"/>
        </w:rPr>
        <w:t>value of sensor</w:t>
      </w:r>
      <w:r>
        <w:rPr>
          <w:sz w:val="24"/>
          <w:szCs w:val="24"/>
        </w:rPr>
        <w:t xml:space="preserve"> block to read in from the selected Analog Input. Adjust the pull down menu in the block to select the proper pin. </w:t>
      </w:r>
    </w:p>
    <w:p w:rsidR="00E07795" w:rsidRDefault="00E07795" w:rsidP="00E07795">
      <w:pPr>
        <w:keepNext/>
      </w:pPr>
      <w:r>
        <w:rPr>
          <w:noProof/>
        </w:rPr>
        <w:drawing>
          <wp:inline distT="0" distB="0" distL="0" distR="0" wp14:anchorId="60705AF1" wp14:editId="515DAD6F">
            <wp:extent cx="1724025" cy="304800"/>
            <wp:effectExtent l="0" t="0" r="9525" b="0"/>
            <wp:docPr id="2" name="Picture 2" descr="E:\My Dropbox\PhD\IDSA Workshop\Images\valueO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valueOf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304800"/>
                    </a:xfrm>
                    <a:prstGeom prst="rect">
                      <a:avLst/>
                    </a:prstGeom>
                    <a:noFill/>
                    <a:ln>
                      <a:noFill/>
                    </a:ln>
                  </pic:spPr>
                </pic:pic>
              </a:graphicData>
            </a:graphic>
          </wp:inline>
        </w:drawing>
      </w:r>
    </w:p>
    <w:p w:rsidR="00E07795" w:rsidRDefault="00E07795" w:rsidP="00E07795">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Pr>
          <w:noProof/>
          <w:color w:val="auto"/>
        </w:rPr>
        <w:t>1</w:t>
      </w:r>
      <w:r w:rsidRPr="0051071C">
        <w:rPr>
          <w:color w:val="auto"/>
        </w:rPr>
        <w:fldChar w:fldCharType="end"/>
      </w:r>
      <w:r>
        <w:rPr>
          <w:color w:val="auto"/>
        </w:rPr>
        <w:t>: Read</w:t>
      </w:r>
      <w:r w:rsidRPr="0051071C">
        <w:rPr>
          <w:color w:val="auto"/>
        </w:rPr>
        <w:t xml:space="preserve"> Data from Analog Input 0</w:t>
      </w:r>
    </w:p>
    <w:p w:rsidR="00E07795" w:rsidRPr="007B132D" w:rsidRDefault="00E07795" w:rsidP="00E07795">
      <w:pPr>
        <w:rPr>
          <w:sz w:val="24"/>
          <w:szCs w:val="24"/>
        </w:rPr>
      </w:pPr>
      <w:r>
        <w:rPr>
          <w:sz w:val="24"/>
          <w:szCs w:val="24"/>
        </w:rPr>
        <w:t>Also, it will be helpful to store the reading into an appropriately named variable.</w:t>
      </w:r>
    </w:p>
    <w:p w:rsidR="00E07795" w:rsidRDefault="00E07795" w:rsidP="00E07795">
      <w:pPr>
        <w:keepNext/>
      </w:pPr>
      <w:r>
        <w:rPr>
          <w:noProof/>
        </w:rPr>
        <w:lastRenderedPageBreak/>
        <w:drawing>
          <wp:inline distT="0" distB="0" distL="0" distR="0">
            <wp:extent cx="2847975" cy="304800"/>
            <wp:effectExtent l="0" t="0" r="9525" b="0"/>
            <wp:docPr id="4" name="Picture 4" descr="E:\My Dropbox\PhD\IDSA Workshop\Images\ReadInPhoto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ropbox\PhD\IDSA Workshop\Images\ReadInPhotoc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04800"/>
                    </a:xfrm>
                    <a:prstGeom prst="rect">
                      <a:avLst/>
                    </a:prstGeom>
                    <a:noFill/>
                    <a:ln>
                      <a:noFill/>
                    </a:ln>
                  </pic:spPr>
                </pic:pic>
              </a:graphicData>
            </a:graphic>
          </wp:inline>
        </w:drawing>
      </w:r>
    </w:p>
    <w:p w:rsidR="00E07795" w:rsidRDefault="00E07795" w:rsidP="00E07795">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Pr>
          <w:noProof/>
          <w:color w:val="auto"/>
        </w:rPr>
        <w:t>2</w:t>
      </w:r>
      <w:r w:rsidRPr="0051071C">
        <w:rPr>
          <w:color w:val="auto"/>
        </w:rPr>
        <w:fldChar w:fldCharType="end"/>
      </w:r>
      <w:r w:rsidRPr="0051071C">
        <w:rPr>
          <w:color w:val="auto"/>
        </w:rPr>
        <w:t xml:space="preserve">: Read Sensor Measurement </w:t>
      </w:r>
      <w:r>
        <w:rPr>
          <w:color w:val="auto"/>
        </w:rPr>
        <w:t>into a</w:t>
      </w:r>
      <w:r w:rsidRPr="0051071C">
        <w:rPr>
          <w:color w:val="auto"/>
        </w:rPr>
        <w:t xml:space="preserve"> Variable</w:t>
      </w:r>
    </w:p>
    <w:p w:rsidR="00E07795" w:rsidRPr="00E07795" w:rsidRDefault="00E07795" w:rsidP="00A67CBB">
      <w:pPr>
        <w:rPr>
          <w:sz w:val="24"/>
          <w:szCs w:val="24"/>
        </w:rPr>
      </w:pPr>
      <w:r w:rsidRPr="00E07795">
        <w:rPr>
          <w:sz w:val="24"/>
          <w:szCs w:val="24"/>
        </w:rPr>
        <w:t xml:space="preserve">A reading of 0 on the photocell indicates extreme darkness, and the readings increase with brightness. In the example below we the Arduino will print the message “Bright” or “Dark” depending upon the value. We use the </w:t>
      </w:r>
      <w:r w:rsidRPr="00E07795">
        <w:rPr>
          <w:i/>
          <w:sz w:val="24"/>
          <w:szCs w:val="24"/>
        </w:rPr>
        <w:t>think</w:t>
      </w:r>
      <w:r w:rsidRPr="00E07795">
        <w:rPr>
          <w:sz w:val="24"/>
          <w:szCs w:val="24"/>
        </w:rPr>
        <w:t xml:space="preserve"> block within the Looks menu to print the message.</w:t>
      </w:r>
    </w:p>
    <w:p w:rsidR="00E07795" w:rsidRDefault="00E07795" w:rsidP="00E07795">
      <w:pPr>
        <w:keepNext/>
      </w:pPr>
      <w:r>
        <w:rPr>
          <w:noProof/>
        </w:rPr>
        <w:drawing>
          <wp:inline distT="0" distB="0" distL="0" distR="0" wp14:anchorId="026F7751" wp14:editId="0941107B">
            <wp:extent cx="3114675" cy="2238375"/>
            <wp:effectExtent l="0" t="0" r="9525" b="9525"/>
            <wp:docPr id="7" name="Picture 7" descr="E:\My Dropbox\PhD\IDSA Workshop\Images\Photocel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ropbox\PhD\IDSA Workshop\Images\Photocell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238375"/>
                    </a:xfrm>
                    <a:prstGeom prst="rect">
                      <a:avLst/>
                    </a:prstGeom>
                    <a:noFill/>
                    <a:ln>
                      <a:noFill/>
                    </a:ln>
                  </pic:spPr>
                </pic:pic>
              </a:graphicData>
            </a:graphic>
          </wp:inline>
        </w:drawing>
      </w:r>
    </w:p>
    <w:p w:rsidR="00E07795" w:rsidRDefault="00E07795" w:rsidP="00E07795">
      <w:pPr>
        <w:pStyle w:val="Caption"/>
        <w:rPr>
          <w:color w:val="auto"/>
        </w:rPr>
      </w:pPr>
      <w:r w:rsidRPr="00E07795">
        <w:rPr>
          <w:color w:val="auto"/>
        </w:rPr>
        <w:t xml:space="preserve">Figure </w:t>
      </w:r>
      <w:r w:rsidRPr="00E07795">
        <w:rPr>
          <w:color w:val="auto"/>
        </w:rPr>
        <w:fldChar w:fldCharType="begin"/>
      </w:r>
      <w:r w:rsidRPr="00E07795">
        <w:rPr>
          <w:color w:val="auto"/>
        </w:rPr>
        <w:instrText xml:space="preserve"> SEQ Figure \* ARABIC </w:instrText>
      </w:r>
      <w:r w:rsidRPr="00E07795">
        <w:rPr>
          <w:color w:val="auto"/>
        </w:rPr>
        <w:fldChar w:fldCharType="separate"/>
      </w:r>
      <w:r>
        <w:rPr>
          <w:noProof/>
          <w:color w:val="auto"/>
        </w:rPr>
        <w:t>3</w:t>
      </w:r>
      <w:r w:rsidRPr="00E07795">
        <w:rPr>
          <w:color w:val="auto"/>
        </w:rPr>
        <w:fldChar w:fldCharType="end"/>
      </w:r>
      <w:r w:rsidRPr="00E07795">
        <w:rPr>
          <w:color w:val="auto"/>
        </w:rPr>
        <w:t>: Checking Whether It’s Light or Dark</w:t>
      </w:r>
    </w:p>
    <w:p w:rsidR="00E07795" w:rsidRDefault="00E07795" w:rsidP="00E07795">
      <w:pPr>
        <w:keepNext/>
      </w:pPr>
      <w:r>
        <w:rPr>
          <w:noProof/>
        </w:rPr>
        <w:drawing>
          <wp:inline distT="0" distB="0" distL="0" distR="0" wp14:anchorId="3BBA6D34" wp14:editId="79FC3615">
            <wp:extent cx="3314700" cy="2695575"/>
            <wp:effectExtent l="0" t="0" r="0" b="9525"/>
            <wp:docPr id="8" name="Picture 8" descr="E:\My Dropbox\PhD\IDSA Workshop\Images\Bright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ropbox\PhD\IDSA Workshop\Images\BrightLig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695575"/>
                    </a:xfrm>
                    <a:prstGeom prst="rect">
                      <a:avLst/>
                    </a:prstGeom>
                    <a:noFill/>
                    <a:ln>
                      <a:noFill/>
                    </a:ln>
                  </pic:spPr>
                </pic:pic>
              </a:graphicData>
            </a:graphic>
          </wp:inline>
        </w:drawing>
      </w:r>
    </w:p>
    <w:p w:rsidR="00E07795" w:rsidRPr="00E07795" w:rsidRDefault="00E07795" w:rsidP="00E07795">
      <w:pPr>
        <w:pStyle w:val="Caption"/>
        <w:rPr>
          <w:color w:val="auto"/>
        </w:rPr>
      </w:pPr>
      <w:r w:rsidRPr="00E07795">
        <w:rPr>
          <w:color w:val="auto"/>
        </w:rPr>
        <w:t xml:space="preserve">Figure </w:t>
      </w:r>
      <w:r w:rsidRPr="00E07795">
        <w:rPr>
          <w:color w:val="auto"/>
        </w:rPr>
        <w:fldChar w:fldCharType="begin"/>
      </w:r>
      <w:r w:rsidRPr="00E07795">
        <w:rPr>
          <w:color w:val="auto"/>
        </w:rPr>
        <w:instrText xml:space="preserve"> SEQ Figure \* ARABIC </w:instrText>
      </w:r>
      <w:r w:rsidRPr="00E07795">
        <w:rPr>
          <w:color w:val="auto"/>
        </w:rPr>
        <w:fldChar w:fldCharType="separate"/>
      </w:r>
      <w:r w:rsidRPr="00E07795">
        <w:rPr>
          <w:noProof/>
          <w:color w:val="auto"/>
        </w:rPr>
        <w:t>4</w:t>
      </w:r>
      <w:r w:rsidRPr="00E07795">
        <w:rPr>
          <w:color w:val="auto"/>
        </w:rPr>
        <w:fldChar w:fldCharType="end"/>
      </w:r>
      <w:r w:rsidRPr="00E07795">
        <w:rPr>
          <w:color w:val="auto"/>
        </w:rPr>
        <w:t>: Arduino Responding to a Bright Reading</w:t>
      </w:r>
    </w:p>
    <w:sectPr w:rsidR="00E07795" w:rsidRPr="00E0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BB"/>
    <w:rsid w:val="000A525A"/>
    <w:rsid w:val="002B682C"/>
    <w:rsid w:val="006A4C7F"/>
    <w:rsid w:val="006A7701"/>
    <w:rsid w:val="006F0439"/>
    <w:rsid w:val="0077481D"/>
    <w:rsid w:val="009707DE"/>
    <w:rsid w:val="00A51451"/>
    <w:rsid w:val="00A67CBB"/>
    <w:rsid w:val="00E07795"/>
    <w:rsid w:val="00EC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CBB"/>
    <w:rPr>
      <w:rFonts w:ascii="Tahoma" w:hAnsi="Tahoma" w:cs="Tahoma"/>
      <w:sz w:val="16"/>
      <w:szCs w:val="16"/>
    </w:rPr>
  </w:style>
  <w:style w:type="paragraph" w:styleId="Caption">
    <w:name w:val="caption"/>
    <w:basedOn w:val="Normal"/>
    <w:next w:val="Normal"/>
    <w:uiPriority w:val="35"/>
    <w:unhideWhenUsed/>
    <w:qFormat/>
    <w:rsid w:val="00E07795"/>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CBB"/>
    <w:rPr>
      <w:rFonts w:ascii="Tahoma" w:hAnsi="Tahoma" w:cs="Tahoma"/>
      <w:sz w:val="16"/>
      <w:szCs w:val="16"/>
    </w:rPr>
  </w:style>
  <w:style w:type="paragraph" w:styleId="Caption">
    <w:name w:val="caption"/>
    <w:basedOn w:val="Normal"/>
    <w:next w:val="Normal"/>
    <w:uiPriority w:val="35"/>
    <w:unhideWhenUsed/>
    <w:qFormat/>
    <w:rsid w:val="00E07795"/>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Forsyth</dc:creator>
  <cp:lastModifiedBy>Jason Forsyth</cp:lastModifiedBy>
  <cp:revision>7</cp:revision>
  <dcterms:created xsi:type="dcterms:W3CDTF">2012-04-18T22:16:00Z</dcterms:created>
  <dcterms:modified xsi:type="dcterms:W3CDTF">2012-04-19T01:01:00Z</dcterms:modified>
</cp:coreProperties>
</file>