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9D65" w14:textId="77777777" w:rsidR="00A15C0D" w:rsidRPr="005E648F" w:rsidRDefault="006751C0" w:rsidP="00A15C0D">
      <w:pPr>
        <w:jc w:val="center"/>
        <w:rPr>
          <w:b/>
          <w:sz w:val="36"/>
          <w:szCs w:val="40"/>
        </w:rPr>
      </w:pPr>
      <w:r w:rsidRPr="005E648F">
        <w:rPr>
          <w:b/>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A15C0D" w:rsidRPr="005E648F">
        <w:rPr>
          <w:b/>
          <w:sz w:val="36"/>
          <w:szCs w:val="52"/>
        </w:rPr>
        <w:t>HỌC VIỆN CÔNG NGHỆ BƯU CHÍNH VIỄN THÔNG</w:t>
      </w:r>
    </w:p>
    <w:p w14:paraId="18B31E56" w14:textId="77777777" w:rsidR="00A15C0D" w:rsidRPr="005E648F" w:rsidRDefault="00A15C0D" w:rsidP="00A15C0D">
      <w:pPr>
        <w:spacing w:line="256" w:lineRule="auto"/>
        <w:jc w:val="center"/>
        <w:rPr>
          <w:b/>
          <w:sz w:val="36"/>
          <w:szCs w:val="44"/>
          <w:lang w:val="vi-VN"/>
        </w:rPr>
      </w:pPr>
      <w:r w:rsidRPr="005E648F">
        <w:rPr>
          <w:b/>
          <w:sz w:val="36"/>
          <w:szCs w:val="44"/>
        </w:rPr>
        <w:t>BỘ MÔN HỆ</w:t>
      </w:r>
      <w:r w:rsidRPr="005E648F">
        <w:rPr>
          <w:b/>
          <w:sz w:val="36"/>
          <w:szCs w:val="44"/>
          <w:lang w:val="vi-VN"/>
        </w:rPr>
        <w:t xml:space="preserve"> QUẢN TRỊ CƠ SỞ DỮ LIỆU</w:t>
      </w:r>
    </w:p>
    <w:p w14:paraId="2A9F7946" w14:textId="77777777" w:rsidR="00A15C0D" w:rsidRPr="005E648F" w:rsidRDefault="00A15C0D" w:rsidP="00A15C0D">
      <w:pPr>
        <w:spacing w:line="256" w:lineRule="auto"/>
        <w:jc w:val="center"/>
        <w:rPr>
          <w:bCs/>
          <w:sz w:val="36"/>
          <w:szCs w:val="44"/>
          <w:lang w:val="vi-VN"/>
        </w:rPr>
      </w:pPr>
      <w:r w:rsidRPr="005E648F">
        <w:rPr>
          <w:bCs/>
          <w:sz w:val="36"/>
          <w:szCs w:val="44"/>
          <w:lang w:val="vi-VN"/>
        </w:rPr>
        <w:t>--------------------</w:t>
      </w:r>
    </w:p>
    <w:p w14:paraId="42FC3677" w14:textId="77777777" w:rsidR="00A15C0D" w:rsidRPr="005E648F" w:rsidRDefault="00A15C0D" w:rsidP="00A15C0D">
      <w:pPr>
        <w:jc w:val="center"/>
        <w:rPr>
          <w:b/>
          <w:szCs w:val="26"/>
        </w:rPr>
      </w:pPr>
      <w:r w:rsidRPr="005E648F">
        <w:rPr>
          <w:b/>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60C24A5F" w14:textId="77777777" w:rsidR="00A15C0D" w:rsidRPr="005E648F" w:rsidRDefault="00A15C0D" w:rsidP="00A15C0D">
      <w:pPr>
        <w:jc w:val="center"/>
        <w:rPr>
          <w:bCs/>
          <w:szCs w:val="26"/>
          <w:lang w:val="vi-VN"/>
        </w:rPr>
      </w:pPr>
      <w:r w:rsidRPr="005E648F">
        <w:rPr>
          <w:bCs/>
          <w:szCs w:val="26"/>
          <w:lang w:val="vi-VN"/>
        </w:rPr>
        <w:t>------------------------------</w:t>
      </w:r>
    </w:p>
    <w:p w14:paraId="18AC01DF" w14:textId="77777777" w:rsidR="00A15C0D" w:rsidRPr="005E648F" w:rsidRDefault="00A15C0D" w:rsidP="00A15C0D">
      <w:pPr>
        <w:spacing w:before="180" w:after="180"/>
        <w:jc w:val="center"/>
        <w:rPr>
          <w:b/>
          <w:sz w:val="32"/>
          <w:szCs w:val="32"/>
          <w:lang w:val="vi-VN"/>
        </w:rPr>
      </w:pPr>
      <w:r w:rsidRPr="005E648F">
        <w:rPr>
          <w:b/>
          <w:sz w:val="32"/>
          <w:szCs w:val="32"/>
          <w:lang w:val="vi-VN"/>
        </w:rPr>
        <w:t>BÀI TẬP LỚN</w:t>
      </w:r>
    </w:p>
    <w:p w14:paraId="19D075F2" w14:textId="77777777" w:rsidR="00A15C0D" w:rsidRPr="005E648F" w:rsidRDefault="00A15C0D" w:rsidP="00A15C0D">
      <w:pPr>
        <w:spacing w:before="180" w:after="180"/>
        <w:jc w:val="center"/>
        <w:rPr>
          <w:sz w:val="32"/>
          <w:szCs w:val="32"/>
        </w:rPr>
      </w:pPr>
      <w:r w:rsidRPr="005E648F">
        <w:rPr>
          <w:b/>
          <w:bCs/>
          <w:sz w:val="32"/>
          <w:szCs w:val="32"/>
        </w:rPr>
        <w:t>Hệ thống tư vấn và thẩm định khoản vay cá nhân thông minh</w:t>
      </w:r>
    </w:p>
    <w:p w14:paraId="6D4985A6" w14:textId="77777777" w:rsidR="00A15C0D" w:rsidRPr="005E648F" w:rsidRDefault="00A15C0D" w:rsidP="00A15C0D">
      <w:pPr>
        <w:spacing w:before="180" w:after="180"/>
        <w:jc w:val="center"/>
        <w:rPr>
          <w:sz w:val="32"/>
          <w:szCs w:val="32"/>
        </w:rPr>
      </w:pPr>
      <w:r w:rsidRPr="005E648F">
        <w:rPr>
          <w:b/>
          <w:bCs/>
          <w:sz w:val="32"/>
          <w:szCs w:val="32"/>
        </w:rPr>
        <w:t>CREDITINTEL</w:t>
      </w:r>
    </w:p>
    <w:p w14:paraId="38992F1C" w14:textId="77777777" w:rsidR="00A15C0D" w:rsidRPr="005E648F" w:rsidRDefault="00A15C0D" w:rsidP="00A15C0D">
      <w:pPr>
        <w:spacing w:before="180" w:after="180"/>
        <w:jc w:val="center"/>
        <w:rPr>
          <w:b/>
          <w:sz w:val="32"/>
          <w:szCs w:val="32"/>
        </w:rPr>
      </w:pPr>
      <w:r w:rsidRPr="005E648F">
        <w:rPr>
          <w:b/>
          <w:sz w:val="32"/>
          <w:szCs w:val="32"/>
        </w:rPr>
        <w:t xml:space="preserve">Nhóm 6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842"/>
        <w:gridCol w:w="1985"/>
      </w:tblGrid>
      <w:tr w:rsidR="00A15C0D" w:rsidRPr="005E648F" w14:paraId="48C26C3A" w14:textId="77777777" w:rsidTr="00BD405F">
        <w:tc>
          <w:tcPr>
            <w:tcW w:w="2127" w:type="dxa"/>
          </w:tcPr>
          <w:p w14:paraId="67B11E1C" w14:textId="77777777" w:rsidR="00A15C0D" w:rsidRPr="005E648F" w:rsidRDefault="00A15C0D" w:rsidP="003901E3">
            <w:pPr>
              <w:spacing w:before="20" w:after="20"/>
              <w:jc w:val="center"/>
              <w:rPr>
                <w:b/>
                <w:sz w:val="26"/>
                <w:szCs w:val="26"/>
              </w:rPr>
            </w:pPr>
            <w:proofErr w:type="spellStart"/>
            <w:r w:rsidRPr="005E648F">
              <w:rPr>
                <w:b/>
                <w:sz w:val="26"/>
                <w:szCs w:val="26"/>
              </w:rPr>
              <w:t>Tên</w:t>
            </w:r>
            <w:proofErr w:type="spellEnd"/>
            <w:r w:rsidRPr="005E648F">
              <w:rPr>
                <w:b/>
                <w:sz w:val="26"/>
                <w:szCs w:val="26"/>
              </w:rPr>
              <w:t xml:space="preserve"> </w:t>
            </w:r>
            <w:proofErr w:type="spellStart"/>
            <w:r w:rsidRPr="005E648F">
              <w:rPr>
                <w:b/>
                <w:sz w:val="26"/>
                <w:szCs w:val="26"/>
              </w:rPr>
              <w:t>thành</w:t>
            </w:r>
            <w:proofErr w:type="spellEnd"/>
            <w:r w:rsidRPr="005E648F">
              <w:rPr>
                <w:b/>
                <w:sz w:val="26"/>
                <w:szCs w:val="26"/>
              </w:rPr>
              <w:t xml:space="preserve"> </w:t>
            </w:r>
            <w:proofErr w:type="spellStart"/>
            <w:r w:rsidRPr="005E648F">
              <w:rPr>
                <w:b/>
                <w:sz w:val="26"/>
                <w:szCs w:val="26"/>
              </w:rPr>
              <w:t>viên</w:t>
            </w:r>
            <w:proofErr w:type="spellEnd"/>
          </w:p>
        </w:tc>
        <w:tc>
          <w:tcPr>
            <w:tcW w:w="1842" w:type="dxa"/>
          </w:tcPr>
          <w:p w14:paraId="10DD0951" w14:textId="77777777" w:rsidR="00A15C0D" w:rsidRPr="005E648F" w:rsidRDefault="00A15C0D" w:rsidP="003901E3">
            <w:pPr>
              <w:spacing w:before="20" w:after="20"/>
              <w:jc w:val="center"/>
              <w:rPr>
                <w:b/>
                <w:sz w:val="26"/>
                <w:szCs w:val="26"/>
              </w:rPr>
            </w:pPr>
            <w:proofErr w:type="spellStart"/>
            <w:r w:rsidRPr="005E648F">
              <w:rPr>
                <w:b/>
                <w:sz w:val="26"/>
                <w:szCs w:val="26"/>
              </w:rPr>
              <w:t>Mã</w:t>
            </w:r>
            <w:proofErr w:type="spellEnd"/>
            <w:r w:rsidRPr="005E648F">
              <w:rPr>
                <w:b/>
                <w:sz w:val="26"/>
                <w:szCs w:val="26"/>
              </w:rPr>
              <w:t xml:space="preserve"> </w:t>
            </w:r>
            <w:proofErr w:type="spellStart"/>
            <w:r w:rsidRPr="005E648F">
              <w:rPr>
                <w:b/>
                <w:sz w:val="26"/>
                <w:szCs w:val="26"/>
              </w:rPr>
              <w:t>sinh</w:t>
            </w:r>
            <w:proofErr w:type="spellEnd"/>
            <w:r w:rsidRPr="005E648F">
              <w:rPr>
                <w:b/>
                <w:sz w:val="26"/>
                <w:szCs w:val="26"/>
              </w:rPr>
              <w:t xml:space="preserve"> </w:t>
            </w:r>
            <w:proofErr w:type="spellStart"/>
            <w:r w:rsidRPr="005E648F">
              <w:rPr>
                <w:b/>
                <w:sz w:val="26"/>
                <w:szCs w:val="26"/>
              </w:rPr>
              <w:t>viên</w:t>
            </w:r>
            <w:proofErr w:type="spellEnd"/>
          </w:p>
        </w:tc>
        <w:tc>
          <w:tcPr>
            <w:tcW w:w="1985" w:type="dxa"/>
          </w:tcPr>
          <w:p w14:paraId="0ABB268B" w14:textId="77777777" w:rsidR="00A15C0D" w:rsidRPr="005E648F" w:rsidRDefault="00A15C0D" w:rsidP="003901E3">
            <w:pPr>
              <w:spacing w:before="20" w:after="20"/>
              <w:jc w:val="center"/>
              <w:rPr>
                <w:b/>
                <w:sz w:val="26"/>
                <w:szCs w:val="26"/>
              </w:rPr>
            </w:pPr>
            <w:proofErr w:type="spellStart"/>
            <w:r w:rsidRPr="005E648F">
              <w:rPr>
                <w:b/>
                <w:sz w:val="26"/>
                <w:szCs w:val="26"/>
              </w:rPr>
              <w:t>Mã</w:t>
            </w:r>
            <w:proofErr w:type="spellEnd"/>
            <w:r w:rsidRPr="005E648F">
              <w:rPr>
                <w:b/>
                <w:sz w:val="26"/>
                <w:szCs w:val="26"/>
              </w:rPr>
              <w:t xml:space="preserve"> </w:t>
            </w:r>
            <w:proofErr w:type="spellStart"/>
            <w:r w:rsidRPr="005E648F">
              <w:rPr>
                <w:b/>
                <w:sz w:val="26"/>
                <w:szCs w:val="26"/>
              </w:rPr>
              <w:t>lớp</w:t>
            </w:r>
            <w:proofErr w:type="spellEnd"/>
          </w:p>
        </w:tc>
      </w:tr>
      <w:tr w:rsidR="00A15C0D" w:rsidRPr="005E648F" w14:paraId="7BCD8A92" w14:textId="77777777" w:rsidTr="00BD405F">
        <w:tc>
          <w:tcPr>
            <w:tcW w:w="2127" w:type="dxa"/>
          </w:tcPr>
          <w:p w14:paraId="65BEBCB8" w14:textId="77777777" w:rsidR="00A15C0D" w:rsidRPr="005E648F" w:rsidRDefault="00A15C0D" w:rsidP="003901E3">
            <w:pPr>
              <w:spacing w:before="20" w:after="20"/>
              <w:rPr>
                <w:bCs/>
                <w:sz w:val="26"/>
                <w:szCs w:val="26"/>
                <w:lang w:val="vi-VN"/>
              </w:rPr>
            </w:pPr>
            <w:r w:rsidRPr="005E648F">
              <w:rPr>
                <w:bCs/>
                <w:sz w:val="26"/>
                <w:szCs w:val="26"/>
                <w:lang w:val="vi-VN"/>
              </w:rPr>
              <w:t>Vũ Trung Đức</w:t>
            </w:r>
          </w:p>
        </w:tc>
        <w:tc>
          <w:tcPr>
            <w:tcW w:w="1842" w:type="dxa"/>
          </w:tcPr>
          <w:p w14:paraId="615ABBE7"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30</w:t>
            </w:r>
          </w:p>
        </w:tc>
        <w:tc>
          <w:tcPr>
            <w:tcW w:w="1985" w:type="dxa"/>
          </w:tcPr>
          <w:p w14:paraId="70E77DAF"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656AF1DE" w14:textId="77777777" w:rsidTr="00BD405F">
        <w:tc>
          <w:tcPr>
            <w:tcW w:w="2127" w:type="dxa"/>
          </w:tcPr>
          <w:p w14:paraId="174A07BD" w14:textId="77777777" w:rsidR="00A15C0D" w:rsidRPr="005E648F" w:rsidRDefault="00A15C0D" w:rsidP="003901E3">
            <w:pPr>
              <w:spacing w:before="20" w:after="20"/>
              <w:rPr>
                <w:bCs/>
                <w:sz w:val="26"/>
                <w:szCs w:val="26"/>
                <w:lang w:val="vi-VN"/>
              </w:rPr>
            </w:pPr>
            <w:r w:rsidRPr="005E648F">
              <w:rPr>
                <w:bCs/>
                <w:sz w:val="26"/>
                <w:szCs w:val="26"/>
                <w:lang w:val="vi-VN"/>
              </w:rPr>
              <w:t>Đặng Ngọc Huy</w:t>
            </w:r>
          </w:p>
        </w:tc>
        <w:tc>
          <w:tcPr>
            <w:tcW w:w="1842" w:type="dxa"/>
          </w:tcPr>
          <w:p w14:paraId="0E17AB84"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56</w:t>
            </w:r>
          </w:p>
        </w:tc>
        <w:tc>
          <w:tcPr>
            <w:tcW w:w="1985" w:type="dxa"/>
          </w:tcPr>
          <w:p w14:paraId="3D1B8FDD"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39C3DB08" w14:textId="77777777" w:rsidTr="00BD405F">
        <w:tc>
          <w:tcPr>
            <w:tcW w:w="2127" w:type="dxa"/>
          </w:tcPr>
          <w:p w14:paraId="52CDB0A8" w14:textId="77777777" w:rsidR="00A15C0D" w:rsidRPr="005E648F" w:rsidRDefault="00A15C0D" w:rsidP="003901E3">
            <w:pPr>
              <w:spacing w:before="20" w:after="20"/>
              <w:rPr>
                <w:bCs/>
                <w:sz w:val="26"/>
                <w:szCs w:val="26"/>
                <w:lang w:val="vi-VN"/>
              </w:rPr>
            </w:pPr>
            <w:r w:rsidRPr="005E648F">
              <w:rPr>
                <w:bCs/>
                <w:sz w:val="26"/>
                <w:szCs w:val="26"/>
                <w:lang w:val="vi-VN"/>
              </w:rPr>
              <w:t>Lê Việt Hoàng</w:t>
            </w:r>
          </w:p>
        </w:tc>
        <w:tc>
          <w:tcPr>
            <w:tcW w:w="1842" w:type="dxa"/>
          </w:tcPr>
          <w:p w14:paraId="37FF0329" w14:textId="77777777" w:rsidR="00A15C0D" w:rsidRPr="005E648F" w:rsidRDefault="00A15C0D" w:rsidP="003901E3">
            <w:pPr>
              <w:spacing w:before="20" w:after="20"/>
              <w:rPr>
                <w:bCs/>
                <w:sz w:val="26"/>
                <w:szCs w:val="26"/>
                <w:lang w:val="vi-VN"/>
              </w:rPr>
            </w:pPr>
            <w:r w:rsidRPr="005E648F">
              <w:rPr>
                <w:bCs/>
                <w:sz w:val="26"/>
                <w:szCs w:val="26"/>
              </w:rPr>
              <w:t>B23DCK</w:t>
            </w:r>
            <w:r w:rsidRPr="005E648F">
              <w:rPr>
                <w:bCs/>
                <w:sz w:val="26"/>
                <w:szCs w:val="26"/>
                <w:lang w:val="vi-VN"/>
              </w:rPr>
              <w:t>H044</w:t>
            </w:r>
          </w:p>
        </w:tc>
        <w:tc>
          <w:tcPr>
            <w:tcW w:w="1985" w:type="dxa"/>
          </w:tcPr>
          <w:p w14:paraId="4D290579"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1B746D5B" w14:textId="77777777" w:rsidTr="00BD405F">
        <w:tc>
          <w:tcPr>
            <w:tcW w:w="2127" w:type="dxa"/>
          </w:tcPr>
          <w:p w14:paraId="29B6A736" w14:textId="77777777" w:rsidR="00A15C0D" w:rsidRPr="005E648F" w:rsidRDefault="00A15C0D" w:rsidP="003901E3">
            <w:pPr>
              <w:spacing w:before="20" w:after="20"/>
              <w:rPr>
                <w:bCs/>
                <w:sz w:val="26"/>
                <w:szCs w:val="26"/>
                <w:lang w:val="vi-VN"/>
              </w:rPr>
            </w:pPr>
            <w:r w:rsidRPr="005E648F">
              <w:rPr>
                <w:bCs/>
                <w:sz w:val="26"/>
                <w:szCs w:val="26"/>
                <w:lang w:val="vi-VN"/>
              </w:rPr>
              <w:t>Bùi Vũ Minh Phi</w:t>
            </w:r>
          </w:p>
        </w:tc>
        <w:tc>
          <w:tcPr>
            <w:tcW w:w="1842" w:type="dxa"/>
          </w:tcPr>
          <w:p w14:paraId="5F398C45"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86</w:t>
            </w:r>
          </w:p>
        </w:tc>
        <w:tc>
          <w:tcPr>
            <w:tcW w:w="1985" w:type="dxa"/>
          </w:tcPr>
          <w:p w14:paraId="3DC7221C"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72D93E4E" w14:textId="77777777" w:rsidTr="00BD405F">
        <w:tc>
          <w:tcPr>
            <w:tcW w:w="2127" w:type="dxa"/>
          </w:tcPr>
          <w:p w14:paraId="5C940616" w14:textId="77777777" w:rsidR="00A15C0D" w:rsidRPr="005E648F" w:rsidRDefault="00A15C0D" w:rsidP="003901E3">
            <w:pPr>
              <w:spacing w:before="20" w:after="20"/>
              <w:rPr>
                <w:bCs/>
                <w:sz w:val="26"/>
                <w:szCs w:val="26"/>
                <w:lang w:val="vi-VN"/>
              </w:rPr>
            </w:pPr>
            <w:r w:rsidRPr="005E648F">
              <w:rPr>
                <w:bCs/>
                <w:sz w:val="26"/>
                <w:szCs w:val="26"/>
                <w:lang w:val="vi-VN"/>
              </w:rPr>
              <w:t>Vũ Thanh Cương</w:t>
            </w:r>
          </w:p>
        </w:tc>
        <w:tc>
          <w:tcPr>
            <w:tcW w:w="1842" w:type="dxa"/>
          </w:tcPr>
          <w:p w14:paraId="35BA6584"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14</w:t>
            </w:r>
          </w:p>
        </w:tc>
        <w:tc>
          <w:tcPr>
            <w:tcW w:w="1985" w:type="dxa"/>
          </w:tcPr>
          <w:p w14:paraId="4AD54588" w14:textId="77777777" w:rsidR="00A15C0D" w:rsidRPr="005E648F" w:rsidRDefault="00A15C0D" w:rsidP="003901E3">
            <w:pPr>
              <w:spacing w:before="20" w:after="20"/>
              <w:rPr>
                <w:bCs/>
                <w:sz w:val="26"/>
                <w:szCs w:val="26"/>
              </w:rPr>
            </w:pPr>
            <w:r w:rsidRPr="005E648F">
              <w:rPr>
                <w:bCs/>
                <w:sz w:val="26"/>
                <w:szCs w:val="26"/>
              </w:rPr>
              <w:t>D23CQKH02-B</w:t>
            </w:r>
          </w:p>
        </w:tc>
      </w:tr>
    </w:tbl>
    <w:p w14:paraId="1338369E" w14:textId="77777777" w:rsidR="00A15C0D" w:rsidRPr="005E648F" w:rsidRDefault="00A15C0D" w:rsidP="00A15C0D">
      <w:pPr>
        <w:rPr>
          <w:b/>
          <w:szCs w:val="32"/>
          <w:lang w:val="vi-VN"/>
        </w:rPr>
      </w:pPr>
    </w:p>
    <w:p w14:paraId="6E93FDAC" w14:textId="77777777" w:rsidR="00A15C0D" w:rsidRPr="005E648F" w:rsidRDefault="00A15C0D" w:rsidP="00A15C0D">
      <w:pPr>
        <w:jc w:val="center"/>
        <w:rPr>
          <w:b/>
          <w:szCs w:val="26"/>
        </w:rPr>
      </w:pPr>
    </w:p>
    <w:p w14:paraId="3E77AB1E" w14:textId="77777777" w:rsidR="00A15C0D" w:rsidRPr="005E648F" w:rsidRDefault="00A15C0D" w:rsidP="00A15C0D">
      <w:pPr>
        <w:ind w:left="2880"/>
        <w:rPr>
          <w:b/>
          <w:szCs w:val="26"/>
        </w:rPr>
      </w:pPr>
    </w:p>
    <w:p w14:paraId="0FEC6C80" w14:textId="77777777" w:rsidR="00A15C0D" w:rsidRPr="005E648F" w:rsidRDefault="00A15C0D" w:rsidP="00A15C0D">
      <w:pPr>
        <w:jc w:val="center"/>
        <w:rPr>
          <w:b/>
          <w:i/>
        </w:rPr>
      </w:pPr>
    </w:p>
    <w:p w14:paraId="7C0B32BA" w14:textId="77777777" w:rsidR="00A15C0D" w:rsidRPr="005E648F" w:rsidRDefault="00A15C0D" w:rsidP="00A15C0D">
      <w:pPr>
        <w:rPr>
          <w:b/>
          <w:i/>
        </w:rPr>
      </w:pPr>
    </w:p>
    <w:p w14:paraId="54A60DAB" w14:textId="77777777" w:rsidR="00A15C0D" w:rsidRPr="005E648F" w:rsidRDefault="00A15C0D" w:rsidP="00A15C0D">
      <w:pPr>
        <w:jc w:val="center"/>
        <w:rPr>
          <w:b/>
          <w:i/>
        </w:rPr>
      </w:pPr>
    </w:p>
    <w:p w14:paraId="01673BF5" w14:textId="77777777" w:rsidR="00A15C0D" w:rsidRPr="005E648F" w:rsidRDefault="00A15C0D" w:rsidP="00A15C0D">
      <w:pPr>
        <w:jc w:val="center"/>
        <w:rPr>
          <w:b/>
          <w:iCs/>
          <w:sz w:val="28"/>
          <w:szCs w:val="32"/>
          <w:lang w:val="vi-VN"/>
        </w:rPr>
      </w:pPr>
    </w:p>
    <w:p w14:paraId="7073C984" w14:textId="77777777" w:rsidR="00A15C0D" w:rsidRPr="005E648F" w:rsidRDefault="00A15C0D" w:rsidP="00A15C0D">
      <w:pPr>
        <w:jc w:val="center"/>
        <w:rPr>
          <w:b/>
          <w:iCs/>
          <w:sz w:val="28"/>
          <w:szCs w:val="32"/>
          <w:lang w:val="vi-VN"/>
        </w:rPr>
      </w:pPr>
    </w:p>
    <w:p w14:paraId="2506D0E8" w14:textId="77777777" w:rsidR="00A15C0D" w:rsidRPr="005E648F" w:rsidRDefault="00A15C0D" w:rsidP="00A15C0D">
      <w:pPr>
        <w:jc w:val="center"/>
        <w:rPr>
          <w:b/>
          <w:iCs/>
          <w:sz w:val="28"/>
          <w:szCs w:val="32"/>
          <w:lang w:val="vi-VN"/>
        </w:rPr>
      </w:pPr>
    </w:p>
    <w:p w14:paraId="11890E34" w14:textId="77777777" w:rsidR="00A15C0D" w:rsidRPr="005E648F" w:rsidRDefault="00A15C0D" w:rsidP="00A15C0D">
      <w:pPr>
        <w:jc w:val="center"/>
        <w:rPr>
          <w:b/>
          <w:iCs/>
          <w:sz w:val="28"/>
          <w:szCs w:val="32"/>
          <w:lang w:val="vi-VN"/>
        </w:rPr>
      </w:pPr>
      <w:r w:rsidRPr="005E648F">
        <w:rPr>
          <w:b/>
          <w:iCs/>
          <w:sz w:val="28"/>
          <w:szCs w:val="32"/>
        </w:rPr>
        <w:t>Giảng viên hướng dẫn: Th</w:t>
      </w:r>
      <w:r w:rsidRPr="005E648F">
        <w:rPr>
          <w:b/>
          <w:iCs/>
          <w:sz w:val="28"/>
          <w:szCs w:val="32"/>
          <w:lang w:val="vi-VN"/>
        </w:rPr>
        <w:t>S. Trần Quốc Khánh</w:t>
      </w:r>
    </w:p>
    <w:p w14:paraId="51F2A407" w14:textId="77777777" w:rsidR="00A15C0D" w:rsidRPr="005E648F" w:rsidRDefault="00A15C0D" w:rsidP="00A15C0D">
      <w:pPr>
        <w:rPr>
          <w:b/>
          <w:i/>
          <w:lang w:val="vi-VN"/>
        </w:rPr>
      </w:pPr>
    </w:p>
    <w:p w14:paraId="648B70CA" w14:textId="77777777" w:rsidR="00A15C0D" w:rsidRPr="005E648F" w:rsidRDefault="00A15C0D" w:rsidP="00A15C0D">
      <w:pPr>
        <w:ind w:firstLine="720"/>
        <w:jc w:val="center"/>
        <w:rPr>
          <w:b/>
          <w:iCs/>
          <w:szCs w:val="32"/>
        </w:rPr>
      </w:pPr>
    </w:p>
    <w:p w14:paraId="5472E3D4" w14:textId="77777777" w:rsidR="0002625A" w:rsidRPr="005E648F" w:rsidRDefault="00A15C0D" w:rsidP="00A15C0D">
      <w:pPr>
        <w:jc w:val="center"/>
        <w:rPr>
          <w:b/>
          <w:iCs/>
          <w:sz w:val="28"/>
          <w:szCs w:val="36"/>
        </w:rPr>
      </w:pPr>
      <w:r w:rsidRPr="005E648F">
        <w:rPr>
          <w:b/>
          <w:iCs/>
          <w:sz w:val="28"/>
          <w:szCs w:val="36"/>
        </w:rPr>
        <w:t>Hà Nội - 2026</w:t>
      </w:r>
      <w:r w:rsidRPr="005E648F">
        <w:br w:type="page"/>
      </w:r>
    </w:p>
    <w:p w14:paraId="569B0BD0" w14:textId="77777777" w:rsidR="0002625A" w:rsidRPr="005E648F" w:rsidRDefault="00000000" w:rsidP="00BF048E">
      <w:pPr>
        <w:jc w:val="center"/>
        <w:rPr>
          <w:lang w:val="vi-VN"/>
        </w:rPr>
      </w:pPr>
      <w:r w:rsidRPr="005E648F">
        <w:rPr>
          <w:b/>
          <w:bCs/>
          <w:sz w:val="32"/>
          <w:szCs w:val="32"/>
        </w:rPr>
        <w:lastRenderedPageBreak/>
        <w:t>MỤC LỤC</w:t>
      </w:r>
    </w:p>
    <w:sdt>
      <w:sdtPr>
        <w:alias w:val="Mục lục"/>
        <w:id w:val="-1175193669"/>
      </w:sdtPr>
      <w:sdtContent>
        <w:p w14:paraId="4F30EADB" w14:textId="33F614C9" w:rsidR="00E8280B" w:rsidRDefault="00000000">
          <w:pPr>
            <w:pStyle w:val="TOC1"/>
            <w:tabs>
              <w:tab w:val="right" w:leader="dot" w:pos="9350"/>
            </w:tabs>
            <w:rPr>
              <w:rFonts w:asciiTheme="minorHAnsi" w:eastAsiaTheme="minorEastAsia" w:hAnsiTheme="minorHAnsi" w:cstheme="minorBidi"/>
              <w:noProof/>
              <w:color w:val="auto"/>
              <w:kern w:val="2"/>
              <w14:ligatures w14:val="standardContextual"/>
            </w:rPr>
          </w:pPr>
          <w:r w:rsidRPr="005E648F">
            <w:fldChar w:fldCharType="begin"/>
          </w:r>
          <w:r w:rsidRPr="005E648F">
            <w:instrText>TOC \h \o "1-5"</w:instrText>
          </w:r>
          <w:r w:rsidRPr="005E648F">
            <w:fldChar w:fldCharType="separate"/>
          </w:r>
          <w:hyperlink w:anchor="_Toc231261748" w:history="1">
            <w:r w:rsidR="00E8280B" w:rsidRPr="00896F2A">
              <w:rPr>
                <w:rStyle w:val="Hyperlink"/>
                <w:noProof/>
              </w:rPr>
              <w:t>I. Giới thiệu đề tài</w:t>
            </w:r>
            <w:r w:rsidR="00E8280B">
              <w:rPr>
                <w:noProof/>
              </w:rPr>
              <w:tab/>
            </w:r>
            <w:r w:rsidR="00E8280B">
              <w:rPr>
                <w:noProof/>
              </w:rPr>
              <w:fldChar w:fldCharType="begin"/>
            </w:r>
            <w:r w:rsidR="00E8280B">
              <w:rPr>
                <w:noProof/>
              </w:rPr>
              <w:instrText xml:space="preserve"> PAGEREF _Toc231261748 \h </w:instrText>
            </w:r>
            <w:r w:rsidR="00E8280B">
              <w:rPr>
                <w:noProof/>
              </w:rPr>
            </w:r>
            <w:r w:rsidR="00E8280B">
              <w:rPr>
                <w:noProof/>
              </w:rPr>
              <w:fldChar w:fldCharType="separate"/>
            </w:r>
            <w:r w:rsidR="00E8280B">
              <w:rPr>
                <w:noProof/>
              </w:rPr>
              <w:t>5</w:t>
            </w:r>
            <w:r w:rsidR="00E8280B">
              <w:rPr>
                <w:noProof/>
              </w:rPr>
              <w:fldChar w:fldCharType="end"/>
            </w:r>
          </w:hyperlink>
        </w:p>
        <w:p w14:paraId="22AEB232" w14:textId="3B4986FF"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49" w:history="1">
            <w:r w:rsidRPr="00896F2A">
              <w:rPr>
                <w:rStyle w:val="Hyperlink"/>
                <w:noProof/>
              </w:rPr>
              <w:t>1. Bối cảnh bài toán</w:t>
            </w:r>
            <w:r>
              <w:rPr>
                <w:noProof/>
              </w:rPr>
              <w:tab/>
            </w:r>
            <w:r>
              <w:rPr>
                <w:noProof/>
              </w:rPr>
              <w:fldChar w:fldCharType="begin"/>
            </w:r>
            <w:r>
              <w:rPr>
                <w:noProof/>
              </w:rPr>
              <w:instrText xml:space="preserve"> PAGEREF _Toc231261749 \h </w:instrText>
            </w:r>
            <w:r>
              <w:rPr>
                <w:noProof/>
              </w:rPr>
            </w:r>
            <w:r>
              <w:rPr>
                <w:noProof/>
              </w:rPr>
              <w:fldChar w:fldCharType="separate"/>
            </w:r>
            <w:r>
              <w:rPr>
                <w:noProof/>
              </w:rPr>
              <w:t>5</w:t>
            </w:r>
            <w:r>
              <w:rPr>
                <w:noProof/>
              </w:rPr>
              <w:fldChar w:fldCharType="end"/>
            </w:r>
          </w:hyperlink>
        </w:p>
        <w:p w14:paraId="22F6EB74" w14:textId="5FD6B571"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0" w:history="1">
            <w:r w:rsidRPr="00896F2A">
              <w:rPr>
                <w:rStyle w:val="Hyperlink"/>
                <w:noProof/>
              </w:rPr>
              <w:t>2. Vấn đề cần giải quyết</w:t>
            </w:r>
            <w:r>
              <w:rPr>
                <w:noProof/>
              </w:rPr>
              <w:tab/>
            </w:r>
            <w:r>
              <w:rPr>
                <w:noProof/>
              </w:rPr>
              <w:fldChar w:fldCharType="begin"/>
            </w:r>
            <w:r>
              <w:rPr>
                <w:noProof/>
              </w:rPr>
              <w:instrText xml:space="preserve"> PAGEREF _Toc231261750 \h </w:instrText>
            </w:r>
            <w:r>
              <w:rPr>
                <w:noProof/>
              </w:rPr>
            </w:r>
            <w:r>
              <w:rPr>
                <w:noProof/>
              </w:rPr>
              <w:fldChar w:fldCharType="separate"/>
            </w:r>
            <w:r>
              <w:rPr>
                <w:noProof/>
              </w:rPr>
              <w:t>5</w:t>
            </w:r>
            <w:r>
              <w:rPr>
                <w:noProof/>
              </w:rPr>
              <w:fldChar w:fldCharType="end"/>
            </w:r>
          </w:hyperlink>
        </w:p>
        <w:p w14:paraId="75B378F6" w14:textId="318F02D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1" w:history="1">
            <w:r w:rsidRPr="00896F2A">
              <w:rPr>
                <w:rStyle w:val="Hyperlink"/>
                <w:noProof/>
              </w:rPr>
              <w:t>3. Mục tiêu đề tài</w:t>
            </w:r>
            <w:r>
              <w:rPr>
                <w:noProof/>
              </w:rPr>
              <w:tab/>
            </w:r>
            <w:r>
              <w:rPr>
                <w:noProof/>
              </w:rPr>
              <w:fldChar w:fldCharType="begin"/>
            </w:r>
            <w:r>
              <w:rPr>
                <w:noProof/>
              </w:rPr>
              <w:instrText xml:space="preserve"> PAGEREF _Toc231261751 \h </w:instrText>
            </w:r>
            <w:r>
              <w:rPr>
                <w:noProof/>
              </w:rPr>
            </w:r>
            <w:r>
              <w:rPr>
                <w:noProof/>
              </w:rPr>
              <w:fldChar w:fldCharType="separate"/>
            </w:r>
            <w:r>
              <w:rPr>
                <w:noProof/>
              </w:rPr>
              <w:t>5</w:t>
            </w:r>
            <w:r>
              <w:rPr>
                <w:noProof/>
              </w:rPr>
              <w:fldChar w:fldCharType="end"/>
            </w:r>
          </w:hyperlink>
        </w:p>
        <w:p w14:paraId="01345B93" w14:textId="35634D1C"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2" w:history="1">
            <w:r w:rsidRPr="00896F2A">
              <w:rPr>
                <w:rStyle w:val="Hyperlink"/>
                <w:noProof/>
              </w:rPr>
              <w:t>4. Phạm vi đề tài</w:t>
            </w:r>
            <w:r>
              <w:rPr>
                <w:noProof/>
              </w:rPr>
              <w:tab/>
            </w:r>
            <w:r>
              <w:rPr>
                <w:noProof/>
              </w:rPr>
              <w:fldChar w:fldCharType="begin"/>
            </w:r>
            <w:r>
              <w:rPr>
                <w:noProof/>
              </w:rPr>
              <w:instrText xml:space="preserve"> PAGEREF _Toc231261752 \h </w:instrText>
            </w:r>
            <w:r>
              <w:rPr>
                <w:noProof/>
              </w:rPr>
            </w:r>
            <w:r>
              <w:rPr>
                <w:noProof/>
              </w:rPr>
              <w:fldChar w:fldCharType="separate"/>
            </w:r>
            <w:r>
              <w:rPr>
                <w:noProof/>
              </w:rPr>
              <w:t>6</w:t>
            </w:r>
            <w:r>
              <w:rPr>
                <w:noProof/>
              </w:rPr>
              <w:fldChar w:fldCharType="end"/>
            </w:r>
          </w:hyperlink>
        </w:p>
        <w:p w14:paraId="50A9C096" w14:textId="2521FDE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3" w:history="1">
            <w:r w:rsidRPr="00896F2A">
              <w:rPr>
                <w:rStyle w:val="Hyperlink"/>
                <w:noProof/>
              </w:rPr>
              <w:t>5. Bảng thuật ngữ</w:t>
            </w:r>
            <w:r>
              <w:rPr>
                <w:noProof/>
              </w:rPr>
              <w:tab/>
            </w:r>
            <w:r>
              <w:rPr>
                <w:noProof/>
              </w:rPr>
              <w:fldChar w:fldCharType="begin"/>
            </w:r>
            <w:r>
              <w:rPr>
                <w:noProof/>
              </w:rPr>
              <w:instrText xml:space="preserve"> PAGEREF _Toc231261753 \h </w:instrText>
            </w:r>
            <w:r>
              <w:rPr>
                <w:noProof/>
              </w:rPr>
            </w:r>
            <w:r>
              <w:rPr>
                <w:noProof/>
              </w:rPr>
              <w:fldChar w:fldCharType="separate"/>
            </w:r>
            <w:r>
              <w:rPr>
                <w:noProof/>
              </w:rPr>
              <w:t>6</w:t>
            </w:r>
            <w:r>
              <w:rPr>
                <w:noProof/>
              </w:rPr>
              <w:fldChar w:fldCharType="end"/>
            </w:r>
          </w:hyperlink>
        </w:p>
        <w:p w14:paraId="1B4E1E73" w14:textId="13A2EFE3"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54" w:history="1">
            <w:r w:rsidRPr="00896F2A">
              <w:rPr>
                <w:rStyle w:val="Hyperlink"/>
                <w:noProof/>
              </w:rPr>
              <w:t>II. Phân tích nghiệp vụ</w:t>
            </w:r>
            <w:r>
              <w:rPr>
                <w:noProof/>
              </w:rPr>
              <w:tab/>
            </w:r>
            <w:r>
              <w:rPr>
                <w:noProof/>
              </w:rPr>
              <w:fldChar w:fldCharType="begin"/>
            </w:r>
            <w:r>
              <w:rPr>
                <w:noProof/>
              </w:rPr>
              <w:instrText xml:space="preserve"> PAGEREF _Toc231261754 \h </w:instrText>
            </w:r>
            <w:r>
              <w:rPr>
                <w:noProof/>
              </w:rPr>
            </w:r>
            <w:r>
              <w:rPr>
                <w:noProof/>
              </w:rPr>
              <w:fldChar w:fldCharType="separate"/>
            </w:r>
            <w:r>
              <w:rPr>
                <w:noProof/>
              </w:rPr>
              <w:t>8</w:t>
            </w:r>
            <w:r>
              <w:rPr>
                <w:noProof/>
              </w:rPr>
              <w:fldChar w:fldCharType="end"/>
            </w:r>
          </w:hyperlink>
        </w:p>
        <w:p w14:paraId="1EF2EC8F" w14:textId="731855AC"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5" w:history="1">
            <w:r w:rsidRPr="00896F2A">
              <w:rPr>
                <w:rStyle w:val="Hyperlink"/>
                <w:noProof/>
              </w:rPr>
              <w:t>1. Nhóm người dùng: Admin, Customer</w:t>
            </w:r>
            <w:r>
              <w:rPr>
                <w:noProof/>
              </w:rPr>
              <w:tab/>
            </w:r>
            <w:r>
              <w:rPr>
                <w:noProof/>
              </w:rPr>
              <w:fldChar w:fldCharType="begin"/>
            </w:r>
            <w:r>
              <w:rPr>
                <w:noProof/>
              </w:rPr>
              <w:instrText xml:space="preserve"> PAGEREF _Toc231261755 \h </w:instrText>
            </w:r>
            <w:r>
              <w:rPr>
                <w:noProof/>
              </w:rPr>
            </w:r>
            <w:r>
              <w:rPr>
                <w:noProof/>
              </w:rPr>
              <w:fldChar w:fldCharType="separate"/>
            </w:r>
            <w:r>
              <w:rPr>
                <w:noProof/>
              </w:rPr>
              <w:t>8</w:t>
            </w:r>
            <w:r>
              <w:rPr>
                <w:noProof/>
              </w:rPr>
              <w:fldChar w:fldCharType="end"/>
            </w:r>
          </w:hyperlink>
        </w:p>
        <w:p w14:paraId="6869E810" w14:textId="7A1DD570"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6" w:history="1">
            <w:r w:rsidRPr="00896F2A">
              <w:rPr>
                <w:rStyle w:val="Hyperlink"/>
                <w:noProof/>
              </w:rPr>
              <w:t>2. Chức năng chính của Customer</w:t>
            </w:r>
            <w:r>
              <w:rPr>
                <w:noProof/>
              </w:rPr>
              <w:tab/>
            </w:r>
            <w:r>
              <w:rPr>
                <w:noProof/>
              </w:rPr>
              <w:fldChar w:fldCharType="begin"/>
            </w:r>
            <w:r>
              <w:rPr>
                <w:noProof/>
              </w:rPr>
              <w:instrText xml:space="preserve"> PAGEREF _Toc231261756 \h </w:instrText>
            </w:r>
            <w:r>
              <w:rPr>
                <w:noProof/>
              </w:rPr>
            </w:r>
            <w:r>
              <w:rPr>
                <w:noProof/>
              </w:rPr>
              <w:fldChar w:fldCharType="separate"/>
            </w:r>
            <w:r>
              <w:rPr>
                <w:noProof/>
              </w:rPr>
              <w:t>8</w:t>
            </w:r>
            <w:r>
              <w:rPr>
                <w:noProof/>
              </w:rPr>
              <w:fldChar w:fldCharType="end"/>
            </w:r>
          </w:hyperlink>
        </w:p>
        <w:p w14:paraId="41F89DE8" w14:textId="3440F74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7" w:history="1">
            <w:r w:rsidRPr="00896F2A">
              <w:rPr>
                <w:rStyle w:val="Hyperlink"/>
                <w:noProof/>
              </w:rPr>
              <w:t>3. Chức năng chính của Admin</w:t>
            </w:r>
            <w:r>
              <w:rPr>
                <w:noProof/>
              </w:rPr>
              <w:tab/>
            </w:r>
            <w:r>
              <w:rPr>
                <w:noProof/>
              </w:rPr>
              <w:fldChar w:fldCharType="begin"/>
            </w:r>
            <w:r>
              <w:rPr>
                <w:noProof/>
              </w:rPr>
              <w:instrText xml:space="preserve"> PAGEREF _Toc231261757 \h </w:instrText>
            </w:r>
            <w:r>
              <w:rPr>
                <w:noProof/>
              </w:rPr>
            </w:r>
            <w:r>
              <w:rPr>
                <w:noProof/>
              </w:rPr>
              <w:fldChar w:fldCharType="separate"/>
            </w:r>
            <w:r>
              <w:rPr>
                <w:noProof/>
              </w:rPr>
              <w:t>9</w:t>
            </w:r>
            <w:r>
              <w:rPr>
                <w:noProof/>
              </w:rPr>
              <w:fldChar w:fldCharType="end"/>
            </w:r>
          </w:hyperlink>
        </w:p>
        <w:p w14:paraId="79CE9CED" w14:textId="3E3AED12"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8" w:history="1">
            <w:r w:rsidRPr="00896F2A">
              <w:rPr>
                <w:rStyle w:val="Hyperlink"/>
                <w:noProof/>
              </w:rPr>
              <w:t>4. Quy trình nghiệp vụ tổng quan</w:t>
            </w:r>
            <w:r>
              <w:rPr>
                <w:noProof/>
              </w:rPr>
              <w:tab/>
            </w:r>
            <w:r>
              <w:rPr>
                <w:noProof/>
              </w:rPr>
              <w:fldChar w:fldCharType="begin"/>
            </w:r>
            <w:r>
              <w:rPr>
                <w:noProof/>
              </w:rPr>
              <w:instrText xml:space="preserve"> PAGEREF _Toc231261758 \h </w:instrText>
            </w:r>
            <w:r>
              <w:rPr>
                <w:noProof/>
              </w:rPr>
            </w:r>
            <w:r>
              <w:rPr>
                <w:noProof/>
              </w:rPr>
              <w:fldChar w:fldCharType="separate"/>
            </w:r>
            <w:r>
              <w:rPr>
                <w:noProof/>
              </w:rPr>
              <w:t>9</w:t>
            </w:r>
            <w:r>
              <w:rPr>
                <w:noProof/>
              </w:rPr>
              <w:fldChar w:fldCharType="end"/>
            </w:r>
          </w:hyperlink>
        </w:p>
        <w:p w14:paraId="06673387" w14:textId="70F6D2B0"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59" w:history="1">
            <w:r w:rsidRPr="00896F2A">
              <w:rPr>
                <w:rStyle w:val="Hyperlink"/>
                <w:noProof/>
              </w:rPr>
              <w:t>III. DỮ LIỆU, ETL VÀ PHÂN TÍCH RỦI RO TÍN DỤNG</w:t>
            </w:r>
            <w:r>
              <w:rPr>
                <w:noProof/>
              </w:rPr>
              <w:tab/>
            </w:r>
            <w:r>
              <w:rPr>
                <w:noProof/>
              </w:rPr>
              <w:fldChar w:fldCharType="begin"/>
            </w:r>
            <w:r>
              <w:rPr>
                <w:noProof/>
              </w:rPr>
              <w:instrText xml:space="preserve"> PAGEREF _Toc231261759 \h </w:instrText>
            </w:r>
            <w:r>
              <w:rPr>
                <w:noProof/>
              </w:rPr>
            </w:r>
            <w:r>
              <w:rPr>
                <w:noProof/>
              </w:rPr>
              <w:fldChar w:fldCharType="separate"/>
            </w:r>
            <w:r>
              <w:rPr>
                <w:noProof/>
              </w:rPr>
              <w:t>11</w:t>
            </w:r>
            <w:r>
              <w:rPr>
                <w:noProof/>
              </w:rPr>
              <w:fldChar w:fldCharType="end"/>
            </w:r>
          </w:hyperlink>
        </w:p>
        <w:p w14:paraId="40306615" w14:textId="69B435F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0" w:history="1">
            <w:r w:rsidRPr="00896F2A">
              <w:rPr>
                <w:rStyle w:val="Hyperlink"/>
                <w:noProof/>
              </w:rPr>
              <w:t>3.1 Tổng quan kiến trúc dữ liệu</w:t>
            </w:r>
            <w:r>
              <w:rPr>
                <w:noProof/>
              </w:rPr>
              <w:tab/>
            </w:r>
            <w:r>
              <w:rPr>
                <w:noProof/>
              </w:rPr>
              <w:fldChar w:fldCharType="begin"/>
            </w:r>
            <w:r>
              <w:rPr>
                <w:noProof/>
              </w:rPr>
              <w:instrText xml:space="preserve"> PAGEREF _Toc231261760 \h </w:instrText>
            </w:r>
            <w:r>
              <w:rPr>
                <w:noProof/>
              </w:rPr>
            </w:r>
            <w:r>
              <w:rPr>
                <w:noProof/>
              </w:rPr>
              <w:fldChar w:fldCharType="separate"/>
            </w:r>
            <w:r>
              <w:rPr>
                <w:noProof/>
              </w:rPr>
              <w:t>11</w:t>
            </w:r>
            <w:r>
              <w:rPr>
                <w:noProof/>
              </w:rPr>
              <w:fldChar w:fldCharType="end"/>
            </w:r>
          </w:hyperlink>
        </w:p>
        <w:p w14:paraId="1BC91BA2" w14:textId="0D8EFCA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1" w:history="1">
            <w:r w:rsidRPr="00896F2A">
              <w:rPr>
                <w:rStyle w:val="Hyperlink"/>
                <w:noProof/>
              </w:rPr>
              <w:t>3.2 Phân tích tập dữ liệu (Dataset)</w:t>
            </w:r>
            <w:r>
              <w:rPr>
                <w:noProof/>
              </w:rPr>
              <w:tab/>
            </w:r>
            <w:r>
              <w:rPr>
                <w:noProof/>
              </w:rPr>
              <w:fldChar w:fldCharType="begin"/>
            </w:r>
            <w:r>
              <w:rPr>
                <w:noProof/>
              </w:rPr>
              <w:instrText xml:space="preserve"> PAGEREF _Toc231261761 \h </w:instrText>
            </w:r>
            <w:r>
              <w:rPr>
                <w:noProof/>
              </w:rPr>
            </w:r>
            <w:r>
              <w:rPr>
                <w:noProof/>
              </w:rPr>
              <w:fldChar w:fldCharType="separate"/>
            </w:r>
            <w:r>
              <w:rPr>
                <w:noProof/>
              </w:rPr>
              <w:t>12</w:t>
            </w:r>
            <w:r>
              <w:rPr>
                <w:noProof/>
              </w:rPr>
              <w:fldChar w:fldCharType="end"/>
            </w:r>
          </w:hyperlink>
        </w:p>
        <w:p w14:paraId="0D35CDD4" w14:textId="54077FA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2" w:history="1">
            <w:r w:rsidRPr="00896F2A">
              <w:rPr>
                <w:rStyle w:val="Hyperlink"/>
                <w:noProof/>
              </w:rPr>
              <w:t>3.2.1 Nguồn dữ liệu</w:t>
            </w:r>
            <w:r>
              <w:rPr>
                <w:noProof/>
              </w:rPr>
              <w:tab/>
            </w:r>
            <w:r>
              <w:rPr>
                <w:noProof/>
              </w:rPr>
              <w:fldChar w:fldCharType="begin"/>
            </w:r>
            <w:r>
              <w:rPr>
                <w:noProof/>
              </w:rPr>
              <w:instrText xml:space="preserve"> PAGEREF _Toc231261762 \h </w:instrText>
            </w:r>
            <w:r>
              <w:rPr>
                <w:noProof/>
              </w:rPr>
            </w:r>
            <w:r>
              <w:rPr>
                <w:noProof/>
              </w:rPr>
              <w:fldChar w:fldCharType="separate"/>
            </w:r>
            <w:r>
              <w:rPr>
                <w:noProof/>
              </w:rPr>
              <w:t>12</w:t>
            </w:r>
            <w:r>
              <w:rPr>
                <w:noProof/>
              </w:rPr>
              <w:fldChar w:fldCharType="end"/>
            </w:r>
          </w:hyperlink>
        </w:p>
        <w:p w14:paraId="6425E56D" w14:textId="4DADDAD2"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3" w:history="1">
            <w:r w:rsidRPr="00896F2A">
              <w:rPr>
                <w:rStyle w:val="Hyperlink"/>
                <w:noProof/>
              </w:rPr>
              <w:t>3.2.2 Đặc trưng dữ liệu</w:t>
            </w:r>
            <w:r>
              <w:rPr>
                <w:noProof/>
              </w:rPr>
              <w:tab/>
            </w:r>
            <w:r>
              <w:rPr>
                <w:noProof/>
              </w:rPr>
              <w:fldChar w:fldCharType="begin"/>
            </w:r>
            <w:r>
              <w:rPr>
                <w:noProof/>
              </w:rPr>
              <w:instrText xml:space="preserve"> PAGEREF _Toc231261763 \h </w:instrText>
            </w:r>
            <w:r>
              <w:rPr>
                <w:noProof/>
              </w:rPr>
            </w:r>
            <w:r>
              <w:rPr>
                <w:noProof/>
              </w:rPr>
              <w:fldChar w:fldCharType="separate"/>
            </w:r>
            <w:r>
              <w:rPr>
                <w:noProof/>
              </w:rPr>
              <w:t>12</w:t>
            </w:r>
            <w:r>
              <w:rPr>
                <w:noProof/>
              </w:rPr>
              <w:fldChar w:fldCharType="end"/>
            </w:r>
          </w:hyperlink>
        </w:p>
        <w:p w14:paraId="1CDF7545" w14:textId="0DCC408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4" w:history="1">
            <w:r w:rsidRPr="00896F2A">
              <w:rPr>
                <w:rStyle w:val="Hyperlink"/>
                <w:noProof/>
              </w:rPr>
              <w:t>3.2.3 Nhóm thuộc tính nghiệp vụ</w:t>
            </w:r>
            <w:r>
              <w:rPr>
                <w:noProof/>
              </w:rPr>
              <w:tab/>
            </w:r>
            <w:r>
              <w:rPr>
                <w:noProof/>
              </w:rPr>
              <w:fldChar w:fldCharType="begin"/>
            </w:r>
            <w:r>
              <w:rPr>
                <w:noProof/>
              </w:rPr>
              <w:instrText xml:space="preserve"> PAGEREF _Toc231261764 \h </w:instrText>
            </w:r>
            <w:r>
              <w:rPr>
                <w:noProof/>
              </w:rPr>
            </w:r>
            <w:r>
              <w:rPr>
                <w:noProof/>
              </w:rPr>
              <w:fldChar w:fldCharType="separate"/>
            </w:r>
            <w:r>
              <w:rPr>
                <w:noProof/>
              </w:rPr>
              <w:t>13</w:t>
            </w:r>
            <w:r>
              <w:rPr>
                <w:noProof/>
              </w:rPr>
              <w:fldChar w:fldCharType="end"/>
            </w:r>
          </w:hyperlink>
        </w:p>
        <w:p w14:paraId="43A29668" w14:textId="2768AC8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5" w:history="1">
            <w:r w:rsidRPr="00896F2A">
              <w:rPr>
                <w:rStyle w:val="Hyperlink"/>
                <w:noProof/>
              </w:rPr>
              <w:t>3.2.4 Thách thức dữ liệu thực tế</w:t>
            </w:r>
            <w:r>
              <w:rPr>
                <w:noProof/>
              </w:rPr>
              <w:tab/>
            </w:r>
            <w:r>
              <w:rPr>
                <w:noProof/>
              </w:rPr>
              <w:fldChar w:fldCharType="begin"/>
            </w:r>
            <w:r>
              <w:rPr>
                <w:noProof/>
              </w:rPr>
              <w:instrText xml:space="preserve"> PAGEREF _Toc231261765 \h </w:instrText>
            </w:r>
            <w:r>
              <w:rPr>
                <w:noProof/>
              </w:rPr>
            </w:r>
            <w:r>
              <w:rPr>
                <w:noProof/>
              </w:rPr>
              <w:fldChar w:fldCharType="separate"/>
            </w:r>
            <w:r>
              <w:rPr>
                <w:noProof/>
              </w:rPr>
              <w:t>16</w:t>
            </w:r>
            <w:r>
              <w:rPr>
                <w:noProof/>
              </w:rPr>
              <w:fldChar w:fldCharType="end"/>
            </w:r>
          </w:hyperlink>
        </w:p>
        <w:p w14:paraId="4F70F26A" w14:textId="7DC02BAD"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6" w:history="1">
            <w:r w:rsidRPr="00896F2A">
              <w:rPr>
                <w:rStyle w:val="Hyperlink"/>
                <w:noProof/>
              </w:rPr>
              <w:t>3.3 Kiến trúc ETL Pipeline (Medallion Architecture)</w:t>
            </w:r>
            <w:r>
              <w:rPr>
                <w:noProof/>
              </w:rPr>
              <w:tab/>
            </w:r>
            <w:r>
              <w:rPr>
                <w:noProof/>
              </w:rPr>
              <w:fldChar w:fldCharType="begin"/>
            </w:r>
            <w:r>
              <w:rPr>
                <w:noProof/>
              </w:rPr>
              <w:instrText xml:space="preserve"> PAGEREF _Toc231261766 \h </w:instrText>
            </w:r>
            <w:r>
              <w:rPr>
                <w:noProof/>
              </w:rPr>
            </w:r>
            <w:r>
              <w:rPr>
                <w:noProof/>
              </w:rPr>
              <w:fldChar w:fldCharType="separate"/>
            </w:r>
            <w:r>
              <w:rPr>
                <w:noProof/>
              </w:rPr>
              <w:t>17</w:t>
            </w:r>
            <w:r>
              <w:rPr>
                <w:noProof/>
              </w:rPr>
              <w:fldChar w:fldCharType="end"/>
            </w:r>
          </w:hyperlink>
        </w:p>
        <w:p w14:paraId="3B10B628" w14:textId="6EF36CA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7" w:history="1">
            <w:r w:rsidRPr="00896F2A">
              <w:rPr>
                <w:rStyle w:val="Hyperlink"/>
                <w:noProof/>
              </w:rPr>
              <w:t>3.3.1 Tổng quan ETL Pipeline</w:t>
            </w:r>
            <w:r>
              <w:rPr>
                <w:noProof/>
              </w:rPr>
              <w:tab/>
            </w:r>
            <w:r>
              <w:rPr>
                <w:noProof/>
              </w:rPr>
              <w:fldChar w:fldCharType="begin"/>
            </w:r>
            <w:r>
              <w:rPr>
                <w:noProof/>
              </w:rPr>
              <w:instrText xml:space="preserve"> PAGEREF _Toc231261767 \h </w:instrText>
            </w:r>
            <w:r>
              <w:rPr>
                <w:noProof/>
              </w:rPr>
            </w:r>
            <w:r>
              <w:rPr>
                <w:noProof/>
              </w:rPr>
              <w:fldChar w:fldCharType="separate"/>
            </w:r>
            <w:r>
              <w:rPr>
                <w:noProof/>
              </w:rPr>
              <w:t>17</w:t>
            </w:r>
            <w:r>
              <w:rPr>
                <w:noProof/>
              </w:rPr>
              <w:fldChar w:fldCharType="end"/>
            </w:r>
          </w:hyperlink>
        </w:p>
        <w:p w14:paraId="0B28FAB8" w14:textId="584A16AF"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8" w:history="1">
            <w:r w:rsidRPr="00896F2A">
              <w:rPr>
                <w:rStyle w:val="Hyperlink"/>
                <w:noProof/>
              </w:rPr>
              <w:t>3.3.2 Lớp Bronze</w:t>
            </w:r>
            <w:r>
              <w:rPr>
                <w:noProof/>
              </w:rPr>
              <w:tab/>
            </w:r>
            <w:r>
              <w:rPr>
                <w:noProof/>
              </w:rPr>
              <w:fldChar w:fldCharType="begin"/>
            </w:r>
            <w:r>
              <w:rPr>
                <w:noProof/>
              </w:rPr>
              <w:instrText xml:space="preserve"> PAGEREF _Toc231261768 \h </w:instrText>
            </w:r>
            <w:r>
              <w:rPr>
                <w:noProof/>
              </w:rPr>
            </w:r>
            <w:r>
              <w:rPr>
                <w:noProof/>
              </w:rPr>
              <w:fldChar w:fldCharType="separate"/>
            </w:r>
            <w:r>
              <w:rPr>
                <w:noProof/>
              </w:rPr>
              <w:t>17</w:t>
            </w:r>
            <w:r>
              <w:rPr>
                <w:noProof/>
              </w:rPr>
              <w:fldChar w:fldCharType="end"/>
            </w:r>
          </w:hyperlink>
        </w:p>
        <w:p w14:paraId="3E2724AF" w14:textId="35196F3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9" w:history="1">
            <w:r w:rsidRPr="00896F2A">
              <w:rPr>
                <w:rStyle w:val="Hyperlink"/>
                <w:noProof/>
              </w:rPr>
              <w:t>3.3.3 Lớp Silver</w:t>
            </w:r>
            <w:r>
              <w:rPr>
                <w:noProof/>
              </w:rPr>
              <w:tab/>
            </w:r>
            <w:r>
              <w:rPr>
                <w:noProof/>
              </w:rPr>
              <w:fldChar w:fldCharType="begin"/>
            </w:r>
            <w:r>
              <w:rPr>
                <w:noProof/>
              </w:rPr>
              <w:instrText xml:space="preserve"> PAGEREF _Toc231261769 \h </w:instrText>
            </w:r>
            <w:r>
              <w:rPr>
                <w:noProof/>
              </w:rPr>
            </w:r>
            <w:r>
              <w:rPr>
                <w:noProof/>
              </w:rPr>
              <w:fldChar w:fldCharType="separate"/>
            </w:r>
            <w:r>
              <w:rPr>
                <w:noProof/>
              </w:rPr>
              <w:t>18</w:t>
            </w:r>
            <w:r>
              <w:rPr>
                <w:noProof/>
              </w:rPr>
              <w:fldChar w:fldCharType="end"/>
            </w:r>
          </w:hyperlink>
        </w:p>
        <w:p w14:paraId="7EB71E1E" w14:textId="4B3EEED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0" w:history="1">
            <w:r w:rsidRPr="00896F2A">
              <w:rPr>
                <w:rStyle w:val="Hyperlink"/>
                <w:noProof/>
              </w:rPr>
              <w:t>3.3.4 Lớp Gold</w:t>
            </w:r>
            <w:r>
              <w:rPr>
                <w:noProof/>
              </w:rPr>
              <w:tab/>
            </w:r>
            <w:r>
              <w:rPr>
                <w:noProof/>
              </w:rPr>
              <w:fldChar w:fldCharType="begin"/>
            </w:r>
            <w:r>
              <w:rPr>
                <w:noProof/>
              </w:rPr>
              <w:instrText xml:space="preserve"> PAGEREF _Toc231261770 \h </w:instrText>
            </w:r>
            <w:r>
              <w:rPr>
                <w:noProof/>
              </w:rPr>
            </w:r>
            <w:r>
              <w:rPr>
                <w:noProof/>
              </w:rPr>
              <w:fldChar w:fldCharType="separate"/>
            </w:r>
            <w:r>
              <w:rPr>
                <w:noProof/>
              </w:rPr>
              <w:t>21</w:t>
            </w:r>
            <w:r>
              <w:rPr>
                <w:noProof/>
              </w:rPr>
              <w:fldChar w:fldCharType="end"/>
            </w:r>
          </w:hyperlink>
        </w:p>
        <w:p w14:paraId="520B6F37" w14:textId="5D794022"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1" w:history="1">
            <w:r w:rsidRPr="00896F2A">
              <w:rPr>
                <w:rStyle w:val="Hyperlink"/>
                <w:noProof/>
              </w:rPr>
              <w:t>3.3.5 Kiểm định chất lượng dữ liệu (Automated Data Validation)</w:t>
            </w:r>
            <w:r>
              <w:rPr>
                <w:noProof/>
              </w:rPr>
              <w:tab/>
            </w:r>
            <w:r>
              <w:rPr>
                <w:noProof/>
              </w:rPr>
              <w:fldChar w:fldCharType="begin"/>
            </w:r>
            <w:r>
              <w:rPr>
                <w:noProof/>
              </w:rPr>
              <w:instrText xml:space="preserve"> PAGEREF _Toc231261771 \h </w:instrText>
            </w:r>
            <w:r>
              <w:rPr>
                <w:noProof/>
              </w:rPr>
            </w:r>
            <w:r>
              <w:rPr>
                <w:noProof/>
              </w:rPr>
              <w:fldChar w:fldCharType="separate"/>
            </w:r>
            <w:r>
              <w:rPr>
                <w:noProof/>
              </w:rPr>
              <w:t>28</w:t>
            </w:r>
            <w:r>
              <w:rPr>
                <w:noProof/>
              </w:rPr>
              <w:fldChar w:fldCharType="end"/>
            </w:r>
          </w:hyperlink>
        </w:p>
        <w:p w14:paraId="1BB676A9" w14:textId="42CD356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72" w:history="1">
            <w:r w:rsidRPr="00896F2A">
              <w:rPr>
                <w:rStyle w:val="Hyperlink"/>
                <w:noProof/>
              </w:rPr>
              <w:t>3.4 Phân tích dữ liệu &amp; Nhận định nghiệp vụ (Exploratory Data Analysis)</w:t>
            </w:r>
            <w:r>
              <w:rPr>
                <w:noProof/>
              </w:rPr>
              <w:tab/>
            </w:r>
            <w:r>
              <w:rPr>
                <w:noProof/>
              </w:rPr>
              <w:fldChar w:fldCharType="begin"/>
            </w:r>
            <w:r>
              <w:rPr>
                <w:noProof/>
              </w:rPr>
              <w:instrText xml:space="preserve"> PAGEREF _Toc231261772 \h </w:instrText>
            </w:r>
            <w:r>
              <w:rPr>
                <w:noProof/>
              </w:rPr>
            </w:r>
            <w:r>
              <w:rPr>
                <w:noProof/>
              </w:rPr>
              <w:fldChar w:fldCharType="separate"/>
            </w:r>
            <w:r>
              <w:rPr>
                <w:noProof/>
              </w:rPr>
              <w:t>29</w:t>
            </w:r>
            <w:r>
              <w:rPr>
                <w:noProof/>
              </w:rPr>
              <w:fldChar w:fldCharType="end"/>
            </w:r>
          </w:hyperlink>
        </w:p>
        <w:p w14:paraId="41F2F787" w14:textId="3464CB8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3" w:history="1">
            <w:r w:rsidRPr="00896F2A">
              <w:rPr>
                <w:rStyle w:val="Hyperlink"/>
                <w:noProof/>
              </w:rPr>
              <w:t>3.4.1 Phân bố tỷ lệ vỡ nợ và thách thức mất cân bằng nhãn</w:t>
            </w:r>
            <w:r>
              <w:rPr>
                <w:noProof/>
              </w:rPr>
              <w:tab/>
            </w:r>
            <w:r>
              <w:rPr>
                <w:noProof/>
              </w:rPr>
              <w:fldChar w:fldCharType="begin"/>
            </w:r>
            <w:r>
              <w:rPr>
                <w:noProof/>
              </w:rPr>
              <w:instrText xml:space="preserve"> PAGEREF _Toc231261773 \h </w:instrText>
            </w:r>
            <w:r>
              <w:rPr>
                <w:noProof/>
              </w:rPr>
            </w:r>
            <w:r>
              <w:rPr>
                <w:noProof/>
              </w:rPr>
              <w:fldChar w:fldCharType="separate"/>
            </w:r>
            <w:r>
              <w:rPr>
                <w:noProof/>
              </w:rPr>
              <w:t>29</w:t>
            </w:r>
            <w:r>
              <w:rPr>
                <w:noProof/>
              </w:rPr>
              <w:fldChar w:fldCharType="end"/>
            </w:r>
          </w:hyperlink>
        </w:p>
        <w:p w14:paraId="210ED07C" w14:textId="4FFC7CC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4" w:history="1">
            <w:r w:rsidRPr="00896F2A">
              <w:rPr>
                <w:rStyle w:val="Hyperlink"/>
                <w:noProof/>
              </w:rPr>
              <w:t>3.4.2 Phân tích áp lực nợ (DTI)</w:t>
            </w:r>
            <w:r>
              <w:rPr>
                <w:noProof/>
              </w:rPr>
              <w:tab/>
            </w:r>
            <w:r>
              <w:rPr>
                <w:noProof/>
              </w:rPr>
              <w:fldChar w:fldCharType="begin"/>
            </w:r>
            <w:r>
              <w:rPr>
                <w:noProof/>
              </w:rPr>
              <w:instrText xml:space="preserve"> PAGEREF _Toc231261774 \h </w:instrText>
            </w:r>
            <w:r>
              <w:rPr>
                <w:noProof/>
              </w:rPr>
            </w:r>
            <w:r>
              <w:rPr>
                <w:noProof/>
              </w:rPr>
              <w:fldChar w:fldCharType="separate"/>
            </w:r>
            <w:r>
              <w:rPr>
                <w:noProof/>
              </w:rPr>
              <w:t>29</w:t>
            </w:r>
            <w:r>
              <w:rPr>
                <w:noProof/>
              </w:rPr>
              <w:fldChar w:fldCharType="end"/>
            </w:r>
          </w:hyperlink>
        </w:p>
        <w:p w14:paraId="5060E1BD" w14:textId="7EFC4893"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5" w:history="1">
            <w:r w:rsidRPr="00896F2A">
              <w:rPr>
                <w:rStyle w:val="Hyperlink"/>
                <w:noProof/>
              </w:rPr>
              <w:t>3.4.3 Phân tích lịch sử tín dụng (DPD)</w:t>
            </w:r>
            <w:r>
              <w:rPr>
                <w:noProof/>
              </w:rPr>
              <w:tab/>
            </w:r>
            <w:r>
              <w:rPr>
                <w:noProof/>
              </w:rPr>
              <w:fldChar w:fldCharType="begin"/>
            </w:r>
            <w:r>
              <w:rPr>
                <w:noProof/>
              </w:rPr>
              <w:instrText xml:space="preserve"> PAGEREF _Toc231261775 \h </w:instrText>
            </w:r>
            <w:r>
              <w:rPr>
                <w:noProof/>
              </w:rPr>
            </w:r>
            <w:r>
              <w:rPr>
                <w:noProof/>
              </w:rPr>
              <w:fldChar w:fldCharType="separate"/>
            </w:r>
            <w:r>
              <w:rPr>
                <w:noProof/>
              </w:rPr>
              <w:t>30</w:t>
            </w:r>
            <w:r>
              <w:rPr>
                <w:noProof/>
              </w:rPr>
              <w:fldChar w:fldCharType="end"/>
            </w:r>
          </w:hyperlink>
        </w:p>
        <w:p w14:paraId="2FC0EE72" w14:textId="5823F37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6" w:history="1">
            <w:r w:rsidRPr="00896F2A">
              <w:rPr>
                <w:rStyle w:val="Hyperlink"/>
                <w:noProof/>
              </w:rPr>
              <w:t>3.4.4 Phân tích nhân khẩu học &amp; tài chính</w:t>
            </w:r>
            <w:r>
              <w:rPr>
                <w:noProof/>
              </w:rPr>
              <w:tab/>
            </w:r>
            <w:r>
              <w:rPr>
                <w:noProof/>
              </w:rPr>
              <w:fldChar w:fldCharType="begin"/>
            </w:r>
            <w:r>
              <w:rPr>
                <w:noProof/>
              </w:rPr>
              <w:instrText xml:space="preserve"> PAGEREF _Toc231261776 \h </w:instrText>
            </w:r>
            <w:r>
              <w:rPr>
                <w:noProof/>
              </w:rPr>
            </w:r>
            <w:r>
              <w:rPr>
                <w:noProof/>
              </w:rPr>
              <w:fldChar w:fldCharType="separate"/>
            </w:r>
            <w:r>
              <w:rPr>
                <w:noProof/>
              </w:rPr>
              <w:t>30</w:t>
            </w:r>
            <w:r>
              <w:rPr>
                <w:noProof/>
              </w:rPr>
              <w:fldChar w:fldCharType="end"/>
            </w:r>
          </w:hyperlink>
        </w:p>
        <w:p w14:paraId="17885CA4" w14:textId="170523AD"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7" w:history="1">
            <w:r w:rsidRPr="00896F2A">
              <w:rPr>
                <w:rStyle w:val="Hyperlink"/>
                <w:noProof/>
              </w:rPr>
              <w:t>3.4.5 Nhận định nghiệp vụ rút ra từ dữ liệu</w:t>
            </w:r>
            <w:r>
              <w:rPr>
                <w:noProof/>
              </w:rPr>
              <w:tab/>
            </w:r>
            <w:r>
              <w:rPr>
                <w:noProof/>
              </w:rPr>
              <w:fldChar w:fldCharType="begin"/>
            </w:r>
            <w:r>
              <w:rPr>
                <w:noProof/>
              </w:rPr>
              <w:instrText xml:space="preserve"> PAGEREF _Toc231261777 \h </w:instrText>
            </w:r>
            <w:r>
              <w:rPr>
                <w:noProof/>
              </w:rPr>
            </w:r>
            <w:r>
              <w:rPr>
                <w:noProof/>
              </w:rPr>
              <w:fldChar w:fldCharType="separate"/>
            </w:r>
            <w:r>
              <w:rPr>
                <w:noProof/>
              </w:rPr>
              <w:t>31</w:t>
            </w:r>
            <w:r>
              <w:rPr>
                <w:noProof/>
              </w:rPr>
              <w:fldChar w:fldCharType="end"/>
            </w:r>
          </w:hyperlink>
        </w:p>
        <w:p w14:paraId="6556AF28" w14:textId="316CFE0C"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78" w:history="1">
            <w:r w:rsidRPr="00896F2A">
              <w:rPr>
                <w:rStyle w:val="Hyperlink"/>
                <w:noProof/>
              </w:rPr>
              <w:t>IV. Machine Learning</w:t>
            </w:r>
            <w:r>
              <w:rPr>
                <w:noProof/>
              </w:rPr>
              <w:tab/>
            </w:r>
            <w:r>
              <w:rPr>
                <w:noProof/>
              </w:rPr>
              <w:fldChar w:fldCharType="begin"/>
            </w:r>
            <w:r>
              <w:rPr>
                <w:noProof/>
              </w:rPr>
              <w:instrText xml:space="preserve"> PAGEREF _Toc231261778 \h </w:instrText>
            </w:r>
            <w:r>
              <w:rPr>
                <w:noProof/>
              </w:rPr>
            </w:r>
            <w:r>
              <w:rPr>
                <w:noProof/>
              </w:rPr>
              <w:fldChar w:fldCharType="separate"/>
            </w:r>
            <w:r>
              <w:rPr>
                <w:noProof/>
              </w:rPr>
              <w:t>32</w:t>
            </w:r>
            <w:r>
              <w:rPr>
                <w:noProof/>
              </w:rPr>
              <w:fldChar w:fldCharType="end"/>
            </w:r>
          </w:hyperlink>
        </w:p>
        <w:p w14:paraId="498A787C" w14:textId="60D1587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79" w:history="1">
            <w:r w:rsidRPr="00896F2A">
              <w:rPr>
                <w:rStyle w:val="Hyperlink"/>
                <w:noProof/>
              </w:rPr>
              <w:t>1. Risk Model - LightGBM</w:t>
            </w:r>
            <w:r>
              <w:rPr>
                <w:noProof/>
              </w:rPr>
              <w:tab/>
            </w:r>
            <w:r>
              <w:rPr>
                <w:noProof/>
              </w:rPr>
              <w:fldChar w:fldCharType="begin"/>
            </w:r>
            <w:r>
              <w:rPr>
                <w:noProof/>
              </w:rPr>
              <w:instrText xml:space="preserve"> PAGEREF _Toc231261779 \h </w:instrText>
            </w:r>
            <w:r>
              <w:rPr>
                <w:noProof/>
              </w:rPr>
            </w:r>
            <w:r>
              <w:rPr>
                <w:noProof/>
              </w:rPr>
              <w:fldChar w:fldCharType="separate"/>
            </w:r>
            <w:r>
              <w:rPr>
                <w:noProof/>
              </w:rPr>
              <w:t>32</w:t>
            </w:r>
            <w:r>
              <w:rPr>
                <w:noProof/>
              </w:rPr>
              <w:fldChar w:fldCharType="end"/>
            </w:r>
          </w:hyperlink>
        </w:p>
        <w:p w14:paraId="603CF68D" w14:textId="5347F49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0" w:history="1">
            <w:r w:rsidRPr="00896F2A">
              <w:rPr>
                <w:rStyle w:val="Hyperlink"/>
                <w:noProof/>
              </w:rPr>
              <w:t>1.1. Lý do lựa chọn</w:t>
            </w:r>
            <w:r>
              <w:rPr>
                <w:noProof/>
              </w:rPr>
              <w:tab/>
            </w:r>
            <w:r>
              <w:rPr>
                <w:noProof/>
              </w:rPr>
              <w:fldChar w:fldCharType="begin"/>
            </w:r>
            <w:r>
              <w:rPr>
                <w:noProof/>
              </w:rPr>
              <w:instrText xml:space="preserve"> PAGEREF _Toc231261780 \h </w:instrText>
            </w:r>
            <w:r>
              <w:rPr>
                <w:noProof/>
              </w:rPr>
            </w:r>
            <w:r>
              <w:rPr>
                <w:noProof/>
              </w:rPr>
              <w:fldChar w:fldCharType="separate"/>
            </w:r>
            <w:r>
              <w:rPr>
                <w:noProof/>
              </w:rPr>
              <w:t>32</w:t>
            </w:r>
            <w:r>
              <w:rPr>
                <w:noProof/>
              </w:rPr>
              <w:fldChar w:fldCharType="end"/>
            </w:r>
          </w:hyperlink>
        </w:p>
        <w:p w14:paraId="1DCB6055" w14:textId="376AB7EA"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1" w:history="1">
            <w:r w:rsidRPr="00896F2A">
              <w:rPr>
                <w:rStyle w:val="Hyperlink"/>
                <w:noProof/>
              </w:rPr>
              <w:t>1.2. Feature sử dụng</w:t>
            </w:r>
            <w:r>
              <w:rPr>
                <w:noProof/>
              </w:rPr>
              <w:tab/>
            </w:r>
            <w:r>
              <w:rPr>
                <w:noProof/>
              </w:rPr>
              <w:fldChar w:fldCharType="begin"/>
            </w:r>
            <w:r>
              <w:rPr>
                <w:noProof/>
              </w:rPr>
              <w:instrText xml:space="preserve"> PAGEREF _Toc231261781 \h </w:instrText>
            </w:r>
            <w:r>
              <w:rPr>
                <w:noProof/>
              </w:rPr>
            </w:r>
            <w:r>
              <w:rPr>
                <w:noProof/>
              </w:rPr>
              <w:fldChar w:fldCharType="separate"/>
            </w:r>
            <w:r>
              <w:rPr>
                <w:noProof/>
              </w:rPr>
              <w:t>33</w:t>
            </w:r>
            <w:r>
              <w:rPr>
                <w:noProof/>
              </w:rPr>
              <w:fldChar w:fldCharType="end"/>
            </w:r>
          </w:hyperlink>
        </w:p>
        <w:p w14:paraId="1E3B5FF1" w14:textId="6BA95959"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2" w:history="1">
            <w:r w:rsidRPr="00896F2A">
              <w:rPr>
                <w:rStyle w:val="Hyperlink"/>
                <w:noProof/>
              </w:rPr>
              <w:t>1.2.1. Nhóm thu nhập, khoản vay và gánh nặng nợ</w:t>
            </w:r>
            <w:r>
              <w:rPr>
                <w:noProof/>
              </w:rPr>
              <w:tab/>
            </w:r>
            <w:r>
              <w:rPr>
                <w:noProof/>
              </w:rPr>
              <w:fldChar w:fldCharType="begin"/>
            </w:r>
            <w:r>
              <w:rPr>
                <w:noProof/>
              </w:rPr>
              <w:instrText xml:space="preserve"> PAGEREF _Toc231261782 \h </w:instrText>
            </w:r>
            <w:r>
              <w:rPr>
                <w:noProof/>
              </w:rPr>
            </w:r>
            <w:r>
              <w:rPr>
                <w:noProof/>
              </w:rPr>
              <w:fldChar w:fldCharType="separate"/>
            </w:r>
            <w:r>
              <w:rPr>
                <w:noProof/>
              </w:rPr>
              <w:t>34</w:t>
            </w:r>
            <w:r>
              <w:rPr>
                <w:noProof/>
              </w:rPr>
              <w:fldChar w:fldCharType="end"/>
            </w:r>
          </w:hyperlink>
        </w:p>
        <w:p w14:paraId="66DC69D4" w14:textId="510E84E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3" w:history="1">
            <w:r w:rsidRPr="00896F2A">
              <w:rPr>
                <w:rStyle w:val="Hyperlink"/>
                <w:noProof/>
              </w:rPr>
              <w:t>1.2.2. Nhóm hành vi trễ hạn và lịch sử tín dụng</w:t>
            </w:r>
            <w:r>
              <w:rPr>
                <w:noProof/>
              </w:rPr>
              <w:tab/>
            </w:r>
            <w:r>
              <w:rPr>
                <w:noProof/>
              </w:rPr>
              <w:fldChar w:fldCharType="begin"/>
            </w:r>
            <w:r>
              <w:rPr>
                <w:noProof/>
              </w:rPr>
              <w:instrText xml:space="preserve"> PAGEREF _Toc231261783 \h </w:instrText>
            </w:r>
            <w:r>
              <w:rPr>
                <w:noProof/>
              </w:rPr>
            </w:r>
            <w:r>
              <w:rPr>
                <w:noProof/>
              </w:rPr>
              <w:fldChar w:fldCharType="separate"/>
            </w:r>
            <w:r>
              <w:rPr>
                <w:noProof/>
              </w:rPr>
              <w:t>34</w:t>
            </w:r>
            <w:r>
              <w:rPr>
                <w:noProof/>
              </w:rPr>
              <w:fldChar w:fldCharType="end"/>
            </w:r>
          </w:hyperlink>
        </w:p>
        <w:p w14:paraId="30D4DC95" w14:textId="09EFF3B4"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4" w:history="1">
            <w:r w:rsidRPr="00896F2A">
              <w:rPr>
                <w:rStyle w:val="Hyperlink"/>
                <w:noProof/>
              </w:rPr>
              <w:t>1.2.3. Nhóm hành vi nội bộ và truy vấn CIC</w:t>
            </w:r>
            <w:r>
              <w:rPr>
                <w:noProof/>
              </w:rPr>
              <w:tab/>
            </w:r>
            <w:r>
              <w:rPr>
                <w:noProof/>
              </w:rPr>
              <w:fldChar w:fldCharType="begin"/>
            </w:r>
            <w:r>
              <w:rPr>
                <w:noProof/>
              </w:rPr>
              <w:instrText xml:space="preserve"> PAGEREF _Toc231261784 \h </w:instrText>
            </w:r>
            <w:r>
              <w:rPr>
                <w:noProof/>
              </w:rPr>
            </w:r>
            <w:r>
              <w:rPr>
                <w:noProof/>
              </w:rPr>
              <w:fldChar w:fldCharType="separate"/>
            </w:r>
            <w:r>
              <w:rPr>
                <w:noProof/>
              </w:rPr>
              <w:t>36</w:t>
            </w:r>
            <w:r>
              <w:rPr>
                <w:noProof/>
              </w:rPr>
              <w:fldChar w:fldCharType="end"/>
            </w:r>
          </w:hyperlink>
        </w:p>
        <w:p w14:paraId="711F0F8D" w14:textId="1F8A1F31"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5" w:history="1">
            <w:r w:rsidRPr="00896F2A">
              <w:rPr>
                <w:rStyle w:val="Hyperlink"/>
                <w:noProof/>
              </w:rPr>
              <w:t>1.2.4. Nhóm nhân khẩu học và nghề nghiệp</w:t>
            </w:r>
            <w:r>
              <w:rPr>
                <w:noProof/>
              </w:rPr>
              <w:tab/>
            </w:r>
            <w:r>
              <w:rPr>
                <w:noProof/>
              </w:rPr>
              <w:fldChar w:fldCharType="begin"/>
            </w:r>
            <w:r>
              <w:rPr>
                <w:noProof/>
              </w:rPr>
              <w:instrText xml:space="preserve"> PAGEREF _Toc231261785 \h </w:instrText>
            </w:r>
            <w:r>
              <w:rPr>
                <w:noProof/>
              </w:rPr>
            </w:r>
            <w:r>
              <w:rPr>
                <w:noProof/>
              </w:rPr>
              <w:fldChar w:fldCharType="separate"/>
            </w:r>
            <w:r>
              <w:rPr>
                <w:noProof/>
              </w:rPr>
              <w:t>36</w:t>
            </w:r>
            <w:r>
              <w:rPr>
                <w:noProof/>
              </w:rPr>
              <w:fldChar w:fldCharType="end"/>
            </w:r>
          </w:hyperlink>
        </w:p>
        <w:p w14:paraId="4FA482BE" w14:textId="481A6E2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6" w:history="1">
            <w:r w:rsidRPr="00896F2A">
              <w:rPr>
                <w:rStyle w:val="Hyperlink"/>
                <w:noProof/>
              </w:rPr>
              <w:t>1.2.5. Nhóm cờ khuyết dữ liệu</w:t>
            </w:r>
            <w:r>
              <w:rPr>
                <w:noProof/>
              </w:rPr>
              <w:tab/>
            </w:r>
            <w:r>
              <w:rPr>
                <w:noProof/>
              </w:rPr>
              <w:fldChar w:fldCharType="begin"/>
            </w:r>
            <w:r>
              <w:rPr>
                <w:noProof/>
              </w:rPr>
              <w:instrText xml:space="preserve"> PAGEREF _Toc231261786 \h </w:instrText>
            </w:r>
            <w:r>
              <w:rPr>
                <w:noProof/>
              </w:rPr>
            </w:r>
            <w:r>
              <w:rPr>
                <w:noProof/>
              </w:rPr>
              <w:fldChar w:fldCharType="separate"/>
            </w:r>
            <w:r>
              <w:rPr>
                <w:noProof/>
              </w:rPr>
              <w:t>37</w:t>
            </w:r>
            <w:r>
              <w:rPr>
                <w:noProof/>
              </w:rPr>
              <w:fldChar w:fldCharType="end"/>
            </w:r>
          </w:hyperlink>
        </w:p>
        <w:p w14:paraId="753889DD" w14:textId="12DFA6B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7" w:history="1">
            <w:r w:rsidRPr="00896F2A">
              <w:rPr>
                <w:rStyle w:val="Hyperlink"/>
                <w:noProof/>
              </w:rPr>
              <w:t>1.3. Quy trình training</w:t>
            </w:r>
            <w:r>
              <w:rPr>
                <w:noProof/>
              </w:rPr>
              <w:tab/>
            </w:r>
            <w:r>
              <w:rPr>
                <w:noProof/>
              </w:rPr>
              <w:fldChar w:fldCharType="begin"/>
            </w:r>
            <w:r>
              <w:rPr>
                <w:noProof/>
              </w:rPr>
              <w:instrText xml:space="preserve"> PAGEREF _Toc231261787 \h </w:instrText>
            </w:r>
            <w:r>
              <w:rPr>
                <w:noProof/>
              </w:rPr>
            </w:r>
            <w:r>
              <w:rPr>
                <w:noProof/>
              </w:rPr>
              <w:fldChar w:fldCharType="separate"/>
            </w:r>
            <w:r>
              <w:rPr>
                <w:noProof/>
              </w:rPr>
              <w:t>37</w:t>
            </w:r>
            <w:r>
              <w:rPr>
                <w:noProof/>
              </w:rPr>
              <w:fldChar w:fldCharType="end"/>
            </w:r>
          </w:hyperlink>
        </w:p>
        <w:p w14:paraId="150DD122" w14:textId="50BE13B3"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8" w:history="1">
            <w:r w:rsidRPr="00896F2A">
              <w:rPr>
                <w:rStyle w:val="Hyperlink"/>
                <w:noProof/>
              </w:rPr>
              <w:t>1.4. Kết quả đánh giá</w:t>
            </w:r>
            <w:r>
              <w:rPr>
                <w:noProof/>
              </w:rPr>
              <w:tab/>
            </w:r>
            <w:r>
              <w:rPr>
                <w:noProof/>
              </w:rPr>
              <w:fldChar w:fldCharType="begin"/>
            </w:r>
            <w:r>
              <w:rPr>
                <w:noProof/>
              </w:rPr>
              <w:instrText xml:space="preserve"> PAGEREF _Toc231261788 \h </w:instrText>
            </w:r>
            <w:r>
              <w:rPr>
                <w:noProof/>
              </w:rPr>
            </w:r>
            <w:r>
              <w:rPr>
                <w:noProof/>
              </w:rPr>
              <w:fldChar w:fldCharType="separate"/>
            </w:r>
            <w:r>
              <w:rPr>
                <w:noProof/>
              </w:rPr>
              <w:t>39</w:t>
            </w:r>
            <w:r>
              <w:rPr>
                <w:noProof/>
              </w:rPr>
              <w:fldChar w:fldCharType="end"/>
            </w:r>
          </w:hyperlink>
        </w:p>
        <w:p w14:paraId="4E1CC3C4" w14:textId="434C52D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9" w:history="1">
            <w:r w:rsidRPr="00896F2A">
              <w:rPr>
                <w:rStyle w:val="Hyperlink"/>
                <w:noProof/>
              </w:rPr>
              <w:t>1.5. Cơ chế hiệu chỉnh xác suất và ra quyết định</w:t>
            </w:r>
            <w:r>
              <w:rPr>
                <w:noProof/>
              </w:rPr>
              <w:tab/>
            </w:r>
            <w:r>
              <w:rPr>
                <w:noProof/>
              </w:rPr>
              <w:fldChar w:fldCharType="begin"/>
            </w:r>
            <w:r>
              <w:rPr>
                <w:noProof/>
              </w:rPr>
              <w:instrText xml:space="preserve"> PAGEREF _Toc231261789 \h </w:instrText>
            </w:r>
            <w:r>
              <w:rPr>
                <w:noProof/>
              </w:rPr>
            </w:r>
            <w:r>
              <w:rPr>
                <w:noProof/>
              </w:rPr>
              <w:fldChar w:fldCharType="separate"/>
            </w:r>
            <w:r>
              <w:rPr>
                <w:noProof/>
              </w:rPr>
              <w:t>41</w:t>
            </w:r>
            <w:r>
              <w:rPr>
                <w:noProof/>
              </w:rPr>
              <w:fldChar w:fldCharType="end"/>
            </w:r>
          </w:hyperlink>
        </w:p>
        <w:p w14:paraId="408F1BCE" w14:textId="0FF2EF5D"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0" w:history="1">
            <w:r w:rsidRPr="00896F2A">
              <w:rPr>
                <w:rStyle w:val="Hyperlink"/>
                <w:noProof/>
              </w:rPr>
              <w:t>1.6. Gợi ý hạn mức vay bằng tìm kiếm nhị phân</w:t>
            </w:r>
            <w:r>
              <w:rPr>
                <w:noProof/>
              </w:rPr>
              <w:tab/>
            </w:r>
            <w:r>
              <w:rPr>
                <w:noProof/>
              </w:rPr>
              <w:fldChar w:fldCharType="begin"/>
            </w:r>
            <w:r>
              <w:rPr>
                <w:noProof/>
              </w:rPr>
              <w:instrText xml:space="preserve"> PAGEREF _Toc231261790 \h </w:instrText>
            </w:r>
            <w:r>
              <w:rPr>
                <w:noProof/>
              </w:rPr>
            </w:r>
            <w:r>
              <w:rPr>
                <w:noProof/>
              </w:rPr>
              <w:fldChar w:fldCharType="separate"/>
            </w:r>
            <w:r>
              <w:rPr>
                <w:noProof/>
              </w:rPr>
              <w:t>41</w:t>
            </w:r>
            <w:r>
              <w:rPr>
                <w:noProof/>
              </w:rPr>
              <w:fldChar w:fldCharType="end"/>
            </w:r>
          </w:hyperlink>
        </w:p>
        <w:p w14:paraId="4D2A935D" w14:textId="1A490CF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1" w:history="1">
            <w:r w:rsidRPr="00896F2A">
              <w:rPr>
                <w:rStyle w:val="Hyperlink"/>
                <w:noProof/>
              </w:rPr>
              <w:t>1.7. Hạn chế và hướng cải thiện</w:t>
            </w:r>
            <w:r>
              <w:rPr>
                <w:noProof/>
              </w:rPr>
              <w:tab/>
            </w:r>
            <w:r>
              <w:rPr>
                <w:noProof/>
              </w:rPr>
              <w:fldChar w:fldCharType="begin"/>
            </w:r>
            <w:r>
              <w:rPr>
                <w:noProof/>
              </w:rPr>
              <w:instrText xml:space="preserve"> PAGEREF _Toc231261791 \h </w:instrText>
            </w:r>
            <w:r>
              <w:rPr>
                <w:noProof/>
              </w:rPr>
            </w:r>
            <w:r>
              <w:rPr>
                <w:noProof/>
              </w:rPr>
              <w:fldChar w:fldCharType="separate"/>
            </w:r>
            <w:r>
              <w:rPr>
                <w:noProof/>
              </w:rPr>
              <w:t>42</w:t>
            </w:r>
            <w:r>
              <w:rPr>
                <w:noProof/>
              </w:rPr>
              <w:fldChar w:fldCharType="end"/>
            </w:r>
          </w:hyperlink>
        </w:p>
        <w:p w14:paraId="75643557" w14:textId="52146742"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92" w:history="1">
            <w:r w:rsidRPr="00896F2A">
              <w:rPr>
                <w:rStyle w:val="Hyperlink"/>
                <w:noProof/>
              </w:rPr>
              <w:t>2. Scorecard Model</w:t>
            </w:r>
            <w:r>
              <w:rPr>
                <w:noProof/>
              </w:rPr>
              <w:tab/>
            </w:r>
            <w:r>
              <w:rPr>
                <w:noProof/>
              </w:rPr>
              <w:fldChar w:fldCharType="begin"/>
            </w:r>
            <w:r>
              <w:rPr>
                <w:noProof/>
              </w:rPr>
              <w:instrText xml:space="preserve"> PAGEREF _Toc231261792 \h </w:instrText>
            </w:r>
            <w:r>
              <w:rPr>
                <w:noProof/>
              </w:rPr>
            </w:r>
            <w:r>
              <w:rPr>
                <w:noProof/>
              </w:rPr>
              <w:fldChar w:fldCharType="separate"/>
            </w:r>
            <w:r>
              <w:rPr>
                <w:noProof/>
              </w:rPr>
              <w:t>42</w:t>
            </w:r>
            <w:r>
              <w:rPr>
                <w:noProof/>
              </w:rPr>
              <w:fldChar w:fldCharType="end"/>
            </w:r>
          </w:hyperlink>
        </w:p>
        <w:p w14:paraId="205F53A7" w14:textId="2F025AC9"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3" w:history="1">
            <w:r w:rsidRPr="00896F2A">
              <w:rPr>
                <w:rStyle w:val="Hyperlink"/>
                <w:noProof/>
              </w:rPr>
              <w:t>2.1. Lý do xây dựng</w:t>
            </w:r>
            <w:r>
              <w:rPr>
                <w:noProof/>
              </w:rPr>
              <w:tab/>
            </w:r>
            <w:r>
              <w:rPr>
                <w:noProof/>
              </w:rPr>
              <w:fldChar w:fldCharType="begin"/>
            </w:r>
            <w:r>
              <w:rPr>
                <w:noProof/>
              </w:rPr>
              <w:instrText xml:space="preserve"> PAGEREF _Toc231261793 \h </w:instrText>
            </w:r>
            <w:r>
              <w:rPr>
                <w:noProof/>
              </w:rPr>
            </w:r>
            <w:r>
              <w:rPr>
                <w:noProof/>
              </w:rPr>
              <w:fldChar w:fldCharType="separate"/>
            </w:r>
            <w:r>
              <w:rPr>
                <w:noProof/>
              </w:rPr>
              <w:t>42</w:t>
            </w:r>
            <w:r>
              <w:rPr>
                <w:noProof/>
              </w:rPr>
              <w:fldChar w:fldCharType="end"/>
            </w:r>
          </w:hyperlink>
        </w:p>
        <w:p w14:paraId="0418E9B1" w14:textId="26070A0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4" w:history="1">
            <w:r w:rsidRPr="00896F2A">
              <w:rPr>
                <w:rStyle w:val="Hyperlink"/>
                <w:noProof/>
              </w:rPr>
              <w:t>2.2. Feature sử dụng</w:t>
            </w:r>
            <w:r>
              <w:rPr>
                <w:noProof/>
              </w:rPr>
              <w:tab/>
            </w:r>
            <w:r>
              <w:rPr>
                <w:noProof/>
              </w:rPr>
              <w:fldChar w:fldCharType="begin"/>
            </w:r>
            <w:r>
              <w:rPr>
                <w:noProof/>
              </w:rPr>
              <w:instrText xml:space="preserve"> PAGEREF _Toc231261794 \h </w:instrText>
            </w:r>
            <w:r>
              <w:rPr>
                <w:noProof/>
              </w:rPr>
            </w:r>
            <w:r>
              <w:rPr>
                <w:noProof/>
              </w:rPr>
              <w:fldChar w:fldCharType="separate"/>
            </w:r>
            <w:r>
              <w:rPr>
                <w:noProof/>
              </w:rPr>
              <w:t>42</w:t>
            </w:r>
            <w:r>
              <w:rPr>
                <w:noProof/>
              </w:rPr>
              <w:fldChar w:fldCharType="end"/>
            </w:r>
          </w:hyperlink>
        </w:p>
        <w:p w14:paraId="4AC9CB5F" w14:textId="18793455"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5" w:history="1">
            <w:r w:rsidRPr="00896F2A">
              <w:rPr>
                <w:rStyle w:val="Hyperlink"/>
                <w:noProof/>
              </w:rPr>
              <w:t>2.2.1. Nhóm thu nhập, khoản vay và gánh nặng nợ</w:t>
            </w:r>
            <w:r>
              <w:rPr>
                <w:noProof/>
              </w:rPr>
              <w:tab/>
            </w:r>
            <w:r>
              <w:rPr>
                <w:noProof/>
              </w:rPr>
              <w:fldChar w:fldCharType="begin"/>
            </w:r>
            <w:r>
              <w:rPr>
                <w:noProof/>
              </w:rPr>
              <w:instrText xml:space="preserve"> PAGEREF _Toc231261795 \h </w:instrText>
            </w:r>
            <w:r>
              <w:rPr>
                <w:noProof/>
              </w:rPr>
            </w:r>
            <w:r>
              <w:rPr>
                <w:noProof/>
              </w:rPr>
              <w:fldChar w:fldCharType="separate"/>
            </w:r>
            <w:r>
              <w:rPr>
                <w:noProof/>
              </w:rPr>
              <w:t>43</w:t>
            </w:r>
            <w:r>
              <w:rPr>
                <w:noProof/>
              </w:rPr>
              <w:fldChar w:fldCharType="end"/>
            </w:r>
          </w:hyperlink>
        </w:p>
        <w:p w14:paraId="3A8BCB76" w14:textId="3B93D58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6" w:history="1">
            <w:r w:rsidRPr="00896F2A">
              <w:rPr>
                <w:rStyle w:val="Hyperlink"/>
                <w:noProof/>
              </w:rPr>
              <w:t>2.2.2. Nhóm hành vi trễ hạn và lịch sử tín dụng</w:t>
            </w:r>
            <w:r>
              <w:rPr>
                <w:noProof/>
              </w:rPr>
              <w:tab/>
            </w:r>
            <w:r>
              <w:rPr>
                <w:noProof/>
              </w:rPr>
              <w:fldChar w:fldCharType="begin"/>
            </w:r>
            <w:r>
              <w:rPr>
                <w:noProof/>
              </w:rPr>
              <w:instrText xml:space="preserve"> PAGEREF _Toc231261796 \h </w:instrText>
            </w:r>
            <w:r>
              <w:rPr>
                <w:noProof/>
              </w:rPr>
            </w:r>
            <w:r>
              <w:rPr>
                <w:noProof/>
              </w:rPr>
              <w:fldChar w:fldCharType="separate"/>
            </w:r>
            <w:r>
              <w:rPr>
                <w:noProof/>
              </w:rPr>
              <w:t>43</w:t>
            </w:r>
            <w:r>
              <w:rPr>
                <w:noProof/>
              </w:rPr>
              <w:fldChar w:fldCharType="end"/>
            </w:r>
          </w:hyperlink>
        </w:p>
        <w:p w14:paraId="20094071" w14:textId="5C693087"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7" w:history="1">
            <w:r w:rsidRPr="00896F2A">
              <w:rPr>
                <w:rStyle w:val="Hyperlink"/>
                <w:noProof/>
              </w:rPr>
              <w:t>2.2.3. Nhóm hành vi nội bộ và truy vấn CIC</w:t>
            </w:r>
            <w:r>
              <w:rPr>
                <w:noProof/>
              </w:rPr>
              <w:tab/>
            </w:r>
            <w:r>
              <w:rPr>
                <w:noProof/>
              </w:rPr>
              <w:fldChar w:fldCharType="begin"/>
            </w:r>
            <w:r>
              <w:rPr>
                <w:noProof/>
              </w:rPr>
              <w:instrText xml:space="preserve"> PAGEREF _Toc231261797 \h </w:instrText>
            </w:r>
            <w:r>
              <w:rPr>
                <w:noProof/>
              </w:rPr>
            </w:r>
            <w:r>
              <w:rPr>
                <w:noProof/>
              </w:rPr>
              <w:fldChar w:fldCharType="separate"/>
            </w:r>
            <w:r>
              <w:rPr>
                <w:noProof/>
              </w:rPr>
              <w:t>44</w:t>
            </w:r>
            <w:r>
              <w:rPr>
                <w:noProof/>
              </w:rPr>
              <w:fldChar w:fldCharType="end"/>
            </w:r>
          </w:hyperlink>
        </w:p>
        <w:p w14:paraId="1DF9E8F9" w14:textId="6A02F7CD"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8" w:history="1">
            <w:r w:rsidRPr="00896F2A">
              <w:rPr>
                <w:rStyle w:val="Hyperlink"/>
                <w:noProof/>
              </w:rPr>
              <w:t>2.2.4. Nhóm nhân khẩu học và nghề nghiệp</w:t>
            </w:r>
            <w:r>
              <w:rPr>
                <w:noProof/>
              </w:rPr>
              <w:tab/>
            </w:r>
            <w:r>
              <w:rPr>
                <w:noProof/>
              </w:rPr>
              <w:fldChar w:fldCharType="begin"/>
            </w:r>
            <w:r>
              <w:rPr>
                <w:noProof/>
              </w:rPr>
              <w:instrText xml:space="preserve"> PAGEREF _Toc231261798 \h </w:instrText>
            </w:r>
            <w:r>
              <w:rPr>
                <w:noProof/>
              </w:rPr>
            </w:r>
            <w:r>
              <w:rPr>
                <w:noProof/>
              </w:rPr>
              <w:fldChar w:fldCharType="separate"/>
            </w:r>
            <w:r>
              <w:rPr>
                <w:noProof/>
              </w:rPr>
              <w:t>44</w:t>
            </w:r>
            <w:r>
              <w:rPr>
                <w:noProof/>
              </w:rPr>
              <w:fldChar w:fldCharType="end"/>
            </w:r>
          </w:hyperlink>
        </w:p>
        <w:p w14:paraId="176B5B98" w14:textId="29F3E8F5"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9" w:history="1">
            <w:r w:rsidRPr="00896F2A">
              <w:rPr>
                <w:rStyle w:val="Hyperlink"/>
                <w:noProof/>
              </w:rPr>
              <w:t>2.2.5. Nhóm cờ khuyết dữ liệu</w:t>
            </w:r>
            <w:r>
              <w:rPr>
                <w:noProof/>
              </w:rPr>
              <w:tab/>
            </w:r>
            <w:r>
              <w:rPr>
                <w:noProof/>
              </w:rPr>
              <w:fldChar w:fldCharType="begin"/>
            </w:r>
            <w:r>
              <w:rPr>
                <w:noProof/>
              </w:rPr>
              <w:instrText xml:space="preserve"> PAGEREF _Toc231261799 \h </w:instrText>
            </w:r>
            <w:r>
              <w:rPr>
                <w:noProof/>
              </w:rPr>
            </w:r>
            <w:r>
              <w:rPr>
                <w:noProof/>
              </w:rPr>
              <w:fldChar w:fldCharType="separate"/>
            </w:r>
            <w:r>
              <w:rPr>
                <w:noProof/>
              </w:rPr>
              <w:t>45</w:t>
            </w:r>
            <w:r>
              <w:rPr>
                <w:noProof/>
              </w:rPr>
              <w:fldChar w:fldCharType="end"/>
            </w:r>
          </w:hyperlink>
        </w:p>
        <w:p w14:paraId="0CA5A678" w14:textId="6F04CE6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0" w:history="1">
            <w:r w:rsidRPr="00896F2A">
              <w:rPr>
                <w:rStyle w:val="Hyperlink"/>
                <w:noProof/>
              </w:rPr>
              <w:t>2.3. Cách tính điểm</w:t>
            </w:r>
            <w:r>
              <w:rPr>
                <w:noProof/>
              </w:rPr>
              <w:tab/>
            </w:r>
            <w:r>
              <w:rPr>
                <w:noProof/>
              </w:rPr>
              <w:fldChar w:fldCharType="begin"/>
            </w:r>
            <w:r>
              <w:rPr>
                <w:noProof/>
              </w:rPr>
              <w:instrText xml:space="preserve"> PAGEREF _Toc231261800 \h </w:instrText>
            </w:r>
            <w:r>
              <w:rPr>
                <w:noProof/>
              </w:rPr>
            </w:r>
            <w:r>
              <w:rPr>
                <w:noProof/>
              </w:rPr>
              <w:fldChar w:fldCharType="separate"/>
            </w:r>
            <w:r>
              <w:rPr>
                <w:noProof/>
              </w:rPr>
              <w:t>46</w:t>
            </w:r>
            <w:r>
              <w:rPr>
                <w:noProof/>
              </w:rPr>
              <w:fldChar w:fldCharType="end"/>
            </w:r>
          </w:hyperlink>
        </w:p>
        <w:p w14:paraId="49F011AD" w14:textId="2B917BE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1" w:history="1">
            <w:r w:rsidRPr="00896F2A">
              <w:rPr>
                <w:rStyle w:val="Hyperlink"/>
                <w:noProof/>
              </w:rPr>
              <w:t>2.4. Kết quả training</w:t>
            </w:r>
            <w:r>
              <w:rPr>
                <w:noProof/>
              </w:rPr>
              <w:tab/>
            </w:r>
            <w:r>
              <w:rPr>
                <w:noProof/>
              </w:rPr>
              <w:fldChar w:fldCharType="begin"/>
            </w:r>
            <w:r>
              <w:rPr>
                <w:noProof/>
              </w:rPr>
              <w:instrText xml:space="preserve"> PAGEREF _Toc231261801 \h </w:instrText>
            </w:r>
            <w:r>
              <w:rPr>
                <w:noProof/>
              </w:rPr>
            </w:r>
            <w:r>
              <w:rPr>
                <w:noProof/>
              </w:rPr>
              <w:fldChar w:fldCharType="separate"/>
            </w:r>
            <w:r>
              <w:rPr>
                <w:noProof/>
              </w:rPr>
              <w:t>46</w:t>
            </w:r>
            <w:r>
              <w:rPr>
                <w:noProof/>
              </w:rPr>
              <w:fldChar w:fldCharType="end"/>
            </w:r>
          </w:hyperlink>
        </w:p>
        <w:p w14:paraId="19E2E9A6" w14:textId="40C8628F"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2" w:history="1">
            <w:r w:rsidRPr="00896F2A">
              <w:rPr>
                <w:rStyle w:val="Hyperlink"/>
                <w:noProof/>
              </w:rPr>
              <w:t>2.5. Vai trò trong hệ thống</w:t>
            </w:r>
            <w:r>
              <w:rPr>
                <w:noProof/>
              </w:rPr>
              <w:tab/>
            </w:r>
            <w:r>
              <w:rPr>
                <w:noProof/>
              </w:rPr>
              <w:fldChar w:fldCharType="begin"/>
            </w:r>
            <w:r>
              <w:rPr>
                <w:noProof/>
              </w:rPr>
              <w:instrText xml:space="preserve"> PAGEREF _Toc231261802 \h </w:instrText>
            </w:r>
            <w:r>
              <w:rPr>
                <w:noProof/>
              </w:rPr>
            </w:r>
            <w:r>
              <w:rPr>
                <w:noProof/>
              </w:rPr>
              <w:fldChar w:fldCharType="separate"/>
            </w:r>
            <w:r>
              <w:rPr>
                <w:noProof/>
              </w:rPr>
              <w:t>47</w:t>
            </w:r>
            <w:r>
              <w:rPr>
                <w:noProof/>
              </w:rPr>
              <w:fldChar w:fldCharType="end"/>
            </w:r>
          </w:hyperlink>
        </w:p>
        <w:p w14:paraId="312A49F1" w14:textId="7759854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3" w:history="1">
            <w:r w:rsidRPr="00896F2A">
              <w:rPr>
                <w:rStyle w:val="Hyperlink"/>
                <w:noProof/>
              </w:rPr>
              <w:t>2.6. Giải thích kết quả bằng SHAP</w:t>
            </w:r>
            <w:r>
              <w:rPr>
                <w:noProof/>
              </w:rPr>
              <w:tab/>
            </w:r>
            <w:r>
              <w:rPr>
                <w:noProof/>
              </w:rPr>
              <w:fldChar w:fldCharType="begin"/>
            </w:r>
            <w:r>
              <w:rPr>
                <w:noProof/>
              </w:rPr>
              <w:instrText xml:space="preserve"> PAGEREF _Toc231261803 \h </w:instrText>
            </w:r>
            <w:r>
              <w:rPr>
                <w:noProof/>
              </w:rPr>
            </w:r>
            <w:r>
              <w:rPr>
                <w:noProof/>
              </w:rPr>
              <w:fldChar w:fldCharType="separate"/>
            </w:r>
            <w:r>
              <w:rPr>
                <w:noProof/>
              </w:rPr>
              <w:t>47</w:t>
            </w:r>
            <w:r>
              <w:rPr>
                <w:noProof/>
              </w:rPr>
              <w:fldChar w:fldCharType="end"/>
            </w:r>
          </w:hyperlink>
        </w:p>
        <w:p w14:paraId="3E6364B6" w14:textId="55CCC994"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04" w:history="1">
            <w:r w:rsidRPr="00896F2A">
              <w:rPr>
                <w:rStyle w:val="Hyperlink"/>
                <w:noProof/>
              </w:rPr>
              <w:t>VI. Triển khai hệ thống</w:t>
            </w:r>
            <w:r>
              <w:rPr>
                <w:noProof/>
              </w:rPr>
              <w:tab/>
            </w:r>
            <w:r>
              <w:rPr>
                <w:noProof/>
              </w:rPr>
              <w:fldChar w:fldCharType="begin"/>
            </w:r>
            <w:r>
              <w:rPr>
                <w:noProof/>
              </w:rPr>
              <w:instrText xml:space="preserve"> PAGEREF _Toc231261804 \h </w:instrText>
            </w:r>
            <w:r>
              <w:rPr>
                <w:noProof/>
              </w:rPr>
            </w:r>
            <w:r>
              <w:rPr>
                <w:noProof/>
              </w:rPr>
              <w:fldChar w:fldCharType="separate"/>
            </w:r>
            <w:r>
              <w:rPr>
                <w:noProof/>
              </w:rPr>
              <w:t>48</w:t>
            </w:r>
            <w:r>
              <w:rPr>
                <w:noProof/>
              </w:rPr>
              <w:fldChar w:fldCharType="end"/>
            </w:r>
          </w:hyperlink>
        </w:p>
        <w:p w14:paraId="061B82DF" w14:textId="2E2D9275"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05" w:history="1">
            <w:r w:rsidRPr="00896F2A">
              <w:rPr>
                <w:rStyle w:val="Hyperlink"/>
                <w:noProof/>
              </w:rPr>
              <w:t>1. Backend - FastAPI</w:t>
            </w:r>
            <w:r>
              <w:rPr>
                <w:noProof/>
              </w:rPr>
              <w:tab/>
            </w:r>
            <w:r>
              <w:rPr>
                <w:noProof/>
              </w:rPr>
              <w:fldChar w:fldCharType="begin"/>
            </w:r>
            <w:r>
              <w:rPr>
                <w:noProof/>
              </w:rPr>
              <w:instrText xml:space="preserve"> PAGEREF _Toc231261805 \h </w:instrText>
            </w:r>
            <w:r>
              <w:rPr>
                <w:noProof/>
              </w:rPr>
            </w:r>
            <w:r>
              <w:rPr>
                <w:noProof/>
              </w:rPr>
              <w:fldChar w:fldCharType="separate"/>
            </w:r>
            <w:r>
              <w:rPr>
                <w:noProof/>
              </w:rPr>
              <w:t>48</w:t>
            </w:r>
            <w:r>
              <w:rPr>
                <w:noProof/>
              </w:rPr>
              <w:fldChar w:fldCharType="end"/>
            </w:r>
          </w:hyperlink>
        </w:p>
        <w:p w14:paraId="687855F0" w14:textId="4A78323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6" w:history="1">
            <w:r w:rsidRPr="00896F2A">
              <w:rPr>
                <w:rStyle w:val="Hyperlink"/>
                <w:noProof/>
              </w:rPr>
              <w:t>1.1. Kiến trúc thư mục</w:t>
            </w:r>
            <w:r>
              <w:rPr>
                <w:noProof/>
              </w:rPr>
              <w:tab/>
            </w:r>
            <w:r>
              <w:rPr>
                <w:noProof/>
              </w:rPr>
              <w:fldChar w:fldCharType="begin"/>
            </w:r>
            <w:r>
              <w:rPr>
                <w:noProof/>
              </w:rPr>
              <w:instrText xml:space="preserve"> PAGEREF _Toc231261806 \h </w:instrText>
            </w:r>
            <w:r>
              <w:rPr>
                <w:noProof/>
              </w:rPr>
            </w:r>
            <w:r>
              <w:rPr>
                <w:noProof/>
              </w:rPr>
              <w:fldChar w:fldCharType="separate"/>
            </w:r>
            <w:r>
              <w:rPr>
                <w:noProof/>
              </w:rPr>
              <w:t>48</w:t>
            </w:r>
            <w:r>
              <w:rPr>
                <w:noProof/>
              </w:rPr>
              <w:fldChar w:fldCharType="end"/>
            </w:r>
          </w:hyperlink>
        </w:p>
        <w:p w14:paraId="6B85C97A" w14:textId="05AE491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7" w:history="1">
            <w:r w:rsidRPr="00896F2A">
              <w:rPr>
                <w:rStyle w:val="Hyperlink"/>
                <w:noProof/>
              </w:rPr>
              <w:t>1.2. API chính</w:t>
            </w:r>
            <w:r>
              <w:rPr>
                <w:noProof/>
              </w:rPr>
              <w:tab/>
            </w:r>
            <w:r>
              <w:rPr>
                <w:noProof/>
              </w:rPr>
              <w:fldChar w:fldCharType="begin"/>
            </w:r>
            <w:r>
              <w:rPr>
                <w:noProof/>
              </w:rPr>
              <w:instrText xml:space="preserve"> PAGEREF _Toc231261807 \h </w:instrText>
            </w:r>
            <w:r>
              <w:rPr>
                <w:noProof/>
              </w:rPr>
            </w:r>
            <w:r>
              <w:rPr>
                <w:noProof/>
              </w:rPr>
              <w:fldChar w:fldCharType="separate"/>
            </w:r>
            <w:r>
              <w:rPr>
                <w:noProof/>
              </w:rPr>
              <w:t>49</w:t>
            </w:r>
            <w:r>
              <w:rPr>
                <w:noProof/>
              </w:rPr>
              <w:fldChar w:fldCharType="end"/>
            </w:r>
          </w:hyperlink>
        </w:p>
        <w:p w14:paraId="068F3FBD" w14:textId="641562B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8" w:history="1">
            <w:r w:rsidRPr="00896F2A">
              <w:rPr>
                <w:rStyle w:val="Hyperlink"/>
                <w:noProof/>
              </w:rPr>
              <w:t>1.3. Database</w:t>
            </w:r>
            <w:r>
              <w:rPr>
                <w:noProof/>
              </w:rPr>
              <w:tab/>
            </w:r>
            <w:r>
              <w:rPr>
                <w:noProof/>
              </w:rPr>
              <w:fldChar w:fldCharType="begin"/>
            </w:r>
            <w:r>
              <w:rPr>
                <w:noProof/>
              </w:rPr>
              <w:instrText xml:space="preserve"> PAGEREF _Toc231261808 \h </w:instrText>
            </w:r>
            <w:r>
              <w:rPr>
                <w:noProof/>
              </w:rPr>
            </w:r>
            <w:r>
              <w:rPr>
                <w:noProof/>
              </w:rPr>
              <w:fldChar w:fldCharType="separate"/>
            </w:r>
            <w:r>
              <w:rPr>
                <w:noProof/>
              </w:rPr>
              <w:t>50</w:t>
            </w:r>
            <w:r>
              <w:rPr>
                <w:noProof/>
              </w:rPr>
              <w:fldChar w:fldCharType="end"/>
            </w:r>
          </w:hyperlink>
        </w:p>
        <w:p w14:paraId="408CF739" w14:textId="790636FC"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9" w:history="1">
            <w:r w:rsidRPr="00896F2A">
              <w:rPr>
                <w:rStyle w:val="Hyperlink"/>
                <w:noProof/>
              </w:rPr>
              <w:t>1.4. Service xử lý nghiệp vụ</w:t>
            </w:r>
            <w:r>
              <w:rPr>
                <w:noProof/>
              </w:rPr>
              <w:tab/>
            </w:r>
            <w:r>
              <w:rPr>
                <w:noProof/>
              </w:rPr>
              <w:fldChar w:fldCharType="begin"/>
            </w:r>
            <w:r>
              <w:rPr>
                <w:noProof/>
              </w:rPr>
              <w:instrText xml:space="preserve"> PAGEREF _Toc231261809 \h </w:instrText>
            </w:r>
            <w:r>
              <w:rPr>
                <w:noProof/>
              </w:rPr>
            </w:r>
            <w:r>
              <w:rPr>
                <w:noProof/>
              </w:rPr>
              <w:fldChar w:fldCharType="separate"/>
            </w:r>
            <w:r>
              <w:rPr>
                <w:noProof/>
              </w:rPr>
              <w:t>51</w:t>
            </w:r>
            <w:r>
              <w:rPr>
                <w:noProof/>
              </w:rPr>
              <w:fldChar w:fldCharType="end"/>
            </w:r>
          </w:hyperlink>
        </w:p>
        <w:p w14:paraId="7AF51D12" w14:textId="68B2D24B"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0" w:history="1">
            <w:r w:rsidRPr="00896F2A">
              <w:rPr>
                <w:rStyle w:val="Hyperlink"/>
                <w:noProof/>
              </w:rPr>
              <w:t>2. Frontend - React/Vite</w:t>
            </w:r>
            <w:r>
              <w:rPr>
                <w:noProof/>
              </w:rPr>
              <w:tab/>
            </w:r>
            <w:r>
              <w:rPr>
                <w:noProof/>
              </w:rPr>
              <w:fldChar w:fldCharType="begin"/>
            </w:r>
            <w:r>
              <w:rPr>
                <w:noProof/>
              </w:rPr>
              <w:instrText xml:space="preserve"> PAGEREF _Toc231261810 \h </w:instrText>
            </w:r>
            <w:r>
              <w:rPr>
                <w:noProof/>
              </w:rPr>
            </w:r>
            <w:r>
              <w:rPr>
                <w:noProof/>
              </w:rPr>
              <w:fldChar w:fldCharType="separate"/>
            </w:r>
            <w:r>
              <w:rPr>
                <w:noProof/>
              </w:rPr>
              <w:t>52</w:t>
            </w:r>
            <w:r>
              <w:rPr>
                <w:noProof/>
              </w:rPr>
              <w:fldChar w:fldCharType="end"/>
            </w:r>
          </w:hyperlink>
        </w:p>
        <w:p w14:paraId="286933CD" w14:textId="724BA561"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1" w:history="1">
            <w:r w:rsidRPr="00896F2A">
              <w:rPr>
                <w:rStyle w:val="Hyperlink"/>
                <w:noProof/>
              </w:rPr>
              <w:t>2.1. Giao diện Customer</w:t>
            </w:r>
            <w:r>
              <w:rPr>
                <w:noProof/>
              </w:rPr>
              <w:tab/>
            </w:r>
            <w:r>
              <w:rPr>
                <w:noProof/>
              </w:rPr>
              <w:fldChar w:fldCharType="begin"/>
            </w:r>
            <w:r>
              <w:rPr>
                <w:noProof/>
              </w:rPr>
              <w:instrText xml:space="preserve"> PAGEREF _Toc231261811 \h </w:instrText>
            </w:r>
            <w:r>
              <w:rPr>
                <w:noProof/>
              </w:rPr>
            </w:r>
            <w:r>
              <w:rPr>
                <w:noProof/>
              </w:rPr>
              <w:fldChar w:fldCharType="separate"/>
            </w:r>
            <w:r>
              <w:rPr>
                <w:noProof/>
              </w:rPr>
              <w:t>52</w:t>
            </w:r>
            <w:r>
              <w:rPr>
                <w:noProof/>
              </w:rPr>
              <w:fldChar w:fldCharType="end"/>
            </w:r>
          </w:hyperlink>
        </w:p>
        <w:p w14:paraId="66F5077A" w14:textId="3A1D64A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2" w:history="1">
            <w:r w:rsidRPr="00896F2A">
              <w:rPr>
                <w:rStyle w:val="Hyperlink"/>
                <w:noProof/>
              </w:rPr>
              <w:t>2.2. Giao diện Admin</w:t>
            </w:r>
            <w:r>
              <w:rPr>
                <w:noProof/>
              </w:rPr>
              <w:tab/>
            </w:r>
            <w:r>
              <w:rPr>
                <w:noProof/>
              </w:rPr>
              <w:fldChar w:fldCharType="begin"/>
            </w:r>
            <w:r>
              <w:rPr>
                <w:noProof/>
              </w:rPr>
              <w:instrText xml:space="preserve"> PAGEREF _Toc231261812 \h </w:instrText>
            </w:r>
            <w:r>
              <w:rPr>
                <w:noProof/>
              </w:rPr>
            </w:r>
            <w:r>
              <w:rPr>
                <w:noProof/>
              </w:rPr>
              <w:fldChar w:fldCharType="separate"/>
            </w:r>
            <w:r>
              <w:rPr>
                <w:noProof/>
              </w:rPr>
              <w:t>54</w:t>
            </w:r>
            <w:r>
              <w:rPr>
                <w:noProof/>
              </w:rPr>
              <w:fldChar w:fldCharType="end"/>
            </w:r>
          </w:hyperlink>
        </w:p>
        <w:p w14:paraId="612CC283" w14:textId="7B8215B6"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3" w:history="1">
            <w:r w:rsidRPr="00896F2A">
              <w:rPr>
                <w:rStyle w:val="Hyperlink"/>
                <w:noProof/>
              </w:rPr>
              <w:t>3. Tích hợp các thành phần</w:t>
            </w:r>
            <w:r>
              <w:rPr>
                <w:noProof/>
              </w:rPr>
              <w:tab/>
            </w:r>
            <w:r>
              <w:rPr>
                <w:noProof/>
              </w:rPr>
              <w:fldChar w:fldCharType="begin"/>
            </w:r>
            <w:r>
              <w:rPr>
                <w:noProof/>
              </w:rPr>
              <w:instrText xml:space="preserve"> PAGEREF _Toc231261813 \h </w:instrText>
            </w:r>
            <w:r>
              <w:rPr>
                <w:noProof/>
              </w:rPr>
            </w:r>
            <w:r>
              <w:rPr>
                <w:noProof/>
              </w:rPr>
              <w:fldChar w:fldCharType="separate"/>
            </w:r>
            <w:r>
              <w:rPr>
                <w:noProof/>
              </w:rPr>
              <w:t>55</w:t>
            </w:r>
            <w:r>
              <w:rPr>
                <w:noProof/>
              </w:rPr>
              <w:fldChar w:fldCharType="end"/>
            </w:r>
          </w:hyperlink>
        </w:p>
        <w:p w14:paraId="0D2F0AB6" w14:textId="228B11E6"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4" w:history="1">
            <w:r w:rsidRPr="00896F2A">
              <w:rPr>
                <w:rStyle w:val="Hyperlink"/>
                <w:noProof/>
              </w:rPr>
              <w:t>3.1. Frontend gọi API</w:t>
            </w:r>
            <w:r>
              <w:rPr>
                <w:noProof/>
              </w:rPr>
              <w:tab/>
            </w:r>
            <w:r>
              <w:rPr>
                <w:noProof/>
              </w:rPr>
              <w:fldChar w:fldCharType="begin"/>
            </w:r>
            <w:r>
              <w:rPr>
                <w:noProof/>
              </w:rPr>
              <w:instrText xml:space="preserve"> PAGEREF _Toc231261814 \h </w:instrText>
            </w:r>
            <w:r>
              <w:rPr>
                <w:noProof/>
              </w:rPr>
            </w:r>
            <w:r>
              <w:rPr>
                <w:noProof/>
              </w:rPr>
              <w:fldChar w:fldCharType="separate"/>
            </w:r>
            <w:r>
              <w:rPr>
                <w:noProof/>
              </w:rPr>
              <w:t>55</w:t>
            </w:r>
            <w:r>
              <w:rPr>
                <w:noProof/>
              </w:rPr>
              <w:fldChar w:fldCharType="end"/>
            </w:r>
          </w:hyperlink>
        </w:p>
        <w:p w14:paraId="60BAA9E7" w14:textId="7A88A07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5" w:history="1">
            <w:r w:rsidRPr="00896F2A">
              <w:rPr>
                <w:rStyle w:val="Hyperlink"/>
                <w:noProof/>
              </w:rPr>
              <w:t>3.2. Backend gọi ML model</w:t>
            </w:r>
            <w:r>
              <w:rPr>
                <w:noProof/>
              </w:rPr>
              <w:tab/>
            </w:r>
            <w:r>
              <w:rPr>
                <w:noProof/>
              </w:rPr>
              <w:fldChar w:fldCharType="begin"/>
            </w:r>
            <w:r>
              <w:rPr>
                <w:noProof/>
              </w:rPr>
              <w:instrText xml:space="preserve"> PAGEREF _Toc231261815 \h </w:instrText>
            </w:r>
            <w:r>
              <w:rPr>
                <w:noProof/>
              </w:rPr>
            </w:r>
            <w:r>
              <w:rPr>
                <w:noProof/>
              </w:rPr>
              <w:fldChar w:fldCharType="separate"/>
            </w:r>
            <w:r>
              <w:rPr>
                <w:noProof/>
              </w:rPr>
              <w:t>55</w:t>
            </w:r>
            <w:r>
              <w:rPr>
                <w:noProof/>
              </w:rPr>
              <w:fldChar w:fldCharType="end"/>
            </w:r>
          </w:hyperlink>
        </w:p>
        <w:p w14:paraId="7414EF30" w14:textId="544CE20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6" w:history="1">
            <w:r w:rsidRPr="00896F2A">
              <w:rPr>
                <w:rStyle w:val="Hyperlink"/>
                <w:noProof/>
              </w:rPr>
              <w:t>3.3. Backend gọi RAG service</w:t>
            </w:r>
            <w:r>
              <w:rPr>
                <w:noProof/>
              </w:rPr>
              <w:tab/>
            </w:r>
            <w:r>
              <w:rPr>
                <w:noProof/>
              </w:rPr>
              <w:fldChar w:fldCharType="begin"/>
            </w:r>
            <w:r>
              <w:rPr>
                <w:noProof/>
              </w:rPr>
              <w:instrText xml:space="preserve"> PAGEREF _Toc231261816 \h </w:instrText>
            </w:r>
            <w:r>
              <w:rPr>
                <w:noProof/>
              </w:rPr>
            </w:r>
            <w:r>
              <w:rPr>
                <w:noProof/>
              </w:rPr>
              <w:fldChar w:fldCharType="separate"/>
            </w:r>
            <w:r>
              <w:rPr>
                <w:noProof/>
              </w:rPr>
              <w:t>56</w:t>
            </w:r>
            <w:r>
              <w:rPr>
                <w:noProof/>
              </w:rPr>
              <w:fldChar w:fldCharType="end"/>
            </w:r>
          </w:hyperlink>
        </w:p>
        <w:p w14:paraId="6228F055" w14:textId="2734DBE8"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17" w:history="1">
            <w:r w:rsidRPr="00896F2A">
              <w:rPr>
                <w:rStyle w:val="Hyperlink"/>
                <w:noProof/>
              </w:rPr>
              <w:t>VII. Demo hệ thống</w:t>
            </w:r>
            <w:r>
              <w:rPr>
                <w:noProof/>
              </w:rPr>
              <w:tab/>
            </w:r>
            <w:r>
              <w:rPr>
                <w:noProof/>
              </w:rPr>
              <w:fldChar w:fldCharType="begin"/>
            </w:r>
            <w:r>
              <w:rPr>
                <w:noProof/>
              </w:rPr>
              <w:instrText xml:space="preserve"> PAGEREF _Toc231261817 \h </w:instrText>
            </w:r>
            <w:r>
              <w:rPr>
                <w:noProof/>
              </w:rPr>
            </w:r>
            <w:r>
              <w:rPr>
                <w:noProof/>
              </w:rPr>
              <w:fldChar w:fldCharType="separate"/>
            </w:r>
            <w:r>
              <w:rPr>
                <w:noProof/>
              </w:rPr>
              <w:t>57</w:t>
            </w:r>
            <w:r>
              <w:rPr>
                <w:noProof/>
              </w:rPr>
              <w:fldChar w:fldCharType="end"/>
            </w:r>
          </w:hyperlink>
        </w:p>
        <w:p w14:paraId="5798DC4C" w14:textId="3F5CF74E"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8" w:history="1">
            <w:r w:rsidRPr="00896F2A">
              <w:rPr>
                <w:rStyle w:val="Hyperlink"/>
                <w:noProof/>
              </w:rPr>
              <w:t>1. Demo luồng Customer</w:t>
            </w:r>
            <w:r>
              <w:rPr>
                <w:noProof/>
              </w:rPr>
              <w:tab/>
            </w:r>
            <w:r>
              <w:rPr>
                <w:noProof/>
              </w:rPr>
              <w:fldChar w:fldCharType="begin"/>
            </w:r>
            <w:r>
              <w:rPr>
                <w:noProof/>
              </w:rPr>
              <w:instrText xml:space="preserve"> PAGEREF _Toc231261818 \h </w:instrText>
            </w:r>
            <w:r>
              <w:rPr>
                <w:noProof/>
              </w:rPr>
            </w:r>
            <w:r>
              <w:rPr>
                <w:noProof/>
              </w:rPr>
              <w:fldChar w:fldCharType="separate"/>
            </w:r>
            <w:r>
              <w:rPr>
                <w:noProof/>
              </w:rPr>
              <w:t>58</w:t>
            </w:r>
            <w:r>
              <w:rPr>
                <w:noProof/>
              </w:rPr>
              <w:fldChar w:fldCharType="end"/>
            </w:r>
          </w:hyperlink>
        </w:p>
        <w:p w14:paraId="1E482D46" w14:textId="437679A6"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9" w:history="1">
            <w:r w:rsidRPr="00896F2A">
              <w:rPr>
                <w:rStyle w:val="Hyperlink"/>
                <w:noProof/>
              </w:rPr>
              <w:t>2. Demo luồng Admin</w:t>
            </w:r>
            <w:r>
              <w:rPr>
                <w:noProof/>
              </w:rPr>
              <w:tab/>
            </w:r>
            <w:r>
              <w:rPr>
                <w:noProof/>
              </w:rPr>
              <w:fldChar w:fldCharType="begin"/>
            </w:r>
            <w:r>
              <w:rPr>
                <w:noProof/>
              </w:rPr>
              <w:instrText xml:space="preserve"> PAGEREF _Toc231261819 \h </w:instrText>
            </w:r>
            <w:r>
              <w:rPr>
                <w:noProof/>
              </w:rPr>
            </w:r>
            <w:r>
              <w:rPr>
                <w:noProof/>
              </w:rPr>
              <w:fldChar w:fldCharType="separate"/>
            </w:r>
            <w:r>
              <w:rPr>
                <w:noProof/>
              </w:rPr>
              <w:t>58</w:t>
            </w:r>
            <w:r>
              <w:rPr>
                <w:noProof/>
              </w:rPr>
              <w:fldChar w:fldCharType="end"/>
            </w:r>
          </w:hyperlink>
        </w:p>
        <w:p w14:paraId="51FD8BDA" w14:textId="46F978E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0" w:history="1">
            <w:r w:rsidRPr="00896F2A">
              <w:rPr>
                <w:rStyle w:val="Hyperlink"/>
                <w:noProof/>
              </w:rPr>
              <w:t>3. Demo dự đoán rủi ro / scorecard</w:t>
            </w:r>
            <w:r>
              <w:rPr>
                <w:noProof/>
              </w:rPr>
              <w:tab/>
            </w:r>
            <w:r>
              <w:rPr>
                <w:noProof/>
              </w:rPr>
              <w:fldChar w:fldCharType="begin"/>
            </w:r>
            <w:r>
              <w:rPr>
                <w:noProof/>
              </w:rPr>
              <w:instrText xml:space="preserve"> PAGEREF _Toc231261820 \h </w:instrText>
            </w:r>
            <w:r>
              <w:rPr>
                <w:noProof/>
              </w:rPr>
            </w:r>
            <w:r>
              <w:rPr>
                <w:noProof/>
              </w:rPr>
              <w:fldChar w:fldCharType="separate"/>
            </w:r>
            <w:r>
              <w:rPr>
                <w:noProof/>
              </w:rPr>
              <w:t>58</w:t>
            </w:r>
            <w:r>
              <w:rPr>
                <w:noProof/>
              </w:rPr>
              <w:fldChar w:fldCharType="end"/>
            </w:r>
          </w:hyperlink>
        </w:p>
        <w:p w14:paraId="06EB1798" w14:textId="7DF8418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1" w:history="1">
            <w:r w:rsidRPr="00896F2A">
              <w:rPr>
                <w:rStyle w:val="Hyperlink"/>
                <w:noProof/>
              </w:rPr>
              <w:t>4. Demo Chat AI</w:t>
            </w:r>
            <w:r>
              <w:rPr>
                <w:noProof/>
              </w:rPr>
              <w:tab/>
            </w:r>
            <w:r>
              <w:rPr>
                <w:noProof/>
              </w:rPr>
              <w:fldChar w:fldCharType="begin"/>
            </w:r>
            <w:r>
              <w:rPr>
                <w:noProof/>
              </w:rPr>
              <w:instrText xml:space="preserve"> PAGEREF _Toc231261821 \h </w:instrText>
            </w:r>
            <w:r>
              <w:rPr>
                <w:noProof/>
              </w:rPr>
            </w:r>
            <w:r>
              <w:rPr>
                <w:noProof/>
              </w:rPr>
              <w:fldChar w:fldCharType="separate"/>
            </w:r>
            <w:r>
              <w:rPr>
                <w:noProof/>
              </w:rPr>
              <w:t>58</w:t>
            </w:r>
            <w:r>
              <w:rPr>
                <w:noProof/>
              </w:rPr>
              <w:fldChar w:fldCharType="end"/>
            </w:r>
          </w:hyperlink>
        </w:p>
        <w:p w14:paraId="03F4DD31" w14:textId="18DA80B3"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22" w:history="1">
            <w:r w:rsidRPr="00896F2A">
              <w:rPr>
                <w:rStyle w:val="Hyperlink"/>
                <w:noProof/>
              </w:rPr>
              <w:t>VIII. Tổng kết, đánh giá và hướng phát triển</w:t>
            </w:r>
            <w:r>
              <w:rPr>
                <w:noProof/>
              </w:rPr>
              <w:tab/>
            </w:r>
            <w:r>
              <w:rPr>
                <w:noProof/>
              </w:rPr>
              <w:fldChar w:fldCharType="begin"/>
            </w:r>
            <w:r>
              <w:rPr>
                <w:noProof/>
              </w:rPr>
              <w:instrText xml:space="preserve"> PAGEREF _Toc231261822 \h </w:instrText>
            </w:r>
            <w:r>
              <w:rPr>
                <w:noProof/>
              </w:rPr>
            </w:r>
            <w:r>
              <w:rPr>
                <w:noProof/>
              </w:rPr>
              <w:fldChar w:fldCharType="separate"/>
            </w:r>
            <w:r>
              <w:rPr>
                <w:noProof/>
              </w:rPr>
              <w:t>58</w:t>
            </w:r>
            <w:r>
              <w:rPr>
                <w:noProof/>
              </w:rPr>
              <w:fldChar w:fldCharType="end"/>
            </w:r>
          </w:hyperlink>
        </w:p>
        <w:p w14:paraId="63D65267" w14:textId="2AB07190"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3" w:history="1">
            <w:r w:rsidRPr="00896F2A">
              <w:rPr>
                <w:rStyle w:val="Hyperlink"/>
                <w:noProof/>
              </w:rPr>
              <w:t>1. Kết quả đạt được</w:t>
            </w:r>
            <w:r>
              <w:rPr>
                <w:noProof/>
              </w:rPr>
              <w:tab/>
            </w:r>
            <w:r>
              <w:rPr>
                <w:noProof/>
              </w:rPr>
              <w:fldChar w:fldCharType="begin"/>
            </w:r>
            <w:r>
              <w:rPr>
                <w:noProof/>
              </w:rPr>
              <w:instrText xml:space="preserve"> PAGEREF _Toc231261823 \h </w:instrText>
            </w:r>
            <w:r>
              <w:rPr>
                <w:noProof/>
              </w:rPr>
            </w:r>
            <w:r>
              <w:rPr>
                <w:noProof/>
              </w:rPr>
              <w:fldChar w:fldCharType="separate"/>
            </w:r>
            <w:r>
              <w:rPr>
                <w:noProof/>
              </w:rPr>
              <w:t>58</w:t>
            </w:r>
            <w:r>
              <w:rPr>
                <w:noProof/>
              </w:rPr>
              <w:fldChar w:fldCharType="end"/>
            </w:r>
          </w:hyperlink>
        </w:p>
        <w:p w14:paraId="30241CB3" w14:textId="271858C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4" w:history="1">
            <w:r w:rsidRPr="00896F2A">
              <w:rPr>
                <w:rStyle w:val="Hyperlink"/>
                <w:noProof/>
              </w:rPr>
              <w:t>2. Hạn chế</w:t>
            </w:r>
            <w:r>
              <w:rPr>
                <w:noProof/>
              </w:rPr>
              <w:tab/>
            </w:r>
            <w:r>
              <w:rPr>
                <w:noProof/>
              </w:rPr>
              <w:fldChar w:fldCharType="begin"/>
            </w:r>
            <w:r>
              <w:rPr>
                <w:noProof/>
              </w:rPr>
              <w:instrText xml:space="preserve"> PAGEREF _Toc231261824 \h </w:instrText>
            </w:r>
            <w:r>
              <w:rPr>
                <w:noProof/>
              </w:rPr>
            </w:r>
            <w:r>
              <w:rPr>
                <w:noProof/>
              </w:rPr>
              <w:fldChar w:fldCharType="separate"/>
            </w:r>
            <w:r>
              <w:rPr>
                <w:noProof/>
              </w:rPr>
              <w:t>59</w:t>
            </w:r>
            <w:r>
              <w:rPr>
                <w:noProof/>
              </w:rPr>
              <w:fldChar w:fldCharType="end"/>
            </w:r>
          </w:hyperlink>
        </w:p>
        <w:p w14:paraId="746DCC5A" w14:textId="2AEEB94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5" w:history="1">
            <w:r w:rsidRPr="00896F2A">
              <w:rPr>
                <w:rStyle w:val="Hyperlink"/>
                <w:noProof/>
              </w:rPr>
              <w:t>3. Hướng phát triển</w:t>
            </w:r>
            <w:r>
              <w:rPr>
                <w:noProof/>
              </w:rPr>
              <w:tab/>
            </w:r>
            <w:r>
              <w:rPr>
                <w:noProof/>
              </w:rPr>
              <w:fldChar w:fldCharType="begin"/>
            </w:r>
            <w:r>
              <w:rPr>
                <w:noProof/>
              </w:rPr>
              <w:instrText xml:space="preserve"> PAGEREF _Toc231261825 \h </w:instrText>
            </w:r>
            <w:r>
              <w:rPr>
                <w:noProof/>
              </w:rPr>
            </w:r>
            <w:r>
              <w:rPr>
                <w:noProof/>
              </w:rPr>
              <w:fldChar w:fldCharType="separate"/>
            </w:r>
            <w:r>
              <w:rPr>
                <w:noProof/>
              </w:rPr>
              <w:t>59</w:t>
            </w:r>
            <w:r>
              <w:rPr>
                <w:noProof/>
              </w:rPr>
              <w:fldChar w:fldCharType="end"/>
            </w:r>
          </w:hyperlink>
        </w:p>
        <w:p w14:paraId="20269D2B" w14:textId="334583EB" w:rsidR="0002625A" w:rsidRPr="005E648F" w:rsidRDefault="00000000">
          <w:r w:rsidRPr="005E648F">
            <w:fldChar w:fldCharType="end"/>
          </w:r>
        </w:p>
      </w:sdtContent>
    </w:sdt>
    <w:p w14:paraId="04683A2A" w14:textId="77777777" w:rsidR="0002625A" w:rsidRPr="005E648F" w:rsidRDefault="00000000">
      <w:r w:rsidRPr="005E648F">
        <w:br w:type="page"/>
      </w:r>
    </w:p>
    <w:p w14:paraId="2D8C11EF" w14:textId="77777777" w:rsidR="0002625A" w:rsidRPr="005E648F" w:rsidRDefault="00000000">
      <w:pPr>
        <w:pStyle w:val="Heading1"/>
      </w:pPr>
      <w:bookmarkStart w:id="0" w:name="_Toc231261748"/>
      <w:r w:rsidRPr="005E648F">
        <w:lastRenderedPageBreak/>
        <w:t>I. Giới thiệu đề tài</w:t>
      </w:r>
      <w:bookmarkEnd w:id="0"/>
    </w:p>
    <w:p w14:paraId="7198CBE6" w14:textId="77777777" w:rsidR="0002625A" w:rsidRPr="005E648F" w:rsidRDefault="00000000">
      <w:pPr>
        <w:pStyle w:val="Heading2"/>
      </w:pPr>
      <w:bookmarkStart w:id="1" w:name="_Toc231261749"/>
      <w:r w:rsidRPr="005E648F">
        <w:t>1. Bối cảnh bài toán</w:t>
      </w:r>
      <w:bookmarkEnd w:id="1"/>
    </w:p>
    <w:p w14:paraId="0DD31ABD" w14:textId="77777777" w:rsidR="0002625A" w:rsidRPr="005E648F" w:rsidRDefault="00000000">
      <w:pPr>
        <w:ind w:firstLine="510"/>
        <w:jc w:val="both"/>
      </w:pPr>
      <w:r w:rsidRPr="005E648F">
        <w:t>Hoạt động cho vay cá nhân là một trong những nghiệp vụ cốt lõi và sinh lời nhất của các tổ chức tín dụng, nhưng cũng đi kèm rủi ro lớn nhất. Mỗi khoản vay được giải ngân đều mang theo khả năng người vay không trả được nợ, và tỷ lệ vỡ nợ chỉ cần nhích lên vài phần trăm cũng có thể xóa sạch lợi nhuận của cả một danh mục cho vay. Vì vậy, khâu thẩm định hồ sơ - xác định một người có nên được vay hay không, vay bao nhiêu và với kỳ hạn nào - luôn là nút thắt quyết định hiệu quả kinh doanh.</w:t>
      </w:r>
    </w:p>
    <w:p w14:paraId="76B57297" w14:textId="77777777" w:rsidR="0002625A" w:rsidRPr="005E648F" w:rsidRDefault="00000000">
      <w:pPr>
        <w:ind w:firstLine="510"/>
        <w:jc w:val="both"/>
      </w:pPr>
      <w:r w:rsidRPr="005E648F">
        <w:t>Trong mô hình thẩm định truyền thống, nhân viên tín dụng phải đọc thủ công từng hồ sơ, đối chiếu thông tin thu nhập, lịch sử nợ và tài sản đảm bảo rồi đưa ra phán quyết dựa trên kinh nghiệm. Cách làm này tốn nhiều thời gian, thiếu nhất quán giữa các nhân viên và rất khó mở rộng khi số lượng hồ sơ tăng lên hàng nghìn mỗi ngày. Bên cạnh đó, người vay thường không hiểu vì sao hồ sơ của mình bị từ chối, cũng không biết cần điều chỉnh điều gì để được duyệt, dẫn đến trải nghiệm tiêu cực và mất khách hàng tiềm năng.</w:t>
      </w:r>
    </w:p>
    <w:p w14:paraId="29F9F1F5" w14:textId="77777777" w:rsidR="0002625A" w:rsidRPr="005E648F" w:rsidRDefault="00000000">
      <w:pPr>
        <w:ind w:firstLine="510"/>
        <w:jc w:val="both"/>
      </w:pPr>
      <w:r w:rsidRPr="005E648F">
        <w:t>Sự phát triển của học máy và dữ liệu lớn mở ra một hướng tiếp cận khác. Dựa trên lịch sử của hàng triệu khoản vay trong quá khứ, mô hình học máy có thể học ra các quy luật ngầm giữa đặc điểm người vay và khả năng vỡ nợ, từ đó chấm điểm rủi ro tức thì, khách quan và đồng nhất. Đề tài CreditIntel được xây dựng trong bối cảnh đó, với mong muốn dựng một hệ thống thẩm định khoản vay cá nhân đầu cuối, từ khâu xử lý dữ liệu thô, huấn luyện mô hình, đến vận hành trực tuyến phục vụ cả khách hàng lẫn quản trị viên.</w:t>
      </w:r>
    </w:p>
    <w:p w14:paraId="74C41B71" w14:textId="77777777" w:rsidR="001E02E7" w:rsidRPr="005E648F" w:rsidRDefault="001E02E7">
      <w:pPr>
        <w:pStyle w:val="Heading2"/>
        <w:rPr>
          <w:lang w:val="vi-VN"/>
        </w:rPr>
      </w:pPr>
    </w:p>
    <w:p w14:paraId="225DBD48" w14:textId="77777777" w:rsidR="0002625A" w:rsidRPr="005E648F" w:rsidRDefault="00000000">
      <w:pPr>
        <w:pStyle w:val="Heading2"/>
      </w:pPr>
      <w:bookmarkStart w:id="2" w:name="_Toc231261750"/>
      <w:r w:rsidRPr="005E648F">
        <w:t>2. Vấn đề cần giải quyết</w:t>
      </w:r>
      <w:bookmarkEnd w:id="2"/>
    </w:p>
    <w:p w14:paraId="013336F8" w14:textId="77777777" w:rsidR="0002625A" w:rsidRPr="005E648F" w:rsidRDefault="00000000">
      <w:pPr>
        <w:ind w:firstLine="510"/>
        <w:jc w:val="both"/>
      </w:pPr>
      <w:r w:rsidRPr="005E648F">
        <w:t>Hệ thống cần giải quyết đồng thời nhiều bài toán đặt ra cho một quy trình cho vay hiện đại. Trước hết là bài toán đánh giá rủi ro: với mỗi hồ sơ vay, hệ thống phải ước lượng xác suất vỡ nợ một cách đáng tin cậy để làm cơ sở cho quyết định từ chối tự động hay chuyển sang thẩm định thủ công. Tiếp theo là bài toán minh bạch hóa: thay vì chỉ trả về một con số xác suất khô khan, hệ thống cần quy đổi rủi ro thành điểm tín dụng dễ hiểu và chỉ ra những yếu tố nào đang ảnh hưởng tốt hoặc xấu đến hồ sơ.</w:t>
      </w:r>
    </w:p>
    <w:p w14:paraId="24D08A55" w14:textId="77777777" w:rsidR="0002625A" w:rsidRPr="005E648F" w:rsidRDefault="00000000">
      <w:pPr>
        <w:ind w:firstLine="510"/>
        <w:jc w:val="both"/>
      </w:pPr>
      <w:r w:rsidRPr="005E648F">
        <w:t>Bên cạnh đó là bài toán tư vấn. Một hồ sơ bị từ chối với số tiền và kỳ hạn ban đầu chưa chắc đã hết cơ hội - nếu giảm số tiền vay hoặc kéo dài kỳ hạn, xác suất vỡ nợ có thể rơi xuống dưới ngưỡng an toàn. Hệ thống cần tự động tìm ra phương án vay khả thi và gợi ý cho khách hàng, thay vì để họ tự mò mẫm. Cuối cùng là bài toán quản trị và trải nghiệm: quản trị viên cần một bảng điều khiển để theo dõi, lọc và phê duyệt hồ sơ; còn khách hàng cần một kênh hỏi đáp tự nhiên để hiểu về trạng thái đơn, chính sách vay và cách cải thiện hồ sơ của mình.</w:t>
      </w:r>
    </w:p>
    <w:p w14:paraId="6F57A83B" w14:textId="77777777" w:rsidR="001E02E7" w:rsidRPr="005E648F" w:rsidRDefault="001E02E7">
      <w:pPr>
        <w:pStyle w:val="Heading2"/>
        <w:rPr>
          <w:lang w:val="vi-VN"/>
        </w:rPr>
      </w:pPr>
    </w:p>
    <w:p w14:paraId="10DDE479" w14:textId="77777777" w:rsidR="0002625A" w:rsidRPr="005E648F" w:rsidRDefault="00000000">
      <w:pPr>
        <w:pStyle w:val="Heading2"/>
      </w:pPr>
      <w:bookmarkStart w:id="3" w:name="_Toc231261751"/>
      <w:r w:rsidRPr="005E648F">
        <w:t>3. Mục tiêu đề tài</w:t>
      </w:r>
      <w:bookmarkEnd w:id="3"/>
    </w:p>
    <w:p w14:paraId="2B92A996" w14:textId="77777777" w:rsidR="0002625A" w:rsidRPr="005E648F" w:rsidRDefault="00000000">
      <w:pPr>
        <w:ind w:firstLine="510"/>
        <w:jc w:val="both"/>
      </w:pPr>
      <w:r w:rsidRPr="005E648F">
        <w:t>Mục tiêu tổng quát của đề tài là xây dựng một hệ thống quản lý và thẩm định khoản vay cá nhân hoàn chỉnh, vận hành được trên dữ liệu thực, áp dụng nhất quán các kỹ thuật kỹ nghệ dữ liệu, học máy và truy xuất thông tin tăng cường. Cụ thể, đề tài hướng tới các mục tiêu sau:</w:t>
      </w:r>
    </w:p>
    <w:p w14:paraId="348098BD" w14:textId="77777777" w:rsidR="0002625A" w:rsidRPr="005E648F" w:rsidRDefault="00000000">
      <w:pPr>
        <w:pStyle w:val="ListParagraph"/>
        <w:numPr>
          <w:ilvl w:val="0"/>
          <w:numId w:val="2"/>
        </w:numPr>
        <w:jc w:val="both"/>
      </w:pPr>
      <w:r w:rsidRPr="005E648F">
        <w:lastRenderedPageBreak/>
        <w:t>Xây dựng pipeline ETL ba lớp Bronze - Silver - Gold trên DuckDB để biến dữ liệu thô của tập Home Credit Credit Risk Model Stability thành bảng đặc trưng sạch, sẵn sàng cho huấn luyện.</w:t>
      </w:r>
    </w:p>
    <w:p w14:paraId="44705BCF" w14:textId="77777777" w:rsidR="0002625A" w:rsidRPr="005E648F" w:rsidRDefault="00000000">
      <w:pPr>
        <w:pStyle w:val="ListParagraph"/>
        <w:numPr>
          <w:ilvl w:val="0"/>
          <w:numId w:val="2"/>
        </w:numPr>
        <w:jc w:val="both"/>
      </w:pPr>
      <w:r w:rsidRPr="005E648F">
        <w:t>Huấn luyện mô hình dự đoán rủi ro vỡ nợ bằng LightGBM, đạt độ phân biệt rủi ro tốt và phục vụ cho cơ chế từ chối tự động.</w:t>
      </w:r>
    </w:p>
    <w:p w14:paraId="257EE32D" w14:textId="77777777" w:rsidR="0002625A" w:rsidRPr="005E648F" w:rsidRDefault="00000000">
      <w:pPr>
        <w:pStyle w:val="ListParagraph"/>
        <w:numPr>
          <w:ilvl w:val="0"/>
          <w:numId w:val="2"/>
        </w:numPr>
        <w:jc w:val="both"/>
      </w:pPr>
      <w:r w:rsidRPr="005E648F">
        <w:t>Xây dựng mô hình scorecard bằng hồi quy logistic để quy đổi xác suất vỡ nợ thành điểm tín dụng FICO 300-850 có thể diễn giải được.</w:t>
      </w:r>
    </w:p>
    <w:p w14:paraId="0FDDFA0F" w14:textId="77777777" w:rsidR="0002625A" w:rsidRPr="005E648F" w:rsidRDefault="00000000">
      <w:pPr>
        <w:pStyle w:val="ListParagraph"/>
        <w:numPr>
          <w:ilvl w:val="0"/>
          <w:numId w:val="2"/>
        </w:numPr>
        <w:jc w:val="both"/>
      </w:pPr>
      <w:r w:rsidRPr="005E648F">
        <w:t>Phát triển backend FastAPI và frontend React vận hành quy trình nộp đơn, thẩm định, phê duyệt và giải ngân theo một máy trạng thái rõ ràng.</w:t>
      </w:r>
    </w:p>
    <w:p w14:paraId="51CEDA94" w14:textId="77777777" w:rsidR="0002625A" w:rsidRPr="005E648F" w:rsidRDefault="00000000">
      <w:pPr>
        <w:pStyle w:val="ListParagraph"/>
        <w:numPr>
          <w:ilvl w:val="0"/>
          <w:numId w:val="2"/>
        </w:numPr>
        <w:jc w:val="both"/>
      </w:pPr>
      <w:r w:rsidRPr="005E648F">
        <w:t>Tích hợp chatbot RAG hỗ trợ khách hàng tra cứu chính sách, giải thích rủi ro và đề xuất điều chỉnh khoản vay ngay trong giao diện chat.</w:t>
      </w:r>
    </w:p>
    <w:p w14:paraId="07A44466" w14:textId="77777777" w:rsidR="001E02E7" w:rsidRPr="005E648F" w:rsidRDefault="001E02E7">
      <w:pPr>
        <w:pStyle w:val="Heading2"/>
        <w:rPr>
          <w:lang w:val="vi-VN"/>
        </w:rPr>
      </w:pPr>
    </w:p>
    <w:p w14:paraId="43E0AE5C" w14:textId="77777777" w:rsidR="0002625A" w:rsidRPr="005E648F" w:rsidRDefault="00000000">
      <w:pPr>
        <w:pStyle w:val="Heading2"/>
      </w:pPr>
      <w:bookmarkStart w:id="4" w:name="_Toc231261752"/>
      <w:r w:rsidRPr="005E648F">
        <w:t>4. Phạm vi đề tài</w:t>
      </w:r>
      <w:bookmarkEnd w:id="4"/>
    </w:p>
    <w:p w14:paraId="1D8DC6D5" w14:textId="77777777" w:rsidR="0002625A" w:rsidRPr="005E648F" w:rsidRDefault="00000000">
      <w:pPr>
        <w:ind w:firstLine="510"/>
        <w:jc w:val="both"/>
      </w:pPr>
      <w:r w:rsidRPr="005E648F">
        <w:t>Đề tài tập trung vào nghiệp vụ cho vay cá nhân tín chấp, với dữ liệu huấn luyện lấy từ tập Home Credit Credit Risk Model Stability công bố trên Kaggle. Hệ thống mô phỏng đầy đủ vòng đời một đơn vay, từ lúc khách hàng đăng ký, nộp hồ sơ, được hệ thống chấm điểm, cho tới khi quản trị viên phê duyệt và giải ngân. Phần dữ liệu tín dụng bên thứ ba được mô phỏng qua một dịch vụ CIC nội bộ, đóng vai trò làm giàu và xác minh thông tin mà người vay tự khai báo.</w:t>
      </w:r>
    </w:p>
    <w:p w14:paraId="631190D3" w14:textId="77777777" w:rsidR="0002625A" w:rsidRPr="005E648F" w:rsidRDefault="00000000">
      <w:pPr>
        <w:ind w:firstLine="510"/>
        <w:jc w:val="both"/>
      </w:pPr>
      <w:r w:rsidRPr="005E648F">
        <w:t>Trong khuôn khổ một đồ án môn học, hệ thống chạy ở quy mô phát triển cục bộ: PostgreSQL trên Supabase cho dữ liệu giao dịch, DuckDB cho xử lý dữ liệu ngoại tuyến, Qdrant chạy bằng Docker cho cơ sở dữ liệu vector, và OpenRouter làm cổng kết nối tới mô hình ngôn ngữ lớn. Các thành phần liên quan tới thanh toán thực, tuân thủ pháp lý ngân hàng và bảo mật cấp sản xuất nằm ngoài phạm vi đề tài. Đơn vị tiền tệ trong mô hình giữ theo đơn vị gốc của tập dữ liệu huấn luyện, không phải đồng Việt Nam.</w:t>
      </w:r>
    </w:p>
    <w:p w14:paraId="33EDD861" w14:textId="77777777" w:rsidR="001E02E7" w:rsidRPr="005E648F" w:rsidRDefault="001E02E7">
      <w:pPr>
        <w:pStyle w:val="Heading2"/>
        <w:rPr>
          <w:lang w:val="vi-VN"/>
        </w:rPr>
      </w:pPr>
    </w:p>
    <w:p w14:paraId="4692C007" w14:textId="77777777" w:rsidR="0002625A" w:rsidRPr="005E648F" w:rsidRDefault="00000000">
      <w:pPr>
        <w:pStyle w:val="Heading2"/>
      </w:pPr>
      <w:bookmarkStart w:id="5" w:name="_Toc231261753"/>
      <w:r w:rsidRPr="005E648F">
        <w:t>5. Bảng thuật ngữ</w:t>
      </w:r>
      <w:bookmarkEnd w:id="5"/>
    </w:p>
    <w:p w14:paraId="06DDAEA1" w14:textId="77777777" w:rsidR="0002625A" w:rsidRPr="005E648F" w:rsidRDefault="00000000">
      <w:pPr>
        <w:ind w:firstLine="510"/>
        <w:jc w:val="both"/>
      </w:pPr>
      <w:r w:rsidRPr="005E648F">
        <w:t>Để thuận tiện theo dõi, bảng dưới giải thích các thuật ngữ chuyên ngành tín dụng, kỹ nghệ dữ liệu và học máy được sử dụng xuyên suốt báo cáo.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480E81D2" w14:textId="77777777">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181010D" w14:textId="77777777" w:rsidR="0002625A" w:rsidRPr="005E648F" w:rsidRDefault="00000000" w:rsidP="003901E3">
            <w:pPr>
              <w:spacing w:before="20" w:after="20"/>
              <w:jc w:val="center"/>
            </w:pPr>
            <w:r w:rsidRPr="005E648F">
              <w:rPr>
                <w:b/>
                <w:bCs/>
              </w:rPr>
              <w:t>Thuật ngữ</w:t>
            </w:r>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D1209CB" w14:textId="77777777" w:rsidR="0002625A" w:rsidRPr="005E648F" w:rsidRDefault="00000000" w:rsidP="003901E3">
            <w:pPr>
              <w:spacing w:before="20" w:after="20"/>
              <w:jc w:val="center"/>
            </w:pPr>
            <w:r w:rsidRPr="005E648F">
              <w:rPr>
                <w:b/>
                <w:bCs/>
              </w:rPr>
              <w:t>Giải thích</w:t>
            </w:r>
          </w:p>
        </w:tc>
      </w:tr>
      <w:tr w:rsidR="0002625A" w:rsidRPr="005E648F" w14:paraId="4291C22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9728C2" w14:textId="77777777" w:rsidR="0002625A" w:rsidRPr="005E648F" w:rsidRDefault="00000000" w:rsidP="003901E3">
            <w:pPr>
              <w:spacing w:before="20" w:after="20"/>
            </w:pPr>
            <w:r w:rsidRPr="005E648F">
              <w:t>Vỡ nợ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0381A8" w14:textId="77777777" w:rsidR="0002625A" w:rsidRPr="005E648F" w:rsidRDefault="00000000" w:rsidP="003901E3">
            <w:pPr>
              <w:spacing w:before="20" w:after="20"/>
            </w:pPr>
            <w:r w:rsidRPr="005E648F">
              <w:t>Tình trạng người vay không trả được nợ theo cam kết; là biến mục tiêu mà mô hình dự đoán.</w:t>
            </w:r>
          </w:p>
        </w:tc>
      </w:tr>
      <w:tr w:rsidR="0002625A" w:rsidRPr="005E648F" w14:paraId="15B4EBC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D22DE1" w14:textId="77777777" w:rsidR="0002625A" w:rsidRPr="005E648F" w:rsidRDefault="00000000" w:rsidP="003901E3">
            <w:pPr>
              <w:spacing w:before="20" w:after="20"/>
            </w:pPr>
            <w:r w:rsidRPr="005E648F">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36F72A" w14:textId="77777777" w:rsidR="0002625A" w:rsidRPr="005E648F" w:rsidRDefault="00000000" w:rsidP="003901E3">
            <w:pPr>
              <w:spacing w:before="20" w:after="20"/>
            </w:pPr>
            <w:r w:rsidRPr="005E648F">
              <w:t>Tỷ lệ tổng nghĩa vụ trả nợ hàng tháng trên thu nhập hàng tháng; càng cao thì khả năng trả nợ càng căng thẳng.</w:t>
            </w:r>
          </w:p>
        </w:tc>
      </w:tr>
      <w:tr w:rsidR="0002625A" w:rsidRPr="005E648F" w14:paraId="74E503B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C65C94" w14:textId="77777777" w:rsidR="0002625A" w:rsidRPr="005E648F" w:rsidRDefault="00000000" w:rsidP="003901E3">
            <w:pPr>
              <w:spacing w:before="20" w:after="20"/>
            </w:pPr>
            <w:r w:rsidRPr="005E648F">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A7C72" w14:textId="77777777" w:rsidR="0002625A" w:rsidRPr="005E648F" w:rsidRDefault="00000000" w:rsidP="003901E3">
            <w:pPr>
              <w:spacing w:before="20" w:after="20"/>
            </w:pPr>
            <w:r w:rsidRPr="005E648F">
              <w:t>Thang điểm tín dụng phổ biến từ 300 đến 850; điểm càng cao thể hiện uy tín tín dụng càng tốt.</w:t>
            </w:r>
          </w:p>
        </w:tc>
      </w:tr>
      <w:tr w:rsidR="0002625A" w:rsidRPr="005E648F" w14:paraId="1A3632A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C8FAD" w14:textId="77777777" w:rsidR="0002625A" w:rsidRPr="005E648F" w:rsidRDefault="00000000" w:rsidP="003901E3">
            <w:pPr>
              <w:spacing w:before="20" w:after="20"/>
            </w:pPr>
            <w:r w:rsidRPr="005E648F">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B08DA2" w14:textId="77777777" w:rsidR="0002625A" w:rsidRPr="005E648F" w:rsidRDefault="00000000" w:rsidP="003901E3">
            <w:pPr>
              <w:spacing w:before="20" w:after="20"/>
            </w:pPr>
            <w:r w:rsidRPr="005E648F">
              <w:t>Bảng điểm tín dụng quy đổi xác suất vỡ nợ thành điểm số dễ hiểu kèm đóng góp của từng yếu tố.</w:t>
            </w:r>
          </w:p>
        </w:tc>
      </w:tr>
      <w:tr w:rsidR="0002625A" w:rsidRPr="005E648F" w14:paraId="51E30A6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42105A" w14:textId="77777777" w:rsidR="0002625A" w:rsidRPr="005E648F" w:rsidRDefault="00000000" w:rsidP="003901E3">
            <w:pPr>
              <w:spacing w:before="20" w:after="20"/>
            </w:pPr>
            <w:r w:rsidRPr="005E648F">
              <w:lastRenderedPageBreak/>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7A24CF" w14:textId="77777777" w:rsidR="0002625A" w:rsidRPr="005E648F" w:rsidRDefault="00000000" w:rsidP="003901E3">
            <w:pPr>
              <w:spacing w:before="20" w:after="20"/>
            </w:pPr>
            <w:r w:rsidRPr="005E648F">
              <w:t>Số điểm cần tăng để tỷ lệ thắng (good/bad) tăng gấp đôi; tham số chuẩn khi xây thang điểm FICO, ở đây bằng 20.</w:t>
            </w:r>
          </w:p>
        </w:tc>
      </w:tr>
      <w:tr w:rsidR="0002625A" w:rsidRPr="005E648F" w14:paraId="7A01F3F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137009" w14:textId="77777777" w:rsidR="0002625A" w:rsidRPr="005E648F" w:rsidRDefault="00000000" w:rsidP="003901E3">
            <w:pPr>
              <w:spacing w:before="20" w:after="20"/>
            </w:pPr>
            <w:r w:rsidRPr="005E648F">
              <w:t>LightGBM</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BDAF7C" w14:textId="77777777" w:rsidR="0002625A" w:rsidRPr="005E648F" w:rsidRDefault="00000000" w:rsidP="003901E3">
            <w:pPr>
              <w:spacing w:before="20" w:after="20"/>
            </w:pPr>
            <w:r w:rsidRPr="005E648F">
              <w:t>Thư viện máy học theo hướng cây tăng cường gradient, tối ưu cho dữ liệu lớn, huấn luyện nhanh và độ chính xác cao.</w:t>
            </w:r>
          </w:p>
        </w:tc>
      </w:tr>
      <w:tr w:rsidR="0002625A" w:rsidRPr="005E648F" w14:paraId="1657575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88B31" w14:textId="77777777" w:rsidR="0002625A" w:rsidRPr="005E648F" w:rsidRDefault="00000000" w:rsidP="003901E3">
            <w:pPr>
              <w:spacing w:before="20" w:after="20"/>
            </w:pPr>
            <w:r w:rsidRPr="005E648F">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00AF71" w14:textId="77777777" w:rsidR="0002625A" w:rsidRPr="005E648F" w:rsidRDefault="00000000" w:rsidP="003901E3">
            <w:pPr>
              <w:spacing w:before="20" w:after="20"/>
            </w:pPr>
            <w:r w:rsidRPr="005E648F">
              <w:t>Kỹ thuật ghép nhiều cây quyết định yếu một cách tuần tự, mỗi cây sửa lỗi của cây trước để tạo mô hình mạnh.</w:t>
            </w:r>
          </w:p>
        </w:tc>
      </w:tr>
      <w:tr w:rsidR="0002625A" w:rsidRPr="005E648F" w14:paraId="29690AB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BDB364" w14:textId="77777777" w:rsidR="0002625A" w:rsidRPr="005E648F" w:rsidRDefault="00000000" w:rsidP="003901E3">
            <w:pPr>
              <w:spacing w:before="20" w:after="20"/>
            </w:pPr>
            <w:r w:rsidRPr="005E648F">
              <w:t>XGBoost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97CB90" w14:textId="77777777" w:rsidR="0002625A" w:rsidRPr="005E648F" w:rsidRDefault="00000000" w:rsidP="003901E3">
            <w:pPr>
              <w:spacing w:before="20" w:after="20"/>
            </w:pPr>
            <w:r w:rsidRPr="005E648F">
              <w:t>Một thư viện cây tăng cường gradient phổ biến, mạnh nhưng thường chậm hơn LightGBM trên dữ liệu rất lớn.</w:t>
            </w:r>
          </w:p>
        </w:tc>
      </w:tr>
      <w:tr w:rsidR="0002625A" w:rsidRPr="005E648F" w14:paraId="6E86781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CBBE55" w14:textId="77777777" w:rsidR="0002625A" w:rsidRPr="005E648F" w:rsidRDefault="00000000" w:rsidP="003901E3">
            <w:pPr>
              <w:spacing w:before="20" w:after="20"/>
            </w:pPr>
            <w:r w:rsidRPr="005E648F">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185CA" w14:textId="77777777" w:rsidR="0002625A" w:rsidRPr="005E648F" w:rsidRDefault="00000000" w:rsidP="003901E3">
            <w:pPr>
              <w:spacing w:before="20" w:after="20"/>
            </w:pPr>
            <w:r w:rsidRPr="005E648F">
              <w:t>Mô hình rừng ngẫu nhiên gồm nhiều cây độc lập rồi lấy trung bình; ổn định nhưng kém sắc bén hơn các phương pháp boosting.</w:t>
            </w:r>
          </w:p>
        </w:tc>
      </w:tr>
      <w:tr w:rsidR="0002625A" w:rsidRPr="005E648F" w14:paraId="0BC4B9E1"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B9DECD" w14:textId="77777777" w:rsidR="0002625A" w:rsidRPr="005E648F" w:rsidRDefault="00000000" w:rsidP="003901E3">
            <w:pPr>
              <w:spacing w:before="20" w:after="20"/>
            </w:pPr>
            <w:r w:rsidRPr="005E648F">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A52D38" w14:textId="77777777" w:rsidR="0002625A" w:rsidRPr="005E648F" w:rsidRDefault="00000000" w:rsidP="003901E3">
            <w:pPr>
              <w:spacing w:before="20" w:after="20"/>
            </w:pPr>
            <w:r w:rsidRPr="005E648F">
              <w:t>Mô hình hồi quy tuyến tính cho bài toán phân loại nhị phân, có hệ số rõ ràng nên dễ diễn giải.</w:t>
            </w:r>
          </w:p>
        </w:tc>
      </w:tr>
      <w:tr w:rsidR="0002625A" w:rsidRPr="005E648F" w14:paraId="6DE2F56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1B9BDF" w14:textId="77777777" w:rsidR="0002625A" w:rsidRPr="005E648F" w:rsidRDefault="00000000" w:rsidP="003901E3">
            <w:pPr>
              <w:spacing w:before="20" w:after="20"/>
            </w:pPr>
            <w:r w:rsidRPr="005E648F">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377727" w14:textId="77777777" w:rsidR="0002625A" w:rsidRPr="005E648F" w:rsidRDefault="00000000" w:rsidP="003901E3">
            <w:pPr>
              <w:spacing w:before="20" w:after="20"/>
            </w:pPr>
            <w:r w:rsidRPr="005E648F">
              <w:t>Diện tích dưới đường cong ROC, đo khả năng phân biệt giữa hồ sơ vỡ nợ và không vỡ nợ; bằng 1 là hoàn hảo, 0,5 là đoán ngẫu nhiên.</w:t>
            </w:r>
          </w:p>
        </w:tc>
      </w:tr>
      <w:tr w:rsidR="0002625A" w:rsidRPr="005E648F" w14:paraId="26CE835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ED28EA" w14:textId="77777777" w:rsidR="0002625A" w:rsidRPr="005E648F" w:rsidRDefault="00000000" w:rsidP="003901E3">
            <w:pPr>
              <w:spacing w:before="20" w:after="20"/>
            </w:pPr>
            <w:r w:rsidRPr="005E648F">
              <w:t>Precision (độ chính xác)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477133" w14:textId="77777777" w:rsidR="0002625A" w:rsidRPr="005E648F" w:rsidRDefault="00000000" w:rsidP="003901E3">
            <w:pPr>
              <w:spacing w:before="20" w:after="20"/>
            </w:pPr>
            <w:r w:rsidRPr="005E648F">
              <w:t>Trong số hồ sơ bị mô hình gắn nhãn vỡ nợ, tỷ lệ thực sự vỡ nợ.</w:t>
            </w:r>
          </w:p>
        </w:tc>
      </w:tr>
      <w:tr w:rsidR="0002625A" w:rsidRPr="005E648F" w14:paraId="5AABDEB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D4A8" w14:textId="77777777" w:rsidR="0002625A" w:rsidRPr="005E648F" w:rsidRDefault="00000000" w:rsidP="003901E3">
            <w:pPr>
              <w:spacing w:before="20" w:after="20"/>
            </w:pPr>
            <w:r w:rsidRPr="005E648F">
              <w:t>Recall (độ phủ)</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81D62" w14:textId="77777777" w:rsidR="0002625A" w:rsidRPr="005E648F" w:rsidRDefault="00000000" w:rsidP="003901E3">
            <w:pPr>
              <w:spacing w:before="20" w:after="20"/>
            </w:pPr>
            <w:r w:rsidRPr="005E648F">
              <w:t>Trong số hồ sơ thực sự vỡ nợ, tỷ lệ được mô hình phát hiện đúng.</w:t>
            </w:r>
          </w:p>
        </w:tc>
      </w:tr>
      <w:tr w:rsidR="0002625A" w:rsidRPr="005E648F" w14:paraId="2564B3E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8CE3F6" w14:textId="77777777" w:rsidR="0002625A" w:rsidRPr="005E648F" w:rsidRDefault="00000000" w:rsidP="003901E3">
            <w:pPr>
              <w:spacing w:before="20" w:after="20"/>
            </w:pPr>
            <w:r w:rsidRPr="005E648F">
              <w:t>Ngưỡng quyết định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120C0A" w14:textId="77777777" w:rsidR="0002625A" w:rsidRPr="005E648F" w:rsidRDefault="00000000" w:rsidP="003901E3">
            <w:pPr>
              <w:spacing w:before="20" w:after="20"/>
            </w:pPr>
            <w:r w:rsidRPr="005E648F">
              <w:t>Mức xác suất ranh giới để chuyển một xác suất liên tục thành quyết định; hệ thống dùng ngưỡng 0,4 cho từ chối tự động.</w:t>
            </w:r>
          </w:p>
        </w:tc>
      </w:tr>
      <w:tr w:rsidR="0002625A" w:rsidRPr="005E648F" w14:paraId="3863BAB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565759" w14:textId="77777777" w:rsidR="0002625A" w:rsidRPr="005E648F" w:rsidRDefault="00000000" w:rsidP="003901E3">
            <w:pPr>
              <w:spacing w:before="20" w:after="20"/>
            </w:pPr>
            <w:r w:rsidRPr="005E648F">
              <w:t>Dữ liệu mất cân bằng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61AE2D" w14:textId="77777777" w:rsidR="0002625A" w:rsidRPr="005E648F" w:rsidRDefault="00000000" w:rsidP="003901E3">
            <w:pPr>
              <w:spacing w:before="20" w:after="20"/>
            </w:pPr>
            <w:r w:rsidRPr="005E648F">
              <w:t>Tình trạng một lớp (vỡ nợ) chiếm tỷ lệ rất nhỏ so với lớp còn lại, gây khó khăn cho việc huấn luyện.</w:t>
            </w:r>
          </w:p>
        </w:tc>
      </w:tr>
      <w:tr w:rsidR="0002625A" w:rsidRPr="005E648F" w14:paraId="41444DD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FE7ABB" w14:textId="77777777" w:rsidR="0002625A" w:rsidRPr="005E648F" w:rsidRDefault="00000000" w:rsidP="003901E3">
            <w:pPr>
              <w:spacing w:before="20" w:after="20"/>
            </w:pPr>
            <w:r w:rsidRPr="005E648F">
              <w:t>Chia phân tầng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B754FE" w14:textId="77777777" w:rsidR="0002625A" w:rsidRPr="005E648F" w:rsidRDefault="00000000" w:rsidP="003901E3">
            <w:pPr>
              <w:spacing w:before="20" w:after="20"/>
            </w:pPr>
            <w:r w:rsidRPr="005E648F">
              <w:t>Cách chia dữ liệu giữ nguyên tỷ lệ lớp giữa tập huấn luyện và tập kiểm tra.</w:t>
            </w:r>
          </w:p>
        </w:tc>
      </w:tr>
      <w:tr w:rsidR="0002625A" w:rsidRPr="005E648F" w14:paraId="22F602C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6A37F2" w14:textId="77777777" w:rsidR="0002625A" w:rsidRPr="005E648F" w:rsidRDefault="00000000" w:rsidP="003901E3">
            <w:pPr>
              <w:spacing w:before="20" w:after="20"/>
            </w:pPr>
            <w:r w:rsidRPr="005E648F">
              <w:t>Đặc trưng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F123C5" w14:textId="77777777" w:rsidR="0002625A" w:rsidRPr="005E648F" w:rsidRDefault="00000000" w:rsidP="003901E3">
            <w:pPr>
              <w:spacing w:before="20" w:after="20"/>
            </w:pPr>
            <w:r w:rsidRPr="005E648F">
              <w:t>Một biến đầu vào mô tả hồ sơ vay, được dùng làm đầu vào cho mô hình.</w:t>
            </w:r>
          </w:p>
        </w:tc>
      </w:tr>
      <w:tr w:rsidR="0002625A" w:rsidRPr="005E648F" w14:paraId="3E1AD68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54756" w14:textId="77777777" w:rsidR="0002625A" w:rsidRPr="005E648F" w:rsidRDefault="00000000" w:rsidP="003901E3">
            <w:pPr>
              <w:spacing w:before="20" w:after="20"/>
            </w:pPr>
            <w:r w:rsidRPr="005E648F">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8D2D" w14:textId="77777777" w:rsidR="0002625A" w:rsidRPr="005E648F" w:rsidRDefault="00000000" w:rsidP="003901E3">
            <w:pPr>
              <w:spacing w:before="20" w:after="20"/>
            </w:pPr>
            <w:r w:rsidRPr="005E648F">
              <w:t>Mức độ một đặc trưng đóng góp vào việc giảm sai số của mô hình cây; càng cao càng quan trọng.</w:t>
            </w:r>
          </w:p>
        </w:tc>
      </w:tr>
      <w:tr w:rsidR="0002625A" w:rsidRPr="005E648F" w14:paraId="14DB0FF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406EE" w14:textId="77777777" w:rsidR="0002625A" w:rsidRPr="005E648F" w:rsidRDefault="00000000" w:rsidP="003901E3">
            <w:pPr>
              <w:spacing w:before="20" w:after="20"/>
            </w:pPr>
            <w:r w:rsidRPr="005E648F">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AA99CC" w14:textId="77777777" w:rsidR="0002625A" w:rsidRPr="005E648F" w:rsidRDefault="00000000" w:rsidP="003901E3">
            <w:pPr>
              <w:spacing w:before="20" w:after="20"/>
            </w:pPr>
            <w:r w:rsidRPr="005E648F">
              <w:t>Phương pháp gán giá trị đóng góp của từng đặc trưng vào một dự đoán cụ thể, giúp giải thích vì sao mô hình ra kết quả đó.</w:t>
            </w:r>
          </w:p>
        </w:tc>
      </w:tr>
      <w:tr w:rsidR="0002625A" w:rsidRPr="005E648F" w14:paraId="05602AC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FF2229" w14:textId="77777777" w:rsidR="0002625A" w:rsidRPr="005E648F" w:rsidRDefault="00000000" w:rsidP="003901E3">
            <w:pPr>
              <w:spacing w:before="20" w:after="20"/>
            </w:pPr>
            <w:r w:rsidRPr="005E648F">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0CE4CAD" w14:textId="77777777" w:rsidR="0002625A" w:rsidRPr="005E648F" w:rsidRDefault="00000000" w:rsidP="003901E3">
            <w:pPr>
              <w:spacing w:before="20" w:after="20"/>
            </w:pPr>
            <w:r w:rsidRPr="005E648F">
              <w:t>Số ngày chậm trả so với hạn thanh toán; chỉ báo trực tiếp về hành vi trả nợ.</w:t>
            </w:r>
          </w:p>
        </w:tc>
      </w:tr>
      <w:tr w:rsidR="0002625A" w:rsidRPr="005E648F" w14:paraId="3A902DF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66C16" w14:textId="77777777" w:rsidR="0002625A" w:rsidRPr="005E648F" w:rsidRDefault="00000000" w:rsidP="003901E3">
            <w:pPr>
              <w:spacing w:before="20" w:after="20"/>
            </w:pPr>
            <w:r w:rsidRPr="005E648F">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7D7220" w14:textId="77777777" w:rsidR="0002625A" w:rsidRPr="005E648F" w:rsidRDefault="00000000" w:rsidP="003901E3">
            <w:pPr>
              <w:spacing w:before="20" w:after="20"/>
            </w:pPr>
            <w:r w:rsidRPr="005E648F">
              <w:t>Kho dữ liệu lịch sử tín dụng tổng hợp từ nhiều tổ chức cho vay.</w:t>
            </w:r>
          </w:p>
        </w:tc>
      </w:tr>
      <w:tr w:rsidR="0002625A" w:rsidRPr="005E648F" w14:paraId="187B037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00544" w14:textId="77777777" w:rsidR="0002625A" w:rsidRPr="005E648F" w:rsidRDefault="00000000" w:rsidP="003901E3">
            <w:pPr>
              <w:spacing w:before="20" w:after="20"/>
            </w:pPr>
            <w:r w:rsidRPr="005E648F">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6E5CE" w14:textId="77777777" w:rsidR="0002625A" w:rsidRPr="005E648F" w:rsidRDefault="00000000" w:rsidP="003901E3">
            <w:pPr>
              <w:spacing w:before="20" w:after="20"/>
            </w:pPr>
            <w:r w:rsidRPr="005E648F">
              <w:t>Trung tâm Thông tin Tín dụng; trong đề tài là dịch vụ mô phỏng cung cấp dữ liệu tín dụng để đối chiếu và xác minh.</w:t>
            </w:r>
          </w:p>
        </w:tc>
      </w:tr>
      <w:tr w:rsidR="0002625A" w:rsidRPr="005E648F" w14:paraId="7B45B9B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403708" w14:textId="77777777" w:rsidR="0002625A" w:rsidRPr="005E648F" w:rsidRDefault="00000000" w:rsidP="003901E3">
            <w:pPr>
              <w:spacing w:before="20" w:after="20"/>
            </w:pPr>
            <w:r w:rsidRPr="005E648F">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8C0918" w14:textId="77777777" w:rsidR="0002625A" w:rsidRPr="005E648F" w:rsidRDefault="00000000" w:rsidP="003901E3">
            <w:pPr>
              <w:spacing w:before="20" w:after="20"/>
            </w:pPr>
            <w:r w:rsidRPr="005E648F">
              <w:t>Quy trình Trích xuất - Biến đổi - Nạp dữ liệu, đưa dữ liệu thô thành dạng sạch phục vụ phân tích và huấn luyện.</w:t>
            </w:r>
          </w:p>
        </w:tc>
      </w:tr>
      <w:tr w:rsidR="0002625A" w:rsidRPr="005E648F" w14:paraId="14767F2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F316DF" w14:textId="77777777" w:rsidR="0002625A" w:rsidRPr="005E648F" w:rsidRDefault="00000000" w:rsidP="003901E3">
            <w:pPr>
              <w:spacing w:before="20" w:after="20"/>
            </w:pPr>
            <w:r w:rsidRPr="005E648F">
              <w:lastRenderedPageBreak/>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C13E0E" w14:textId="77777777" w:rsidR="0002625A" w:rsidRPr="005E648F" w:rsidRDefault="00000000" w:rsidP="003901E3">
            <w:pPr>
              <w:spacing w:before="20" w:after="20"/>
            </w:pPr>
            <w:r w:rsidRPr="005E648F">
              <w:t>Ba lớp của pipeline ETL: dữ liệu thô, dữ liệu đã làm sạch và bảng đặc trưng hoàn chỉnh.</w:t>
            </w:r>
          </w:p>
        </w:tc>
      </w:tr>
      <w:tr w:rsidR="0002625A" w:rsidRPr="005E648F" w14:paraId="240BC11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F8830A" w14:textId="77777777" w:rsidR="0002625A" w:rsidRPr="005E648F" w:rsidRDefault="00000000" w:rsidP="003901E3">
            <w:pPr>
              <w:spacing w:before="20" w:after="20"/>
            </w:pPr>
            <w:r w:rsidRPr="005E648F">
              <w:t>DuckDB</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7CCE1" w14:textId="77777777" w:rsidR="0002625A" w:rsidRPr="005E648F" w:rsidRDefault="00000000" w:rsidP="003901E3">
            <w:pPr>
              <w:spacing w:before="20" w:after="20"/>
            </w:pPr>
            <w:r w:rsidRPr="005E648F">
              <w:t>Cơ sở dữ liệu phân tích chạy cục bộ, dùng cho xử lý dữ liệu ngoại tuyến và huấn luyện mô hình.</w:t>
            </w:r>
          </w:p>
        </w:tc>
      </w:tr>
      <w:tr w:rsidR="0002625A" w:rsidRPr="005E648F" w14:paraId="72C71E1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A36E3" w14:textId="77777777" w:rsidR="0002625A" w:rsidRPr="005E648F" w:rsidRDefault="00000000" w:rsidP="003901E3">
            <w:pPr>
              <w:spacing w:before="20" w:after="20"/>
            </w:pPr>
            <w:r w:rsidRPr="005E648F">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188586" w14:textId="77777777" w:rsidR="0002625A" w:rsidRPr="005E648F" w:rsidRDefault="00000000" w:rsidP="003901E3">
            <w:pPr>
              <w:spacing w:before="20" w:after="20"/>
            </w:pPr>
            <w:r w:rsidRPr="005E648F">
              <w:t>Sinh câu trả lời có tăng cường truy xuất; mô hình ngôn ngữ trả lời dựa trên tài liệu được tìm về thay vì chỉ trí nhớ nội tại.</w:t>
            </w:r>
          </w:p>
        </w:tc>
      </w:tr>
      <w:tr w:rsidR="0002625A" w:rsidRPr="005E648F" w14:paraId="155CA6C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DA9CAB" w14:textId="77777777" w:rsidR="0002625A" w:rsidRPr="005E648F" w:rsidRDefault="00000000" w:rsidP="003901E3">
            <w:pPr>
              <w:spacing w:before="20" w:after="20"/>
            </w:pPr>
            <w:r w:rsidRPr="005E648F">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92210" w14:textId="77777777" w:rsidR="0002625A" w:rsidRPr="005E648F" w:rsidRDefault="00000000" w:rsidP="003901E3">
            <w:pPr>
              <w:spacing w:before="20" w:after="20"/>
            </w:pPr>
            <w:r w:rsidRPr="005E648F">
              <w:t>Biểu diễn văn bản dưới dạng vector số để máy tính so khớp ngữ nghĩa.</w:t>
            </w:r>
          </w:p>
        </w:tc>
      </w:tr>
      <w:tr w:rsidR="0002625A" w:rsidRPr="005E648F" w14:paraId="52D6875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7676B6" w14:textId="77777777" w:rsidR="0002625A" w:rsidRPr="005E648F" w:rsidRDefault="00000000" w:rsidP="003901E3">
            <w:pPr>
              <w:spacing w:before="20" w:after="20"/>
            </w:pPr>
            <w:r w:rsidRPr="005E648F">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4DEDC" w14:textId="77777777" w:rsidR="0002625A" w:rsidRPr="005E648F" w:rsidRDefault="00000000" w:rsidP="003901E3">
            <w:pPr>
              <w:spacing w:before="20" w:after="20"/>
            </w:pPr>
            <w:r w:rsidRPr="005E648F">
              <w:t>Tìm kiếm kết hợp giữa vector ngữ nghĩa dày đặc và vector từ khóa thưa để tăng độ chính xác truy xuất.</w:t>
            </w:r>
          </w:p>
        </w:tc>
      </w:tr>
      <w:tr w:rsidR="0002625A" w:rsidRPr="005E648F" w14:paraId="09A8149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132A9E" w14:textId="77777777" w:rsidR="0002625A" w:rsidRPr="005E648F" w:rsidRDefault="00000000" w:rsidP="003901E3">
            <w:pPr>
              <w:spacing w:before="20" w:after="20"/>
            </w:pPr>
            <w:r w:rsidRPr="005E648F">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56953C" w14:textId="77777777" w:rsidR="0002625A" w:rsidRPr="005E648F" w:rsidRDefault="00000000" w:rsidP="003901E3">
            <w:pPr>
              <w:spacing w:before="20" w:after="20"/>
            </w:pPr>
            <w:r w:rsidRPr="005E648F">
              <w:t>Bước xếp hạng lại các tài liệu tìm được bằng mô hình chuyên dụng để chọn ra kết quả liên quan nhất.</w:t>
            </w:r>
          </w:p>
        </w:tc>
      </w:tr>
      <w:tr w:rsidR="0002625A" w:rsidRPr="005E648F" w14:paraId="213E4A6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2A86A7" w14:textId="77777777" w:rsidR="0002625A" w:rsidRPr="005E648F" w:rsidRDefault="00000000" w:rsidP="003901E3">
            <w:pPr>
              <w:spacing w:before="20" w:after="20"/>
            </w:pPr>
            <w:r w:rsidRPr="005E648F">
              <w:t>Qdrant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7C6512" w14:textId="77777777" w:rsidR="0002625A" w:rsidRPr="005E648F" w:rsidRDefault="00000000" w:rsidP="003901E3">
            <w:pPr>
              <w:spacing w:before="20" w:after="20"/>
            </w:pPr>
            <w:r w:rsidRPr="005E648F">
              <w:t>Cơ sở dữ liệu vector dùng để lưu và truy vấn các embedding.</w:t>
            </w:r>
          </w:p>
        </w:tc>
      </w:tr>
      <w:tr w:rsidR="0002625A" w:rsidRPr="005E648F" w14:paraId="7D29B9D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9AD68" w14:textId="77777777" w:rsidR="0002625A" w:rsidRPr="005E648F" w:rsidRDefault="00000000" w:rsidP="003901E3">
            <w:pPr>
              <w:spacing w:before="20" w:after="20"/>
            </w:pPr>
            <w:r w:rsidRPr="005E648F">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3E5403" w14:textId="77777777" w:rsidR="0002625A" w:rsidRPr="005E648F" w:rsidRDefault="00000000" w:rsidP="003901E3">
            <w:pPr>
              <w:spacing w:before="20" w:after="20"/>
            </w:pPr>
            <w:r w:rsidRPr="005E648F">
              <w:t>Chuẩn token dùng để xác thực và phân quyền người dùng trong các phiên làm việc.</w:t>
            </w:r>
          </w:p>
        </w:tc>
      </w:tr>
      <w:tr w:rsidR="0002625A" w:rsidRPr="005E648F" w14:paraId="5791C1C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B3F7" w14:textId="77777777" w:rsidR="0002625A" w:rsidRPr="005E648F" w:rsidRDefault="00000000" w:rsidP="003901E3">
            <w:pPr>
              <w:spacing w:before="20" w:after="20"/>
            </w:pPr>
            <w:r w:rsidRPr="005E648F">
              <w:t>FastAPI</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C3E76A" w14:textId="77777777" w:rsidR="0002625A" w:rsidRPr="005E648F" w:rsidRDefault="00000000" w:rsidP="003901E3">
            <w:pPr>
              <w:spacing w:before="20" w:after="20"/>
            </w:pPr>
            <w:r w:rsidRPr="005E648F">
              <w:t>Khung phát triển web Python hiệu năng cao, dùng để xây dựng backend và API của hệ thống.</w:t>
            </w:r>
          </w:p>
        </w:tc>
      </w:tr>
    </w:tbl>
    <w:p w14:paraId="0DC4855B" w14:textId="77777777" w:rsidR="001E02E7" w:rsidRPr="005E648F" w:rsidRDefault="001E02E7">
      <w:pPr>
        <w:pStyle w:val="Heading1"/>
        <w:rPr>
          <w:lang w:val="vi-VN"/>
        </w:rPr>
      </w:pPr>
    </w:p>
    <w:p w14:paraId="473CAA28" w14:textId="77777777" w:rsidR="0002625A" w:rsidRPr="005E648F" w:rsidRDefault="00000000">
      <w:pPr>
        <w:pStyle w:val="Heading1"/>
      </w:pPr>
      <w:bookmarkStart w:id="6" w:name="_Toc231261754"/>
      <w:r w:rsidRPr="005E648F">
        <w:t>II. Phân tích nghiệp vụ</w:t>
      </w:r>
      <w:bookmarkEnd w:id="6"/>
    </w:p>
    <w:p w14:paraId="7D589FE9" w14:textId="77777777" w:rsidR="0002625A" w:rsidRPr="005E648F" w:rsidRDefault="00000000">
      <w:pPr>
        <w:pStyle w:val="Heading2"/>
      </w:pPr>
      <w:bookmarkStart w:id="7" w:name="_Toc231261755"/>
      <w:r w:rsidRPr="005E648F">
        <w:t>1. Nhóm người dùng: Admin, Customer</w:t>
      </w:r>
      <w:bookmarkEnd w:id="7"/>
    </w:p>
    <w:p w14:paraId="4BFBB69D" w14:textId="77777777" w:rsidR="0002625A" w:rsidRPr="005E648F" w:rsidRDefault="00000000">
      <w:pPr>
        <w:ind w:firstLine="510"/>
        <w:jc w:val="both"/>
      </w:pPr>
      <w:r w:rsidRPr="005E648F">
        <w:t>Hệ thống phục vụ hai nhóm người dùng với vai trò và quyền hạn tách biệt rõ ràng, được phân quyền dựa trên vai trò gắn trong token JWT. Mỗi nhóm có một bộ giao diện riêng và chỉ truy cập được các chức năng tương ứng với vai trò của mình.</w:t>
      </w:r>
    </w:p>
    <w:p w14:paraId="12998060" w14:textId="77777777" w:rsidR="0002625A" w:rsidRPr="005E648F" w:rsidRDefault="00000000">
      <w:pPr>
        <w:ind w:firstLine="510"/>
        <w:jc w:val="both"/>
      </w:pPr>
      <w:r w:rsidRPr="005E648F">
        <w:rPr>
          <w:b/>
          <w:bCs/>
        </w:rPr>
        <w:t>Khách hàng (Customer)</w:t>
      </w:r>
      <w:r w:rsidRPr="005E648F">
        <w:t xml:space="preserve"> là người có nhu cầu vay vốn. Họ đăng ký tài khoản, đăng nhập, khai báo thông tin tài chính và nhân thân, nộp đơn vay và theo dõi kết quả thẩm định. Khách hàng cũng là người trực tiếp tương tác với chatbot để hỏi về chính sách vay, lý do hồ sơ bị từ chối và các phương án điều chỉnh khoản vay.</w:t>
      </w:r>
    </w:p>
    <w:p w14:paraId="25DEA676" w14:textId="77777777" w:rsidR="0002625A" w:rsidRPr="005E648F" w:rsidRDefault="00000000">
      <w:pPr>
        <w:ind w:firstLine="510"/>
        <w:jc w:val="both"/>
      </w:pPr>
      <w:r w:rsidRPr="005E648F">
        <w:rPr>
          <w:b/>
          <w:bCs/>
        </w:rPr>
        <w:t>Quản trị viên (Admin)</w:t>
      </w:r>
      <w:r w:rsidRPr="005E648F">
        <w:t xml:space="preserve"> là cán bộ tín dụng. Họ không nộp đơn vay mà chịu trách nhiệm giám sát toàn bộ luồng hồ sơ: xem danh sách đơn chờ duyệt, đọc chi tiết kết quả chấm điểm của mô hình, phê duyệt hoặc từ chối hồ sơ, yêu cầu khách hàng bổ sung thông tin và cuối cùng là giải ngân khoản vay đã hoàn tất hồ sơ.</w:t>
      </w:r>
    </w:p>
    <w:p w14:paraId="69A4D08F" w14:textId="77777777" w:rsidR="001E02E7" w:rsidRPr="005E648F" w:rsidRDefault="001E02E7">
      <w:pPr>
        <w:pStyle w:val="Heading2"/>
        <w:rPr>
          <w:lang w:val="vi-VN"/>
        </w:rPr>
      </w:pPr>
    </w:p>
    <w:p w14:paraId="72E1FA07" w14:textId="77777777" w:rsidR="0002625A" w:rsidRPr="005E648F" w:rsidRDefault="00000000">
      <w:pPr>
        <w:pStyle w:val="Heading2"/>
      </w:pPr>
      <w:bookmarkStart w:id="8" w:name="_Toc231261756"/>
      <w:r w:rsidRPr="005E648F">
        <w:t>2. Chức năng chính của Customer</w:t>
      </w:r>
      <w:bookmarkEnd w:id="8"/>
    </w:p>
    <w:p w14:paraId="6241D6F3" w14:textId="77777777" w:rsidR="0002625A" w:rsidRPr="005E648F" w:rsidRDefault="00000000">
      <w:pPr>
        <w:ind w:firstLine="510"/>
        <w:jc w:val="both"/>
      </w:pPr>
      <w:r w:rsidRPr="005E648F">
        <w:t xml:space="preserve">Phía khách hàng, hệ thống cung cấp một chuỗi chức năng bao trùm toàn bộ hành trình vay vốn. Khách hàng bắt đầu bằng việc đăng ký và đăng nhập, sau đó được đưa tới bảng điều khiển hiển thị trạng thái đơn vay hiện tại cùng điểm tín dụng đã được tính. Khi nộp đơn, khách hàng </w:t>
      </w:r>
      <w:r w:rsidRPr="005E648F">
        <w:lastRenderedPageBreak/>
        <w:t>nhập các thông tin về thu nhập, số tiền và kỳ hạn vay mong muốn, nghề nghiệp, học vấn cùng một số thông tin nhân thân; hệ thống chạy mô hình ngay lập tức và trả về kết quả thẩm định sơ bộ.</w:t>
      </w:r>
    </w:p>
    <w:p w14:paraId="12E02496" w14:textId="77777777" w:rsidR="0002625A" w:rsidRPr="005E648F" w:rsidRDefault="00000000">
      <w:pPr>
        <w:ind w:firstLine="510"/>
        <w:jc w:val="both"/>
      </w:pPr>
      <w:r w:rsidRPr="005E648F">
        <w:t>Ngoài việc nộp đơn, khách hàng có thể tra cứu lịch sử các đơn đã nộp, xem chi tiết từng đơn kèm xác suất vỡ nợ, mức rủi ro và phương án vay được đề xuất. Khi đơn được quản trị viên chuyển sang trạng thái chờ bổ sung thông tin, khách hàng nộp tiếp hồ sơ nhân thân và tài liệu đính kèm. Xuyên suốt quá trình, khách hàng có thể mở chatbot để được giải thích về kết quả và nhận tư vấn điều chỉnh khoản vay. Các chức năng chính gồm:</w:t>
      </w:r>
    </w:p>
    <w:p w14:paraId="3BE84F15" w14:textId="77777777" w:rsidR="0002625A" w:rsidRPr="005E648F" w:rsidRDefault="00000000">
      <w:pPr>
        <w:pStyle w:val="ListParagraph"/>
        <w:numPr>
          <w:ilvl w:val="0"/>
          <w:numId w:val="2"/>
        </w:numPr>
        <w:jc w:val="both"/>
      </w:pPr>
      <w:r w:rsidRPr="005E648F">
        <w:t>Đăng ký, đăng nhập và quản lý phiên làm việc bằng JWT.</w:t>
      </w:r>
    </w:p>
    <w:p w14:paraId="5A2EA222" w14:textId="77777777" w:rsidR="0002625A" w:rsidRPr="005E648F" w:rsidRDefault="00000000">
      <w:pPr>
        <w:pStyle w:val="ListParagraph"/>
        <w:numPr>
          <w:ilvl w:val="0"/>
          <w:numId w:val="2"/>
        </w:numPr>
        <w:jc w:val="both"/>
      </w:pPr>
      <w:r w:rsidRPr="005E648F">
        <w:t>Nộp đơn vay với chấm điểm rủi ro tức thời và gợi ý hạn mức vay tối ưu.</w:t>
      </w:r>
    </w:p>
    <w:p w14:paraId="4A0ED375" w14:textId="77777777" w:rsidR="0002625A" w:rsidRPr="005E648F" w:rsidRDefault="00000000">
      <w:pPr>
        <w:pStyle w:val="ListParagraph"/>
        <w:numPr>
          <w:ilvl w:val="0"/>
          <w:numId w:val="2"/>
        </w:numPr>
        <w:jc w:val="both"/>
      </w:pPr>
      <w:r w:rsidRPr="005E648F">
        <w:t>Xem bảng điều khiển, lịch sử đơn vay và chi tiết kết quả thẩm định.</w:t>
      </w:r>
    </w:p>
    <w:p w14:paraId="35D318EE" w14:textId="77777777" w:rsidR="0002625A" w:rsidRPr="005E648F" w:rsidRDefault="00000000">
      <w:pPr>
        <w:pStyle w:val="ListParagraph"/>
        <w:numPr>
          <w:ilvl w:val="0"/>
          <w:numId w:val="2"/>
        </w:numPr>
        <w:jc w:val="both"/>
      </w:pPr>
      <w:r w:rsidRPr="005E648F">
        <w:t>Bổ sung thông tin nhân thân và tải tài liệu khi được yêu cầu.</w:t>
      </w:r>
    </w:p>
    <w:p w14:paraId="7E702BBD" w14:textId="77777777" w:rsidR="0002625A" w:rsidRPr="005E648F" w:rsidRDefault="00000000">
      <w:pPr>
        <w:pStyle w:val="ListParagraph"/>
        <w:numPr>
          <w:ilvl w:val="0"/>
          <w:numId w:val="2"/>
        </w:numPr>
        <w:jc w:val="both"/>
      </w:pPr>
      <w:r w:rsidRPr="005E648F">
        <w:t>Tương tác với chatbot RAG để hỏi đáp chính sách và điều chỉnh khoản vay.</w:t>
      </w:r>
    </w:p>
    <w:p w14:paraId="304AE43A" w14:textId="77777777" w:rsidR="001E02E7" w:rsidRPr="005E648F" w:rsidRDefault="001E02E7">
      <w:pPr>
        <w:pStyle w:val="Heading2"/>
        <w:rPr>
          <w:lang w:val="vi-VN"/>
        </w:rPr>
      </w:pPr>
    </w:p>
    <w:p w14:paraId="44225492" w14:textId="77777777" w:rsidR="0002625A" w:rsidRPr="005E648F" w:rsidRDefault="00000000">
      <w:pPr>
        <w:pStyle w:val="Heading2"/>
      </w:pPr>
      <w:bookmarkStart w:id="9" w:name="_Toc231261757"/>
      <w:r w:rsidRPr="005E648F">
        <w:t>3. Chức năng chính của Admin</w:t>
      </w:r>
      <w:bookmarkEnd w:id="9"/>
    </w:p>
    <w:p w14:paraId="74133429" w14:textId="77777777" w:rsidR="0002625A" w:rsidRPr="005E648F" w:rsidRDefault="00000000">
      <w:pPr>
        <w:ind w:firstLine="510"/>
        <w:jc w:val="both"/>
      </w:pPr>
      <w:r w:rsidRPr="005E648F">
        <w:t>Phía quản trị, hệ thống cung cấp một bộ công cụ giám sát và ra quyết định. Quản trị viên có một bảng điều khiển tổng hợp số liệu trong ngày, gồm số đơn chờ duyệt, số đơn đã duyệt, số đơn bị từ chối thủ công và số đơn bị từ chối tự động, kèm biểu đồ phân bố theo mức rủi ro. Từ đây, quản trị viên truy cập danh sách đơn chờ duyệt hoặc toàn bộ đơn theo bộ lọc trạng thái.</w:t>
      </w:r>
    </w:p>
    <w:p w14:paraId="1FC501E8" w14:textId="77777777" w:rsidR="0002625A" w:rsidRPr="005E648F" w:rsidRDefault="00000000">
      <w:pPr>
        <w:ind w:firstLine="510"/>
        <w:jc w:val="both"/>
      </w:pPr>
      <w:r w:rsidRPr="005E648F">
        <w:t>Với mỗi hồ sơ, quản trị viên xem được đầy đủ thông tin khách hàng khai báo, dữ liệu CIC đã đối chiếu cùng kết quả của mô hình. Trên cơ sở đó, quản trị viên đưa ra một trong các quyết định: phê duyệt để chuyển đơn sang trạng thái chờ khách hàng bổ sung thông tin, hoặc từ chối kèm ghi chú lý do. Sau khi khách hàng đã nộp đủ thông tin nhân thân, quản trị viên thực hiện giải ngân, đồng thời hệ thống sinh hợp đồng vay tương ứng. Các chức năng chính gồm:</w:t>
      </w:r>
    </w:p>
    <w:p w14:paraId="63E6E23E" w14:textId="77777777" w:rsidR="0002625A" w:rsidRPr="005E648F" w:rsidRDefault="00000000">
      <w:pPr>
        <w:pStyle w:val="ListParagraph"/>
        <w:numPr>
          <w:ilvl w:val="0"/>
          <w:numId w:val="2"/>
        </w:numPr>
        <w:jc w:val="both"/>
      </w:pPr>
      <w:r w:rsidRPr="005E648F">
        <w:t>Bảng điều khiển thống kê số liệu trong ngày và phân bố mức rủi ro.</w:t>
      </w:r>
    </w:p>
    <w:p w14:paraId="2B8250DF" w14:textId="77777777" w:rsidR="0002625A" w:rsidRPr="005E648F" w:rsidRDefault="00000000">
      <w:pPr>
        <w:pStyle w:val="ListParagraph"/>
        <w:numPr>
          <w:ilvl w:val="0"/>
          <w:numId w:val="2"/>
        </w:numPr>
        <w:jc w:val="both"/>
      </w:pPr>
      <w:r w:rsidRPr="005E648F">
        <w:t>Danh sách đơn chờ duyệt và danh sách toàn bộ đơn theo bộ lọc trạng thái.</w:t>
      </w:r>
    </w:p>
    <w:p w14:paraId="41654784" w14:textId="77777777" w:rsidR="0002625A" w:rsidRPr="005E648F" w:rsidRDefault="00000000">
      <w:pPr>
        <w:pStyle w:val="ListParagraph"/>
        <w:numPr>
          <w:ilvl w:val="0"/>
          <w:numId w:val="2"/>
        </w:numPr>
        <w:jc w:val="both"/>
      </w:pPr>
      <w:r w:rsidRPr="005E648F">
        <w:t>Xem chi tiết hồ sơ, kết quả mô hình và thông tin nhân thân của khách hàng.</w:t>
      </w:r>
    </w:p>
    <w:p w14:paraId="657557E3" w14:textId="77777777" w:rsidR="0002625A" w:rsidRPr="005E648F" w:rsidRDefault="00000000">
      <w:pPr>
        <w:pStyle w:val="ListParagraph"/>
        <w:numPr>
          <w:ilvl w:val="0"/>
          <w:numId w:val="2"/>
        </w:numPr>
        <w:jc w:val="both"/>
      </w:pPr>
      <w:r w:rsidRPr="005E648F">
        <w:t>Phê duyệt, từ chối kèm ghi chú và giải ngân kèm sinh hợp đồng.</w:t>
      </w:r>
    </w:p>
    <w:p w14:paraId="61B97D80" w14:textId="77777777" w:rsidR="001E02E7" w:rsidRPr="005E648F" w:rsidRDefault="001E02E7">
      <w:pPr>
        <w:pStyle w:val="Heading2"/>
        <w:rPr>
          <w:lang w:val="vi-VN"/>
        </w:rPr>
      </w:pPr>
    </w:p>
    <w:p w14:paraId="24106FC4" w14:textId="77777777" w:rsidR="0002625A" w:rsidRPr="005E648F" w:rsidRDefault="00000000">
      <w:pPr>
        <w:pStyle w:val="Heading2"/>
      </w:pPr>
      <w:bookmarkStart w:id="10" w:name="_Toc231261758"/>
      <w:r w:rsidRPr="005E648F">
        <w:t>4. Quy trình nghiệp vụ tổng quan</w:t>
      </w:r>
      <w:bookmarkEnd w:id="10"/>
    </w:p>
    <w:p w14:paraId="259C8AFF" w14:textId="77777777" w:rsidR="0002625A" w:rsidRPr="005E648F" w:rsidRDefault="00000000">
      <w:pPr>
        <w:ind w:firstLine="510"/>
        <w:jc w:val="both"/>
      </w:pPr>
      <w:r w:rsidRPr="005E648F">
        <w:t>Vòng đời một đơn vay được tổ chức thành một máy trạng thái chặt chẽ. Khi khách hàng nộp đơn, hệ thống gọi mô hình để tính xác suất vỡ nợ. Nếu xác suất vượt ngưỡng 0,4 thì đơn bị chuyển ngay sang trạng thái từ chối tự động; ngược lại đơn chuyển sang trạng thái chờ quản trị viên thẩm định. Trường hợp khách hàng nằm trong danh sách đen của CIC, đơn bị từ chối tự động ngay mà không cần chạy mô hình.</w:t>
      </w:r>
    </w:p>
    <w:p w14:paraId="018D157C" w14:textId="77777777" w:rsidR="0002625A" w:rsidRPr="005E648F" w:rsidRDefault="00000000">
      <w:pPr>
        <w:ind w:firstLine="510"/>
        <w:jc w:val="both"/>
      </w:pPr>
      <w:r w:rsidRPr="005E648F">
        <w:t xml:space="preserve">Ở trạng thái chờ thẩm định, quản trị viên có hai lựa chọn: phê duyệt để chuyển đơn sang trạng thái chờ bổ sung thông tin, hoặc từ chối thủ công. Khi đơn ở trạng thái chờ bổ sung thông tin, khách hàng nộp tiếp hồ sơ nhân thân, đơn chuyển sang trạng thái đã nộp thông tin. Cuối cùng, quản trị viên giải ngân để đưa đơn về trạng thái đã giải ngân, đồng thời hệ thống sinh hợp đồng. </w:t>
      </w:r>
      <w:r w:rsidRPr="005E648F">
        <w:lastRenderedPageBreak/>
        <w:t>Mỗi khách hàng tại một thời điểm chỉ được phép có một đơn đang xử lý, nhằm tránh trùng lặp và xung đột dữ liệu.</w:t>
      </w:r>
    </w:p>
    <w:p w14:paraId="1C7DD60B" w14:textId="77777777" w:rsidR="006461C5" w:rsidRPr="005E648F" w:rsidRDefault="00000000">
      <w:pPr>
        <w:jc w:val="center"/>
      </w:pPr>
      <w:r w:rsidRPr="005E648F">
        <w:rPr>
          <w:noProof/>
        </w:rPr>
        <w:drawing>
          <wp:inline distT="0" distB="0" distL="0" distR="0" wp14:anchorId="0B1715D6" wp14:editId="0FAD7B93">
            <wp:extent cx="2880000" cy="6420796"/>
            <wp:effectExtent l="0" t="0" r="0" b="0"/>
            <wp:docPr id="2106847267" name="Picture 210684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tate.png"/>
                    <pic:cNvPicPr/>
                  </pic:nvPicPr>
                  <pic:blipFill>
                    <a:blip r:embed="rId10"/>
                    <a:stretch>
                      <a:fillRect/>
                    </a:stretch>
                  </pic:blipFill>
                  <pic:spPr>
                    <a:xfrm>
                      <a:off x="0" y="0"/>
                      <a:ext cx="2880000" cy="6420796"/>
                    </a:xfrm>
                    <a:prstGeom prst="rect">
                      <a:avLst/>
                    </a:prstGeom>
                  </pic:spPr>
                </pic:pic>
              </a:graphicData>
            </a:graphic>
          </wp:inline>
        </w:drawing>
      </w:r>
    </w:p>
    <w:p w14:paraId="22892CFB" w14:textId="77777777" w:rsidR="0002625A" w:rsidRPr="005E648F" w:rsidRDefault="00000000">
      <w:pPr>
        <w:jc w:val="center"/>
      </w:pPr>
      <w:r w:rsidRPr="005E648F">
        <w:rPr>
          <w:i/>
          <w:iCs/>
        </w:rPr>
        <w:t>[Hình II.4] Sơ đồ máy trạng thái đơn vay: PENDING_REVIEW / AUTO_REJECTED -&gt; AWAITING_INFO -&gt; INFO_SUBMITTED -&gt; DISBURSED, nhánh từ chối ADMIN_REJECTED.</w:t>
      </w:r>
    </w:p>
    <w:p w14:paraId="038F5505" w14:textId="77777777" w:rsidR="001E02E7" w:rsidRPr="005E648F" w:rsidRDefault="001E02E7">
      <w:pPr>
        <w:pStyle w:val="Heading1"/>
        <w:rPr>
          <w:lang w:val="vi-VN"/>
        </w:rPr>
      </w:pPr>
    </w:p>
    <w:p w14:paraId="2CBD42A6" w14:textId="77777777" w:rsidR="0098399A" w:rsidRPr="005E648F" w:rsidRDefault="0098399A" w:rsidP="0098399A">
      <w:pPr>
        <w:rPr>
          <w:lang w:val="vi-VN"/>
        </w:rPr>
      </w:pPr>
    </w:p>
    <w:p w14:paraId="73B2A15F" w14:textId="29AB40C4" w:rsidR="0098399A" w:rsidRPr="00E8280B" w:rsidRDefault="0098399A" w:rsidP="0098399A">
      <w:pPr>
        <w:pStyle w:val="Heading1"/>
        <w:shd w:val="clear" w:color="auto" w:fill="FFFFFF"/>
        <w:rPr>
          <w:lang w:val="vi-VN"/>
        </w:rPr>
      </w:pPr>
      <w:bookmarkStart w:id="11" w:name="_Toc231261759"/>
      <w:r w:rsidRPr="005E648F">
        <w:lastRenderedPageBreak/>
        <w:t>III. D</w:t>
      </w:r>
      <w:bookmarkEnd w:id="11"/>
      <w:r w:rsidR="00E8280B">
        <w:rPr>
          <w:lang w:val="vi-VN"/>
        </w:rPr>
        <w:t>ữ liệu, ETL và phân tích rủi ro tín dụng</w:t>
      </w:r>
    </w:p>
    <w:p w14:paraId="26E5B183" w14:textId="77777777" w:rsidR="0098399A" w:rsidRPr="005E648F" w:rsidRDefault="0098399A" w:rsidP="0098399A">
      <w:pPr>
        <w:pStyle w:val="Heading2"/>
        <w:shd w:val="clear" w:color="auto" w:fill="FFFFFF"/>
      </w:pPr>
      <w:bookmarkStart w:id="12" w:name="_Toc231261760"/>
      <w:r w:rsidRPr="005E648F">
        <w:t>3.1 Tổng quan kiến trúc dữ liệu</w:t>
      </w:r>
      <w:bookmarkEnd w:id="12"/>
    </w:p>
    <w:p w14:paraId="54D7B15A" w14:textId="77777777" w:rsidR="0098399A" w:rsidRPr="005E648F" w:rsidRDefault="0098399A" w:rsidP="0098399A">
      <w:pPr>
        <w:shd w:val="clear" w:color="auto" w:fill="FFFFFF"/>
        <w:ind w:firstLine="510"/>
        <w:jc w:val="both"/>
      </w:pPr>
      <w:r w:rsidRPr="005E648F">
        <w:t>Trong bài toán dự đoán rủi ro tín dụng, chất lượng dữ liệu đầu vào ảnh hưởng đáng kể đến hiệu quả của mô hình học máy. Bộ dữ liệu tín dụng thường phân tán trên nhiều bảng quan hệ, chứa tỷ lệ giá trị khuyết thiếu cao và yêu cầu nhiều bước biến đổi trước khi có thể sử dụng cho huấn luyện mô hình.</w:t>
      </w:r>
    </w:p>
    <w:p w14:paraId="71BB9D76" w14:textId="77777777" w:rsidR="0098399A" w:rsidRPr="005E648F" w:rsidRDefault="0098399A" w:rsidP="0098399A">
      <w:pPr>
        <w:shd w:val="clear" w:color="auto" w:fill="FFFFFF"/>
        <w:ind w:firstLine="510"/>
        <w:jc w:val="both"/>
      </w:pPr>
      <w:r w:rsidRPr="005E648F">
        <w:rPr>
          <w:b/>
          <w:bCs/>
        </w:rPr>
        <w:t>Sơ đồ luồng dữ liệu:</w:t>
      </w:r>
    </w:p>
    <w:p w14:paraId="4594BAEB" w14:textId="77777777" w:rsidR="0098399A" w:rsidRPr="005E648F" w:rsidRDefault="0098399A" w:rsidP="005B0611">
      <w:pPr>
        <w:shd w:val="clear" w:color="auto" w:fill="FFFFFF"/>
        <w:jc w:val="center"/>
      </w:pPr>
      <w:r w:rsidRPr="005E648F">
        <w:rPr>
          <w:b/>
          <w:bCs/>
          <w:noProof/>
          <w:bdr w:val="none" w:sz="0" w:space="0" w:color="auto" w:frame="1"/>
        </w:rPr>
        <w:drawing>
          <wp:inline distT="0" distB="0" distL="0" distR="0" wp14:anchorId="4B9972DC" wp14:editId="3B0E9E63">
            <wp:extent cx="5571490" cy="4596130"/>
            <wp:effectExtent l="0" t="0" r="3810" b="1270"/>
            <wp:docPr id="1857748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1490" cy="4596130"/>
                    </a:xfrm>
                    <a:prstGeom prst="rect">
                      <a:avLst/>
                    </a:prstGeom>
                    <a:noFill/>
                    <a:ln>
                      <a:noFill/>
                    </a:ln>
                  </pic:spPr>
                </pic:pic>
              </a:graphicData>
            </a:graphic>
          </wp:inline>
        </w:drawing>
      </w:r>
    </w:p>
    <w:p w14:paraId="75D3975E" w14:textId="77777777" w:rsidR="00620A2A" w:rsidRPr="005E648F" w:rsidRDefault="00000000">
      <w:pPr>
        <w:jc w:val="center"/>
      </w:pPr>
      <w:r w:rsidRPr="005E648F">
        <w:rPr>
          <w:i/>
        </w:rPr>
        <w:t>[Hình 3.1. Kiến trúc Medallion ETL Pipeline của hệ thống CreditIntel]</w:t>
      </w:r>
    </w:p>
    <w:p w14:paraId="5162F4B9" w14:textId="77777777" w:rsidR="0098399A" w:rsidRPr="005E648F" w:rsidRDefault="0098399A" w:rsidP="0098399A">
      <w:pPr>
        <w:shd w:val="clear" w:color="auto" w:fill="FFFFFF"/>
        <w:ind w:firstLine="510"/>
        <w:jc w:val="both"/>
      </w:pPr>
      <w:r w:rsidRPr="005E648F">
        <w:rPr>
          <w:b/>
          <w:bCs/>
        </w:rPr>
        <w:t>Vai trò của từng tầng:</w:t>
      </w:r>
    </w:p>
    <w:p w14:paraId="5C53358C" w14:textId="77777777" w:rsidR="0098399A" w:rsidRPr="005E648F" w:rsidRDefault="0098399A" w:rsidP="0098399A">
      <w:pPr>
        <w:shd w:val="clear" w:color="auto" w:fill="FFFFFF"/>
        <w:ind w:firstLine="510"/>
        <w:jc w:val="both"/>
      </w:pPr>
      <w:r w:rsidRPr="005E648F">
        <w:rPr>
          <w:b/>
          <w:bCs/>
        </w:rPr>
        <w:t>Bronze - Tầng nạp thô:</w:t>
      </w:r>
      <w:r w:rsidRPr="005E648F">
        <w:t xml:space="preserve"> Đọc nguyên bản các file Parquet từ Kaggle vào DuckDB bằng lệnh read_parquet(), không thực hiện bất kỳ phép biến đổi nào. Dữ liệu ở tầng này giữ nguyên cấu trúc gốc của nhà cung cấp, bao gồm cả giá trị null và các cột không sử dụng. Mục đích là tạo một bản lưu trữ bất biến (immutable snapshot) để đảm bảo tính truy vết (data lineage).</w:t>
      </w:r>
    </w:p>
    <w:p w14:paraId="7F3A1B9D" w14:textId="77777777" w:rsidR="0098399A" w:rsidRPr="005E648F" w:rsidRDefault="0098399A" w:rsidP="0098399A">
      <w:pPr>
        <w:shd w:val="clear" w:color="auto" w:fill="FFFFFF"/>
        <w:ind w:firstLine="510"/>
        <w:jc w:val="both"/>
      </w:pPr>
      <w:r w:rsidRPr="005E648F">
        <w:rPr>
          <w:b/>
          <w:bCs/>
        </w:rPr>
        <w:t>Silver - Tầng chuẩn hóa:</w:t>
      </w:r>
      <w:r w:rsidRPr="005E648F">
        <w:t xml:space="preserve"> Thực hiện ba phép biến đổi cốt lõi:</w:t>
      </w:r>
    </w:p>
    <w:p w14:paraId="73425B7B" w14:textId="77777777" w:rsidR="0098399A" w:rsidRPr="005E648F" w:rsidRDefault="0098399A" w:rsidP="0098399A">
      <w:pPr>
        <w:shd w:val="clear" w:color="auto" w:fill="FFFFFF"/>
        <w:ind w:firstLine="510"/>
        <w:jc w:val="both"/>
      </w:pPr>
      <w:r w:rsidRPr="005E648F">
        <w:t>(1) Join các bảng đa cấp (depth=0 và depth=1) thành một bảng phẳng duy nhất silver.hc_v2_cleansed, </w:t>
      </w:r>
    </w:p>
    <w:p w14:paraId="53BC6ADA" w14:textId="77777777" w:rsidR="0098399A" w:rsidRPr="005E648F" w:rsidRDefault="0098399A" w:rsidP="0098399A">
      <w:pPr>
        <w:shd w:val="clear" w:color="auto" w:fill="FFFFFF"/>
        <w:ind w:firstLine="510"/>
        <w:jc w:val="both"/>
      </w:pPr>
      <w:r w:rsidRPr="005E648F">
        <w:lastRenderedPageBreak/>
        <w:t>(2) Tổng hợp (aggregate) các bảng lịch sử depth=1 xuống mức một bản ghi trên mỗi đơn vay (case_id), </w:t>
      </w:r>
    </w:p>
    <w:p w14:paraId="7E5C200F" w14:textId="77777777" w:rsidR="0098399A" w:rsidRPr="005E648F" w:rsidRDefault="0098399A" w:rsidP="0098399A">
      <w:pPr>
        <w:shd w:val="clear" w:color="auto" w:fill="FFFFFF"/>
        <w:ind w:firstLine="510"/>
        <w:jc w:val="both"/>
      </w:pPr>
      <w:r w:rsidRPr="005E648F">
        <w:t>(3) Chuẩn hóa tên cột, kiểu dữ liệu và xử lý null bằng COALESCE. Đây là bước chuẩn hóa dữ liệu quan trọng trước khi thực hiện feature engineering và huấn luyện mô hình.</w:t>
      </w:r>
    </w:p>
    <w:p w14:paraId="2F46CABF" w14:textId="77777777" w:rsidR="0098399A" w:rsidRPr="005E648F" w:rsidRDefault="0098399A" w:rsidP="0098399A">
      <w:pPr>
        <w:shd w:val="clear" w:color="auto" w:fill="FFFFFF"/>
        <w:ind w:firstLine="510"/>
        <w:jc w:val="both"/>
      </w:pPr>
      <w:r w:rsidRPr="005E648F">
        <w:rPr>
          <w:b/>
          <w:bCs/>
        </w:rPr>
        <w:t>Gold - Tầng đặc trưng:</w:t>
      </w:r>
      <w:r w:rsidRPr="005E648F">
        <w:t xml:space="preserve"> Biến đổi các trường đã chuẩn hóa thành feature vector sẵn sàng cho ML (bảng gold.hc_features_v2). Tại đây, các tỉ lệ tài chính (DTI, loan-to-income), biến phân loại (education_ordinal, employment_status_grouped), cờ nhị phân (has_bad_debt, high_dti_flag) và cờ thiếu dữ liệu (income_missing_flag, dti_missing_flag) được thiết kế và tính toán.</w:t>
      </w:r>
    </w:p>
    <w:p w14:paraId="49DCDF6C" w14:textId="77777777" w:rsidR="0098399A" w:rsidRPr="005E648F" w:rsidRDefault="0098399A" w:rsidP="0098399A">
      <w:pPr>
        <w:shd w:val="clear" w:color="auto" w:fill="FFFFFF"/>
        <w:ind w:firstLine="510"/>
        <w:jc w:val="both"/>
      </w:pPr>
      <w:r w:rsidRPr="005E648F">
        <w:rPr>
          <w:b/>
          <w:bCs/>
        </w:rPr>
        <w:t>Quyết định thiết kế: DuckDB làm Analytical Warehouse</w:t>
      </w:r>
    </w:p>
    <w:p w14:paraId="39740A80" w14:textId="77777777" w:rsidR="0098399A" w:rsidRPr="005E648F" w:rsidRDefault="0098399A" w:rsidP="0098399A">
      <w:pPr>
        <w:shd w:val="clear" w:color="auto" w:fill="FFFFFF"/>
        <w:ind w:firstLine="510"/>
        <w:jc w:val="both"/>
      </w:pPr>
      <w:r w:rsidRPr="005E648F">
        <w:t>Một quyết định kiến trúc quan trọng của dự án là sử dụng DuckDB thay vì các giải pháp như Pandas hoặc Spark cho khâu xử lý dữ liệu. Lý do cụ thể:</w:t>
      </w:r>
    </w:p>
    <w:p w14:paraId="33C3A94B"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Xử lý out-of-core: Bộ dữ liệu Home Credit tổng dung lượng ~27GB - vượt quá giới hạn bộ nhớ RAM phổ thông. DuckDB thực hiện xử lý trực tiếp trên đĩa (disk-based processing) kết hợp bộ nhớ đệm thông minh, cho phép join và aggregate trên hàng chục triệu bản ghi mà không yêu cầu máy chủ với RAM lớn.</w:t>
      </w:r>
    </w:p>
    <w:p w14:paraId="74425F16"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Đọc Parquet gốc và xử lý ETL bằng SQL: DuckDB hỗ trợ hàm read_parquet() với khả năng đọc glob pattern (train_static_0_*.parquet) và thực hiện toàn bộ phép biến đổi ETL (join, aggregate, feature engineering) bằng SQL thuần - tất cả đều chạy out-of-core, tránh tràn RAM. Pandas DataFrame chỉ được sử dụng ở bước cuối cùng khi load tập dữ liệu Gold (đã nhỏ gọn) vào thuật toán huấn luyện.</w:t>
      </w:r>
    </w:p>
    <w:p w14:paraId="3146BBB7"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SQL thuần cho biến đổi: Toàn bộ logic chuyển đổi Silver và Gold được viết bằng SQL chuẩn (file .sql riêng biệt), tách bạch khỏi code điều phối Python. Điều này tạo thuận lợi cho việc kiểm tra, tái sử dụng và bảo trì logic nghiệp vụ.</w:t>
      </w:r>
    </w:p>
    <w:p w14:paraId="019C248A" w14:textId="77777777" w:rsidR="0098399A" w:rsidRPr="005E648F" w:rsidRDefault="0098399A" w:rsidP="0098399A">
      <w:pPr>
        <w:pStyle w:val="Heading2"/>
        <w:shd w:val="clear" w:color="auto" w:fill="FFFFFF"/>
        <w:rPr>
          <w:color w:val="auto"/>
        </w:rPr>
      </w:pPr>
      <w:bookmarkStart w:id="13" w:name="_Toc231261761"/>
      <w:r w:rsidRPr="005E648F">
        <w:t>3.2 Phân tích tập dữ liệu (Dataset)</w:t>
      </w:r>
      <w:bookmarkEnd w:id="13"/>
    </w:p>
    <w:p w14:paraId="5E32796E" w14:textId="77777777" w:rsidR="0098399A" w:rsidRPr="005E648F" w:rsidRDefault="0098399A" w:rsidP="0098399A">
      <w:pPr>
        <w:pStyle w:val="Heading3"/>
        <w:shd w:val="clear" w:color="auto" w:fill="FFFFFF"/>
      </w:pPr>
      <w:bookmarkStart w:id="14" w:name="_Toc231261762"/>
      <w:r w:rsidRPr="005E648F">
        <w:t>3.2.1 Nguồn dữ liệu</w:t>
      </w:r>
      <w:bookmarkEnd w:id="14"/>
    </w:p>
    <w:p w14:paraId="51694CC0" w14:textId="77777777" w:rsidR="00620A2A" w:rsidRPr="005E648F" w:rsidRDefault="00000000">
      <w:pPr>
        <w:ind w:firstLine="510"/>
        <w:jc w:val="both"/>
      </w:pPr>
      <w:r w:rsidRPr="005E648F">
        <w:t>Dự án sử dụng bộ dữ liệu thực tế trong lĩnh vực tín dụng tiêu dùng nhằm mô phỏng bài toán chấm điểm tín dụng trong môi trường production.</w:t>
      </w:r>
    </w:p>
    <w:p w14:paraId="4FB2343F" w14:textId="77777777" w:rsidR="0098399A" w:rsidRPr="005E648F" w:rsidRDefault="0098399A" w:rsidP="0098399A">
      <w:pPr>
        <w:shd w:val="clear" w:color="auto" w:fill="FFFFFF"/>
        <w:ind w:firstLine="510"/>
        <w:jc w:val="both"/>
      </w:pPr>
      <w:r w:rsidRPr="005E648F">
        <w:rPr>
          <w:b/>
          <w:bCs/>
        </w:rPr>
        <w:t>Home Credit Credit Risk Model Stability (Kaggle):</w:t>
      </w:r>
    </w:p>
    <w:p w14:paraId="028B2E35" w14:textId="77777777" w:rsidR="0098399A" w:rsidRPr="005E648F" w:rsidRDefault="0098399A" w:rsidP="0098399A">
      <w:pPr>
        <w:shd w:val="clear" w:color="auto" w:fill="FFFFFF"/>
        <w:ind w:firstLine="510"/>
        <w:jc w:val="both"/>
      </w:pPr>
      <w:r w:rsidRPr="005E648F">
        <w:t>Đây là bộ dữ liệu duy nhất được dùng để huấn luyện cả hai mô hình ML (LightGBM Risk Model và Logistic Regression Scorecard). Bộ dữ liệu bao gồm thông tin vay vốn thực tế từ Home Credit Group - một tổ chức tài chính tiêu dùng hoạt động tại nhiều quốc gia, chuyên phục vụ phân khúc khách hàng ít hoặc chưa có lịch sử tín dụng chính thức. Dữ liệu bao phủ nhiều chiều thông tin: nhân khẩu học, thu nhập, khoản vay, lịch sử trả nợ tại Trung tâm thông tin tín dụng (Credit Bureau), và lịch sử đơn vay trước đó - tạo thành bức tranh toàn diện về hồ sơ rủi ro của người vay.</w:t>
      </w:r>
    </w:p>
    <w:p w14:paraId="30784826" w14:textId="77777777" w:rsidR="0098399A" w:rsidRPr="005E648F" w:rsidRDefault="0098399A" w:rsidP="0098399A">
      <w:pPr>
        <w:pStyle w:val="Heading3"/>
        <w:shd w:val="clear" w:color="auto" w:fill="FFFFFF"/>
      </w:pPr>
      <w:bookmarkStart w:id="15" w:name="_Toc231261763"/>
      <w:r w:rsidRPr="005E648F">
        <w:t>3.2.2 Đặc trưng dữ liệu</w:t>
      </w:r>
      <w:bookmarkEnd w:id="15"/>
    </w:p>
    <w:p w14:paraId="1174A9AF" w14:textId="77777777" w:rsidR="0098399A" w:rsidRPr="005E648F" w:rsidRDefault="0098399A" w:rsidP="0098399A">
      <w:pPr>
        <w:shd w:val="clear" w:color="auto" w:fill="FFFFFF"/>
        <w:ind w:firstLine="510"/>
        <w:jc w:val="both"/>
      </w:pPr>
      <w:r w:rsidRPr="005E648F">
        <w:t>Bộ dữ liệu Home Credit mang hai đặc trưng kỹ thuật then chốt ảnh hưởng trực tiếp đến thiết kế pipeline:</w:t>
      </w:r>
    </w:p>
    <w:p w14:paraId="439E5AD1" w14:textId="77777777" w:rsidR="0098399A" w:rsidRPr="005E648F" w:rsidRDefault="0098399A" w:rsidP="0098399A">
      <w:pPr>
        <w:shd w:val="clear" w:color="auto" w:fill="FFFFFF"/>
        <w:ind w:firstLine="510"/>
        <w:jc w:val="both"/>
      </w:pPr>
      <w:r w:rsidRPr="005E648F">
        <w:rPr>
          <w:b/>
          <w:bCs/>
        </w:rPr>
        <w:t>Dữ liệu quan hệ đa bảng (Multi-table Relational):</w:t>
      </w:r>
    </w:p>
    <w:p w14:paraId="2D0EDF44" w14:textId="77777777" w:rsidR="0098399A" w:rsidRPr="005E648F" w:rsidRDefault="0098399A" w:rsidP="0098399A">
      <w:pPr>
        <w:shd w:val="clear" w:color="auto" w:fill="FFFFFF"/>
        <w:ind w:firstLine="510"/>
        <w:jc w:val="both"/>
      </w:pPr>
      <w:r w:rsidRPr="005E648F">
        <w:lastRenderedPageBreak/>
        <w:t>Không giống các bộ dữ liệu tabular thông thường (một file CSV duy nhất), Home Credit tổ chức thông tin theo mô hình quan hệ với 6 bảng chính, phân thành hai nhóm theo độ sâu liên kết: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51"/>
        <w:gridCol w:w="975"/>
        <w:gridCol w:w="1217"/>
        <w:gridCol w:w="1267"/>
        <w:gridCol w:w="3340"/>
      </w:tblGrid>
      <w:tr w:rsidR="0098399A" w:rsidRPr="005E648F" w14:paraId="2AE8F37A" w14:textId="77777777">
        <w:trPr>
          <w:jc w:val="center"/>
        </w:trPr>
        <w:tc>
          <w:tcPr>
            <w:tcW w:w="0" w:type="auto"/>
            <w:shd w:val="clear" w:color="auto" w:fill="D5E8F0"/>
            <w:tcMar>
              <w:top w:w="100" w:type="dxa"/>
              <w:left w:w="200" w:type="dxa"/>
              <w:bottom w:w="100" w:type="dxa"/>
              <w:right w:w="200" w:type="dxa"/>
            </w:tcMar>
            <w:vAlign w:val="center"/>
            <w:hideMark/>
          </w:tcPr>
          <w:p w14:paraId="2E97F74A" w14:textId="77777777" w:rsidR="0098399A" w:rsidRPr="005E648F" w:rsidRDefault="0098399A">
            <w:pPr>
              <w:pStyle w:val="NormalWeb"/>
              <w:spacing w:before="20" w:beforeAutospacing="0" w:after="20" w:afterAutospacing="0"/>
              <w:jc w:val="center"/>
            </w:pPr>
            <w:r w:rsidRPr="005E648F">
              <w:rPr>
                <w:b/>
                <w:bCs/>
                <w:color w:val="000000"/>
                <w:sz w:val="22"/>
              </w:rPr>
              <w:t>Bảng</w:t>
            </w:r>
          </w:p>
        </w:tc>
        <w:tc>
          <w:tcPr>
            <w:tcW w:w="0" w:type="auto"/>
            <w:shd w:val="clear" w:color="auto" w:fill="D5E8F0"/>
            <w:tcMar>
              <w:top w:w="100" w:type="dxa"/>
              <w:left w:w="200" w:type="dxa"/>
              <w:bottom w:w="100" w:type="dxa"/>
              <w:right w:w="200" w:type="dxa"/>
            </w:tcMar>
            <w:vAlign w:val="center"/>
            <w:hideMark/>
          </w:tcPr>
          <w:p w14:paraId="16F6A595" w14:textId="77777777" w:rsidR="0098399A" w:rsidRPr="005E648F" w:rsidRDefault="0098399A">
            <w:pPr>
              <w:pStyle w:val="NormalWeb"/>
              <w:spacing w:before="20" w:beforeAutospacing="0" w:after="20" w:afterAutospacing="0"/>
              <w:jc w:val="center"/>
            </w:pPr>
            <w:r w:rsidRPr="005E648F">
              <w:rPr>
                <w:b/>
                <w:bCs/>
                <w:color w:val="000000"/>
                <w:sz w:val="22"/>
              </w:rPr>
              <w:t>Depth</w:t>
            </w:r>
          </w:p>
        </w:tc>
        <w:tc>
          <w:tcPr>
            <w:tcW w:w="0" w:type="auto"/>
            <w:shd w:val="clear" w:color="auto" w:fill="D5E8F0"/>
            <w:tcMar>
              <w:top w:w="100" w:type="dxa"/>
              <w:left w:w="200" w:type="dxa"/>
              <w:bottom w:w="100" w:type="dxa"/>
              <w:right w:w="200" w:type="dxa"/>
            </w:tcMar>
            <w:vAlign w:val="center"/>
            <w:hideMark/>
          </w:tcPr>
          <w:p w14:paraId="0F3AF47D" w14:textId="77777777" w:rsidR="0098399A" w:rsidRPr="005E648F" w:rsidRDefault="0098399A">
            <w:pPr>
              <w:pStyle w:val="NormalWeb"/>
              <w:spacing w:before="20" w:beforeAutospacing="0" w:after="20" w:afterAutospacing="0"/>
              <w:jc w:val="center"/>
            </w:pPr>
            <w:r w:rsidRPr="005E648F">
              <w:rPr>
                <w:b/>
                <w:bCs/>
                <w:color w:val="000000"/>
                <w:sz w:val="22"/>
              </w:rPr>
              <w:t>Số bản ghi</w:t>
            </w:r>
          </w:p>
        </w:tc>
        <w:tc>
          <w:tcPr>
            <w:tcW w:w="0" w:type="auto"/>
            <w:shd w:val="clear" w:color="auto" w:fill="D5E8F0"/>
            <w:tcMar>
              <w:top w:w="100" w:type="dxa"/>
              <w:left w:w="200" w:type="dxa"/>
              <w:bottom w:w="100" w:type="dxa"/>
              <w:right w:w="200" w:type="dxa"/>
            </w:tcMar>
            <w:vAlign w:val="center"/>
            <w:hideMark/>
          </w:tcPr>
          <w:p w14:paraId="63C20B17" w14:textId="77777777" w:rsidR="0098399A" w:rsidRPr="005E648F" w:rsidRDefault="0098399A">
            <w:pPr>
              <w:pStyle w:val="NormalWeb"/>
              <w:spacing w:before="20" w:beforeAutospacing="0" w:after="20" w:afterAutospacing="0"/>
              <w:jc w:val="center"/>
            </w:pPr>
            <w:r w:rsidRPr="005E648F">
              <w:rPr>
                <w:b/>
                <w:bCs/>
                <w:color w:val="000000"/>
                <w:sz w:val="22"/>
              </w:rPr>
              <w:t>Quan hệ</w:t>
            </w:r>
          </w:p>
        </w:tc>
        <w:tc>
          <w:tcPr>
            <w:tcW w:w="0" w:type="auto"/>
            <w:shd w:val="clear" w:color="auto" w:fill="D5E8F0"/>
            <w:tcMar>
              <w:top w:w="100" w:type="dxa"/>
              <w:left w:w="200" w:type="dxa"/>
              <w:bottom w:w="100" w:type="dxa"/>
              <w:right w:w="200" w:type="dxa"/>
            </w:tcMar>
            <w:vAlign w:val="center"/>
            <w:hideMark/>
          </w:tcPr>
          <w:p w14:paraId="26306D97" w14:textId="77777777" w:rsidR="0098399A" w:rsidRPr="005E648F" w:rsidRDefault="0098399A">
            <w:pPr>
              <w:pStyle w:val="NormalWeb"/>
              <w:spacing w:before="20" w:beforeAutospacing="0" w:after="20" w:afterAutospacing="0"/>
              <w:jc w:val="center"/>
            </w:pPr>
            <w:r w:rsidRPr="005E648F">
              <w:rPr>
                <w:b/>
                <w:bCs/>
                <w:color w:val="000000"/>
                <w:sz w:val="22"/>
              </w:rPr>
              <w:t>Nội dung</w:t>
            </w:r>
          </w:p>
        </w:tc>
      </w:tr>
      <w:tr w:rsidR="0098399A" w:rsidRPr="005E648F" w14:paraId="1335D237" w14:textId="77777777">
        <w:trPr>
          <w:jc w:val="center"/>
        </w:trPr>
        <w:tc>
          <w:tcPr>
            <w:tcW w:w="0" w:type="auto"/>
            <w:tcMar>
              <w:top w:w="100" w:type="dxa"/>
              <w:left w:w="200" w:type="dxa"/>
              <w:bottom w:w="100" w:type="dxa"/>
              <w:right w:w="200" w:type="dxa"/>
            </w:tcMar>
            <w:vAlign w:val="center"/>
            <w:hideMark/>
          </w:tcPr>
          <w:p w14:paraId="45D15CF2" w14:textId="77777777" w:rsidR="0098399A" w:rsidRPr="005E648F" w:rsidRDefault="0098399A">
            <w:pPr>
              <w:pStyle w:val="NormalWeb"/>
              <w:spacing w:before="20" w:beforeAutospacing="0" w:after="20" w:afterAutospacing="0"/>
            </w:pPr>
            <w:r w:rsidRPr="005E648F">
              <w:rPr>
                <w:color w:val="000000"/>
                <w:sz w:val="22"/>
              </w:rPr>
              <w:t>train_base</w:t>
            </w:r>
          </w:p>
        </w:tc>
        <w:tc>
          <w:tcPr>
            <w:tcW w:w="0" w:type="auto"/>
            <w:tcMar>
              <w:top w:w="100" w:type="dxa"/>
              <w:left w:w="200" w:type="dxa"/>
              <w:bottom w:w="100" w:type="dxa"/>
              <w:right w:w="200" w:type="dxa"/>
            </w:tcMar>
            <w:vAlign w:val="center"/>
            <w:hideMark/>
          </w:tcPr>
          <w:p w14:paraId="0BE790A6"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4DA4F6E3" w14:textId="77777777" w:rsidR="0098399A" w:rsidRPr="005E648F" w:rsidRDefault="0098399A">
            <w:pPr>
              <w:pStyle w:val="NormalWeb"/>
              <w:spacing w:before="20" w:beforeAutospacing="0" w:after="20" w:afterAutospacing="0"/>
            </w:pPr>
            <w:r w:rsidRPr="005E648F">
              <w:rPr>
                <w:color w:val="000000"/>
                <w:sz w:val="22"/>
              </w:rPr>
              <w:t>1.53M</w:t>
            </w:r>
          </w:p>
        </w:tc>
        <w:tc>
          <w:tcPr>
            <w:tcW w:w="0" w:type="auto"/>
            <w:tcMar>
              <w:top w:w="100" w:type="dxa"/>
              <w:left w:w="200" w:type="dxa"/>
              <w:bottom w:w="100" w:type="dxa"/>
              <w:right w:w="200" w:type="dxa"/>
            </w:tcMar>
            <w:vAlign w:val="center"/>
            <w:hideMark/>
          </w:tcPr>
          <w:p w14:paraId="4CA04059" w14:textId="77777777" w:rsidR="0098399A" w:rsidRPr="005E648F" w:rsidRDefault="0098399A">
            <w:pPr>
              <w:pStyle w:val="NormalWeb"/>
              <w:spacing w:before="20" w:beforeAutospacing="0" w:after="20" w:afterAutospacing="0"/>
            </w:pPr>
            <w:r w:rsidRPr="005E648F">
              <w:rPr>
                <w:color w:val="000000"/>
                <w:sz w:val="22"/>
              </w:rPr>
              <w:t>Bảng gốc</w:t>
            </w:r>
          </w:p>
        </w:tc>
        <w:tc>
          <w:tcPr>
            <w:tcW w:w="0" w:type="auto"/>
            <w:tcMar>
              <w:top w:w="100" w:type="dxa"/>
              <w:left w:w="200" w:type="dxa"/>
              <w:bottom w:w="100" w:type="dxa"/>
              <w:right w:w="200" w:type="dxa"/>
            </w:tcMar>
            <w:vAlign w:val="center"/>
            <w:hideMark/>
          </w:tcPr>
          <w:p w14:paraId="3AD18706" w14:textId="77777777" w:rsidR="0098399A" w:rsidRPr="005E648F" w:rsidRDefault="0098399A">
            <w:pPr>
              <w:pStyle w:val="NormalWeb"/>
              <w:spacing w:before="20" w:beforeAutospacing="0" w:after="20" w:afterAutospacing="0"/>
            </w:pPr>
            <w:r w:rsidRPr="005E648F">
              <w:rPr>
                <w:color w:val="000000"/>
                <w:sz w:val="22"/>
              </w:rPr>
              <w:t>Nhãn target (is_default) và ngày quyết định</w:t>
            </w:r>
          </w:p>
        </w:tc>
      </w:tr>
      <w:tr w:rsidR="0098399A" w:rsidRPr="005E648F" w14:paraId="5E68FA8F" w14:textId="77777777">
        <w:trPr>
          <w:jc w:val="center"/>
        </w:trPr>
        <w:tc>
          <w:tcPr>
            <w:tcW w:w="0" w:type="auto"/>
            <w:tcMar>
              <w:top w:w="100" w:type="dxa"/>
              <w:left w:w="200" w:type="dxa"/>
              <w:bottom w:w="100" w:type="dxa"/>
              <w:right w:w="200" w:type="dxa"/>
            </w:tcMar>
            <w:vAlign w:val="center"/>
            <w:hideMark/>
          </w:tcPr>
          <w:p w14:paraId="12CE4413" w14:textId="77777777" w:rsidR="0098399A" w:rsidRPr="005E648F" w:rsidRDefault="0098399A">
            <w:pPr>
              <w:pStyle w:val="NormalWeb"/>
              <w:spacing w:before="20" w:beforeAutospacing="0" w:after="20" w:afterAutospacing="0"/>
            </w:pPr>
            <w:r w:rsidRPr="005E648F">
              <w:rPr>
                <w:color w:val="000000"/>
                <w:sz w:val="22"/>
              </w:rPr>
              <w:t>train_static_0</w:t>
            </w:r>
          </w:p>
        </w:tc>
        <w:tc>
          <w:tcPr>
            <w:tcW w:w="0" w:type="auto"/>
            <w:tcMar>
              <w:top w:w="100" w:type="dxa"/>
              <w:left w:w="200" w:type="dxa"/>
              <w:bottom w:w="100" w:type="dxa"/>
              <w:right w:w="200" w:type="dxa"/>
            </w:tcMar>
            <w:vAlign w:val="center"/>
            <w:hideMark/>
          </w:tcPr>
          <w:p w14:paraId="0E165A4F"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0A932E2B" w14:textId="77777777" w:rsidR="0098399A" w:rsidRPr="005E648F" w:rsidRDefault="0098399A">
            <w:pPr>
              <w:pStyle w:val="NormalWeb"/>
              <w:spacing w:before="20" w:beforeAutospacing="0" w:after="20" w:afterAutospacing="0"/>
            </w:pPr>
            <w:r w:rsidRPr="005E648F">
              <w:rPr>
                <w:color w:val="000000"/>
                <w:sz w:val="22"/>
              </w:rPr>
              <w:t>1.53M</w:t>
            </w:r>
          </w:p>
        </w:tc>
        <w:tc>
          <w:tcPr>
            <w:tcW w:w="0" w:type="auto"/>
            <w:tcMar>
              <w:top w:w="100" w:type="dxa"/>
              <w:left w:w="200" w:type="dxa"/>
              <w:bottom w:w="100" w:type="dxa"/>
              <w:right w:w="200" w:type="dxa"/>
            </w:tcMar>
            <w:vAlign w:val="center"/>
            <w:hideMark/>
          </w:tcPr>
          <w:p w14:paraId="4B5ED434" w14:textId="77777777" w:rsidR="0098399A" w:rsidRPr="005E648F" w:rsidRDefault="0098399A">
            <w:pPr>
              <w:pStyle w:val="NormalWeb"/>
              <w:spacing w:before="20" w:beforeAutospacing="0" w:after="20" w:afterAutospacing="0"/>
            </w:pPr>
            <w:r w:rsidRPr="005E648F">
              <w:rPr>
                <w:color w:val="000000"/>
                <w:sz w:val="22"/>
              </w:rPr>
              <w:t>1:1 với base</w:t>
            </w:r>
          </w:p>
        </w:tc>
        <w:tc>
          <w:tcPr>
            <w:tcW w:w="0" w:type="auto"/>
            <w:tcMar>
              <w:top w:w="100" w:type="dxa"/>
              <w:left w:w="200" w:type="dxa"/>
              <w:bottom w:w="100" w:type="dxa"/>
              <w:right w:w="200" w:type="dxa"/>
            </w:tcMar>
            <w:vAlign w:val="center"/>
            <w:hideMark/>
          </w:tcPr>
          <w:p w14:paraId="0FFFABA8" w14:textId="77777777" w:rsidR="0098399A" w:rsidRPr="005E648F" w:rsidRDefault="0098399A">
            <w:pPr>
              <w:pStyle w:val="NormalWeb"/>
              <w:spacing w:before="20" w:beforeAutospacing="0" w:after="20" w:afterAutospacing="0"/>
            </w:pPr>
            <w:r w:rsidRPr="005E648F">
              <w:rPr>
                <w:color w:val="000000"/>
                <w:sz w:val="22"/>
              </w:rPr>
              <w:t>Khoản vay, thu nhập, DPD, thanh toán</w:t>
            </w:r>
          </w:p>
        </w:tc>
      </w:tr>
      <w:tr w:rsidR="0098399A" w:rsidRPr="005E648F" w14:paraId="522A61F3" w14:textId="77777777">
        <w:trPr>
          <w:jc w:val="center"/>
        </w:trPr>
        <w:tc>
          <w:tcPr>
            <w:tcW w:w="0" w:type="auto"/>
            <w:tcMar>
              <w:top w:w="100" w:type="dxa"/>
              <w:left w:w="200" w:type="dxa"/>
              <w:bottom w:w="100" w:type="dxa"/>
              <w:right w:w="200" w:type="dxa"/>
            </w:tcMar>
            <w:vAlign w:val="center"/>
            <w:hideMark/>
          </w:tcPr>
          <w:p w14:paraId="7C61386E" w14:textId="77777777" w:rsidR="0098399A" w:rsidRPr="005E648F" w:rsidRDefault="0098399A">
            <w:pPr>
              <w:pStyle w:val="NormalWeb"/>
              <w:spacing w:before="20" w:beforeAutospacing="0" w:after="20" w:afterAutospacing="0"/>
            </w:pPr>
            <w:r w:rsidRPr="005E648F">
              <w:rPr>
                <w:color w:val="000000"/>
                <w:sz w:val="22"/>
              </w:rPr>
              <w:t>train_static_cb_0</w:t>
            </w:r>
          </w:p>
        </w:tc>
        <w:tc>
          <w:tcPr>
            <w:tcW w:w="0" w:type="auto"/>
            <w:tcMar>
              <w:top w:w="100" w:type="dxa"/>
              <w:left w:w="200" w:type="dxa"/>
              <w:bottom w:w="100" w:type="dxa"/>
              <w:right w:w="200" w:type="dxa"/>
            </w:tcMar>
            <w:vAlign w:val="center"/>
            <w:hideMark/>
          </w:tcPr>
          <w:p w14:paraId="38BED729"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0C511BD6" w14:textId="77777777" w:rsidR="0098399A" w:rsidRPr="005E648F" w:rsidRDefault="0098399A">
            <w:pPr>
              <w:pStyle w:val="NormalWeb"/>
              <w:spacing w:before="20" w:beforeAutospacing="0" w:after="20" w:afterAutospacing="0"/>
            </w:pPr>
            <w:r w:rsidRPr="005E648F">
              <w:rPr>
                <w:color w:val="000000"/>
                <w:sz w:val="22"/>
              </w:rPr>
              <w:t>1.50M</w:t>
            </w:r>
          </w:p>
        </w:tc>
        <w:tc>
          <w:tcPr>
            <w:tcW w:w="0" w:type="auto"/>
            <w:tcMar>
              <w:top w:w="100" w:type="dxa"/>
              <w:left w:w="200" w:type="dxa"/>
              <w:bottom w:w="100" w:type="dxa"/>
              <w:right w:w="200" w:type="dxa"/>
            </w:tcMar>
            <w:vAlign w:val="center"/>
            <w:hideMark/>
          </w:tcPr>
          <w:p w14:paraId="1EA58F5A" w14:textId="77777777" w:rsidR="0098399A" w:rsidRPr="005E648F" w:rsidRDefault="0098399A">
            <w:pPr>
              <w:pStyle w:val="NormalWeb"/>
              <w:spacing w:before="20" w:beforeAutospacing="0" w:after="20" w:afterAutospacing="0"/>
            </w:pPr>
            <w:r w:rsidRPr="005E648F">
              <w:rPr>
                <w:color w:val="000000"/>
                <w:sz w:val="22"/>
              </w:rPr>
              <w:t>1:1 với base</w:t>
            </w:r>
          </w:p>
        </w:tc>
        <w:tc>
          <w:tcPr>
            <w:tcW w:w="0" w:type="auto"/>
            <w:tcMar>
              <w:top w:w="100" w:type="dxa"/>
              <w:left w:w="200" w:type="dxa"/>
              <w:bottom w:w="100" w:type="dxa"/>
              <w:right w:w="200" w:type="dxa"/>
            </w:tcMar>
            <w:vAlign w:val="center"/>
            <w:hideMark/>
          </w:tcPr>
          <w:p w14:paraId="5079226C" w14:textId="77777777" w:rsidR="0098399A" w:rsidRPr="005E648F" w:rsidRDefault="0098399A">
            <w:pPr>
              <w:pStyle w:val="NormalWeb"/>
              <w:spacing w:before="20" w:beforeAutospacing="0" w:after="20" w:afterAutospacing="0"/>
            </w:pPr>
            <w:r w:rsidRPr="005E648F">
              <w:rPr>
                <w:color w:val="000000"/>
                <w:sz w:val="22"/>
              </w:rPr>
              <w:t>Lịch sử tra cứu Credit Bureau</w:t>
            </w:r>
          </w:p>
        </w:tc>
      </w:tr>
      <w:tr w:rsidR="0098399A" w:rsidRPr="005E648F" w14:paraId="77644CAC" w14:textId="77777777">
        <w:trPr>
          <w:jc w:val="center"/>
        </w:trPr>
        <w:tc>
          <w:tcPr>
            <w:tcW w:w="0" w:type="auto"/>
            <w:tcMar>
              <w:top w:w="100" w:type="dxa"/>
              <w:left w:w="200" w:type="dxa"/>
              <w:bottom w:w="100" w:type="dxa"/>
              <w:right w:w="200" w:type="dxa"/>
            </w:tcMar>
            <w:vAlign w:val="center"/>
            <w:hideMark/>
          </w:tcPr>
          <w:p w14:paraId="3EFC8384" w14:textId="77777777" w:rsidR="0098399A" w:rsidRPr="005E648F" w:rsidRDefault="0098399A">
            <w:pPr>
              <w:pStyle w:val="NormalWeb"/>
              <w:spacing w:before="20" w:beforeAutospacing="0" w:after="20" w:afterAutospacing="0"/>
            </w:pPr>
            <w:r w:rsidRPr="005E648F">
              <w:rPr>
                <w:color w:val="000000"/>
                <w:sz w:val="22"/>
              </w:rPr>
              <w:t>train_person_1</w:t>
            </w:r>
          </w:p>
        </w:tc>
        <w:tc>
          <w:tcPr>
            <w:tcW w:w="0" w:type="auto"/>
            <w:tcMar>
              <w:top w:w="100" w:type="dxa"/>
              <w:left w:w="200" w:type="dxa"/>
              <w:bottom w:w="100" w:type="dxa"/>
              <w:right w:w="200" w:type="dxa"/>
            </w:tcMar>
            <w:vAlign w:val="center"/>
            <w:hideMark/>
          </w:tcPr>
          <w:p w14:paraId="784E296E"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69984FED" w14:textId="77777777" w:rsidR="0098399A" w:rsidRPr="005E648F" w:rsidRDefault="0098399A">
            <w:pPr>
              <w:pStyle w:val="NormalWeb"/>
              <w:spacing w:before="20" w:beforeAutospacing="0" w:after="20" w:afterAutospacing="0"/>
            </w:pPr>
            <w:r w:rsidRPr="005E648F">
              <w:rPr>
                <w:color w:val="000000"/>
                <w:sz w:val="22"/>
              </w:rPr>
              <w:t>2.97M</w:t>
            </w:r>
          </w:p>
        </w:tc>
        <w:tc>
          <w:tcPr>
            <w:tcW w:w="0" w:type="auto"/>
            <w:tcMar>
              <w:top w:w="100" w:type="dxa"/>
              <w:left w:w="200" w:type="dxa"/>
              <w:bottom w:w="100" w:type="dxa"/>
              <w:right w:w="200" w:type="dxa"/>
            </w:tcMar>
            <w:vAlign w:val="center"/>
            <w:hideMark/>
          </w:tcPr>
          <w:p w14:paraId="133F37C1"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7B4A95DE" w14:textId="77777777" w:rsidR="0098399A" w:rsidRPr="005E648F" w:rsidRDefault="0098399A">
            <w:pPr>
              <w:pStyle w:val="NormalWeb"/>
              <w:spacing w:before="20" w:beforeAutospacing="0" w:after="20" w:afterAutospacing="0"/>
            </w:pPr>
            <w:r w:rsidRPr="005E648F">
              <w:rPr>
                <w:color w:val="000000"/>
                <w:sz w:val="22"/>
              </w:rPr>
              <w:t>Nhân khẩu học (sinh nhật, học vấn, việc làm)</w:t>
            </w:r>
          </w:p>
        </w:tc>
      </w:tr>
      <w:tr w:rsidR="0098399A" w:rsidRPr="005E648F" w14:paraId="4D6F00E9" w14:textId="77777777">
        <w:trPr>
          <w:jc w:val="center"/>
        </w:trPr>
        <w:tc>
          <w:tcPr>
            <w:tcW w:w="0" w:type="auto"/>
            <w:tcMar>
              <w:top w:w="100" w:type="dxa"/>
              <w:left w:w="200" w:type="dxa"/>
              <w:bottom w:w="100" w:type="dxa"/>
              <w:right w:w="200" w:type="dxa"/>
            </w:tcMar>
            <w:vAlign w:val="center"/>
            <w:hideMark/>
          </w:tcPr>
          <w:p w14:paraId="5DDE5965" w14:textId="77777777" w:rsidR="0098399A" w:rsidRPr="005E648F" w:rsidRDefault="0098399A">
            <w:pPr>
              <w:pStyle w:val="NormalWeb"/>
              <w:spacing w:before="20" w:beforeAutospacing="0" w:after="20" w:afterAutospacing="0"/>
            </w:pPr>
            <w:r w:rsidRPr="005E648F">
              <w:rPr>
                <w:color w:val="000000"/>
                <w:sz w:val="22"/>
              </w:rPr>
              <w:t>train_credit_bureau_a_1</w:t>
            </w:r>
          </w:p>
        </w:tc>
        <w:tc>
          <w:tcPr>
            <w:tcW w:w="0" w:type="auto"/>
            <w:tcMar>
              <w:top w:w="100" w:type="dxa"/>
              <w:left w:w="200" w:type="dxa"/>
              <w:bottom w:w="100" w:type="dxa"/>
              <w:right w:w="200" w:type="dxa"/>
            </w:tcMar>
            <w:vAlign w:val="center"/>
            <w:hideMark/>
          </w:tcPr>
          <w:p w14:paraId="36185BB9"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5F838E7D" w14:textId="77777777" w:rsidR="0098399A" w:rsidRPr="005E648F" w:rsidRDefault="0098399A">
            <w:pPr>
              <w:pStyle w:val="NormalWeb"/>
              <w:spacing w:before="20" w:beforeAutospacing="0" w:after="20" w:afterAutospacing="0"/>
            </w:pPr>
            <w:r w:rsidRPr="005E648F">
              <w:rPr>
                <w:color w:val="000000"/>
                <w:sz w:val="22"/>
              </w:rPr>
              <w:t>15.9M</w:t>
            </w:r>
          </w:p>
        </w:tc>
        <w:tc>
          <w:tcPr>
            <w:tcW w:w="0" w:type="auto"/>
            <w:tcMar>
              <w:top w:w="100" w:type="dxa"/>
              <w:left w:w="200" w:type="dxa"/>
              <w:bottom w:w="100" w:type="dxa"/>
              <w:right w:w="200" w:type="dxa"/>
            </w:tcMar>
            <w:vAlign w:val="center"/>
            <w:hideMark/>
          </w:tcPr>
          <w:p w14:paraId="54FE39C9"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37FBAED5" w14:textId="77777777" w:rsidR="0098399A" w:rsidRPr="005E648F" w:rsidRDefault="0098399A">
            <w:pPr>
              <w:pStyle w:val="NormalWeb"/>
              <w:spacing w:before="20" w:beforeAutospacing="0" w:after="20" w:afterAutospacing="0"/>
            </w:pPr>
            <w:r w:rsidRPr="005E648F">
              <w:rPr>
                <w:color w:val="000000"/>
                <w:sz w:val="22"/>
              </w:rPr>
              <w:t>Hợp đồng tín dụng tại Bureau (DPD, nợ, gia hạn)</w:t>
            </w:r>
          </w:p>
        </w:tc>
      </w:tr>
      <w:tr w:rsidR="0098399A" w:rsidRPr="005E648F" w14:paraId="16081C75" w14:textId="77777777">
        <w:trPr>
          <w:jc w:val="center"/>
        </w:trPr>
        <w:tc>
          <w:tcPr>
            <w:tcW w:w="0" w:type="auto"/>
            <w:tcMar>
              <w:top w:w="100" w:type="dxa"/>
              <w:left w:w="200" w:type="dxa"/>
              <w:bottom w:w="100" w:type="dxa"/>
              <w:right w:w="200" w:type="dxa"/>
            </w:tcMar>
            <w:vAlign w:val="center"/>
            <w:hideMark/>
          </w:tcPr>
          <w:p w14:paraId="3682DB30" w14:textId="77777777" w:rsidR="0098399A" w:rsidRPr="005E648F" w:rsidRDefault="0098399A">
            <w:pPr>
              <w:pStyle w:val="NormalWeb"/>
              <w:spacing w:before="20" w:beforeAutospacing="0" w:after="20" w:afterAutospacing="0"/>
            </w:pPr>
            <w:r w:rsidRPr="005E648F">
              <w:rPr>
                <w:color w:val="000000"/>
                <w:sz w:val="22"/>
              </w:rPr>
              <w:t>train_applprev_1</w:t>
            </w:r>
          </w:p>
        </w:tc>
        <w:tc>
          <w:tcPr>
            <w:tcW w:w="0" w:type="auto"/>
            <w:tcMar>
              <w:top w:w="100" w:type="dxa"/>
              <w:left w:w="200" w:type="dxa"/>
              <w:bottom w:w="100" w:type="dxa"/>
              <w:right w:w="200" w:type="dxa"/>
            </w:tcMar>
            <w:vAlign w:val="center"/>
            <w:hideMark/>
          </w:tcPr>
          <w:p w14:paraId="551F9388"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376BB31B" w14:textId="77777777" w:rsidR="0098399A" w:rsidRPr="005E648F" w:rsidRDefault="0098399A">
            <w:pPr>
              <w:pStyle w:val="NormalWeb"/>
              <w:spacing w:before="20" w:beforeAutospacing="0" w:after="20" w:afterAutospacing="0"/>
            </w:pPr>
            <w:r w:rsidRPr="005E648F">
              <w:rPr>
                <w:color w:val="000000"/>
                <w:sz w:val="22"/>
              </w:rPr>
              <w:t>6.5M</w:t>
            </w:r>
          </w:p>
        </w:tc>
        <w:tc>
          <w:tcPr>
            <w:tcW w:w="0" w:type="auto"/>
            <w:tcMar>
              <w:top w:w="100" w:type="dxa"/>
              <w:left w:w="200" w:type="dxa"/>
              <w:bottom w:w="100" w:type="dxa"/>
              <w:right w:w="200" w:type="dxa"/>
            </w:tcMar>
            <w:vAlign w:val="center"/>
            <w:hideMark/>
          </w:tcPr>
          <w:p w14:paraId="39C2DF76"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040384BE" w14:textId="77777777" w:rsidR="0098399A" w:rsidRPr="005E648F" w:rsidRDefault="0098399A">
            <w:pPr>
              <w:pStyle w:val="NormalWeb"/>
              <w:spacing w:before="20" w:beforeAutospacing="0" w:after="20" w:afterAutospacing="0"/>
            </w:pPr>
            <w:r w:rsidRPr="005E648F">
              <w:rPr>
                <w:color w:val="000000"/>
                <w:sz w:val="22"/>
              </w:rPr>
              <w:t>Lịch sử đơn vay trước đó</w:t>
            </w:r>
          </w:p>
        </w:tc>
      </w:tr>
    </w:tbl>
    <w:p w14:paraId="50386728" w14:textId="77777777" w:rsidR="0098399A" w:rsidRPr="005E648F" w:rsidRDefault="0098399A" w:rsidP="0098399A">
      <w:pPr>
        <w:numPr>
          <w:ilvl w:val="0"/>
          <w:numId w:val="5"/>
        </w:numPr>
        <w:shd w:val="clear" w:color="auto" w:fill="FFFFFF"/>
        <w:ind w:firstLine="510"/>
        <w:jc w:val="both"/>
        <w:textAlignment w:val="baseline"/>
      </w:pPr>
      <w:r w:rsidRPr="005E648F">
        <w:t>Các bảng depth=0 có quan hệ 1:1 với train_base qua khóa case_id, join trực tiếp.</w:t>
      </w:r>
    </w:p>
    <w:p w14:paraId="1EDA3B48" w14:textId="77777777" w:rsidR="0098399A" w:rsidRPr="005E648F" w:rsidRDefault="0098399A" w:rsidP="0098399A">
      <w:pPr>
        <w:numPr>
          <w:ilvl w:val="0"/>
          <w:numId w:val="5"/>
        </w:numPr>
        <w:shd w:val="clear" w:color="auto" w:fill="FFFFFF"/>
        <w:ind w:firstLine="510"/>
        <w:jc w:val="both"/>
        <w:textAlignment w:val="baseline"/>
      </w:pPr>
      <w:r w:rsidRPr="005E648F">
        <w:t>Các bảng depth=1 có quan hệ N:1 (nhiều bản ghi trên mỗi case_id), bắt buộc phải aggregate (đếm, tính trung bình, lấy max) trước khi join về bảng chính. Đây là thách thức kỹ thuật cốt lõi của pipeline ETL.</w:t>
      </w:r>
    </w:p>
    <w:p w14:paraId="3520F327" w14:textId="77777777" w:rsidR="0098399A" w:rsidRPr="005E648F" w:rsidRDefault="0098399A" w:rsidP="0098399A">
      <w:pPr>
        <w:shd w:val="clear" w:color="auto" w:fill="FFFFFF"/>
        <w:ind w:firstLine="510"/>
        <w:jc w:val="both"/>
      </w:pPr>
      <w:r w:rsidRPr="005E648F">
        <w:rPr>
          <w:b/>
          <w:bCs/>
        </w:rPr>
        <w:t>Định dạng Parquet tối ưu cho dữ liệu lớn:</w:t>
      </w:r>
    </w:p>
    <w:p w14:paraId="4C1CE946" w14:textId="77777777" w:rsidR="0098399A" w:rsidRPr="005E648F" w:rsidRDefault="0098399A" w:rsidP="0098399A">
      <w:pPr>
        <w:shd w:val="clear" w:color="auto" w:fill="FFFFFF"/>
        <w:ind w:firstLine="510"/>
        <w:jc w:val="both"/>
      </w:pPr>
      <w:r w:rsidRPr="005E648F">
        <w:t>Toàn bộ dữ liệu thô có dung lượng khoảng ~27GB, được phân tách thành 138 file Parquet. Việc sử dụng Apache Parquet thay vì CSV mang lại ba lợi thế thực tiễn:</w:t>
      </w:r>
    </w:p>
    <w:p w14:paraId="0C2DEE8F" w14:textId="77777777" w:rsidR="0098399A" w:rsidRPr="005E648F" w:rsidRDefault="0098399A" w:rsidP="0098399A">
      <w:pPr>
        <w:numPr>
          <w:ilvl w:val="0"/>
          <w:numId w:val="6"/>
        </w:numPr>
        <w:shd w:val="clear" w:color="auto" w:fill="FFFFFF"/>
        <w:ind w:firstLine="510"/>
        <w:jc w:val="both"/>
        <w:textAlignment w:val="baseline"/>
        <w:rPr>
          <w:color w:val="1F2328"/>
        </w:rPr>
      </w:pPr>
      <w:r w:rsidRPr="005E648F">
        <w:t>Nén columnar: Parquet lưu trữ dữ liệu theo cột thay vì theo dòng, cho tỉ lệ nén cao hơn CSV từ 5–10 lần trên dữ liệu có nhiều giá trị lặp (ví dụ: cột trạng thái hợp đồng, loại nghề nghiệp).</w:t>
      </w:r>
    </w:p>
    <w:p w14:paraId="5925AC67" w14:textId="77777777" w:rsidR="0098399A" w:rsidRPr="005E648F" w:rsidRDefault="0098399A" w:rsidP="0098399A">
      <w:pPr>
        <w:shd w:val="clear" w:color="auto" w:fill="FFFFFF"/>
        <w:ind w:firstLine="510"/>
        <w:jc w:val="both"/>
      </w:pPr>
    </w:p>
    <w:p w14:paraId="1553DE10" w14:textId="77777777" w:rsidR="0098399A" w:rsidRPr="005E648F" w:rsidRDefault="0098399A" w:rsidP="0098399A">
      <w:pPr>
        <w:pStyle w:val="Heading3"/>
        <w:shd w:val="clear" w:color="auto" w:fill="FFFFFF"/>
      </w:pPr>
      <w:bookmarkStart w:id="16" w:name="_Toc231261764"/>
      <w:r w:rsidRPr="005E648F">
        <w:t>3.2.3 Nhóm thuộc tính nghiệp vụ</w:t>
      </w:r>
      <w:bookmarkEnd w:id="16"/>
    </w:p>
    <w:p w14:paraId="4D7ABBD7" w14:textId="77777777" w:rsidR="0098399A" w:rsidRPr="005E648F" w:rsidRDefault="0098399A" w:rsidP="0098399A">
      <w:pPr>
        <w:shd w:val="clear" w:color="auto" w:fill="FFFFFF"/>
        <w:ind w:firstLine="510"/>
        <w:jc w:val="both"/>
      </w:pPr>
      <w:r w:rsidRPr="005E648F">
        <w:t>Bộ dữ liệu Home Credit chứa tổng cộng 467 biến gốc (theo từ điển feature_definitions.csv), phân tán trên 6 bảng thô. Trong đó, các biến có ý nghĩa trực tiếp cho bài toán đánh giá rủi ro tín dụng được phân thành bốn nhóm nghiệp vụ như sau. Lưu ý: đây là các biến thô chưa qua xử lý ETL - việc biến đổi và tổng hợp chúng thành đặc trưng ML sẽ được trình bày tại mục 3.3.</w:t>
      </w:r>
    </w:p>
    <w:p w14:paraId="78851180" w14:textId="77777777" w:rsidR="0098399A" w:rsidRPr="005E648F" w:rsidRDefault="0098399A" w:rsidP="0098399A">
      <w:pPr>
        <w:shd w:val="clear" w:color="auto" w:fill="FFFFFF"/>
        <w:ind w:firstLine="510"/>
        <w:jc w:val="both"/>
      </w:pPr>
      <w:r w:rsidRPr="005E648F">
        <w:rPr>
          <w:b/>
          <w:bCs/>
        </w:rPr>
        <w:t>Nhóm 1: Thu nhập &amp; Khoản vay</w:t>
      </w:r>
    </w:p>
    <w:p w14:paraId="23FD5902" w14:textId="77777777" w:rsidR="0098399A" w:rsidRPr="005E648F" w:rsidRDefault="0098399A" w:rsidP="0098399A">
      <w:pPr>
        <w:shd w:val="clear" w:color="auto" w:fill="FFFFFF"/>
        <w:ind w:firstLine="510"/>
        <w:jc w:val="both"/>
      </w:pPr>
      <w:r w:rsidRPr="005E648F">
        <w:t>Các biến phản ánh quy mô khoản vay và năng lực tài chính khai báo của người vay - nền tảng để đánh giá khả năng trả nợ.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38"/>
        <w:gridCol w:w="4231"/>
        <w:gridCol w:w="2474"/>
      </w:tblGrid>
      <w:tr w:rsidR="0098399A" w:rsidRPr="005E648F" w14:paraId="373F9F92" w14:textId="77777777">
        <w:trPr>
          <w:jc w:val="center"/>
        </w:trPr>
        <w:tc>
          <w:tcPr>
            <w:tcW w:w="0" w:type="auto"/>
            <w:shd w:val="clear" w:color="auto" w:fill="D5E8F0"/>
            <w:tcMar>
              <w:top w:w="100" w:type="dxa"/>
              <w:left w:w="200" w:type="dxa"/>
              <w:bottom w:w="100" w:type="dxa"/>
              <w:right w:w="200" w:type="dxa"/>
            </w:tcMar>
            <w:vAlign w:val="center"/>
            <w:hideMark/>
          </w:tcPr>
          <w:p w14:paraId="494C5ECB" w14:textId="77777777" w:rsidR="0098399A" w:rsidRPr="005E648F" w:rsidRDefault="0098399A">
            <w:pPr>
              <w:pStyle w:val="NormalWeb"/>
              <w:spacing w:before="20" w:beforeAutospacing="0" w:after="20" w:afterAutospacing="0"/>
              <w:jc w:val="center"/>
            </w:pPr>
            <w:r w:rsidRPr="005E648F">
              <w:rPr>
                <w:b/>
                <w:bCs/>
                <w:color w:val="000000"/>
                <w:sz w:val="22"/>
              </w:rPr>
              <w:lastRenderedPageBreak/>
              <w:t>Đặc trưng gốc</w:t>
            </w:r>
          </w:p>
        </w:tc>
        <w:tc>
          <w:tcPr>
            <w:tcW w:w="0" w:type="auto"/>
            <w:shd w:val="clear" w:color="auto" w:fill="D5E8F0"/>
            <w:tcMar>
              <w:top w:w="100" w:type="dxa"/>
              <w:left w:w="200" w:type="dxa"/>
              <w:bottom w:w="100" w:type="dxa"/>
              <w:right w:w="200" w:type="dxa"/>
            </w:tcMar>
            <w:vAlign w:val="center"/>
            <w:hideMark/>
          </w:tcPr>
          <w:p w14:paraId="11DD6D03"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76ABC8B4"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6154ACD4" w14:textId="77777777">
        <w:trPr>
          <w:jc w:val="center"/>
        </w:trPr>
        <w:tc>
          <w:tcPr>
            <w:tcW w:w="0" w:type="auto"/>
            <w:tcMar>
              <w:top w:w="100" w:type="dxa"/>
              <w:left w:w="200" w:type="dxa"/>
              <w:bottom w:w="100" w:type="dxa"/>
              <w:right w:w="200" w:type="dxa"/>
            </w:tcMar>
            <w:vAlign w:val="center"/>
            <w:hideMark/>
          </w:tcPr>
          <w:p w14:paraId="1ED97962" w14:textId="77777777" w:rsidR="0098399A" w:rsidRPr="005E648F" w:rsidRDefault="0098399A">
            <w:pPr>
              <w:pStyle w:val="NormalWeb"/>
              <w:spacing w:before="20" w:beforeAutospacing="0" w:after="20" w:afterAutospacing="0"/>
            </w:pPr>
            <w:r w:rsidRPr="005E648F">
              <w:rPr>
                <w:color w:val="000000"/>
                <w:sz w:val="22"/>
              </w:rPr>
              <w:t>credamount_770A</w:t>
            </w:r>
          </w:p>
        </w:tc>
        <w:tc>
          <w:tcPr>
            <w:tcW w:w="0" w:type="auto"/>
            <w:tcMar>
              <w:top w:w="100" w:type="dxa"/>
              <w:left w:w="200" w:type="dxa"/>
              <w:bottom w:w="100" w:type="dxa"/>
              <w:right w:w="200" w:type="dxa"/>
            </w:tcMar>
            <w:vAlign w:val="center"/>
            <w:hideMark/>
          </w:tcPr>
          <w:p w14:paraId="18127A2C" w14:textId="77777777" w:rsidR="0098399A" w:rsidRPr="005E648F" w:rsidRDefault="0098399A">
            <w:pPr>
              <w:pStyle w:val="NormalWeb"/>
              <w:spacing w:before="20" w:beforeAutospacing="0" w:after="20" w:afterAutospacing="0"/>
            </w:pPr>
            <w:r w:rsidRPr="005E648F">
              <w:rPr>
                <w:color w:val="000000"/>
                <w:sz w:val="22"/>
              </w:rPr>
              <w:t>Số tiền vay hoặc hạn mức thẻ tín dụng</w:t>
            </w:r>
          </w:p>
        </w:tc>
        <w:tc>
          <w:tcPr>
            <w:tcW w:w="0" w:type="auto"/>
            <w:tcMar>
              <w:top w:w="100" w:type="dxa"/>
              <w:left w:w="200" w:type="dxa"/>
              <w:bottom w:w="100" w:type="dxa"/>
              <w:right w:w="200" w:type="dxa"/>
            </w:tcMar>
            <w:vAlign w:val="center"/>
            <w:hideMark/>
          </w:tcPr>
          <w:p w14:paraId="17E5AE19"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173687A" w14:textId="77777777">
        <w:trPr>
          <w:jc w:val="center"/>
        </w:trPr>
        <w:tc>
          <w:tcPr>
            <w:tcW w:w="0" w:type="auto"/>
            <w:tcMar>
              <w:top w:w="100" w:type="dxa"/>
              <w:left w:w="200" w:type="dxa"/>
              <w:bottom w:w="100" w:type="dxa"/>
              <w:right w:w="200" w:type="dxa"/>
            </w:tcMar>
            <w:vAlign w:val="center"/>
            <w:hideMark/>
          </w:tcPr>
          <w:p w14:paraId="08772041" w14:textId="77777777" w:rsidR="0098399A" w:rsidRPr="005E648F" w:rsidRDefault="0098399A">
            <w:pPr>
              <w:pStyle w:val="NormalWeb"/>
              <w:spacing w:before="20" w:beforeAutospacing="0" w:after="20" w:afterAutospacing="0"/>
            </w:pPr>
            <w:r w:rsidRPr="005E648F">
              <w:rPr>
                <w:color w:val="000000"/>
                <w:sz w:val="22"/>
              </w:rPr>
              <w:t>annuity_780A</w:t>
            </w:r>
          </w:p>
        </w:tc>
        <w:tc>
          <w:tcPr>
            <w:tcW w:w="0" w:type="auto"/>
            <w:tcMar>
              <w:top w:w="100" w:type="dxa"/>
              <w:left w:w="200" w:type="dxa"/>
              <w:bottom w:w="100" w:type="dxa"/>
              <w:right w:w="200" w:type="dxa"/>
            </w:tcMar>
            <w:vAlign w:val="center"/>
            <w:hideMark/>
          </w:tcPr>
          <w:p w14:paraId="5D1D0BEB" w14:textId="77777777" w:rsidR="0098399A" w:rsidRPr="005E648F" w:rsidRDefault="0098399A">
            <w:pPr>
              <w:pStyle w:val="NormalWeb"/>
              <w:spacing w:before="20" w:beforeAutospacing="0" w:after="20" w:afterAutospacing="0"/>
            </w:pPr>
            <w:r w:rsidRPr="005E648F">
              <w:rPr>
                <w:color w:val="000000"/>
                <w:sz w:val="22"/>
              </w:rPr>
              <w:t>Số tiền trả góp hàng tháng (annuity)</w:t>
            </w:r>
          </w:p>
        </w:tc>
        <w:tc>
          <w:tcPr>
            <w:tcW w:w="0" w:type="auto"/>
            <w:tcMar>
              <w:top w:w="100" w:type="dxa"/>
              <w:left w:w="200" w:type="dxa"/>
              <w:bottom w:w="100" w:type="dxa"/>
              <w:right w:w="200" w:type="dxa"/>
            </w:tcMar>
            <w:vAlign w:val="center"/>
            <w:hideMark/>
          </w:tcPr>
          <w:p w14:paraId="3E5F19F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9E798D5" w14:textId="77777777">
        <w:trPr>
          <w:jc w:val="center"/>
        </w:trPr>
        <w:tc>
          <w:tcPr>
            <w:tcW w:w="0" w:type="auto"/>
            <w:tcMar>
              <w:top w:w="100" w:type="dxa"/>
              <w:left w:w="200" w:type="dxa"/>
              <w:bottom w:w="100" w:type="dxa"/>
              <w:right w:w="200" w:type="dxa"/>
            </w:tcMar>
            <w:vAlign w:val="center"/>
            <w:hideMark/>
          </w:tcPr>
          <w:p w14:paraId="237BEB0F" w14:textId="77777777" w:rsidR="0098399A" w:rsidRPr="005E648F" w:rsidRDefault="0098399A">
            <w:pPr>
              <w:pStyle w:val="NormalWeb"/>
              <w:spacing w:before="20" w:beforeAutospacing="0" w:after="20" w:afterAutospacing="0"/>
            </w:pPr>
            <w:r w:rsidRPr="005E648F">
              <w:rPr>
                <w:color w:val="000000"/>
                <w:sz w:val="22"/>
              </w:rPr>
              <w:t>maininc_215A</w:t>
            </w:r>
          </w:p>
        </w:tc>
        <w:tc>
          <w:tcPr>
            <w:tcW w:w="0" w:type="auto"/>
            <w:tcMar>
              <w:top w:w="100" w:type="dxa"/>
              <w:left w:w="200" w:type="dxa"/>
              <w:bottom w:w="100" w:type="dxa"/>
              <w:right w:w="200" w:type="dxa"/>
            </w:tcMar>
            <w:vAlign w:val="center"/>
            <w:hideMark/>
          </w:tcPr>
          <w:p w14:paraId="63F57703" w14:textId="77777777" w:rsidR="0098399A" w:rsidRPr="005E648F" w:rsidRDefault="0098399A">
            <w:pPr>
              <w:pStyle w:val="NormalWeb"/>
              <w:spacing w:before="20" w:beforeAutospacing="0" w:after="20" w:afterAutospacing="0"/>
            </w:pPr>
            <w:r w:rsidRPr="005E648F">
              <w:rPr>
                <w:color w:val="000000"/>
                <w:sz w:val="22"/>
              </w:rPr>
              <w:t>Thu nhập chính hàng tháng của khách hàng</w:t>
            </w:r>
          </w:p>
        </w:tc>
        <w:tc>
          <w:tcPr>
            <w:tcW w:w="0" w:type="auto"/>
            <w:tcMar>
              <w:top w:w="100" w:type="dxa"/>
              <w:left w:w="200" w:type="dxa"/>
              <w:bottom w:w="100" w:type="dxa"/>
              <w:right w:w="200" w:type="dxa"/>
            </w:tcMar>
            <w:vAlign w:val="center"/>
            <w:hideMark/>
          </w:tcPr>
          <w:p w14:paraId="5AE3A2C0"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2A9924D9" w14:textId="77777777">
        <w:trPr>
          <w:jc w:val="center"/>
        </w:trPr>
        <w:tc>
          <w:tcPr>
            <w:tcW w:w="0" w:type="auto"/>
            <w:tcMar>
              <w:top w:w="100" w:type="dxa"/>
              <w:left w:w="200" w:type="dxa"/>
              <w:bottom w:w="100" w:type="dxa"/>
              <w:right w:w="200" w:type="dxa"/>
            </w:tcMar>
            <w:vAlign w:val="center"/>
            <w:hideMark/>
          </w:tcPr>
          <w:p w14:paraId="74DF1198" w14:textId="77777777" w:rsidR="0098399A" w:rsidRPr="005E648F" w:rsidRDefault="0098399A">
            <w:pPr>
              <w:pStyle w:val="NormalWeb"/>
              <w:spacing w:before="20" w:beforeAutospacing="0" w:after="20" w:afterAutospacing="0"/>
            </w:pPr>
            <w:r w:rsidRPr="005E648F">
              <w:rPr>
                <w:color w:val="000000"/>
                <w:sz w:val="22"/>
              </w:rPr>
              <w:t>currdebt_22A</w:t>
            </w:r>
          </w:p>
        </w:tc>
        <w:tc>
          <w:tcPr>
            <w:tcW w:w="0" w:type="auto"/>
            <w:tcMar>
              <w:top w:w="100" w:type="dxa"/>
              <w:left w:w="200" w:type="dxa"/>
              <w:bottom w:w="100" w:type="dxa"/>
              <w:right w:w="200" w:type="dxa"/>
            </w:tcMar>
            <w:vAlign w:val="center"/>
            <w:hideMark/>
          </w:tcPr>
          <w:p w14:paraId="2CB2FBD7" w14:textId="77777777" w:rsidR="0098399A" w:rsidRPr="005E648F" w:rsidRDefault="0098399A">
            <w:pPr>
              <w:pStyle w:val="NormalWeb"/>
              <w:spacing w:before="20" w:beforeAutospacing="0" w:after="20" w:afterAutospacing="0"/>
            </w:pPr>
            <w:r w:rsidRPr="005E648F">
              <w:rPr>
                <w:color w:val="000000"/>
                <w:sz w:val="22"/>
              </w:rPr>
              <w:t>Tổng nợ hiện tại của khách hàng</w:t>
            </w:r>
          </w:p>
        </w:tc>
        <w:tc>
          <w:tcPr>
            <w:tcW w:w="0" w:type="auto"/>
            <w:tcMar>
              <w:top w:w="100" w:type="dxa"/>
              <w:left w:w="200" w:type="dxa"/>
              <w:bottom w:w="100" w:type="dxa"/>
              <w:right w:w="200" w:type="dxa"/>
            </w:tcMar>
            <w:vAlign w:val="center"/>
            <w:hideMark/>
          </w:tcPr>
          <w:p w14:paraId="6974381A"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1506F616" w14:textId="77777777">
        <w:trPr>
          <w:jc w:val="center"/>
        </w:trPr>
        <w:tc>
          <w:tcPr>
            <w:tcW w:w="0" w:type="auto"/>
            <w:tcMar>
              <w:top w:w="100" w:type="dxa"/>
              <w:left w:w="200" w:type="dxa"/>
              <w:bottom w:w="100" w:type="dxa"/>
              <w:right w:w="200" w:type="dxa"/>
            </w:tcMar>
            <w:vAlign w:val="center"/>
            <w:hideMark/>
          </w:tcPr>
          <w:p w14:paraId="502765C8" w14:textId="77777777" w:rsidR="0098399A" w:rsidRPr="005E648F" w:rsidRDefault="0098399A">
            <w:pPr>
              <w:pStyle w:val="NormalWeb"/>
              <w:spacing w:before="20" w:beforeAutospacing="0" w:after="20" w:afterAutospacing="0"/>
            </w:pPr>
            <w:r w:rsidRPr="005E648F">
              <w:rPr>
                <w:color w:val="000000"/>
                <w:sz w:val="22"/>
              </w:rPr>
              <w:t>totaldebt_9A</w:t>
            </w:r>
          </w:p>
        </w:tc>
        <w:tc>
          <w:tcPr>
            <w:tcW w:w="0" w:type="auto"/>
            <w:tcMar>
              <w:top w:w="100" w:type="dxa"/>
              <w:left w:w="200" w:type="dxa"/>
              <w:bottom w:w="100" w:type="dxa"/>
              <w:right w:w="200" w:type="dxa"/>
            </w:tcMar>
            <w:vAlign w:val="center"/>
            <w:hideMark/>
          </w:tcPr>
          <w:p w14:paraId="12789867" w14:textId="77777777" w:rsidR="0098399A" w:rsidRPr="005E648F" w:rsidRDefault="0098399A">
            <w:pPr>
              <w:pStyle w:val="NormalWeb"/>
              <w:spacing w:before="20" w:beforeAutospacing="0" w:after="20" w:afterAutospacing="0"/>
            </w:pPr>
            <w:r w:rsidRPr="005E648F">
              <w:rPr>
                <w:color w:val="000000"/>
                <w:sz w:val="22"/>
              </w:rPr>
              <w:t>Tổng dư nợ toàn bộ các khoản vay</w:t>
            </w:r>
          </w:p>
        </w:tc>
        <w:tc>
          <w:tcPr>
            <w:tcW w:w="0" w:type="auto"/>
            <w:tcMar>
              <w:top w:w="100" w:type="dxa"/>
              <w:left w:w="200" w:type="dxa"/>
              <w:bottom w:w="100" w:type="dxa"/>
              <w:right w:w="200" w:type="dxa"/>
            </w:tcMar>
            <w:vAlign w:val="center"/>
            <w:hideMark/>
          </w:tcPr>
          <w:p w14:paraId="377B6CBA" w14:textId="77777777" w:rsidR="0098399A" w:rsidRPr="005E648F" w:rsidRDefault="0098399A">
            <w:pPr>
              <w:pStyle w:val="NormalWeb"/>
              <w:spacing w:before="20" w:beforeAutospacing="0" w:after="20" w:afterAutospacing="0"/>
            </w:pPr>
            <w:r w:rsidRPr="005E648F">
              <w:rPr>
                <w:color w:val="000000"/>
                <w:sz w:val="22"/>
              </w:rPr>
              <w:t>train_static_0</w:t>
            </w:r>
          </w:p>
        </w:tc>
      </w:tr>
    </w:tbl>
    <w:p w14:paraId="471B6DA7" w14:textId="77777777" w:rsidR="0098399A" w:rsidRPr="005E648F" w:rsidRDefault="0098399A" w:rsidP="0098399A">
      <w:pPr>
        <w:shd w:val="clear" w:color="auto" w:fill="FFFFFF"/>
        <w:ind w:firstLine="510"/>
        <w:jc w:val="both"/>
      </w:pPr>
      <w:r w:rsidRPr="005E648F">
        <w:t> </w:t>
      </w:r>
    </w:p>
    <w:p w14:paraId="024A7A56" w14:textId="77777777" w:rsidR="0098399A" w:rsidRPr="005E648F" w:rsidRDefault="0098399A" w:rsidP="0098399A">
      <w:pPr>
        <w:shd w:val="clear" w:color="auto" w:fill="FFFFFF"/>
        <w:ind w:firstLine="510"/>
        <w:jc w:val="both"/>
      </w:pPr>
      <w:r w:rsidRPr="005E648F">
        <w:rPr>
          <w:b/>
          <w:bCs/>
        </w:rPr>
        <w:t>Nhóm 2: Hành vi trễ hạn &amp; Lịch sử tín dụng ngoại vi (Credit Bureau)</w:t>
      </w:r>
    </w:p>
    <w:p w14:paraId="7E43E079" w14:textId="77777777" w:rsidR="0098399A" w:rsidRPr="005E648F" w:rsidRDefault="0098399A" w:rsidP="0098399A">
      <w:pPr>
        <w:shd w:val="clear" w:color="auto" w:fill="FFFFFF"/>
        <w:ind w:firstLine="510"/>
        <w:jc w:val="both"/>
      </w:pPr>
      <w:r w:rsidRPr="005E648F">
        <w:t>Nhóm biến có sức dự báo mạnh nhất - phản ánh hành vi trả nợ thực tế của khách hàng trên toàn hệ thống tài chính, được ghi nhận bởi Trung tâm thông tin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3"/>
        <w:gridCol w:w="3796"/>
        <w:gridCol w:w="2551"/>
      </w:tblGrid>
      <w:tr w:rsidR="0098399A" w:rsidRPr="005E648F" w14:paraId="32755CDF" w14:textId="77777777">
        <w:trPr>
          <w:jc w:val="center"/>
        </w:trPr>
        <w:tc>
          <w:tcPr>
            <w:tcW w:w="0" w:type="auto"/>
            <w:shd w:val="clear" w:color="auto" w:fill="D5E8F0"/>
            <w:tcMar>
              <w:top w:w="100" w:type="dxa"/>
              <w:left w:w="200" w:type="dxa"/>
              <w:bottom w:w="100" w:type="dxa"/>
              <w:right w:w="200" w:type="dxa"/>
            </w:tcMar>
            <w:vAlign w:val="center"/>
            <w:hideMark/>
          </w:tcPr>
          <w:p w14:paraId="0D077ABF"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72FCB44B"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639DA950"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79F651A4" w14:textId="77777777">
        <w:trPr>
          <w:jc w:val="center"/>
        </w:trPr>
        <w:tc>
          <w:tcPr>
            <w:tcW w:w="0" w:type="auto"/>
            <w:tcMar>
              <w:top w:w="100" w:type="dxa"/>
              <w:left w:w="200" w:type="dxa"/>
              <w:bottom w:w="100" w:type="dxa"/>
              <w:right w:w="200" w:type="dxa"/>
            </w:tcMar>
            <w:vAlign w:val="center"/>
            <w:hideMark/>
          </w:tcPr>
          <w:p w14:paraId="5B78A5AF" w14:textId="77777777" w:rsidR="0098399A" w:rsidRPr="005E648F" w:rsidRDefault="0098399A">
            <w:pPr>
              <w:pStyle w:val="NormalWeb"/>
              <w:spacing w:before="20" w:beforeAutospacing="0" w:after="20" w:afterAutospacing="0"/>
            </w:pPr>
            <w:r w:rsidRPr="005E648F">
              <w:rPr>
                <w:color w:val="000000"/>
                <w:sz w:val="22"/>
              </w:rPr>
              <w:t>maxdpdlast24m_143P</w:t>
            </w:r>
          </w:p>
        </w:tc>
        <w:tc>
          <w:tcPr>
            <w:tcW w:w="0" w:type="auto"/>
            <w:tcMar>
              <w:top w:w="100" w:type="dxa"/>
              <w:left w:w="200" w:type="dxa"/>
              <w:bottom w:w="100" w:type="dxa"/>
              <w:right w:w="200" w:type="dxa"/>
            </w:tcMar>
            <w:vAlign w:val="center"/>
            <w:hideMark/>
          </w:tcPr>
          <w:p w14:paraId="3E792023" w14:textId="77777777" w:rsidR="0098399A" w:rsidRPr="005E648F" w:rsidRDefault="0098399A">
            <w:pPr>
              <w:pStyle w:val="NormalWeb"/>
              <w:spacing w:before="20" w:beforeAutospacing="0" w:after="20" w:afterAutospacing="0"/>
            </w:pPr>
            <w:r w:rsidRPr="005E648F">
              <w:rPr>
                <w:color w:val="000000"/>
                <w:sz w:val="22"/>
              </w:rPr>
              <w:t>Số ngày quá hạn tối đa trong 24 tháng gần nhất</w:t>
            </w:r>
          </w:p>
        </w:tc>
        <w:tc>
          <w:tcPr>
            <w:tcW w:w="0" w:type="auto"/>
            <w:tcMar>
              <w:top w:w="100" w:type="dxa"/>
              <w:left w:w="200" w:type="dxa"/>
              <w:bottom w:w="100" w:type="dxa"/>
              <w:right w:w="200" w:type="dxa"/>
            </w:tcMar>
            <w:vAlign w:val="center"/>
            <w:hideMark/>
          </w:tcPr>
          <w:p w14:paraId="47D2B85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404D2F9E" w14:textId="77777777">
        <w:trPr>
          <w:jc w:val="center"/>
        </w:trPr>
        <w:tc>
          <w:tcPr>
            <w:tcW w:w="0" w:type="auto"/>
            <w:tcMar>
              <w:top w:w="100" w:type="dxa"/>
              <w:left w:w="200" w:type="dxa"/>
              <w:bottom w:w="100" w:type="dxa"/>
              <w:right w:w="200" w:type="dxa"/>
            </w:tcMar>
            <w:vAlign w:val="center"/>
            <w:hideMark/>
          </w:tcPr>
          <w:p w14:paraId="79A70CB1" w14:textId="77777777" w:rsidR="0098399A" w:rsidRPr="005E648F" w:rsidRDefault="0098399A">
            <w:pPr>
              <w:pStyle w:val="NormalWeb"/>
              <w:spacing w:before="20" w:beforeAutospacing="0" w:after="20" w:afterAutospacing="0"/>
            </w:pPr>
            <w:r w:rsidRPr="005E648F">
              <w:rPr>
                <w:color w:val="000000"/>
                <w:sz w:val="22"/>
              </w:rPr>
              <w:t>numinstlswithdpd10_728L</w:t>
            </w:r>
          </w:p>
        </w:tc>
        <w:tc>
          <w:tcPr>
            <w:tcW w:w="0" w:type="auto"/>
            <w:tcMar>
              <w:top w:w="100" w:type="dxa"/>
              <w:left w:w="200" w:type="dxa"/>
              <w:bottom w:w="100" w:type="dxa"/>
              <w:right w:w="200" w:type="dxa"/>
            </w:tcMar>
            <w:vAlign w:val="center"/>
            <w:hideMark/>
          </w:tcPr>
          <w:p w14:paraId="189ED5C5" w14:textId="77777777" w:rsidR="0098399A" w:rsidRPr="005E648F" w:rsidRDefault="0098399A">
            <w:pPr>
              <w:pStyle w:val="NormalWeb"/>
              <w:spacing w:before="20" w:beforeAutospacing="0" w:after="20" w:afterAutospacing="0"/>
            </w:pPr>
            <w:r w:rsidRPr="005E648F">
              <w:rPr>
                <w:color w:val="000000"/>
                <w:sz w:val="22"/>
              </w:rPr>
              <w:t>Số kỳ trả góp bị quá hạn trên 10 ngày</w:t>
            </w:r>
          </w:p>
        </w:tc>
        <w:tc>
          <w:tcPr>
            <w:tcW w:w="0" w:type="auto"/>
            <w:tcMar>
              <w:top w:w="100" w:type="dxa"/>
              <w:left w:w="200" w:type="dxa"/>
              <w:bottom w:w="100" w:type="dxa"/>
              <w:right w:w="200" w:type="dxa"/>
            </w:tcMar>
            <w:vAlign w:val="center"/>
            <w:hideMark/>
          </w:tcPr>
          <w:p w14:paraId="207B9699"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31039F91" w14:textId="77777777">
        <w:trPr>
          <w:jc w:val="center"/>
        </w:trPr>
        <w:tc>
          <w:tcPr>
            <w:tcW w:w="0" w:type="auto"/>
            <w:tcMar>
              <w:top w:w="100" w:type="dxa"/>
              <w:left w:w="200" w:type="dxa"/>
              <w:bottom w:w="100" w:type="dxa"/>
              <w:right w:w="200" w:type="dxa"/>
            </w:tcMar>
            <w:vAlign w:val="center"/>
            <w:hideMark/>
          </w:tcPr>
          <w:p w14:paraId="6C28978A" w14:textId="77777777" w:rsidR="0098399A" w:rsidRPr="005E648F" w:rsidRDefault="0098399A">
            <w:pPr>
              <w:pStyle w:val="NormalWeb"/>
              <w:spacing w:before="20" w:beforeAutospacing="0" w:after="20" w:afterAutospacing="0"/>
            </w:pPr>
            <w:r w:rsidRPr="005E648F">
              <w:rPr>
                <w:color w:val="000000"/>
                <w:sz w:val="22"/>
              </w:rPr>
              <w:t>numactivecreds_622L</w:t>
            </w:r>
          </w:p>
        </w:tc>
        <w:tc>
          <w:tcPr>
            <w:tcW w:w="0" w:type="auto"/>
            <w:tcMar>
              <w:top w:w="100" w:type="dxa"/>
              <w:left w:w="200" w:type="dxa"/>
              <w:bottom w:w="100" w:type="dxa"/>
              <w:right w:w="200" w:type="dxa"/>
            </w:tcMar>
            <w:vAlign w:val="center"/>
            <w:hideMark/>
          </w:tcPr>
          <w:p w14:paraId="6C4A6C7C" w14:textId="77777777" w:rsidR="0098399A" w:rsidRPr="005E648F" w:rsidRDefault="0098399A">
            <w:pPr>
              <w:pStyle w:val="NormalWeb"/>
              <w:spacing w:before="20" w:beforeAutospacing="0" w:after="20" w:afterAutospacing="0"/>
            </w:pPr>
            <w:r w:rsidRPr="005E648F">
              <w:rPr>
                <w:color w:val="000000"/>
                <w:sz w:val="22"/>
              </w:rPr>
              <w:t>Số khoản tín dụng đang hoạt động</w:t>
            </w:r>
          </w:p>
        </w:tc>
        <w:tc>
          <w:tcPr>
            <w:tcW w:w="0" w:type="auto"/>
            <w:tcMar>
              <w:top w:w="100" w:type="dxa"/>
              <w:left w:w="200" w:type="dxa"/>
              <w:bottom w:w="100" w:type="dxa"/>
              <w:right w:w="200" w:type="dxa"/>
            </w:tcMar>
            <w:vAlign w:val="center"/>
            <w:hideMark/>
          </w:tcPr>
          <w:p w14:paraId="7E30CBB3"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20167DC1" w14:textId="77777777">
        <w:trPr>
          <w:jc w:val="center"/>
        </w:trPr>
        <w:tc>
          <w:tcPr>
            <w:tcW w:w="0" w:type="auto"/>
            <w:tcMar>
              <w:top w:w="100" w:type="dxa"/>
              <w:left w:w="200" w:type="dxa"/>
              <w:bottom w:w="100" w:type="dxa"/>
              <w:right w:w="200" w:type="dxa"/>
            </w:tcMar>
            <w:vAlign w:val="center"/>
            <w:hideMark/>
          </w:tcPr>
          <w:p w14:paraId="730D5C28" w14:textId="77777777" w:rsidR="0098399A" w:rsidRPr="005E648F" w:rsidRDefault="0098399A">
            <w:pPr>
              <w:pStyle w:val="NormalWeb"/>
              <w:spacing w:before="20" w:beforeAutospacing="0" w:after="20" w:afterAutospacing="0"/>
            </w:pPr>
            <w:r w:rsidRPr="005E648F">
              <w:rPr>
                <w:color w:val="000000"/>
                <w:sz w:val="22"/>
              </w:rPr>
              <w:t>dpdmax_139P</w:t>
            </w:r>
          </w:p>
        </w:tc>
        <w:tc>
          <w:tcPr>
            <w:tcW w:w="0" w:type="auto"/>
            <w:tcMar>
              <w:top w:w="100" w:type="dxa"/>
              <w:left w:w="200" w:type="dxa"/>
              <w:bottom w:w="100" w:type="dxa"/>
              <w:right w:w="200" w:type="dxa"/>
            </w:tcMar>
            <w:vAlign w:val="center"/>
            <w:hideMark/>
          </w:tcPr>
          <w:p w14:paraId="62956C9B" w14:textId="77777777" w:rsidR="0098399A" w:rsidRPr="005E648F" w:rsidRDefault="0098399A">
            <w:pPr>
              <w:pStyle w:val="NormalWeb"/>
              <w:spacing w:before="20" w:beforeAutospacing="0" w:after="20" w:afterAutospacing="0"/>
            </w:pPr>
            <w:r w:rsidRPr="005E648F">
              <w:rPr>
                <w:color w:val="000000"/>
                <w:sz w:val="22"/>
              </w:rPr>
              <w:t>Số ngày quá hạn tối đa trên hợp đồng đang hoạt động tại Bureau</w:t>
            </w:r>
          </w:p>
        </w:tc>
        <w:tc>
          <w:tcPr>
            <w:tcW w:w="0" w:type="auto"/>
            <w:tcMar>
              <w:top w:w="100" w:type="dxa"/>
              <w:left w:w="200" w:type="dxa"/>
              <w:bottom w:w="100" w:type="dxa"/>
              <w:right w:w="200" w:type="dxa"/>
            </w:tcMar>
            <w:vAlign w:val="center"/>
            <w:hideMark/>
          </w:tcPr>
          <w:p w14:paraId="19745CBD"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7BD5F877" w14:textId="77777777">
        <w:trPr>
          <w:jc w:val="center"/>
        </w:trPr>
        <w:tc>
          <w:tcPr>
            <w:tcW w:w="0" w:type="auto"/>
            <w:tcMar>
              <w:top w:w="100" w:type="dxa"/>
              <w:left w:w="200" w:type="dxa"/>
              <w:bottom w:w="100" w:type="dxa"/>
              <w:right w:w="200" w:type="dxa"/>
            </w:tcMar>
            <w:vAlign w:val="center"/>
            <w:hideMark/>
          </w:tcPr>
          <w:p w14:paraId="19E30658" w14:textId="77777777" w:rsidR="0098399A" w:rsidRPr="005E648F" w:rsidRDefault="0098399A">
            <w:pPr>
              <w:pStyle w:val="NormalWeb"/>
              <w:spacing w:before="20" w:beforeAutospacing="0" w:after="20" w:afterAutospacing="0"/>
            </w:pPr>
            <w:r w:rsidRPr="005E648F">
              <w:rPr>
                <w:color w:val="000000"/>
                <w:sz w:val="22"/>
              </w:rPr>
              <w:t>debtoutstand_525A</w:t>
            </w:r>
          </w:p>
        </w:tc>
        <w:tc>
          <w:tcPr>
            <w:tcW w:w="0" w:type="auto"/>
            <w:tcMar>
              <w:top w:w="100" w:type="dxa"/>
              <w:left w:w="200" w:type="dxa"/>
              <w:bottom w:w="100" w:type="dxa"/>
              <w:right w:w="200" w:type="dxa"/>
            </w:tcMar>
            <w:vAlign w:val="center"/>
            <w:hideMark/>
          </w:tcPr>
          <w:p w14:paraId="35771E68" w14:textId="77777777" w:rsidR="0098399A" w:rsidRPr="005E648F" w:rsidRDefault="0098399A">
            <w:pPr>
              <w:pStyle w:val="NormalWeb"/>
              <w:spacing w:before="20" w:beforeAutospacing="0" w:after="20" w:afterAutospacing="0"/>
            </w:pPr>
            <w:r w:rsidRPr="005E648F">
              <w:rPr>
                <w:color w:val="000000"/>
                <w:sz w:val="22"/>
              </w:rPr>
              <w:t>Dư nợ còn lại trên hợp đồng hiện tại tại Bureau</w:t>
            </w:r>
          </w:p>
        </w:tc>
        <w:tc>
          <w:tcPr>
            <w:tcW w:w="0" w:type="auto"/>
            <w:tcMar>
              <w:top w:w="100" w:type="dxa"/>
              <w:left w:w="200" w:type="dxa"/>
              <w:bottom w:w="100" w:type="dxa"/>
              <w:right w:w="200" w:type="dxa"/>
            </w:tcMar>
            <w:vAlign w:val="center"/>
            <w:hideMark/>
          </w:tcPr>
          <w:p w14:paraId="35D65DB7"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626A0FE" w14:textId="77777777">
        <w:trPr>
          <w:jc w:val="center"/>
        </w:trPr>
        <w:tc>
          <w:tcPr>
            <w:tcW w:w="0" w:type="auto"/>
            <w:tcMar>
              <w:top w:w="100" w:type="dxa"/>
              <w:left w:w="200" w:type="dxa"/>
              <w:bottom w:w="100" w:type="dxa"/>
              <w:right w:w="200" w:type="dxa"/>
            </w:tcMar>
            <w:vAlign w:val="center"/>
            <w:hideMark/>
          </w:tcPr>
          <w:p w14:paraId="5AA9D5E7" w14:textId="77777777" w:rsidR="0098399A" w:rsidRPr="005E648F" w:rsidRDefault="0098399A">
            <w:pPr>
              <w:pStyle w:val="NormalWeb"/>
              <w:spacing w:before="20" w:beforeAutospacing="0" w:after="20" w:afterAutospacing="0"/>
            </w:pPr>
            <w:r w:rsidRPr="005E648F">
              <w:rPr>
                <w:color w:val="000000"/>
                <w:sz w:val="22"/>
              </w:rPr>
              <w:t>debtoverdue_47A</w:t>
            </w:r>
          </w:p>
        </w:tc>
        <w:tc>
          <w:tcPr>
            <w:tcW w:w="0" w:type="auto"/>
            <w:tcMar>
              <w:top w:w="100" w:type="dxa"/>
              <w:left w:w="200" w:type="dxa"/>
              <w:bottom w:w="100" w:type="dxa"/>
              <w:right w:w="200" w:type="dxa"/>
            </w:tcMar>
            <w:vAlign w:val="center"/>
            <w:hideMark/>
          </w:tcPr>
          <w:p w14:paraId="407FF5AE" w14:textId="77777777" w:rsidR="0098399A" w:rsidRPr="005E648F" w:rsidRDefault="0098399A">
            <w:pPr>
              <w:pStyle w:val="NormalWeb"/>
              <w:spacing w:before="20" w:beforeAutospacing="0" w:after="20" w:afterAutospacing="0"/>
            </w:pPr>
            <w:r w:rsidRPr="005E648F">
              <w:rPr>
                <w:color w:val="000000"/>
                <w:sz w:val="22"/>
              </w:rPr>
              <w:t>Số tiền quá hạn trên hợp đồng hiện tại tại Bureau</w:t>
            </w:r>
          </w:p>
        </w:tc>
        <w:tc>
          <w:tcPr>
            <w:tcW w:w="0" w:type="auto"/>
            <w:tcMar>
              <w:top w:w="100" w:type="dxa"/>
              <w:left w:w="200" w:type="dxa"/>
              <w:bottom w:w="100" w:type="dxa"/>
              <w:right w:w="200" w:type="dxa"/>
            </w:tcMar>
            <w:vAlign w:val="center"/>
            <w:hideMark/>
          </w:tcPr>
          <w:p w14:paraId="0800EA3B"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2808ED0" w14:textId="77777777">
        <w:trPr>
          <w:jc w:val="center"/>
        </w:trPr>
        <w:tc>
          <w:tcPr>
            <w:tcW w:w="0" w:type="auto"/>
            <w:tcMar>
              <w:top w:w="100" w:type="dxa"/>
              <w:left w:w="200" w:type="dxa"/>
              <w:bottom w:w="100" w:type="dxa"/>
              <w:right w:w="200" w:type="dxa"/>
            </w:tcMar>
            <w:vAlign w:val="center"/>
            <w:hideMark/>
          </w:tcPr>
          <w:p w14:paraId="32FAF5A8" w14:textId="77777777" w:rsidR="0098399A" w:rsidRPr="005E648F" w:rsidRDefault="0098399A">
            <w:pPr>
              <w:pStyle w:val="NormalWeb"/>
              <w:spacing w:before="20" w:beforeAutospacing="0" w:after="20" w:afterAutospacing="0"/>
            </w:pPr>
            <w:r w:rsidRPr="005E648F">
              <w:rPr>
                <w:color w:val="000000"/>
                <w:sz w:val="22"/>
              </w:rPr>
              <w:t>overdueamountmax_155A</w:t>
            </w:r>
          </w:p>
        </w:tc>
        <w:tc>
          <w:tcPr>
            <w:tcW w:w="0" w:type="auto"/>
            <w:tcMar>
              <w:top w:w="100" w:type="dxa"/>
              <w:left w:w="200" w:type="dxa"/>
              <w:bottom w:w="100" w:type="dxa"/>
              <w:right w:w="200" w:type="dxa"/>
            </w:tcMar>
            <w:vAlign w:val="center"/>
            <w:hideMark/>
          </w:tcPr>
          <w:p w14:paraId="60AF0F83" w14:textId="77777777" w:rsidR="0098399A" w:rsidRPr="005E648F" w:rsidRDefault="0098399A">
            <w:pPr>
              <w:pStyle w:val="NormalWeb"/>
              <w:spacing w:before="20" w:beforeAutospacing="0" w:after="20" w:afterAutospacing="0"/>
            </w:pPr>
            <w:r w:rsidRPr="005E648F">
              <w:rPr>
                <w:color w:val="000000"/>
                <w:sz w:val="22"/>
              </w:rPr>
              <w:t>Số tiền quá hạn tối đa trên hợp đồng đang hoạt động</w:t>
            </w:r>
          </w:p>
        </w:tc>
        <w:tc>
          <w:tcPr>
            <w:tcW w:w="0" w:type="auto"/>
            <w:tcMar>
              <w:top w:w="100" w:type="dxa"/>
              <w:left w:w="200" w:type="dxa"/>
              <w:bottom w:w="100" w:type="dxa"/>
              <w:right w:w="200" w:type="dxa"/>
            </w:tcMar>
            <w:vAlign w:val="center"/>
            <w:hideMark/>
          </w:tcPr>
          <w:p w14:paraId="36F2FA7E"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86F8CC7" w14:textId="77777777">
        <w:trPr>
          <w:jc w:val="center"/>
        </w:trPr>
        <w:tc>
          <w:tcPr>
            <w:tcW w:w="0" w:type="auto"/>
            <w:tcMar>
              <w:top w:w="100" w:type="dxa"/>
              <w:left w:w="200" w:type="dxa"/>
              <w:bottom w:w="100" w:type="dxa"/>
              <w:right w:w="200" w:type="dxa"/>
            </w:tcMar>
            <w:vAlign w:val="center"/>
            <w:hideMark/>
          </w:tcPr>
          <w:p w14:paraId="38F38FA3" w14:textId="77777777" w:rsidR="0098399A" w:rsidRPr="005E648F" w:rsidRDefault="0098399A">
            <w:pPr>
              <w:pStyle w:val="NormalWeb"/>
              <w:spacing w:before="20" w:beforeAutospacing="0" w:after="20" w:afterAutospacing="0"/>
            </w:pPr>
            <w:r w:rsidRPr="005E648F">
              <w:rPr>
                <w:color w:val="000000"/>
                <w:sz w:val="22"/>
              </w:rPr>
              <w:t>prolongationcount_599L</w:t>
            </w:r>
          </w:p>
        </w:tc>
        <w:tc>
          <w:tcPr>
            <w:tcW w:w="0" w:type="auto"/>
            <w:tcMar>
              <w:top w:w="100" w:type="dxa"/>
              <w:left w:w="200" w:type="dxa"/>
              <w:bottom w:w="100" w:type="dxa"/>
              <w:right w:w="200" w:type="dxa"/>
            </w:tcMar>
            <w:vAlign w:val="center"/>
            <w:hideMark/>
          </w:tcPr>
          <w:p w14:paraId="72DA4464" w14:textId="77777777" w:rsidR="0098399A" w:rsidRPr="005E648F" w:rsidRDefault="0098399A">
            <w:pPr>
              <w:pStyle w:val="NormalWeb"/>
              <w:spacing w:before="20" w:beforeAutospacing="0" w:after="20" w:afterAutospacing="0"/>
            </w:pPr>
            <w:r w:rsidRPr="005E648F">
              <w:rPr>
                <w:color w:val="000000"/>
                <w:sz w:val="22"/>
              </w:rPr>
              <w:t>Số lần gia hạn (rollover) hợp đồng tín dụng</w:t>
            </w:r>
          </w:p>
        </w:tc>
        <w:tc>
          <w:tcPr>
            <w:tcW w:w="0" w:type="auto"/>
            <w:tcMar>
              <w:top w:w="100" w:type="dxa"/>
              <w:left w:w="200" w:type="dxa"/>
              <w:bottom w:w="100" w:type="dxa"/>
              <w:right w:w="200" w:type="dxa"/>
            </w:tcMar>
            <w:vAlign w:val="center"/>
            <w:hideMark/>
          </w:tcPr>
          <w:p w14:paraId="3A7EAAE9"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5CC3A8ED" w14:textId="77777777">
        <w:trPr>
          <w:jc w:val="center"/>
        </w:trPr>
        <w:tc>
          <w:tcPr>
            <w:tcW w:w="0" w:type="auto"/>
            <w:tcMar>
              <w:top w:w="100" w:type="dxa"/>
              <w:left w:w="200" w:type="dxa"/>
              <w:bottom w:w="100" w:type="dxa"/>
              <w:right w:w="200" w:type="dxa"/>
            </w:tcMar>
            <w:vAlign w:val="center"/>
            <w:hideMark/>
          </w:tcPr>
          <w:p w14:paraId="5A7889DB" w14:textId="77777777" w:rsidR="0098399A" w:rsidRPr="005E648F" w:rsidRDefault="0098399A">
            <w:pPr>
              <w:pStyle w:val="NormalWeb"/>
              <w:spacing w:before="20" w:beforeAutospacing="0" w:after="20" w:afterAutospacing="0"/>
            </w:pPr>
            <w:r w:rsidRPr="005E648F">
              <w:rPr>
                <w:color w:val="000000"/>
                <w:sz w:val="22"/>
              </w:rPr>
              <w:t>numberofcontrsvalue_258L</w:t>
            </w:r>
          </w:p>
        </w:tc>
        <w:tc>
          <w:tcPr>
            <w:tcW w:w="0" w:type="auto"/>
            <w:tcMar>
              <w:top w:w="100" w:type="dxa"/>
              <w:left w:w="200" w:type="dxa"/>
              <w:bottom w:w="100" w:type="dxa"/>
              <w:right w:w="200" w:type="dxa"/>
            </w:tcMar>
            <w:vAlign w:val="center"/>
            <w:hideMark/>
          </w:tcPr>
          <w:p w14:paraId="5D4D6F0C" w14:textId="77777777" w:rsidR="0098399A" w:rsidRPr="005E648F" w:rsidRDefault="0098399A">
            <w:pPr>
              <w:pStyle w:val="NormalWeb"/>
              <w:spacing w:before="20" w:beforeAutospacing="0" w:after="20" w:afterAutospacing="0"/>
            </w:pPr>
            <w:r w:rsidRPr="005E648F">
              <w:rPr>
                <w:color w:val="000000"/>
                <w:sz w:val="22"/>
              </w:rPr>
              <w:t>Số hợp đồng đang hoạt động ghi nhận tại Bureau</w:t>
            </w:r>
          </w:p>
        </w:tc>
        <w:tc>
          <w:tcPr>
            <w:tcW w:w="0" w:type="auto"/>
            <w:tcMar>
              <w:top w:w="100" w:type="dxa"/>
              <w:left w:w="200" w:type="dxa"/>
              <w:bottom w:w="100" w:type="dxa"/>
              <w:right w:w="200" w:type="dxa"/>
            </w:tcMar>
            <w:vAlign w:val="center"/>
            <w:hideMark/>
          </w:tcPr>
          <w:p w14:paraId="7EAA0D0D"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3C8AAFA1" w14:textId="77777777">
        <w:trPr>
          <w:jc w:val="center"/>
        </w:trPr>
        <w:tc>
          <w:tcPr>
            <w:tcW w:w="0" w:type="auto"/>
            <w:tcMar>
              <w:top w:w="100" w:type="dxa"/>
              <w:left w:w="200" w:type="dxa"/>
              <w:bottom w:w="100" w:type="dxa"/>
              <w:right w:w="200" w:type="dxa"/>
            </w:tcMar>
            <w:vAlign w:val="center"/>
            <w:hideMark/>
          </w:tcPr>
          <w:p w14:paraId="59347A04" w14:textId="77777777" w:rsidR="0098399A" w:rsidRPr="005E648F" w:rsidRDefault="0098399A">
            <w:pPr>
              <w:pStyle w:val="NormalWeb"/>
              <w:spacing w:before="20" w:beforeAutospacing="0" w:after="20" w:afterAutospacing="0"/>
            </w:pPr>
            <w:r w:rsidRPr="005E648F">
              <w:rPr>
                <w:color w:val="000000"/>
                <w:sz w:val="22"/>
              </w:rPr>
              <w:t>numberofoverdueinstls_725L</w:t>
            </w:r>
          </w:p>
        </w:tc>
        <w:tc>
          <w:tcPr>
            <w:tcW w:w="0" w:type="auto"/>
            <w:tcMar>
              <w:top w:w="100" w:type="dxa"/>
              <w:left w:w="200" w:type="dxa"/>
              <w:bottom w:w="100" w:type="dxa"/>
              <w:right w:w="200" w:type="dxa"/>
            </w:tcMar>
            <w:vAlign w:val="center"/>
            <w:hideMark/>
          </w:tcPr>
          <w:p w14:paraId="4D39D733" w14:textId="77777777" w:rsidR="0098399A" w:rsidRPr="005E648F" w:rsidRDefault="0098399A">
            <w:pPr>
              <w:pStyle w:val="NormalWeb"/>
              <w:spacing w:before="20" w:beforeAutospacing="0" w:after="20" w:afterAutospacing="0"/>
            </w:pPr>
            <w:r w:rsidRPr="005E648F">
              <w:rPr>
                <w:color w:val="000000"/>
                <w:sz w:val="22"/>
              </w:rPr>
              <w:t>Số kỳ trả góp đang quá hạn trên hợp đồng hoạt động</w:t>
            </w:r>
          </w:p>
        </w:tc>
        <w:tc>
          <w:tcPr>
            <w:tcW w:w="0" w:type="auto"/>
            <w:tcMar>
              <w:top w:w="100" w:type="dxa"/>
              <w:left w:w="200" w:type="dxa"/>
              <w:bottom w:w="100" w:type="dxa"/>
              <w:right w:w="200" w:type="dxa"/>
            </w:tcMar>
            <w:vAlign w:val="center"/>
            <w:hideMark/>
          </w:tcPr>
          <w:p w14:paraId="3F01A102" w14:textId="77777777" w:rsidR="0098399A" w:rsidRPr="005E648F" w:rsidRDefault="0098399A">
            <w:pPr>
              <w:pStyle w:val="NormalWeb"/>
              <w:spacing w:before="20" w:beforeAutospacing="0" w:after="20" w:afterAutospacing="0"/>
            </w:pPr>
            <w:r w:rsidRPr="005E648F">
              <w:rPr>
                <w:color w:val="000000"/>
                <w:sz w:val="22"/>
              </w:rPr>
              <w:t>train_credit_bureau_a_1</w:t>
            </w:r>
          </w:p>
        </w:tc>
      </w:tr>
    </w:tbl>
    <w:p w14:paraId="2F808E87" w14:textId="77777777" w:rsidR="0098399A" w:rsidRPr="005E648F" w:rsidRDefault="0098399A" w:rsidP="0098399A">
      <w:pPr>
        <w:shd w:val="clear" w:color="auto" w:fill="FFFFFF"/>
        <w:ind w:firstLine="510"/>
        <w:jc w:val="both"/>
      </w:pPr>
      <w:r w:rsidRPr="005E648F">
        <w:t> </w:t>
      </w:r>
    </w:p>
    <w:p w14:paraId="71E89F1E" w14:textId="77777777" w:rsidR="0098399A" w:rsidRPr="005E648F" w:rsidRDefault="0098399A" w:rsidP="0098399A">
      <w:pPr>
        <w:shd w:val="clear" w:color="auto" w:fill="FFFFFF"/>
        <w:ind w:firstLine="510"/>
        <w:jc w:val="both"/>
      </w:pPr>
      <w:r w:rsidRPr="005E648F">
        <w:rPr>
          <w:b/>
          <w:bCs/>
        </w:rPr>
        <w:lastRenderedPageBreak/>
        <w:t>Nhóm 3: Hành vi đơn vay nội bộ &amp; Truy vấn CIC</w:t>
      </w:r>
    </w:p>
    <w:p w14:paraId="042D2615" w14:textId="77777777" w:rsidR="0098399A" w:rsidRPr="005E648F" w:rsidRDefault="0098399A" w:rsidP="0098399A">
      <w:pPr>
        <w:shd w:val="clear" w:color="auto" w:fill="FFFFFF"/>
        <w:ind w:firstLine="510"/>
        <w:jc w:val="both"/>
      </w:pPr>
      <w:r w:rsidRPr="005E648F">
        <w:t>Các biến phản ánh lịch sử nộp đơn trước đó và tần suất bị tra cứu tín dụng - tín hiệu về nhu cầu tín dụng cao (credit hunger) của khách hàng.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30"/>
        <w:gridCol w:w="4104"/>
        <w:gridCol w:w="2316"/>
      </w:tblGrid>
      <w:tr w:rsidR="0098399A" w:rsidRPr="005E648F" w14:paraId="5371681F" w14:textId="77777777">
        <w:trPr>
          <w:jc w:val="center"/>
        </w:trPr>
        <w:tc>
          <w:tcPr>
            <w:tcW w:w="0" w:type="auto"/>
            <w:shd w:val="clear" w:color="auto" w:fill="D5E8F0"/>
            <w:tcMar>
              <w:top w:w="100" w:type="dxa"/>
              <w:left w:w="200" w:type="dxa"/>
              <w:bottom w:w="100" w:type="dxa"/>
              <w:right w:w="200" w:type="dxa"/>
            </w:tcMar>
            <w:vAlign w:val="center"/>
            <w:hideMark/>
          </w:tcPr>
          <w:p w14:paraId="531AA18F"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3FB4D20D"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16EB142B"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12A93B50" w14:textId="77777777">
        <w:trPr>
          <w:jc w:val="center"/>
        </w:trPr>
        <w:tc>
          <w:tcPr>
            <w:tcW w:w="0" w:type="auto"/>
            <w:tcMar>
              <w:top w:w="100" w:type="dxa"/>
              <w:left w:w="200" w:type="dxa"/>
              <w:bottom w:w="100" w:type="dxa"/>
              <w:right w:w="200" w:type="dxa"/>
            </w:tcMar>
            <w:vAlign w:val="center"/>
            <w:hideMark/>
          </w:tcPr>
          <w:p w14:paraId="40B4576F" w14:textId="77777777" w:rsidR="0098399A" w:rsidRPr="005E648F" w:rsidRDefault="0098399A">
            <w:pPr>
              <w:pStyle w:val="NormalWeb"/>
              <w:spacing w:before="20" w:beforeAutospacing="0" w:after="20" w:afterAutospacing="0"/>
            </w:pPr>
            <w:r w:rsidRPr="005E648F">
              <w:rPr>
                <w:color w:val="000000"/>
                <w:sz w:val="22"/>
              </w:rPr>
              <w:t>applications30d_658L</w:t>
            </w:r>
          </w:p>
        </w:tc>
        <w:tc>
          <w:tcPr>
            <w:tcW w:w="0" w:type="auto"/>
            <w:tcMar>
              <w:top w:w="100" w:type="dxa"/>
              <w:left w:w="200" w:type="dxa"/>
              <w:bottom w:w="100" w:type="dxa"/>
              <w:right w:w="200" w:type="dxa"/>
            </w:tcMar>
            <w:vAlign w:val="center"/>
            <w:hideMark/>
          </w:tcPr>
          <w:p w14:paraId="618B25EC" w14:textId="77777777" w:rsidR="0098399A" w:rsidRPr="005E648F" w:rsidRDefault="0098399A">
            <w:pPr>
              <w:pStyle w:val="NormalWeb"/>
              <w:spacing w:before="20" w:beforeAutospacing="0" w:after="20" w:afterAutospacing="0"/>
            </w:pPr>
            <w:r w:rsidRPr="005E648F">
              <w:rPr>
                <w:color w:val="000000"/>
                <w:sz w:val="22"/>
              </w:rPr>
              <w:t>Số đơn vay nộp trong 30 ngày gần nhất</w:t>
            </w:r>
          </w:p>
        </w:tc>
        <w:tc>
          <w:tcPr>
            <w:tcW w:w="0" w:type="auto"/>
            <w:tcMar>
              <w:top w:w="100" w:type="dxa"/>
              <w:left w:w="200" w:type="dxa"/>
              <w:bottom w:w="100" w:type="dxa"/>
              <w:right w:w="200" w:type="dxa"/>
            </w:tcMar>
            <w:vAlign w:val="center"/>
            <w:hideMark/>
          </w:tcPr>
          <w:p w14:paraId="323ABE7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D04553D" w14:textId="77777777" w:rsidTr="00560FC9">
        <w:trPr>
          <w:jc w:val="center"/>
        </w:trPr>
        <w:tc>
          <w:tcPr>
            <w:tcW w:w="0" w:type="auto"/>
            <w:tcMar>
              <w:top w:w="100" w:type="dxa"/>
              <w:left w:w="200" w:type="dxa"/>
              <w:bottom w:w="100" w:type="dxa"/>
              <w:right w:w="200" w:type="dxa"/>
            </w:tcMar>
            <w:vAlign w:val="center"/>
            <w:hideMark/>
          </w:tcPr>
          <w:p w14:paraId="0155375F" w14:textId="77777777" w:rsidR="0098399A" w:rsidRPr="005E648F" w:rsidRDefault="0098399A">
            <w:pPr>
              <w:pStyle w:val="NormalWeb"/>
              <w:spacing w:before="20" w:beforeAutospacing="0" w:after="20" w:afterAutospacing="0"/>
            </w:pPr>
            <w:r w:rsidRPr="005E648F">
              <w:rPr>
                <w:color w:val="000000"/>
                <w:sz w:val="22"/>
              </w:rPr>
              <w:t>cntpmts24_3658933L</w:t>
            </w:r>
          </w:p>
        </w:tc>
        <w:tc>
          <w:tcPr>
            <w:tcW w:w="0" w:type="auto"/>
            <w:tcMar>
              <w:top w:w="100" w:type="dxa"/>
              <w:left w:w="200" w:type="dxa"/>
              <w:bottom w:w="100" w:type="dxa"/>
              <w:right w:w="200" w:type="dxa"/>
            </w:tcMar>
            <w:vAlign w:val="center"/>
            <w:hideMark/>
          </w:tcPr>
          <w:p w14:paraId="3D39D9AE" w14:textId="77777777" w:rsidR="0098399A" w:rsidRPr="005E648F" w:rsidRDefault="0098399A">
            <w:pPr>
              <w:pStyle w:val="NormalWeb"/>
              <w:spacing w:before="20" w:beforeAutospacing="0" w:after="20" w:afterAutospacing="0"/>
            </w:pPr>
            <w:r w:rsidRPr="005E648F">
              <w:rPr>
                <w:color w:val="000000"/>
                <w:sz w:val="22"/>
              </w:rPr>
              <w:t>Số tháng có thanh toán trong 24 tháng qua</w:t>
            </w:r>
          </w:p>
        </w:tc>
        <w:tc>
          <w:tcPr>
            <w:tcW w:w="0" w:type="auto"/>
            <w:tcMar>
              <w:top w:w="100" w:type="dxa"/>
              <w:left w:w="200" w:type="dxa"/>
              <w:bottom w:w="100" w:type="dxa"/>
              <w:right w:w="200" w:type="dxa"/>
            </w:tcMar>
            <w:vAlign w:val="center"/>
            <w:hideMark/>
          </w:tcPr>
          <w:p w14:paraId="6F60BB7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3ED398D3" w14:textId="77777777">
        <w:trPr>
          <w:jc w:val="center"/>
        </w:trPr>
        <w:tc>
          <w:tcPr>
            <w:tcW w:w="0" w:type="auto"/>
            <w:tcMar>
              <w:top w:w="100" w:type="dxa"/>
              <w:left w:w="200" w:type="dxa"/>
              <w:bottom w:w="100" w:type="dxa"/>
              <w:right w:w="200" w:type="dxa"/>
            </w:tcMar>
            <w:vAlign w:val="center"/>
            <w:hideMark/>
          </w:tcPr>
          <w:p w14:paraId="5A46E7FD" w14:textId="77777777" w:rsidR="0098399A" w:rsidRPr="005E648F" w:rsidRDefault="0098399A">
            <w:pPr>
              <w:pStyle w:val="NormalWeb"/>
              <w:spacing w:before="20" w:beforeAutospacing="0" w:after="20" w:afterAutospacing="0"/>
            </w:pPr>
            <w:r w:rsidRPr="005E648F">
              <w:rPr>
                <w:color w:val="000000"/>
                <w:sz w:val="22"/>
              </w:rPr>
              <w:t>avgpmtlast12m_4525200A</w:t>
            </w:r>
          </w:p>
        </w:tc>
        <w:tc>
          <w:tcPr>
            <w:tcW w:w="0" w:type="auto"/>
            <w:tcMar>
              <w:top w:w="100" w:type="dxa"/>
              <w:left w:w="200" w:type="dxa"/>
              <w:bottom w:w="100" w:type="dxa"/>
              <w:right w:w="200" w:type="dxa"/>
            </w:tcMar>
            <w:vAlign w:val="center"/>
            <w:hideMark/>
          </w:tcPr>
          <w:p w14:paraId="6D3EC53A" w14:textId="77777777" w:rsidR="0098399A" w:rsidRPr="005E648F" w:rsidRDefault="0098399A">
            <w:pPr>
              <w:pStyle w:val="NormalWeb"/>
              <w:spacing w:before="20" w:beforeAutospacing="0" w:after="20" w:afterAutospacing="0"/>
            </w:pPr>
            <w:r w:rsidRPr="005E648F">
              <w:rPr>
                <w:color w:val="000000"/>
                <w:sz w:val="22"/>
              </w:rPr>
              <w:t>Trung bình số tiền thanh toán trong 12 tháng qua</w:t>
            </w:r>
          </w:p>
        </w:tc>
        <w:tc>
          <w:tcPr>
            <w:tcW w:w="0" w:type="auto"/>
            <w:tcMar>
              <w:top w:w="100" w:type="dxa"/>
              <w:left w:w="200" w:type="dxa"/>
              <w:bottom w:w="100" w:type="dxa"/>
              <w:right w:w="200" w:type="dxa"/>
            </w:tcMar>
            <w:vAlign w:val="center"/>
            <w:hideMark/>
          </w:tcPr>
          <w:p w14:paraId="1C2126A0"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4AFF4755" w14:textId="77777777">
        <w:trPr>
          <w:jc w:val="center"/>
        </w:trPr>
        <w:tc>
          <w:tcPr>
            <w:tcW w:w="0" w:type="auto"/>
            <w:tcMar>
              <w:top w:w="100" w:type="dxa"/>
              <w:left w:w="200" w:type="dxa"/>
              <w:bottom w:w="100" w:type="dxa"/>
              <w:right w:w="200" w:type="dxa"/>
            </w:tcMar>
            <w:vAlign w:val="center"/>
            <w:hideMark/>
          </w:tcPr>
          <w:p w14:paraId="569AA22E" w14:textId="77777777" w:rsidR="0098399A" w:rsidRPr="005E648F" w:rsidRDefault="0098399A">
            <w:pPr>
              <w:pStyle w:val="NormalWeb"/>
              <w:spacing w:before="20" w:beforeAutospacing="0" w:after="20" w:afterAutospacing="0"/>
            </w:pPr>
            <w:r w:rsidRPr="005E648F">
              <w:rPr>
                <w:color w:val="000000"/>
                <w:sz w:val="22"/>
              </w:rPr>
              <w:t>cntincpaycont9m_3716944L</w:t>
            </w:r>
          </w:p>
        </w:tc>
        <w:tc>
          <w:tcPr>
            <w:tcW w:w="0" w:type="auto"/>
            <w:tcMar>
              <w:top w:w="100" w:type="dxa"/>
              <w:left w:w="200" w:type="dxa"/>
              <w:bottom w:w="100" w:type="dxa"/>
              <w:right w:w="200" w:type="dxa"/>
            </w:tcMar>
            <w:vAlign w:val="center"/>
            <w:hideMark/>
          </w:tcPr>
          <w:p w14:paraId="054C9C27" w14:textId="77777777" w:rsidR="0098399A" w:rsidRPr="005E648F" w:rsidRDefault="0098399A">
            <w:pPr>
              <w:pStyle w:val="NormalWeb"/>
              <w:spacing w:before="20" w:beforeAutospacing="0" w:after="20" w:afterAutospacing="0"/>
            </w:pPr>
            <w:r w:rsidRPr="005E648F">
              <w:rPr>
                <w:color w:val="000000"/>
                <w:sz w:val="22"/>
              </w:rPr>
              <w:t>Số lần thanh toán đến trong 9 tháng qua</w:t>
            </w:r>
          </w:p>
        </w:tc>
        <w:tc>
          <w:tcPr>
            <w:tcW w:w="0" w:type="auto"/>
            <w:tcMar>
              <w:top w:w="100" w:type="dxa"/>
              <w:left w:w="200" w:type="dxa"/>
              <w:bottom w:w="100" w:type="dxa"/>
              <w:right w:w="200" w:type="dxa"/>
            </w:tcMar>
            <w:vAlign w:val="center"/>
            <w:hideMark/>
          </w:tcPr>
          <w:p w14:paraId="670F24AF"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1D65856E" w14:textId="77777777">
        <w:trPr>
          <w:jc w:val="center"/>
        </w:trPr>
        <w:tc>
          <w:tcPr>
            <w:tcW w:w="0" w:type="auto"/>
            <w:tcMar>
              <w:top w:w="100" w:type="dxa"/>
              <w:left w:w="200" w:type="dxa"/>
              <w:bottom w:w="100" w:type="dxa"/>
              <w:right w:w="200" w:type="dxa"/>
            </w:tcMar>
            <w:vAlign w:val="center"/>
            <w:hideMark/>
          </w:tcPr>
          <w:p w14:paraId="3E606816" w14:textId="77777777" w:rsidR="0098399A" w:rsidRPr="005E648F" w:rsidRDefault="0098399A">
            <w:pPr>
              <w:pStyle w:val="NormalWeb"/>
              <w:spacing w:before="20" w:beforeAutospacing="0" w:after="20" w:afterAutospacing="0"/>
            </w:pPr>
            <w:r w:rsidRPr="005E648F">
              <w:rPr>
                <w:color w:val="000000"/>
                <w:sz w:val="22"/>
              </w:rPr>
              <w:t>days30_165L</w:t>
            </w:r>
          </w:p>
        </w:tc>
        <w:tc>
          <w:tcPr>
            <w:tcW w:w="0" w:type="auto"/>
            <w:tcMar>
              <w:top w:w="100" w:type="dxa"/>
              <w:left w:w="200" w:type="dxa"/>
              <w:bottom w:w="100" w:type="dxa"/>
              <w:right w:w="200" w:type="dxa"/>
            </w:tcMar>
            <w:vAlign w:val="center"/>
            <w:hideMark/>
          </w:tcPr>
          <w:p w14:paraId="1385F687" w14:textId="77777777" w:rsidR="0098399A" w:rsidRPr="005E648F" w:rsidRDefault="0098399A">
            <w:pPr>
              <w:pStyle w:val="NormalWeb"/>
              <w:spacing w:before="20" w:beforeAutospacing="0" w:after="20" w:afterAutospacing="0"/>
            </w:pPr>
            <w:r w:rsidRPr="005E648F">
              <w:rPr>
                <w:color w:val="000000"/>
                <w:sz w:val="22"/>
              </w:rPr>
              <w:t>Số lần bị tra cứu tín dụng trong 30 ngày qua</w:t>
            </w:r>
          </w:p>
        </w:tc>
        <w:tc>
          <w:tcPr>
            <w:tcW w:w="0" w:type="auto"/>
            <w:tcMar>
              <w:top w:w="100" w:type="dxa"/>
              <w:left w:w="200" w:type="dxa"/>
              <w:bottom w:w="100" w:type="dxa"/>
              <w:right w:w="200" w:type="dxa"/>
            </w:tcMar>
            <w:vAlign w:val="center"/>
            <w:hideMark/>
          </w:tcPr>
          <w:p w14:paraId="154F470D"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763463F6" w14:textId="77777777">
        <w:trPr>
          <w:jc w:val="center"/>
        </w:trPr>
        <w:tc>
          <w:tcPr>
            <w:tcW w:w="0" w:type="auto"/>
            <w:tcMar>
              <w:top w:w="100" w:type="dxa"/>
              <w:left w:w="200" w:type="dxa"/>
              <w:bottom w:w="100" w:type="dxa"/>
              <w:right w:w="200" w:type="dxa"/>
            </w:tcMar>
            <w:vAlign w:val="center"/>
            <w:hideMark/>
          </w:tcPr>
          <w:p w14:paraId="5ABCA048" w14:textId="77777777" w:rsidR="0098399A" w:rsidRPr="005E648F" w:rsidRDefault="0098399A">
            <w:pPr>
              <w:pStyle w:val="NormalWeb"/>
              <w:spacing w:before="20" w:beforeAutospacing="0" w:after="20" w:afterAutospacing="0"/>
            </w:pPr>
            <w:r w:rsidRPr="005E648F">
              <w:rPr>
                <w:color w:val="000000"/>
                <w:sz w:val="22"/>
              </w:rPr>
              <w:t>days180_256L</w:t>
            </w:r>
          </w:p>
        </w:tc>
        <w:tc>
          <w:tcPr>
            <w:tcW w:w="0" w:type="auto"/>
            <w:tcMar>
              <w:top w:w="100" w:type="dxa"/>
              <w:left w:w="200" w:type="dxa"/>
              <w:bottom w:w="100" w:type="dxa"/>
              <w:right w:w="200" w:type="dxa"/>
            </w:tcMar>
            <w:vAlign w:val="center"/>
            <w:hideMark/>
          </w:tcPr>
          <w:p w14:paraId="115DC366" w14:textId="77777777" w:rsidR="0098399A" w:rsidRPr="005E648F" w:rsidRDefault="0098399A">
            <w:pPr>
              <w:pStyle w:val="NormalWeb"/>
              <w:spacing w:before="20" w:beforeAutospacing="0" w:after="20" w:afterAutospacing="0"/>
            </w:pPr>
            <w:r w:rsidRPr="005E648F">
              <w:rPr>
                <w:color w:val="000000"/>
                <w:sz w:val="22"/>
              </w:rPr>
              <w:t>Số lần bị tra cứu tín dụng trong 180 ngày qua</w:t>
            </w:r>
          </w:p>
        </w:tc>
        <w:tc>
          <w:tcPr>
            <w:tcW w:w="0" w:type="auto"/>
            <w:tcMar>
              <w:top w:w="100" w:type="dxa"/>
              <w:left w:w="200" w:type="dxa"/>
              <w:bottom w:w="100" w:type="dxa"/>
              <w:right w:w="200" w:type="dxa"/>
            </w:tcMar>
            <w:vAlign w:val="center"/>
            <w:hideMark/>
          </w:tcPr>
          <w:p w14:paraId="551DE058"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3C0F5AEA" w14:textId="77777777">
        <w:trPr>
          <w:jc w:val="center"/>
        </w:trPr>
        <w:tc>
          <w:tcPr>
            <w:tcW w:w="0" w:type="auto"/>
            <w:tcMar>
              <w:top w:w="100" w:type="dxa"/>
              <w:left w:w="200" w:type="dxa"/>
              <w:bottom w:w="100" w:type="dxa"/>
              <w:right w:w="200" w:type="dxa"/>
            </w:tcMar>
            <w:vAlign w:val="center"/>
            <w:hideMark/>
          </w:tcPr>
          <w:p w14:paraId="52EBC5F5" w14:textId="77777777" w:rsidR="0098399A" w:rsidRPr="005E648F" w:rsidRDefault="0098399A">
            <w:pPr>
              <w:pStyle w:val="NormalWeb"/>
              <w:spacing w:before="20" w:beforeAutospacing="0" w:after="20" w:afterAutospacing="0"/>
            </w:pPr>
            <w:r w:rsidRPr="005E648F">
              <w:rPr>
                <w:color w:val="000000"/>
                <w:sz w:val="22"/>
              </w:rPr>
              <w:t>numberofqueries_373L</w:t>
            </w:r>
          </w:p>
        </w:tc>
        <w:tc>
          <w:tcPr>
            <w:tcW w:w="0" w:type="auto"/>
            <w:tcMar>
              <w:top w:w="100" w:type="dxa"/>
              <w:left w:w="200" w:type="dxa"/>
              <w:bottom w:w="100" w:type="dxa"/>
              <w:right w:w="200" w:type="dxa"/>
            </w:tcMar>
            <w:vAlign w:val="center"/>
            <w:hideMark/>
          </w:tcPr>
          <w:p w14:paraId="3A162FEE" w14:textId="77777777" w:rsidR="0098399A" w:rsidRPr="005E648F" w:rsidRDefault="0098399A">
            <w:pPr>
              <w:pStyle w:val="NormalWeb"/>
              <w:spacing w:before="20" w:beforeAutospacing="0" w:after="20" w:afterAutospacing="0"/>
            </w:pPr>
            <w:r w:rsidRPr="005E648F">
              <w:rPr>
                <w:color w:val="000000"/>
                <w:sz w:val="22"/>
              </w:rPr>
              <w:t>Tổng số lần bị tra cứu tại Trung tâm tín dụng</w:t>
            </w:r>
          </w:p>
        </w:tc>
        <w:tc>
          <w:tcPr>
            <w:tcW w:w="0" w:type="auto"/>
            <w:tcMar>
              <w:top w:w="100" w:type="dxa"/>
              <w:left w:w="200" w:type="dxa"/>
              <w:bottom w:w="100" w:type="dxa"/>
              <w:right w:w="200" w:type="dxa"/>
            </w:tcMar>
            <w:vAlign w:val="center"/>
            <w:hideMark/>
          </w:tcPr>
          <w:p w14:paraId="003994D5"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20C05E63" w14:textId="77777777">
        <w:trPr>
          <w:jc w:val="center"/>
        </w:trPr>
        <w:tc>
          <w:tcPr>
            <w:tcW w:w="0" w:type="auto"/>
            <w:tcMar>
              <w:top w:w="100" w:type="dxa"/>
              <w:left w:w="200" w:type="dxa"/>
              <w:bottom w:w="100" w:type="dxa"/>
              <w:right w:w="200" w:type="dxa"/>
            </w:tcMar>
            <w:vAlign w:val="center"/>
            <w:hideMark/>
          </w:tcPr>
          <w:p w14:paraId="341F8AF1" w14:textId="77777777" w:rsidR="0098399A" w:rsidRPr="005E648F" w:rsidRDefault="0098399A">
            <w:pPr>
              <w:pStyle w:val="NormalWeb"/>
              <w:spacing w:before="20" w:beforeAutospacing="0" w:after="20" w:afterAutospacing="0"/>
            </w:pPr>
            <w:r w:rsidRPr="005E648F">
              <w:rPr>
                <w:color w:val="000000"/>
                <w:sz w:val="22"/>
              </w:rPr>
              <w:t>for3years_128L</w:t>
            </w:r>
          </w:p>
        </w:tc>
        <w:tc>
          <w:tcPr>
            <w:tcW w:w="0" w:type="auto"/>
            <w:tcMar>
              <w:top w:w="100" w:type="dxa"/>
              <w:left w:w="200" w:type="dxa"/>
              <w:bottom w:w="100" w:type="dxa"/>
              <w:right w:w="200" w:type="dxa"/>
            </w:tcMar>
            <w:vAlign w:val="center"/>
            <w:hideMark/>
          </w:tcPr>
          <w:p w14:paraId="39220FCD" w14:textId="77777777" w:rsidR="0098399A" w:rsidRPr="005E648F" w:rsidRDefault="0098399A">
            <w:pPr>
              <w:pStyle w:val="NormalWeb"/>
              <w:spacing w:before="20" w:beforeAutospacing="0" w:after="20" w:afterAutospacing="0"/>
            </w:pPr>
            <w:r w:rsidRPr="005E648F">
              <w:rPr>
                <w:color w:val="000000"/>
                <w:sz w:val="22"/>
              </w:rPr>
              <w:t>Số đơn vay bị từ chối trong 3 năm qua</w:t>
            </w:r>
          </w:p>
        </w:tc>
        <w:tc>
          <w:tcPr>
            <w:tcW w:w="0" w:type="auto"/>
            <w:tcMar>
              <w:top w:w="100" w:type="dxa"/>
              <w:left w:w="200" w:type="dxa"/>
              <w:bottom w:w="100" w:type="dxa"/>
              <w:right w:w="200" w:type="dxa"/>
            </w:tcMar>
            <w:vAlign w:val="center"/>
            <w:hideMark/>
          </w:tcPr>
          <w:p w14:paraId="6AC4F38D"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4EA8FF85" w14:textId="77777777">
        <w:trPr>
          <w:jc w:val="center"/>
        </w:trPr>
        <w:tc>
          <w:tcPr>
            <w:tcW w:w="0" w:type="auto"/>
            <w:tcMar>
              <w:top w:w="100" w:type="dxa"/>
              <w:left w:w="200" w:type="dxa"/>
              <w:bottom w:w="100" w:type="dxa"/>
              <w:right w:w="200" w:type="dxa"/>
            </w:tcMar>
            <w:vAlign w:val="center"/>
            <w:hideMark/>
          </w:tcPr>
          <w:p w14:paraId="0EF1C0AD" w14:textId="77777777" w:rsidR="0098399A" w:rsidRPr="005E648F" w:rsidRDefault="0098399A">
            <w:pPr>
              <w:pStyle w:val="NormalWeb"/>
              <w:spacing w:before="20" w:beforeAutospacing="0" w:after="20" w:afterAutospacing="0"/>
            </w:pPr>
            <w:r w:rsidRPr="005E648F">
              <w:rPr>
                <w:color w:val="000000"/>
                <w:sz w:val="22"/>
              </w:rPr>
              <w:t>status_219L</w:t>
            </w:r>
          </w:p>
        </w:tc>
        <w:tc>
          <w:tcPr>
            <w:tcW w:w="0" w:type="auto"/>
            <w:tcMar>
              <w:top w:w="100" w:type="dxa"/>
              <w:left w:w="200" w:type="dxa"/>
              <w:bottom w:w="100" w:type="dxa"/>
              <w:right w:w="200" w:type="dxa"/>
            </w:tcMar>
            <w:vAlign w:val="center"/>
            <w:hideMark/>
          </w:tcPr>
          <w:p w14:paraId="6B7975FA" w14:textId="77777777" w:rsidR="0098399A" w:rsidRPr="005E648F" w:rsidRDefault="0098399A">
            <w:pPr>
              <w:pStyle w:val="NormalWeb"/>
              <w:spacing w:before="20" w:beforeAutospacing="0" w:after="20" w:afterAutospacing="0"/>
            </w:pPr>
            <w:r w:rsidRPr="005E648F">
              <w:rPr>
                <w:color w:val="000000"/>
                <w:sz w:val="22"/>
              </w:rPr>
              <w:t>Trạng thái đơn vay trước đó (A=Duyệt, D/N=Từ chối)</w:t>
            </w:r>
          </w:p>
        </w:tc>
        <w:tc>
          <w:tcPr>
            <w:tcW w:w="0" w:type="auto"/>
            <w:tcMar>
              <w:top w:w="100" w:type="dxa"/>
              <w:left w:w="200" w:type="dxa"/>
              <w:bottom w:w="100" w:type="dxa"/>
              <w:right w:w="200" w:type="dxa"/>
            </w:tcMar>
            <w:vAlign w:val="center"/>
            <w:hideMark/>
          </w:tcPr>
          <w:p w14:paraId="2DAFDC73" w14:textId="77777777" w:rsidR="0098399A" w:rsidRPr="005E648F" w:rsidRDefault="0098399A">
            <w:pPr>
              <w:pStyle w:val="NormalWeb"/>
              <w:spacing w:before="20" w:beforeAutospacing="0" w:after="20" w:afterAutospacing="0"/>
            </w:pPr>
            <w:r w:rsidRPr="005E648F">
              <w:rPr>
                <w:color w:val="000000"/>
                <w:sz w:val="22"/>
              </w:rPr>
              <w:t>train_applprev_1</w:t>
            </w:r>
          </w:p>
        </w:tc>
      </w:tr>
      <w:tr w:rsidR="0098399A" w:rsidRPr="005E648F" w14:paraId="711DA45B" w14:textId="77777777">
        <w:trPr>
          <w:jc w:val="center"/>
        </w:trPr>
        <w:tc>
          <w:tcPr>
            <w:tcW w:w="0" w:type="auto"/>
            <w:tcMar>
              <w:top w:w="100" w:type="dxa"/>
              <w:left w:w="200" w:type="dxa"/>
              <w:bottom w:w="100" w:type="dxa"/>
              <w:right w:w="200" w:type="dxa"/>
            </w:tcMar>
            <w:vAlign w:val="center"/>
            <w:hideMark/>
          </w:tcPr>
          <w:p w14:paraId="445F5FB1" w14:textId="77777777" w:rsidR="0098399A" w:rsidRPr="005E648F" w:rsidRDefault="0098399A">
            <w:pPr>
              <w:pStyle w:val="NormalWeb"/>
              <w:spacing w:before="20" w:beforeAutospacing="0" w:after="20" w:afterAutospacing="0"/>
            </w:pPr>
            <w:r w:rsidRPr="005E648F">
              <w:rPr>
                <w:color w:val="000000"/>
                <w:sz w:val="22"/>
              </w:rPr>
              <w:t>actualdpd_943P</w:t>
            </w:r>
          </w:p>
        </w:tc>
        <w:tc>
          <w:tcPr>
            <w:tcW w:w="0" w:type="auto"/>
            <w:tcMar>
              <w:top w:w="100" w:type="dxa"/>
              <w:left w:w="200" w:type="dxa"/>
              <w:bottom w:w="100" w:type="dxa"/>
              <w:right w:w="200" w:type="dxa"/>
            </w:tcMar>
            <w:vAlign w:val="center"/>
            <w:hideMark/>
          </w:tcPr>
          <w:p w14:paraId="19E6E2FE" w14:textId="77777777" w:rsidR="0098399A" w:rsidRPr="005E648F" w:rsidRDefault="0098399A">
            <w:pPr>
              <w:pStyle w:val="NormalWeb"/>
              <w:spacing w:before="20" w:beforeAutospacing="0" w:after="20" w:afterAutospacing="0"/>
            </w:pPr>
            <w:r w:rsidRPr="005E648F">
              <w:rPr>
                <w:color w:val="000000"/>
                <w:sz w:val="22"/>
              </w:rPr>
              <w:t>Số ngày quá hạn thực tế trên đơn vay trước đó</w:t>
            </w:r>
          </w:p>
        </w:tc>
        <w:tc>
          <w:tcPr>
            <w:tcW w:w="0" w:type="auto"/>
            <w:tcMar>
              <w:top w:w="100" w:type="dxa"/>
              <w:left w:w="200" w:type="dxa"/>
              <w:bottom w:w="100" w:type="dxa"/>
              <w:right w:w="200" w:type="dxa"/>
            </w:tcMar>
            <w:vAlign w:val="center"/>
            <w:hideMark/>
          </w:tcPr>
          <w:p w14:paraId="499EEE02" w14:textId="77777777" w:rsidR="0098399A" w:rsidRPr="005E648F" w:rsidRDefault="0098399A">
            <w:pPr>
              <w:pStyle w:val="NormalWeb"/>
              <w:spacing w:before="20" w:beforeAutospacing="0" w:after="20" w:afterAutospacing="0"/>
            </w:pPr>
            <w:r w:rsidRPr="005E648F">
              <w:rPr>
                <w:color w:val="000000"/>
                <w:sz w:val="22"/>
              </w:rPr>
              <w:t>train_applprev_1</w:t>
            </w:r>
          </w:p>
        </w:tc>
      </w:tr>
    </w:tbl>
    <w:p w14:paraId="19372AE7" w14:textId="77777777" w:rsidR="0098399A" w:rsidRPr="005E648F" w:rsidRDefault="0098399A" w:rsidP="0098399A">
      <w:pPr>
        <w:shd w:val="clear" w:color="auto" w:fill="FFFFFF"/>
        <w:ind w:firstLine="510"/>
        <w:jc w:val="both"/>
      </w:pPr>
    </w:p>
    <w:p w14:paraId="74758C59" w14:textId="77777777" w:rsidR="0098399A" w:rsidRPr="005E648F" w:rsidRDefault="0098399A" w:rsidP="0098399A">
      <w:pPr>
        <w:shd w:val="clear" w:color="auto" w:fill="FFFFFF"/>
        <w:ind w:firstLine="510"/>
        <w:jc w:val="both"/>
      </w:pPr>
      <w:r w:rsidRPr="005E648F">
        <w:rPr>
          <w:b/>
          <w:bCs/>
        </w:rPr>
        <w:t>Nhóm 4: Nhân khẩu học &amp; Nghề nghiệp</w:t>
      </w:r>
    </w:p>
    <w:p w14:paraId="5C962785" w14:textId="77777777" w:rsidR="0098399A" w:rsidRPr="005E648F" w:rsidRDefault="0098399A" w:rsidP="0098399A">
      <w:pPr>
        <w:shd w:val="clear" w:color="auto" w:fill="FFFFFF"/>
        <w:ind w:firstLine="510"/>
        <w:jc w:val="both"/>
      </w:pPr>
      <w:r w:rsidRPr="005E648F">
        <w:t>Đặc điểm cá nhân và hoàn cảnh sống của người vay - phản ánh mức ổn định tài chính dài hạn.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83"/>
        <w:gridCol w:w="4313"/>
        <w:gridCol w:w="2254"/>
      </w:tblGrid>
      <w:tr w:rsidR="0098399A" w:rsidRPr="005E648F" w14:paraId="448D0461" w14:textId="77777777">
        <w:trPr>
          <w:jc w:val="center"/>
        </w:trPr>
        <w:tc>
          <w:tcPr>
            <w:tcW w:w="0" w:type="auto"/>
            <w:shd w:val="clear" w:color="auto" w:fill="D5E8F0"/>
            <w:tcMar>
              <w:top w:w="100" w:type="dxa"/>
              <w:left w:w="200" w:type="dxa"/>
              <w:bottom w:w="100" w:type="dxa"/>
              <w:right w:w="200" w:type="dxa"/>
            </w:tcMar>
            <w:vAlign w:val="center"/>
            <w:hideMark/>
          </w:tcPr>
          <w:p w14:paraId="0776F675"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79D99182"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2AB03279"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1510E79F" w14:textId="77777777">
        <w:trPr>
          <w:jc w:val="center"/>
        </w:trPr>
        <w:tc>
          <w:tcPr>
            <w:tcW w:w="0" w:type="auto"/>
            <w:tcMar>
              <w:top w:w="100" w:type="dxa"/>
              <w:left w:w="200" w:type="dxa"/>
              <w:bottom w:w="100" w:type="dxa"/>
              <w:right w:w="200" w:type="dxa"/>
            </w:tcMar>
            <w:vAlign w:val="center"/>
            <w:hideMark/>
          </w:tcPr>
          <w:p w14:paraId="70EDCE75" w14:textId="77777777" w:rsidR="0098399A" w:rsidRPr="005E648F" w:rsidRDefault="0098399A">
            <w:pPr>
              <w:pStyle w:val="NormalWeb"/>
              <w:spacing w:before="20" w:beforeAutospacing="0" w:after="20" w:afterAutospacing="0"/>
            </w:pPr>
            <w:r w:rsidRPr="005E648F">
              <w:rPr>
                <w:color w:val="000000"/>
                <w:sz w:val="22"/>
              </w:rPr>
              <w:t>birth_259D</w:t>
            </w:r>
          </w:p>
        </w:tc>
        <w:tc>
          <w:tcPr>
            <w:tcW w:w="0" w:type="auto"/>
            <w:tcMar>
              <w:top w:w="100" w:type="dxa"/>
              <w:left w:w="200" w:type="dxa"/>
              <w:bottom w:w="100" w:type="dxa"/>
              <w:right w:w="200" w:type="dxa"/>
            </w:tcMar>
            <w:vAlign w:val="center"/>
            <w:hideMark/>
          </w:tcPr>
          <w:p w14:paraId="6E165ACF" w14:textId="77777777" w:rsidR="0098399A" w:rsidRPr="005E648F" w:rsidRDefault="0098399A">
            <w:pPr>
              <w:pStyle w:val="NormalWeb"/>
              <w:spacing w:before="20" w:beforeAutospacing="0" w:after="20" w:afterAutospacing="0"/>
            </w:pPr>
            <w:r w:rsidRPr="005E648F">
              <w:rPr>
                <w:color w:val="000000"/>
                <w:sz w:val="22"/>
              </w:rPr>
              <w:t>Ngày sinh của người vay</w:t>
            </w:r>
          </w:p>
        </w:tc>
        <w:tc>
          <w:tcPr>
            <w:tcW w:w="0" w:type="auto"/>
            <w:tcMar>
              <w:top w:w="100" w:type="dxa"/>
              <w:left w:w="200" w:type="dxa"/>
              <w:bottom w:w="100" w:type="dxa"/>
              <w:right w:w="200" w:type="dxa"/>
            </w:tcMar>
            <w:vAlign w:val="center"/>
            <w:hideMark/>
          </w:tcPr>
          <w:p w14:paraId="6AA69E39"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57CE6A2A" w14:textId="77777777">
        <w:trPr>
          <w:jc w:val="center"/>
        </w:trPr>
        <w:tc>
          <w:tcPr>
            <w:tcW w:w="0" w:type="auto"/>
            <w:tcMar>
              <w:top w:w="100" w:type="dxa"/>
              <w:left w:w="200" w:type="dxa"/>
              <w:bottom w:w="100" w:type="dxa"/>
              <w:right w:w="200" w:type="dxa"/>
            </w:tcMar>
            <w:vAlign w:val="center"/>
            <w:hideMark/>
          </w:tcPr>
          <w:p w14:paraId="44927C5A" w14:textId="77777777" w:rsidR="0098399A" w:rsidRPr="005E648F" w:rsidRDefault="0098399A">
            <w:pPr>
              <w:pStyle w:val="NormalWeb"/>
              <w:spacing w:before="20" w:beforeAutospacing="0" w:after="20" w:afterAutospacing="0"/>
            </w:pPr>
            <w:r w:rsidRPr="005E648F">
              <w:rPr>
                <w:color w:val="000000"/>
                <w:sz w:val="22"/>
              </w:rPr>
              <w:t>education_927M</w:t>
            </w:r>
          </w:p>
        </w:tc>
        <w:tc>
          <w:tcPr>
            <w:tcW w:w="0" w:type="auto"/>
            <w:tcMar>
              <w:top w:w="100" w:type="dxa"/>
              <w:left w:w="200" w:type="dxa"/>
              <w:bottom w:w="100" w:type="dxa"/>
              <w:right w:w="200" w:type="dxa"/>
            </w:tcMar>
            <w:vAlign w:val="center"/>
            <w:hideMark/>
          </w:tcPr>
          <w:p w14:paraId="42B96E60" w14:textId="77777777" w:rsidR="0098399A" w:rsidRPr="005E648F" w:rsidRDefault="0098399A">
            <w:pPr>
              <w:pStyle w:val="NormalWeb"/>
              <w:spacing w:before="20" w:beforeAutospacing="0" w:after="20" w:afterAutospacing="0"/>
            </w:pPr>
            <w:r w:rsidRPr="005E648F">
              <w:rPr>
                <w:color w:val="000000"/>
                <w:sz w:val="22"/>
              </w:rPr>
              <w:t>Trình độ học vấn (giá trị ẩn danh)</w:t>
            </w:r>
          </w:p>
        </w:tc>
        <w:tc>
          <w:tcPr>
            <w:tcW w:w="0" w:type="auto"/>
            <w:tcMar>
              <w:top w:w="100" w:type="dxa"/>
              <w:left w:w="200" w:type="dxa"/>
              <w:bottom w:w="100" w:type="dxa"/>
              <w:right w:w="200" w:type="dxa"/>
            </w:tcMar>
            <w:vAlign w:val="center"/>
            <w:hideMark/>
          </w:tcPr>
          <w:p w14:paraId="5ECC1F02"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23F89008" w14:textId="77777777">
        <w:trPr>
          <w:jc w:val="center"/>
        </w:trPr>
        <w:tc>
          <w:tcPr>
            <w:tcW w:w="0" w:type="auto"/>
            <w:tcMar>
              <w:top w:w="100" w:type="dxa"/>
              <w:left w:w="200" w:type="dxa"/>
              <w:bottom w:w="100" w:type="dxa"/>
              <w:right w:w="200" w:type="dxa"/>
            </w:tcMar>
            <w:vAlign w:val="center"/>
            <w:hideMark/>
          </w:tcPr>
          <w:p w14:paraId="24CBB051" w14:textId="77777777" w:rsidR="0098399A" w:rsidRPr="005E648F" w:rsidRDefault="0098399A">
            <w:pPr>
              <w:pStyle w:val="NormalWeb"/>
              <w:spacing w:before="20" w:beforeAutospacing="0" w:after="20" w:afterAutospacing="0"/>
            </w:pPr>
            <w:r w:rsidRPr="005E648F">
              <w:rPr>
                <w:color w:val="000000"/>
                <w:sz w:val="22"/>
              </w:rPr>
              <w:t>incometype_1044T</w:t>
            </w:r>
          </w:p>
        </w:tc>
        <w:tc>
          <w:tcPr>
            <w:tcW w:w="0" w:type="auto"/>
            <w:tcMar>
              <w:top w:w="100" w:type="dxa"/>
              <w:left w:w="200" w:type="dxa"/>
              <w:bottom w:w="100" w:type="dxa"/>
              <w:right w:w="200" w:type="dxa"/>
            </w:tcMar>
            <w:vAlign w:val="center"/>
            <w:hideMark/>
          </w:tcPr>
          <w:p w14:paraId="3537CBD9" w14:textId="77777777" w:rsidR="0098399A" w:rsidRPr="005E648F" w:rsidRDefault="0098399A">
            <w:pPr>
              <w:pStyle w:val="NormalWeb"/>
              <w:spacing w:before="20" w:beforeAutospacing="0" w:after="20" w:afterAutospacing="0"/>
            </w:pPr>
            <w:r w:rsidRPr="005E648F">
              <w:rPr>
                <w:color w:val="000000"/>
                <w:sz w:val="22"/>
              </w:rPr>
              <w:t>Loại hình thu nhập (Employed, Self-employed, Retired...)</w:t>
            </w:r>
          </w:p>
        </w:tc>
        <w:tc>
          <w:tcPr>
            <w:tcW w:w="0" w:type="auto"/>
            <w:tcMar>
              <w:top w:w="100" w:type="dxa"/>
              <w:left w:w="200" w:type="dxa"/>
              <w:bottom w:w="100" w:type="dxa"/>
              <w:right w:w="200" w:type="dxa"/>
            </w:tcMar>
            <w:vAlign w:val="center"/>
            <w:hideMark/>
          </w:tcPr>
          <w:p w14:paraId="3894150E"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553DAEFF" w14:textId="77777777">
        <w:trPr>
          <w:jc w:val="center"/>
        </w:trPr>
        <w:tc>
          <w:tcPr>
            <w:tcW w:w="0" w:type="auto"/>
            <w:tcMar>
              <w:top w:w="100" w:type="dxa"/>
              <w:left w:w="200" w:type="dxa"/>
              <w:bottom w:w="100" w:type="dxa"/>
              <w:right w:w="200" w:type="dxa"/>
            </w:tcMar>
            <w:vAlign w:val="center"/>
            <w:hideMark/>
          </w:tcPr>
          <w:p w14:paraId="11BA437F" w14:textId="77777777" w:rsidR="0098399A" w:rsidRPr="005E648F" w:rsidRDefault="0098399A">
            <w:pPr>
              <w:pStyle w:val="NormalWeb"/>
              <w:spacing w:before="20" w:beforeAutospacing="0" w:after="20" w:afterAutospacing="0"/>
            </w:pPr>
            <w:r w:rsidRPr="005E648F">
              <w:rPr>
                <w:color w:val="000000"/>
                <w:sz w:val="22"/>
              </w:rPr>
              <w:lastRenderedPageBreak/>
              <w:t>empl_employedtotal_800L</w:t>
            </w:r>
          </w:p>
        </w:tc>
        <w:tc>
          <w:tcPr>
            <w:tcW w:w="0" w:type="auto"/>
            <w:tcMar>
              <w:top w:w="100" w:type="dxa"/>
              <w:left w:w="200" w:type="dxa"/>
              <w:bottom w:w="100" w:type="dxa"/>
              <w:right w:w="200" w:type="dxa"/>
            </w:tcMar>
            <w:vAlign w:val="center"/>
            <w:hideMark/>
          </w:tcPr>
          <w:p w14:paraId="31BC28A4" w14:textId="77777777" w:rsidR="0098399A" w:rsidRPr="005E648F" w:rsidRDefault="0098399A">
            <w:pPr>
              <w:pStyle w:val="NormalWeb"/>
              <w:spacing w:before="20" w:beforeAutospacing="0" w:after="20" w:afterAutospacing="0"/>
            </w:pPr>
            <w:r w:rsidRPr="005E648F">
              <w:rPr>
                <w:color w:val="000000"/>
                <w:sz w:val="22"/>
              </w:rPr>
              <w:t>Thời gian làm việc tổng cộng</w:t>
            </w:r>
          </w:p>
        </w:tc>
        <w:tc>
          <w:tcPr>
            <w:tcW w:w="0" w:type="auto"/>
            <w:tcMar>
              <w:top w:w="100" w:type="dxa"/>
              <w:left w:w="200" w:type="dxa"/>
              <w:bottom w:w="100" w:type="dxa"/>
              <w:right w:w="200" w:type="dxa"/>
            </w:tcMar>
            <w:vAlign w:val="center"/>
            <w:hideMark/>
          </w:tcPr>
          <w:p w14:paraId="1A6FFCB0"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77B616FC" w14:textId="77777777">
        <w:trPr>
          <w:jc w:val="center"/>
        </w:trPr>
        <w:tc>
          <w:tcPr>
            <w:tcW w:w="0" w:type="auto"/>
            <w:tcMar>
              <w:top w:w="100" w:type="dxa"/>
              <w:left w:w="200" w:type="dxa"/>
              <w:bottom w:w="100" w:type="dxa"/>
              <w:right w:w="200" w:type="dxa"/>
            </w:tcMar>
            <w:vAlign w:val="center"/>
            <w:hideMark/>
          </w:tcPr>
          <w:p w14:paraId="3A6F5C48" w14:textId="77777777" w:rsidR="0098399A" w:rsidRPr="005E648F" w:rsidRDefault="0098399A">
            <w:pPr>
              <w:pStyle w:val="NormalWeb"/>
              <w:spacing w:before="20" w:beforeAutospacing="0" w:after="20" w:afterAutospacing="0"/>
            </w:pPr>
            <w:r w:rsidRPr="005E648F">
              <w:rPr>
                <w:color w:val="000000"/>
                <w:sz w:val="22"/>
              </w:rPr>
              <w:t>housetype_905L</w:t>
            </w:r>
          </w:p>
        </w:tc>
        <w:tc>
          <w:tcPr>
            <w:tcW w:w="0" w:type="auto"/>
            <w:tcMar>
              <w:top w:w="100" w:type="dxa"/>
              <w:left w:w="200" w:type="dxa"/>
              <w:bottom w:w="100" w:type="dxa"/>
              <w:right w:w="200" w:type="dxa"/>
            </w:tcMar>
            <w:vAlign w:val="center"/>
            <w:hideMark/>
          </w:tcPr>
          <w:p w14:paraId="5D34025B" w14:textId="77777777" w:rsidR="0098399A" w:rsidRPr="005E648F" w:rsidRDefault="0098399A">
            <w:pPr>
              <w:pStyle w:val="NormalWeb"/>
              <w:spacing w:before="20" w:beforeAutospacing="0" w:after="20" w:afterAutospacing="0"/>
            </w:pPr>
            <w:r w:rsidRPr="005E648F">
              <w:rPr>
                <w:color w:val="000000"/>
                <w:sz w:val="22"/>
              </w:rPr>
              <w:t>Loại hình nhà ở (sở hữu, thuê, ở cùng gia đình)</w:t>
            </w:r>
          </w:p>
        </w:tc>
        <w:tc>
          <w:tcPr>
            <w:tcW w:w="0" w:type="auto"/>
            <w:tcMar>
              <w:top w:w="100" w:type="dxa"/>
              <w:left w:w="200" w:type="dxa"/>
              <w:bottom w:w="100" w:type="dxa"/>
              <w:right w:w="200" w:type="dxa"/>
            </w:tcMar>
            <w:vAlign w:val="center"/>
            <w:hideMark/>
          </w:tcPr>
          <w:p w14:paraId="2F4B52D9"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15A22C0A" w14:textId="77777777">
        <w:trPr>
          <w:jc w:val="center"/>
        </w:trPr>
        <w:tc>
          <w:tcPr>
            <w:tcW w:w="0" w:type="auto"/>
            <w:tcMar>
              <w:top w:w="100" w:type="dxa"/>
              <w:left w:w="200" w:type="dxa"/>
              <w:bottom w:w="100" w:type="dxa"/>
              <w:right w:w="200" w:type="dxa"/>
            </w:tcMar>
            <w:vAlign w:val="center"/>
            <w:hideMark/>
          </w:tcPr>
          <w:p w14:paraId="1F9CBEAE" w14:textId="77777777" w:rsidR="0098399A" w:rsidRPr="005E648F" w:rsidRDefault="0098399A">
            <w:pPr>
              <w:pStyle w:val="NormalWeb"/>
              <w:spacing w:before="20" w:beforeAutospacing="0" w:after="20" w:afterAutospacing="0"/>
            </w:pPr>
            <w:r w:rsidRPr="005E648F">
              <w:rPr>
                <w:color w:val="000000"/>
                <w:sz w:val="22"/>
              </w:rPr>
              <w:t>familystate_447L</w:t>
            </w:r>
          </w:p>
        </w:tc>
        <w:tc>
          <w:tcPr>
            <w:tcW w:w="0" w:type="auto"/>
            <w:tcMar>
              <w:top w:w="100" w:type="dxa"/>
              <w:left w:w="200" w:type="dxa"/>
              <w:bottom w:w="100" w:type="dxa"/>
              <w:right w:w="200" w:type="dxa"/>
            </w:tcMar>
            <w:vAlign w:val="center"/>
            <w:hideMark/>
          </w:tcPr>
          <w:p w14:paraId="5B4BD9B9" w14:textId="77777777" w:rsidR="0098399A" w:rsidRPr="005E648F" w:rsidRDefault="0098399A">
            <w:pPr>
              <w:pStyle w:val="NormalWeb"/>
              <w:spacing w:before="20" w:beforeAutospacing="0" w:after="20" w:afterAutospacing="0"/>
            </w:pPr>
            <w:r w:rsidRPr="005E648F">
              <w:rPr>
                <w:color w:val="000000"/>
                <w:sz w:val="22"/>
              </w:rPr>
              <w:t>Tình trạng hôn nhân</w:t>
            </w:r>
          </w:p>
        </w:tc>
        <w:tc>
          <w:tcPr>
            <w:tcW w:w="0" w:type="auto"/>
            <w:tcMar>
              <w:top w:w="100" w:type="dxa"/>
              <w:left w:w="200" w:type="dxa"/>
              <w:bottom w:w="100" w:type="dxa"/>
              <w:right w:w="200" w:type="dxa"/>
            </w:tcMar>
            <w:vAlign w:val="center"/>
            <w:hideMark/>
          </w:tcPr>
          <w:p w14:paraId="07EC771C"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6C13A04E" w14:textId="77777777">
        <w:trPr>
          <w:jc w:val="center"/>
        </w:trPr>
        <w:tc>
          <w:tcPr>
            <w:tcW w:w="0" w:type="auto"/>
            <w:tcMar>
              <w:top w:w="100" w:type="dxa"/>
              <w:left w:w="200" w:type="dxa"/>
              <w:bottom w:w="100" w:type="dxa"/>
              <w:right w:w="200" w:type="dxa"/>
            </w:tcMar>
            <w:vAlign w:val="center"/>
            <w:hideMark/>
          </w:tcPr>
          <w:p w14:paraId="09803E53" w14:textId="77777777" w:rsidR="0098399A" w:rsidRPr="005E648F" w:rsidRDefault="0098399A">
            <w:pPr>
              <w:pStyle w:val="NormalWeb"/>
              <w:spacing w:before="20" w:beforeAutospacing="0" w:after="20" w:afterAutospacing="0"/>
            </w:pPr>
            <w:r w:rsidRPr="005E648F">
              <w:rPr>
                <w:color w:val="000000"/>
                <w:sz w:val="22"/>
              </w:rPr>
              <w:t>gender_992L</w:t>
            </w:r>
          </w:p>
        </w:tc>
        <w:tc>
          <w:tcPr>
            <w:tcW w:w="0" w:type="auto"/>
            <w:tcMar>
              <w:top w:w="100" w:type="dxa"/>
              <w:left w:w="200" w:type="dxa"/>
              <w:bottom w:w="100" w:type="dxa"/>
              <w:right w:w="200" w:type="dxa"/>
            </w:tcMar>
            <w:vAlign w:val="center"/>
            <w:hideMark/>
          </w:tcPr>
          <w:p w14:paraId="17E39C98" w14:textId="77777777" w:rsidR="0098399A" w:rsidRPr="005E648F" w:rsidRDefault="0098399A">
            <w:pPr>
              <w:pStyle w:val="NormalWeb"/>
              <w:spacing w:before="20" w:beforeAutospacing="0" w:after="20" w:afterAutospacing="0"/>
            </w:pPr>
            <w:r w:rsidRPr="005E648F">
              <w:rPr>
                <w:color w:val="000000"/>
                <w:sz w:val="22"/>
              </w:rPr>
              <w:t>Giới tính</w:t>
            </w:r>
          </w:p>
        </w:tc>
        <w:tc>
          <w:tcPr>
            <w:tcW w:w="0" w:type="auto"/>
            <w:tcMar>
              <w:top w:w="100" w:type="dxa"/>
              <w:left w:w="200" w:type="dxa"/>
              <w:bottom w:w="100" w:type="dxa"/>
              <w:right w:w="200" w:type="dxa"/>
            </w:tcMar>
            <w:vAlign w:val="center"/>
            <w:hideMark/>
          </w:tcPr>
          <w:p w14:paraId="11FB2DAA"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3F6BCE18" w14:textId="77777777">
        <w:trPr>
          <w:jc w:val="center"/>
        </w:trPr>
        <w:tc>
          <w:tcPr>
            <w:tcW w:w="0" w:type="auto"/>
            <w:tcMar>
              <w:top w:w="100" w:type="dxa"/>
              <w:left w:w="200" w:type="dxa"/>
              <w:bottom w:w="100" w:type="dxa"/>
              <w:right w:w="200" w:type="dxa"/>
            </w:tcMar>
            <w:vAlign w:val="center"/>
            <w:hideMark/>
          </w:tcPr>
          <w:p w14:paraId="47F9D077" w14:textId="77777777" w:rsidR="0098399A" w:rsidRPr="005E648F" w:rsidRDefault="0098399A">
            <w:pPr>
              <w:pStyle w:val="NormalWeb"/>
              <w:spacing w:before="20" w:beforeAutospacing="0" w:after="20" w:afterAutospacing="0"/>
            </w:pPr>
            <w:r w:rsidRPr="005E648F">
              <w:rPr>
                <w:color w:val="000000"/>
                <w:sz w:val="22"/>
              </w:rPr>
              <w:t>maritalst_703L</w:t>
            </w:r>
          </w:p>
        </w:tc>
        <w:tc>
          <w:tcPr>
            <w:tcW w:w="0" w:type="auto"/>
            <w:tcMar>
              <w:top w:w="100" w:type="dxa"/>
              <w:left w:w="200" w:type="dxa"/>
              <w:bottom w:w="100" w:type="dxa"/>
              <w:right w:w="200" w:type="dxa"/>
            </w:tcMar>
            <w:vAlign w:val="center"/>
            <w:hideMark/>
          </w:tcPr>
          <w:p w14:paraId="55BF2FEF" w14:textId="77777777" w:rsidR="0098399A" w:rsidRPr="005E648F" w:rsidRDefault="0098399A">
            <w:pPr>
              <w:pStyle w:val="NormalWeb"/>
              <w:spacing w:before="20" w:beforeAutospacing="0" w:after="20" w:afterAutospacing="0"/>
            </w:pPr>
            <w:r w:rsidRPr="005E648F">
              <w:rPr>
                <w:color w:val="000000"/>
                <w:sz w:val="22"/>
              </w:rPr>
              <w:t>Tình trạng hôn nhân (nguồn thứ hai)</w:t>
            </w:r>
          </w:p>
        </w:tc>
        <w:tc>
          <w:tcPr>
            <w:tcW w:w="0" w:type="auto"/>
            <w:tcMar>
              <w:top w:w="100" w:type="dxa"/>
              <w:left w:w="200" w:type="dxa"/>
              <w:bottom w:w="100" w:type="dxa"/>
              <w:right w:w="200" w:type="dxa"/>
            </w:tcMar>
            <w:vAlign w:val="center"/>
            <w:hideMark/>
          </w:tcPr>
          <w:p w14:paraId="229EC156" w14:textId="77777777" w:rsidR="0098399A" w:rsidRPr="005E648F" w:rsidRDefault="0098399A">
            <w:pPr>
              <w:pStyle w:val="NormalWeb"/>
              <w:spacing w:before="20" w:beforeAutospacing="0" w:after="20" w:afterAutospacing="0"/>
            </w:pPr>
            <w:r w:rsidRPr="005E648F">
              <w:rPr>
                <w:color w:val="000000"/>
                <w:sz w:val="22"/>
              </w:rPr>
              <w:t>train_person_1</w:t>
            </w:r>
          </w:p>
        </w:tc>
      </w:tr>
    </w:tbl>
    <w:p w14:paraId="25CE3DFF" w14:textId="77777777" w:rsidR="0098399A" w:rsidRPr="005E648F" w:rsidRDefault="0098399A" w:rsidP="0098399A">
      <w:pPr>
        <w:shd w:val="clear" w:color="auto" w:fill="FFFFFF"/>
        <w:ind w:firstLine="510"/>
        <w:jc w:val="both"/>
      </w:pPr>
      <w:r w:rsidRPr="005E648F">
        <w:t> </w:t>
      </w:r>
    </w:p>
    <w:p w14:paraId="742D19DA" w14:textId="77777777" w:rsidR="0098399A" w:rsidRPr="005E648F" w:rsidRDefault="0098399A" w:rsidP="0098399A">
      <w:pPr>
        <w:pStyle w:val="Heading3"/>
        <w:shd w:val="clear" w:color="auto" w:fill="FFFFFF"/>
      </w:pPr>
      <w:bookmarkStart w:id="17" w:name="_Toc231261765"/>
      <w:r w:rsidRPr="005E648F">
        <w:t>3.2.4 Thách thức dữ liệu thực tế</w:t>
      </w:r>
      <w:bookmarkEnd w:id="17"/>
    </w:p>
    <w:p w14:paraId="0145C592" w14:textId="77777777" w:rsidR="0098399A" w:rsidRPr="005E648F" w:rsidRDefault="0098399A" w:rsidP="0098399A">
      <w:pPr>
        <w:shd w:val="clear" w:color="auto" w:fill="FFFFFF"/>
        <w:ind w:firstLine="510"/>
        <w:jc w:val="both"/>
      </w:pPr>
      <w:r w:rsidRPr="005E648F">
        <w:t>Hai thách thức cốt lõi của bộ dữ liệu ảnh hưởng đến toàn bộ chiến lược xây dựng pipeline và huấn luyện mô hình:</w:t>
      </w:r>
    </w:p>
    <w:p w14:paraId="6CB931CD" w14:textId="77777777" w:rsidR="0098399A" w:rsidRPr="005E648F" w:rsidRDefault="0098399A" w:rsidP="0098399A">
      <w:pPr>
        <w:shd w:val="clear" w:color="auto" w:fill="FFFFFF"/>
        <w:ind w:firstLine="510"/>
        <w:jc w:val="both"/>
      </w:pPr>
      <w:r w:rsidRPr="005E648F">
        <w:rPr>
          <w:b/>
          <w:bCs/>
        </w:rPr>
        <w:t>Thách thức 1: Dữ liệu khuyết thiếu (Missing Values)</w:t>
      </w:r>
    </w:p>
    <w:p w14:paraId="17B8756B" w14:textId="77777777" w:rsidR="0098399A" w:rsidRPr="005E648F" w:rsidRDefault="0098399A" w:rsidP="0098399A">
      <w:pPr>
        <w:shd w:val="clear" w:color="auto" w:fill="FFFFFF"/>
        <w:ind w:firstLine="510"/>
        <w:jc w:val="both"/>
      </w:pPr>
      <w:r w:rsidRPr="005E648F">
        <w:t>Các bảng lịch sử depth=1 có đặc thù là không phải khách hàng nào cũng có dữ liệu. Cụ thể:</w:t>
      </w:r>
    </w:p>
    <w:p w14:paraId="1A7D5720"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Bảng train_credit_bureau_a_1 chứa 15.9M bản ghi nhưng chỉ bao phủ 1.39M case_id duy nhất trên tổng số 1.53M - nghĩa là khoảng 9% đơn vay không có bất kỳ bản ghi Bureau nào.</w:t>
      </w:r>
    </w:p>
    <w:p w14:paraId="55842484"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Bảng train_applprev_1 bao phủ 1.22M case_id - khoảng 20% đơn vay không có lịch sử ứng dụng trước đó.</w:t>
      </w:r>
    </w:p>
    <w:p w14:paraId="4979B724"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Các trường nhân khẩu học (birth_date, employment_length, education_level) cũng có tỉ lệ null đáng kể do không phải thông tin bắt buộc khi nộp đơn.</w:t>
      </w:r>
    </w:p>
    <w:p w14:paraId="5D73BC17" w14:textId="77777777" w:rsidR="0098399A" w:rsidRPr="005E648F" w:rsidRDefault="0098399A" w:rsidP="0098399A">
      <w:pPr>
        <w:shd w:val="clear" w:color="auto" w:fill="FFFFFF"/>
        <w:ind w:firstLine="510"/>
        <w:jc w:val="both"/>
      </w:pPr>
      <w:r w:rsidRPr="005E648F">
        <w:t>→ Pipeline ETL xử lý thách thức này bằng chiến lược LEFT JOIN kết hợp COALESCE có chọn lọc:</w:t>
      </w:r>
    </w:p>
    <w:p w14:paraId="3C039A4B"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Các bảng depth=1 được aggregate trước, sau đó LEFT JOIN với bảng chính để giữ lại toàn bộ đơn vay - kể cả những đơn không có dữ liệu lịch sử.</w:t>
      </w:r>
    </w:p>
    <w:p w14:paraId="71430436"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Hàm COALESCE(value, 0) chỉ được áp dụng cho các biến đếm tần suất và hành vi (như số ngày trễ hạn, số hợp đồng, nợ quá hạn) với hàm ý nghiệp vụ rõ ràng: "không có lịch sử tín dụng" tương đương với "không có vi phạm". Ngược lại, với các biến tài chính liên tục (như thu nhập stated_monthly_income), giá trị khuyết vẫn được giữ nguyên là NULL để bảo toàn tính trung thực của dữ liệu - tránh nhầm lẫn giữa "thu nhập bằng 0" và "không khai báo thu nhập".</w:t>
      </w:r>
    </w:p>
    <w:p w14:paraId="33058B12"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Tại tầng Gold, hai cờ income_missing_flag và dti_missing_flag được tạo riêng để mô hình ML có thể học được sự khác biệt giữa "giá trị bằng 0 thật" và "giá trị bị khuyết thiếu" - kỹ thuật quan trọng trong xử lý dữ liệu tín dụng.</w:t>
      </w:r>
    </w:p>
    <w:p w14:paraId="76B50A53" w14:textId="77777777" w:rsidR="0098399A" w:rsidRPr="005E648F" w:rsidRDefault="0098399A" w:rsidP="0098399A">
      <w:pPr>
        <w:shd w:val="clear" w:color="auto" w:fill="FFFFFF"/>
        <w:ind w:firstLine="510"/>
        <w:jc w:val="both"/>
      </w:pPr>
      <w:r w:rsidRPr="005E648F">
        <w:rPr>
          <w:b/>
          <w:bCs/>
        </w:rPr>
        <w:t>Thách thức 2: Mất cân bằng nhãn trầm trọng (Class Imbalance)</w:t>
      </w:r>
    </w:p>
    <w:p w14:paraId="1A5A1BB9" w14:textId="77777777" w:rsidR="0098399A" w:rsidRPr="005E648F" w:rsidRDefault="0098399A" w:rsidP="0098399A">
      <w:pPr>
        <w:shd w:val="clear" w:color="auto" w:fill="FFFFFF"/>
        <w:ind w:firstLine="510"/>
        <w:jc w:val="both"/>
      </w:pPr>
      <w:r w:rsidRPr="005E648F">
        <w:t>Nhãn đầu ra target (biến is_default) có phân bố lệch mạnh: tỉ lệ khách hàng vỡ nợ chỉ chiếm khoảng 3.14% trên tổng số 1.53M bản ghi. Tỉ lệ ~31:1 giữa nhãn âm (trả nợ bình thường) và nhãn dương (vỡ nợ) tạo ra hai rủi ro cho mô hình:</w:t>
      </w:r>
    </w:p>
    <w:p w14:paraId="0DE64E91" w14:textId="77777777" w:rsidR="0098399A" w:rsidRPr="005E648F" w:rsidRDefault="0098399A" w:rsidP="0098399A">
      <w:pPr>
        <w:numPr>
          <w:ilvl w:val="0"/>
          <w:numId w:val="9"/>
        </w:numPr>
        <w:shd w:val="clear" w:color="auto" w:fill="FFFFFF"/>
        <w:ind w:firstLine="510"/>
        <w:jc w:val="both"/>
        <w:textAlignment w:val="baseline"/>
        <w:rPr>
          <w:color w:val="1F2328"/>
        </w:rPr>
      </w:pPr>
      <w:r w:rsidRPr="005E648F">
        <w:lastRenderedPageBreak/>
        <w:t>Rủi ro trong huấn luyện: Nếu không có biện pháp xử lý, thuật toán sẽ có xu hướng dự đoán tất cả là "không vỡ nợ" để đạt accuracy cao (~97%), nhưng có xu hướng bỏ sót nhóm khách hàng rủi ro - đối tượng chính mà hệ thống cần phát hiện.</w:t>
      </w:r>
    </w:p>
    <w:p w14:paraId="5760D9A8" w14:textId="77777777" w:rsidR="0098399A" w:rsidRPr="005E648F" w:rsidRDefault="0098399A" w:rsidP="0098399A">
      <w:pPr>
        <w:numPr>
          <w:ilvl w:val="0"/>
          <w:numId w:val="9"/>
        </w:numPr>
        <w:shd w:val="clear" w:color="auto" w:fill="FFFFFF"/>
        <w:ind w:firstLine="510"/>
        <w:jc w:val="both"/>
        <w:textAlignment w:val="baseline"/>
        <w:rPr>
          <w:color w:val="1F2328"/>
        </w:rPr>
      </w:pPr>
      <w:r w:rsidRPr="005E648F">
        <w:t>Rủi ro trong đánh giá: Các chỉ số như Accuracy không còn phản ánh đầy đủ hiệu quả mô hình trong bối cảnh dữ liệu mất cân bằng. Hệ thống phải dựa vào ROC-AUC, Recall, và Precision tại ngưỡng hoạt động (threshold=0.4) để đánh giá chính xác hiệu quả mô hình.</w:t>
      </w:r>
    </w:p>
    <w:p w14:paraId="398AD8B9" w14:textId="77777777" w:rsidR="0098399A" w:rsidRPr="005E648F" w:rsidRDefault="0098399A" w:rsidP="0098399A">
      <w:pPr>
        <w:shd w:val="clear" w:color="auto" w:fill="FFFFFF"/>
        <w:ind w:firstLine="510"/>
        <w:jc w:val="both"/>
      </w:pPr>
      <w:r w:rsidRPr="005E648F">
        <w:t>→ Thách thức này đòi hỏi kỹ thuật xử lý đặc biệt ở giai đoạn huấn luyện mô hình (sẽ được trình bày chi tiết trong phần xây dựng mô hình), bao gồm tham số is_unbalance=True cho LightGBM và lựa chọn hàm mất mát phù hợp cho Logistic Regression Scorecard.</w:t>
      </w:r>
    </w:p>
    <w:p w14:paraId="1EA9111E" w14:textId="77777777" w:rsidR="0098399A" w:rsidRPr="005E648F" w:rsidRDefault="0098399A" w:rsidP="0098399A">
      <w:pPr>
        <w:shd w:val="clear" w:color="auto" w:fill="FFFFFF"/>
        <w:ind w:firstLine="510"/>
        <w:jc w:val="both"/>
      </w:pPr>
    </w:p>
    <w:p w14:paraId="5702728E" w14:textId="77777777" w:rsidR="0098399A" w:rsidRPr="005E648F" w:rsidRDefault="0098399A" w:rsidP="0098399A">
      <w:pPr>
        <w:pStyle w:val="Heading2"/>
        <w:shd w:val="clear" w:color="auto" w:fill="FFFFFF"/>
      </w:pPr>
      <w:bookmarkStart w:id="18" w:name="_Toc231261766"/>
      <w:r w:rsidRPr="005E648F">
        <w:t>3.3 Kiến trúc ETL Pipeline (Medallion Architecture)</w:t>
      </w:r>
      <w:bookmarkEnd w:id="18"/>
    </w:p>
    <w:p w14:paraId="13F19671" w14:textId="77777777" w:rsidR="0098399A" w:rsidRPr="005E648F" w:rsidRDefault="0098399A" w:rsidP="0098399A">
      <w:pPr>
        <w:pStyle w:val="Heading3"/>
        <w:shd w:val="clear" w:color="auto" w:fill="FFFFFF"/>
      </w:pPr>
      <w:bookmarkStart w:id="19" w:name="_Toc231261767"/>
      <w:r w:rsidRPr="005E648F">
        <w:t>3.3.1 Tổng quan ETL Pipeline</w:t>
      </w:r>
      <w:bookmarkEnd w:id="19"/>
    </w:p>
    <w:p w14:paraId="36253342" w14:textId="77777777" w:rsidR="0098399A" w:rsidRPr="005E648F" w:rsidRDefault="0098399A" w:rsidP="0098399A">
      <w:pPr>
        <w:shd w:val="clear" w:color="auto" w:fill="FFFFFF"/>
        <w:ind w:firstLine="510"/>
        <w:jc w:val="both"/>
      </w:pPr>
      <w:r w:rsidRPr="005E648F">
        <w:t>Pipeline ETL của CreditIntel được thiết kế theo nguyên tắc điều phối tuần tự (sequential orchestration): mỗi tầng xử lý xong mới kích hoạt tầng kế tiếp, đảm bảo tính nhất quán dữ liệu xuyên suốt. File điều phối chính pipeline.py thực thi trình tự:</w:t>
      </w:r>
    </w:p>
    <w:p w14:paraId="4C2C4C62"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58D84128" wp14:editId="737B0346">
            <wp:extent cx="5943600" cy="1242060"/>
            <wp:effectExtent l="0" t="0" r="0" b="2540"/>
            <wp:docPr id="17312075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5A7B2A89" w14:textId="77777777" w:rsidR="00620A2A" w:rsidRPr="005E648F" w:rsidRDefault="00000000">
      <w:pPr>
        <w:jc w:val="center"/>
      </w:pPr>
      <w:r w:rsidRPr="005E648F">
        <w:rPr>
          <w:i/>
        </w:rPr>
        <w:t>[Hình 3.2. Quy trình điều phối ETL Pipeline bằng Python]</w:t>
      </w:r>
    </w:p>
    <w:p w14:paraId="421BA8EE" w14:textId="77777777" w:rsidR="0098399A" w:rsidRPr="005E648F" w:rsidRDefault="0098399A" w:rsidP="0098399A">
      <w:pPr>
        <w:shd w:val="clear" w:color="auto" w:fill="FFFFFF"/>
        <w:ind w:firstLine="510"/>
        <w:jc w:val="both"/>
      </w:pPr>
      <w:r w:rsidRPr="005E648F">
        <w:t>Kiến trúc này mang ba đặc điểm thiết kế quan trọng:</w:t>
      </w:r>
    </w:p>
    <w:p w14:paraId="3A2C802A"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Tách bạch ngôn ngữ: Code điều phối (Python) chỉ đảm nhận vai trò gọi hàm, quản lý kết nối và in log. Toàn bộ logic biến đổi dữ liệu nằm trong các file SQL riêng biệt (transform_silver_hcv2.sql, transform_gold_hcv2.sql), được đọc và thực thi qua SQLAlchemy. Sự phân tách này cho phép chỉnh sửa logic nghiệp vụ mà không ảnh hưởng đến code hạ tầng.</w:t>
      </w:r>
    </w:p>
    <w:p w14:paraId="583D8C98"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Khả năng tái tạo (Reproducibility): Mỗi tầng đều sử dụng lệnh CREATE OR REPLACE TABLE - chạy lại pipeline bất kỳ lúc nào cũng cho ra kết quả giống hệt, miễn dữ liệu nguồn không thay đổi. Không có trạng thái ẩn hay phụ thuộc thứ tự ngoài trình tự Bronze → Silver → Gold.</w:t>
      </w:r>
    </w:p>
    <w:p w14:paraId="4C478C0B"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Kiểm tra tính toàn vẹn dữ liệu (Self-verification): Mỗi bước ETL kết thúc bằng một khối kiểm tra tự động - đếm số dòng, tính default rate, đo tỷ lệ null - và in kết quả ra console. Nếu pipeline chạy xong mà không báo lỗi, người vận hành có thể tin tưởng vào tính toàn vẹn của dữ liệu đầu ra.</w:t>
      </w:r>
    </w:p>
    <w:p w14:paraId="6FD46041" w14:textId="77777777" w:rsidR="0098399A" w:rsidRPr="005E648F" w:rsidRDefault="0098399A" w:rsidP="0098399A">
      <w:pPr>
        <w:pStyle w:val="Heading3"/>
        <w:shd w:val="clear" w:color="auto" w:fill="FFFFFF"/>
        <w:rPr>
          <w:color w:val="auto"/>
        </w:rPr>
      </w:pPr>
      <w:bookmarkStart w:id="20" w:name="_Toc231261768"/>
      <w:r w:rsidRPr="005E648F">
        <w:t>3.3.2 Lớp Bronze</w:t>
      </w:r>
      <w:bookmarkEnd w:id="20"/>
      <w:r w:rsidRPr="005E648F">
        <w:t> </w:t>
      </w:r>
    </w:p>
    <w:p w14:paraId="417D8AC9" w14:textId="77777777" w:rsidR="0098399A" w:rsidRPr="005E648F" w:rsidRDefault="0098399A" w:rsidP="0098399A">
      <w:pPr>
        <w:shd w:val="clear" w:color="auto" w:fill="FFFFFF"/>
        <w:ind w:firstLine="510"/>
        <w:jc w:val="both"/>
      </w:pPr>
      <w:r w:rsidRPr="005E648F">
        <w:lastRenderedPageBreak/>
        <w:t>Lớp Bronze (load_bronze.py) chịu trách nhiệm nạp toàn bộ dữ liệu thô từ 138 file Parquet (~27GB) vào DuckDB, tạo ra 6 bảng Bronze tương ứng với 6 bảng nguồn từ Kaggle.</w:t>
      </w:r>
    </w:p>
    <w:p w14:paraId="08420D86" w14:textId="77777777" w:rsidR="0098399A" w:rsidRPr="005E648F" w:rsidRDefault="0098399A" w:rsidP="0098399A">
      <w:pPr>
        <w:shd w:val="clear" w:color="auto" w:fill="FFFFFF"/>
        <w:ind w:firstLine="510"/>
        <w:jc w:val="both"/>
      </w:pPr>
      <w:r w:rsidRPr="005E648F">
        <w:rPr>
          <w:b/>
          <w:bCs/>
        </w:rPr>
        <w:t>Kỹ thuật nạp dữ liệu:</w:t>
      </w:r>
    </w:p>
    <w:p w14:paraId="690D929D" w14:textId="77777777" w:rsidR="0098399A" w:rsidRPr="005E648F" w:rsidRDefault="0098399A" w:rsidP="0098399A">
      <w:pPr>
        <w:shd w:val="clear" w:color="auto" w:fill="FFFFFF"/>
        <w:ind w:firstLine="510"/>
        <w:jc w:val="both"/>
      </w:pPr>
      <w:r w:rsidRPr="005E648F">
        <w:t>Hệ thống sử dụng hàm read_parquet() gốc của DuckDB kết hợp glob pattern để xử lý các bảng bị chia nhỏ thành nhiều file:</w:t>
      </w:r>
    </w:p>
    <w:p w14:paraId="48BE6F12"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7B487032" wp14:editId="14AA491F">
            <wp:extent cx="4730750" cy="585470"/>
            <wp:effectExtent l="0" t="0" r="6350" b="0"/>
            <wp:docPr id="106146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0750" cy="585470"/>
                    </a:xfrm>
                    <a:prstGeom prst="rect">
                      <a:avLst/>
                    </a:prstGeom>
                    <a:noFill/>
                    <a:ln>
                      <a:noFill/>
                    </a:ln>
                  </pic:spPr>
                </pic:pic>
              </a:graphicData>
            </a:graphic>
          </wp:inline>
        </w:drawing>
      </w:r>
    </w:p>
    <w:p w14:paraId="4CB7DDCE" w14:textId="77777777" w:rsidR="0098399A" w:rsidRPr="005E648F" w:rsidRDefault="0098399A" w:rsidP="0098399A">
      <w:pPr>
        <w:shd w:val="clear" w:color="auto" w:fill="FFFFFF"/>
        <w:ind w:firstLine="510"/>
        <w:jc w:val="both"/>
      </w:pPr>
      <w:r w:rsidRPr="005E648F">
        <w:t>Cú pháp * cho phép DuckDB tự động phát hiện và gom tất cả các file có tên khớp mẫu vào cùng một bảng - kỹ thuật đặc biệt quan trọng với bảng train_credit_bureau_a_1 (chứa 15.9M bản ghi, chia thành nhiều file Parquet). </w:t>
      </w:r>
    </w:p>
    <w:p w14:paraId="44C500A0" w14:textId="77777777" w:rsidR="0098399A" w:rsidRPr="005E648F" w:rsidRDefault="0098399A" w:rsidP="0098399A">
      <w:pPr>
        <w:shd w:val="clear" w:color="auto" w:fill="FFFFFF"/>
        <w:ind w:firstLine="510"/>
        <w:jc w:val="both"/>
      </w:pPr>
      <w:r w:rsidRPr="005E648F">
        <w:t>Toàn bộ quá trình đọc và ghi diễn ra out-of-core: DuckDB stream dữ liệu từ đĩa qua bộ nhớ đệm rồi ghi vào file .duckdb, giảm đáng kể nhu cầu sử dụng bộ nhớ RAM trong quá trình xử lý dữ liệu lớn.</w:t>
      </w:r>
    </w:p>
    <w:p w14:paraId="54B5DD54" w14:textId="77777777" w:rsidR="0098399A" w:rsidRPr="005E648F" w:rsidRDefault="0098399A" w:rsidP="0098399A">
      <w:pPr>
        <w:shd w:val="clear" w:color="auto" w:fill="FFFFFF"/>
        <w:ind w:firstLine="510"/>
        <w:jc w:val="both"/>
      </w:pPr>
      <w:r w:rsidRPr="005E648F">
        <w:rPr>
          <w:b/>
          <w:bCs/>
        </w:rPr>
        <w:t>Nguyên tắc bất biến (Immutability):</w:t>
      </w:r>
    </w:p>
    <w:p w14:paraId="5FF8CC3C" w14:textId="77777777" w:rsidR="0098399A" w:rsidRPr="005E648F" w:rsidRDefault="0098399A" w:rsidP="0098399A">
      <w:pPr>
        <w:shd w:val="clear" w:color="auto" w:fill="FFFFFF"/>
        <w:ind w:firstLine="510"/>
        <w:jc w:val="both"/>
      </w:pPr>
      <w:r w:rsidRPr="005E648F">
        <w:t>Lớp Bronze áp dụng triết lý SELECT * - không lọc, không đổi tên, không ép kiểu. Dữ liệu được sao chép nguyên trạng từ Parquet vào DuckDB, bao gồm cả giá trị null, cột không sử dụng và metadata gốc. Mục đích là tạo một bản sao lưu trữ bất biến (immutable snapshot) đóng vai trò điểm tham chiếu: nếu cần kiểm tra lại logic ở tầng Silver hoặc Gold, luôn có thể truy ngược về Bronze mà không cần tải lại từ Kaggle.</w:t>
      </w:r>
    </w:p>
    <w:p w14:paraId="66C00923" w14:textId="77777777" w:rsidR="0098399A" w:rsidRPr="005E648F" w:rsidRDefault="0098399A" w:rsidP="0098399A">
      <w:pPr>
        <w:shd w:val="clear" w:color="auto" w:fill="FFFFFF"/>
        <w:ind w:firstLine="510"/>
        <w:jc w:val="both"/>
      </w:pPr>
      <w:r w:rsidRPr="005E648F">
        <w:rPr>
          <w:b/>
          <w:bCs/>
        </w:rPr>
        <w:t>Kiểm chứng sau nạp:</w:t>
      </w:r>
    </w:p>
    <w:p w14:paraId="702B80C4" w14:textId="77777777" w:rsidR="0098399A" w:rsidRPr="005E648F" w:rsidRDefault="0098399A" w:rsidP="0098399A">
      <w:pPr>
        <w:shd w:val="clear" w:color="auto" w:fill="FFFFFF"/>
        <w:ind w:firstLine="510"/>
        <w:jc w:val="both"/>
      </w:pPr>
      <w:r w:rsidRPr="005E648F">
        <w:t>Sau khi nạp xong 6 bảng, hệ thống mở lại kết nối ở chế độ read_only=True và thực hiện hai phép kiểm tra:</w:t>
      </w:r>
    </w:p>
    <w:p w14:paraId="4FF7E579" w14:textId="77777777" w:rsidR="0098399A" w:rsidRPr="005E648F" w:rsidRDefault="0098399A" w:rsidP="0098399A">
      <w:pPr>
        <w:numPr>
          <w:ilvl w:val="0"/>
          <w:numId w:val="11"/>
        </w:numPr>
        <w:shd w:val="clear" w:color="auto" w:fill="FFFFFF"/>
        <w:ind w:firstLine="510"/>
        <w:jc w:val="both"/>
        <w:textAlignment w:val="baseline"/>
        <w:rPr>
          <w:color w:val="1F2328"/>
        </w:rPr>
      </w:pPr>
      <w:r w:rsidRPr="005E648F">
        <w:t>Đếm dòng từng bảng để xác nhận dữ liệu đã được ghi đầy đủ.</w:t>
      </w:r>
    </w:p>
    <w:p w14:paraId="742B3FFA" w14:textId="77777777" w:rsidR="0098399A" w:rsidRPr="005E648F" w:rsidRDefault="0098399A" w:rsidP="0098399A">
      <w:pPr>
        <w:numPr>
          <w:ilvl w:val="0"/>
          <w:numId w:val="11"/>
        </w:numPr>
        <w:shd w:val="clear" w:color="auto" w:fill="FFFFFF"/>
        <w:ind w:firstLine="510"/>
        <w:jc w:val="both"/>
        <w:textAlignment w:val="baseline"/>
        <w:rPr>
          <w:color w:val="1F2328"/>
        </w:rPr>
      </w:pPr>
      <w:r w:rsidRPr="005E648F">
        <w:t>Thống kê phân bố nhãn trên bronze.train_base: tổng số bản ghi, số lượng default, tỷ lệ default (%) - phát hiện sớm sai lệch nếu file nguồn bị hỏng hoặc thiếu.</w:t>
      </w:r>
    </w:p>
    <w:p w14:paraId="3A423EAD" w14:textId="77777777" w:rsidR="0098399A" w:rsidRPr="005E648F" w:rsidRDefault="0098399A" w:rsidP="0098399A">
      <w:pPr>
        <w:pStyle w:val="Heading3"/>
        <w:shd w:val="clear" w:color="auto" w:fill="FFFFFF"/>
        <w:rPr>
          <w:color w:val="auto"/>
        </w:rPr>
      </w:pPr>
      <w:bookmarkStart w:id="21" w:name="_Toc231261769"/>
      <w:r w:rsidRPr="005E648F">
        <w:t>3.3.3 Lớp Silver</w:t>
      </w:r>
      <w:bookmarkEnd w:id="21"/>
    </w:p>
    <w:p w14:paraId="1A6B390F" w14:textId="77777777" w:rsidR="0098399A" w:rsidRPr="005E648F" w:rsidRDefault="0098399A" w:rsidP="0098399A">
      <w:pPr>
        <w:shd w:val="clear" w:color="auto" w:fill="FFFFFF"/>
        <w:ind w:firstLine="510"/>
        <w:jc w:val="both"/>
      </w:pPr>
      <w:r w:rsidRPr="005E648F">
        <w:t>Đây là tầng phức tạp nhất của pipeline. File transform_silver_hcv2.sql thực hiện nhiệm vụ chuyển đổi 6 bảng Bronze thô (với cấu trúc depth khác nhau) thành một bảng phẳng duy nhất silver.hc_v2_cleansed - sẵn sàng cho Feature Engineering.</w:t>
      </w:r>
    </w:p>
    <w:p w14:paraId="1E78AF7F" w14:textId="77777777" w:rsidR="0098399A" w:rsidRPr="005E648F" w:rsidRDefault="0098399A" w:rsidP="0098399A">
      <w:pPr>
        <w:shd w:val="clear" w:color="auto" w:fill="FFFFFF"/>
        <w:ind w:firstLine="510"/>
        <w:jc w:val="both"/>
      </w:pPr>
      <w:r w:rsidRPr="005E648F">
        <w:t>Quy trình được triển khai qua 4 khối CTE (Common Table Expression), mỗi khối xử lý một bảng depth=1, kết thúc bằng một phép JOIN tổng hợp.</w:t>
      </w:r>
    </w:p>
    <w:p w14:paraId="16F153B6" w14:textId="77777777" w:rsidR="0098399A" w:rsidRPr="005E648F" w:rsidRDefault="0098399A" w:rsidP="0098399A">
      <w:pPr>
        <w:shd w:val="clear" w:color="auto" w:fill="FFFFFF"/>
        <w:ind w:firstLine="510"/>
        <w:jc w:val="both"/>
      </w:pPr>
    </w:p>
    <w:p w14:paraId="432525EA" w14:textId="77777777" w:rsidR="0098399A" w:rsidRPr="005E648F" w:rsidRDefault="0098399A" w:rsidP="0098399A">
      <w:pPr>
        <w:shd w:val="clear" w:color="auto" w:fill="FFFFFF"/>
        <w:ind w:firstLine="510"/>
        <w:jc w:val="both"/>
      </w:pPr>
      <w:r w:rsidRPr="005E648F">
        <w:rPr>
          <w:b/>
          <w:bCs/>
        </w:rPr>
        <w:t>CTE 1: person_applicant - Lọc người nộp đơn chính</w:t>
      </w:r>
    </w:p>
    <w:p w14:paraId="032C4FB6" w14:textId="77777777" w:rsidR="0098399A" w:rsidRPr="005E648F" w:rsidRDefault="0098399A" w:rsidP="0098399A">
      <w:pPr>
        <w:shd w:val="clear" w:color="auto" w:fill="FFFFFF"/>
        <w:ind w:firstLine="510"/>
        <w:jc w:val="both"/>
      </w:pPr>
      <w:r w:rsidRPr="005E648F">
        <w:t>Bảng train_person_1 chứa thông tin của nhiều cá nhân liên quan đến cùng một đơn vay (người vay chính, người bảo lãnh, người liên hệ). Hệ thống lọc chính xác người nộp đơn bằng điều kiện WHERE num_group1 = 0, chỉ giữ lại bản ghi đầu tiên (applicant) cho mỗi case_id.</w:t>
      </w:r>
    </w:p>
    <w:p w14:paraId="55FABA74" w14:textId="77777777" w:rsidR="0098399A" w:rsidRPr="005E648F" w:rsidRDefault="0098399A" w:rsidP="0098399A">
      <w:pPr>
        <w:shd w:val="clear" w:color="auto" w:fill="FFFFFF"/>
        <w:ind w:firstLine="510"/>
        <w:jc w:val="both"/>
      </w:pPr>
      <w:r w:rsidRPr="005E648F">
        <w:t>Tại đây, một số phép chuẩn hóa quan trọng được thực hiện:</w:t>
      </w:r>
    </w:p>
    <w:p w14:paraId="0ECFDCF9" w14:textId="77777777" w:rsidR="0098399A" w:rsidRPr="005E648F" w:rsidRDefault="0098399A" w:rsidP="0098399A">
      <w:pPr>
        <w:numPr>
          <w:ilvl w:val="0"/>
          <w:numId w:val="12"/>
        </w:numPr>
        <w:shd w:val="clear" w:color="auto" w:fill="FFFFFF"/>
        <w:ind w:firstLine="510"/>
        <w:jc w:val="both"/>
        <w:textAlignment w:val="baseline"/>
        <w:rPr>
          <w:color w:val="1F2328"/>
        </w:rPr>
      </w:pPr>
      <w:r w:rsidRPr="005E648F">
        <w:lastRenderedPageBreak/>
        <w:t>Rời rạc hóa thời gian làm việc (empl_employedtotal_800L): Giá trị phân loại (LESS_ONE, MORE_ONE, MORE_FIVE) được chuyển thành số năm ước lượng (0.5, 3.0, 7.0) để phù hợp với input số cho ML.</w:t>
      </w:r>
    </w:p>
    <w:p w14:paraId="575CE4FE" w14:textId="77777777" w:rsidR="0098399A" w:rsidRPr="005E648F" w:rsidRDefault="0098399A" w:rsidP="0098399A">
      <w:pPr>
        <w:numPr>
          <w:ilvl w:val="0"/>
          <w:numId w:val="12"/>
        </w:numPr>
        <w:shd w:val="clear" w:color="auto" w:fill="FFFFFF"/>
        <w:ind w:firstLine="510"/>
        <w:jc w:val="both"/>
        <w:textAlignment w:val="baseline"/>
        <w:rPr>
          <w:color w:val="1F2328"/>
        </w:rPr>
      </w:pPr>
      <w:r w:rsidRPr="005E648F">
        <w:t>Ép kiểu an toàn cho các trường phân loại (gender, house_type, marital_status) sang VARCHAR, đảm bảo tương thích kiểu dữ liệu khi join.</w:t>
      </w:r>
    </w:p>
    <w:p w14:paraId="21C9C861" w14:textId="77777777" w:rsidR="0098399A" w:rsidRPr="005E648F" w:rsidRDefault="0098399A" w:rsidP="0098399A">
      <w:pPr>
        <w:shd w:val="clear" w:color="auto" w:fill="FFFFFF"/>
        <w:ind w:firstLine="510"/>
        <w:jc w:val="both"/>
      </w:pPr>
    </w:p>
    <w:p w14:paraId="5518FE7D" w14:textId="77777777" w:rsidR="0098399A" w:rsidRPr="005E648F" w:rsidRDefault="0098399A" w:rsidP="0098399A">
      <w:pPr>
        <w:shd w:val="clear" w:color="auto" w:fill="FFFFFF"/>
        <w:ind w:firstLine="510"/>
        <w:jc w:val="both"/>
      </w:pPr>
      <w:r w:rsidRPr="005E648F">
        <w:rPr>
          <w:b/>
          <w:bCs/>
        </w:rPr>
        <w:t>CTE 2: bureau_agg - Tổng hợp lịch sử Credit Bureau</w:t>
      </w:r>
    </w:p>
    <w:p w14:paraId="3AE7E5AA" w14:textId="77777777" w:rsidR="0098399A" w:rsidRPr="005E648F" w:rsidRDefault="0098399A" w:rsidP="0098399A">
      <w:pPr>
        <w:shd w:val="clear" w:color="auto" w:fill="FFFFFF"/>
        <w:ind w:firstLine="510"/>
        <w:jc w:val="both"/>
      </w:pPr>
      <w:r w:rsidRPr="005E648F">
        <w:t>Bảng train_credit_bureau_a_1 là bảng lớn nhất (15.9M bản ghi → 1.39M case_id duy nhất). Mỗi khách hàng có thể có hàng chục hợp đồng tín dụng tại các tổ chức tài chính khác nhau. CTE này cuộn toàn bộ lịch sử thành một dòng duy nhất trên mỗi case_id thông qua các phép tổng hợp: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406"/>
        <w:gridCol w:w="3095"/>
        <w:gridCol w:w="2849"/>
      </w:tblGrid>
      <w:tr w:rsidR="0098399A" w:rsidRPr="005E648F" w14:paraId="2229FE51" w14:textId="77777777">
        <w:trPr>
          <w:jc w:val="center"/>
        </w:trPr>
        <w:tc>
          <w:tcPr>
            <w:tcW w:w="0" w:type="auto"/>
            <w:shd w:val="clear" w:color="auto" w:fill="D5E8F0"/>
            <w:tcMar>
              <w:top w:w="100" w:type="dxa"/>
              <w:left w:w="200" w:type="dxa"/>
              <w:bottom w:w="100" w:type="dxa"/>
              <w:right w:w="200" w:type="dxa"/>
            </w:tcMar>
            <w:vAlign w:val="center"/>
            <w:hideMark/>
          </w:tcPr>
          <w:p w14:paraId="6D6285F1" w14:textId="77777777" w:rsidR="0098399A" w:rsidRPr="005E648F" w:rsidRDefault="0098399A">
            <w:pPr>
              <w:pStyle w:val="NormalWeb"/>
              <w:spacing w:before="20" w:beforeAutospacing="0" w:after="20" w:afterAutospacing="0"/>
              <w:jc w:val="center"/>
            </w:pPr>
            <w:r w:rsidRPr="005E648F">
              <w:rPr>
                <w:b/>
                <w:bCs/>
                <w:color w:val="000000"/>
                <w:sz w:val="22"/>
              </w:rPr>
              <w:t>Phép tổng hợp</w:t>
            </w:r>
          </w:p>
        </w:tc>
        <w:tc>
          <w:tcPr>
            <w:tcW w:w="0" w:type="auto"/>
            <w:shd w:val="clear" w:color="auto" w:fill="D5E8F0"/>
            <w:tcMar>
              <w:top w:w="100" w:type="dxa"/>
              <w:left w:w="200" w:type="dxa"/>
              <w:bottom w:w="100" w:type="dxa"/>
              <w:right w:w="200" w:type="dxa"/>
            </w:tcMar>
            <w:vAlign w:val="center"/>
            <w:hideMark/>
          </w:tcPr>
          <w:p w14:paraId="77B970EC" w14:textId="77777777" w:rsidR="0098399A" w:rsidRPr="005E648F" w:rsidRDefault="0098399A">
            <w:pPr>
              <w:pStyle w:val="NormalWeb"/>
              <w:spacing w:before="20" w:beforeAutospacing="0" w:after="20" w:afterAutospacing="0"/>
              <w:jc w:val="center"/>
            </w:pPr>
            <w:r w:rsidRPr="005E648F">
              <w:rPr>
                <w:b/>
                <w:bCs/>
                <w:color w:val="000000"/>
                <w:sz w:val="22"/>
              </w:rPr>
              <w:t>Trường đầu ra</w:t>
            </w:r>
          </w:p>
        </w:tc>
        <w:tc>
          <w:tcPr>
            <w:tcW w:w="0" w:type="auto"/>
            <w:shd w:val="clear" w:color="auto" w:fill="D5E8F0"/>
            <w:tcMar>
              <w:top w:w="100" w:type="dxa"/>
              <w:left w:w="200" w:type="dxa"/>
              <w:bottom w:w="100" w:type="dxa"/>
              <w:right w:w="200" w:type="dxa"/>
            </w:tcMar>
            <w:vAlign w:val="center"/>
            <w:hideMark/>
          </w:tcPr>
          <w:p w14:paraId="202E1009"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r>
      <w:tr w:rsidR="0098399A" w:rsidRPr="005E648F" w14:paraId="552B44F1" w14:textId="77777777">
        <w:trPr>
          <w:jc w:val="center"/>
        </w:trPr>
        <w:tc>
          <w:tcPr>
            <w:tcW w:w="0" w:type="auto"/>
            <w:tcMar>
              <w:top w:w="100" w:type="dxa"/>
              <w:left w:w="200" w:type="dxa"/>
              <w:bottom w:w="100" w:type="dxa"/>
              <w:right w:w="200" w:type="dxa"/>
            </w:tcMar>
            <w:vAlign w:val="center"/>
            <w:hideMark/>
          </w:tcPr>
          <w:p w14:paraId="400E231F" w14:textId="77777777" w:rsidR="0098399A" w:rsidRPr="005E648F" w:rsidRDefault="0098399A">
            <w:pPr>
              <w:pStyle w:val="NormalWeb"/>
              <w:spacing w:before="20" w:beforeAutospacing="0" w:after="20" w:afterAutospacing="0"/>
            </w:pPr>
            <w:r w:rsidRPr="005E648F">
              <w:rPr>
                <w:color w:val="000000"/>
                <w:sz w:val="22"/>
              </w:rPr>
              <w:t>COUNT(*)</w:t>
            </w:r>
          </w:p>
        </w:tc>
        <w:tc>
          <w:tcPr>
            <w:tcW w:w="0" w:type="auto"/>
            <w:tcMar>
              <w:top w:w="100" w:type="dxa"/>
              <w:left w:w="200" w:type="dxa"/>
              <w:bottom w:w="100" w:type="dxa"/>
              <w:right w:w="200" w:type="dxa"/>
            </w:tcMar>
            <w:vAlign w:val="center"/>
            <w:hideMark/>
          </w:tcPr>
          <w:p w14:paraId="796630DA" w14:textId="77777777" w:rsidR="0098399A" w:rsidRPr="005E648F" w:rsidRDefault="0098399A">
            <w:pPr>
              <w:pStyle w:val="NormalWeb"/>
              <w:spacing w:before="20" w:beforeAutospacing="0" w:after="20" w:afterAutospacing="0"/>
            </w:pPr>
            <w:r w:rsidRPr="005E648F">
              <w:rPr>
                <w:color w:val="000000"/>
                <w:sz w:val="22"/>
              </w:rPr>
              <w:t>num_bureau_contracts</w:t>
            </w:r>
          </w:p>
        </w:tc>
        <w:tc>
          <w:tcPr>
            <w:tcW w:w="0" w:type="auto"/>
            <w:tcMar>
              <w:top w:w="100" w:type="dxa"/>
              <w:left w:w="200" w:type="dxa"/>
              <w:bottom w:w="100" w:type="dxa"/>
              <w:right w:w="200" w:type="dxa"/>
            </w:tcMar>
            <w:vAlign w:val="center"/>
            <w:hideMark/>
          </w:tcPr>
          <w:p w14:paraId="606D1E2B" w14:textId="77777777" w:rsidR="0098399A" w:rsidRPr="005E648F" w:rsidRDefault="0098399A">
            <w:pPr>
              <w:pStyle w:val="NormalWeb"/>
              <w:spacing w:before="20" w:beforeAutospacing="0" w:after="20" w:afterAutospacing="0"/>
            </w:pPr>
            <w:r w:rsidRPr="005E648F">
              <w:rPr>
                <w:color w:val="000000"/>
                <w:sz w:val="22"/>
              </w:rPr>
              <w:t>Tổng số hợp đồng tín dụng</w:t>
            </w:r>
          </w:p>
        </w:tc>
      </w:tr>
      <w:tr w:rsidR="0098399A" w:rsidRPr="005E648F" w14:paraId="3E9BC5D8" w14:textId="77777777">
        <w:trPr>
          <w:jc w:val="center"/>
        </w:trPr>
        <w:tc>
          <w:tcPr>
            <w:tcW w:w="0" w:type="auto"/>
            <w:tcMar>
              <w:top w:w="100" w:type="dxa"/>
              <w:left w:w="200" w:type="dxa"/>
              <w:bottom w:w="100" w:type="dxa"/>
              <w:right w:w="200" w:type="dxa"/>
            </w:tcMar>
            <w:vAlign w:val="center"/>
            <w:hideMark/>
          </w:tcPr>
          <w:p w14:paraId="7800ABE9" w14:textId="77777777" w:rsidR="0098399A" w:rsidRPr="005E648F" w:rsidRDefault="0098399A">
            <w:pPr>
              <w:pStyle w:val="NormalWeb"/>
              <w:spacing w:before="20" w:beforeAutospacing="0" w:after="20" w:afterAutospacing="0"/>
            </w:pPr>
            <w:r w:rsidRPr="005E648F">
              <w:rPr>
                <w:color w:val="000000"/>
                <w:sz w:val="22"/>
              </w:rPr>
              <w:t>COUNT(*) FILTER(WHERE ...)</w:t>
            </w:r>
          </w:p>
        </w:tc>
        <w:tc>
          <w:tcPr>
            <w:tcW w:w="0" w:type="auto"/>
            <w:tcMar>
              <w:top w:w="100" w:type="dxa"/>
              <w:left w:w="200" w:type="dxa"/>
              <w:bottom w:w="100" w:type="dxa"/>
              <w:right w:w="200" w:type="dxa"/>
            </w:tcMar>
            <w:vAlign w:val="center"/>
            <w:hideMark/>
          </w:tcPr>
          <w:p w14:paraId="4CD00C18" w14:textId="77777777" w:rsidR="0098399A" w:rsidRPr="005E648F" w:rsidRDefault="0098399A">
            <w:pPr>
              <w:pStyle w:val="NormalWeb"/>
              <w:spacing w:before="20" w:beforeAutospacing="0" w:after="20" w:afterAutospacing="0"/>
            </w:pPr>
            <w:r w:rsidRPr="005E648F">
              <w:rPr>
                <w:color w:val="000000"/>
                <w:sz w:val="22"/>
              </w:rPr>
              <w:t>num_contracts_type_a, type_b</w:t>
            </w:r>
          </w:p>
        </w:tc>
        <w:tc>
          <w:tcPr>
            <w:tcW w:w="0" w:type="auto"/>
            <w:tcMar>
              <w:top w:w="100" w:type="dxa"/>
              <w:left w:w="200" w:type="dxa"/>
              <w:bottom w:w="100" w:type="dxa"/>
              <w:right w:w="200" w:type="dxa"/>
            </w:tcMar>
            <w:vAlign w:val="center"/>
            <w:hideMark/>
          </w:tcPr>
          <w:p w14:paraId="646CD7B2" w14:textId="77777777" w:rsidR="0098399A" w:rsidRPr="005E648F" w:rsidRDefault="0098399A">
            <w:pPr>
              <w:pStyle w:val="NormalWeb"/>
              <w:spacing w:before="20" w:beforeAutospacing="0" w:after="20" w:afterAutospacing="0"/>
            </w:pPr>
            <w:r w:rsidRPr="005E648F">
              <w:rPr>
                <w:color w:val="000000"/>
                <w:sz w:val="22"/>
              </w:rPr>
              <w:t>Đếm theo loại trạng thái hợp đồng</w:t>
            </w:r>
          </w:p>
        </w:tc>
      </w:tr>
      <w:tr w:rsidR="0098399A" w:rsidRPr="005E648F" w14:paraId="72B615F9" w14:textId="77777777">
        <w:trPr>
          <w:jc w:val="center"/>
        </w:trPr>
        <w:tc>
          <w:tcPr>
            <w:tcW w:w="0" w:type="auto"/>
            <w:tcMar>
              <w:top w:w="100" w:type="dxa"/>
              <w:left w:w="200" w:type="dxa"/>
              <w:bottom w:w="100" w:type="dxa"/>
              <w:right w:w="200" w:type="dxa"/>
            </w:tcMar>
            <w:vAlign w:val="center"/>
            <w:hideMark/>
          </w:tcPr>
          <w:p w14:paraId="7901C4CF" w14:textId="77777777" w:rsidR="0098399A" w:rsidRPr="005E648F" w:rsidRDefault="0098399A">
            <w:pPr>
              <w:pStyle w:val="NormalWeb"/>
              <w:spacing w:before="20" w:beforeAutospacing="0" w:after="20" w:afterAutospacing="0"/>
            </w:pPr>
            <w:r w:rsidRPr="005E648F">
              <w:rPr>
                <w:color w:val="000000"/>
                <w:sz w:val="22"/>
              </w:rPr>
              <w:t>MAX(dpdmax_139P)</w:t>
            </w:r>
          </w:p>
        </w:tc>
        <w:tc>
          <w:tcPr>
            <w:tcW w:w="0" w:type="auto"/>
            <w:tcMar>
              <w:top w:w="100" w:type="dxa"/>
              <w:left w:w="200" w:type="dxa"/>
              <w:bottom w:w="100" w:type="dxa"/>
              <w:right w:w="200" w:type="dxa"/>
            </w:tcMar>
            <w:vAlign w:val="center"/>
            <w:hideMark/>
          </w:tcPr>
          <w:p w14:paraId="53E83521" w14:textId="77777777" w:rsidR="0098399A" w:rsidRPr="005E648F" w:rsidRDefault="0098399A">
            <w:pPr>
              <w:pStyle w:val="NormalWeb"/>
              <w:spacing w:before="20" w:beforeAutospacing="0" w:after="20" w:afterAutospacing="0"/>
            </w:pPr>
            <w:r w:rsidRPr="005E648F">
              <w:rPr>
                <w:color w:val="000000"/>
                <w:sz w:val="22"/>
              </w:rPr>
              <w:t>max_dpd_active</w:t>
            </w:r>
          </w:p>
        </w:tc>
        <w:tc>
          <w:tcPr>
            <w:tcW w:w="0" w:type="auto"/>
            <w:tcMar>
              <w:top w:w="100" w:type="dxa"/>
              <w:left w:w="200" w:type="dxa"/>
              <w:bottom w:w="100" w:type="dxa"/>
              <w:right w:w="200" w:type="dxa"/>
            </w:tcMar>
            <w:vAlign w:val="center"/>
            <w:hideMark/>
          </w:tcPr>
          <w:p w14:paraId="0E4B1D77" w14:textId="77777777" w:rsidR="0098399A" w:rsidRPr="005E648F" w:rsidRDefault="0098399A">
            <w:pPr>
              <w:pStyle w:val="NormalWeb"/>
              <w:spacing w:before="20" w:beforeAutospacing="0" w:after="20" w:afterAutospacing="0"/>
            </w:pPr>
            <w:r w:rsidRPr="005E648F">
              <w:rPr>
                <w:color w:val="000000"/>
                <w:sz w:val="22"/>
              </w:rPr>
              <w:t>Quá hạn nặng nhất trên hợp đồng đang hoạt động</w:t>
            </w:r>
          </w:p>
        </w:tc>
      </w:tr>
      <w:tr w:rsidR="0098399A" w:rsidRPr="005E648F" w14:paraId="794EF463" w14:textId="77777777">
        <w:trPr>
          <w:jc w:val="center"/>
        </w:trPr>
        <w:tc>
          <w:tcPr>
            <w:tcW w:w="0" w:type="auto"/>
            <w:tcMar>
              <w:top w:w="100" w:type="dxa"/>
              <w:left w:w="200" w:type="dxa"/>
              <w:bottom w:w="100" w:type="dxa"/>
              <w:right w:w="200" w:type="dxa"/>
            </w:tcMar>
            <w:vAlign w:val="center"/>
            <w:hideMark/>
          </w:tcPr>
          <w:p w14:paraId="4E75F70E" w14:textId="77777777" w:rsidR="0098399A" w:rsidRPr="005E648F" w:rsidRDefault="0098399A">
            <w:pPr>
              <w:pStyle w:val="NormalWeb"/>
              <w:spacing w:before="20" w:beforeAutospacing="0" w:after="20" w:afterAutospacing="0"/>
            </w:pPr>
            <w:r w:rsidRPr="005E648F">
              <w:rPr>
                <w:color w:val="000000"/>
                <w:sz w:val="22"/>
              </w:rPr>
              <w:t>MAX(dpdmax_757P)</w:t>
            </w:r>
          </w:p>
        </w:tc>
        <w:tc>
          <w:tcPr>
            <w:tcW w:w="0" w:type="auto"/>
            <w:tcMar>
              <w:top w:w="100" w:type="dxa"/>
              <w:left w:w="200" w:type="dxa"/>
              <w:bottom w:w="100" w:type="dxa"/>
              <w:right w:w="200" w:type="dxa"/>
            </w:tcMar>
            <w:vAlign w:val="center"/>
            <w:hideMark/>
          </w:tcPr>
          <w:p w14:paraId="1E93A8D5" w14:textId="77777777" w:rsidR="0098399A" w:rsidRPr="005E648F" w:rsidRDefault="0098399A">
            <w:pPr>
              <w:pStyle w:val="NormalWeb"/>
              <w:spacing w:before="20" w:beforeAutospacing="0" w:after="20" w:afterAutospacing="0"/>
            </w:pPr>
            <w:r w:rsidRPr="005E648F">
              <w:rPr>
                <w:color w:val="000000"/>
                <w:sz w:val="22"/>
              </w:rPr>
              <w:t>max_dpd_closed</w:t>
            </w:r>
          </w:p>
        </w:tc>
        <w:tc>
          <w:tcPr>
            <w:tcW w:w="0" w:type="auto"/>
            <w:tcMar>
              <w:top w:w="100" w:type="dxa"/>
              <w:left w:w="200" w:type="dxa"/>
              <w:bottom w:w="100" w:type="dxa"/>
              <w:right w:w="200" w:type="dxa"/>
            </w:tcMar>
            <w:vAlign w:val="center"/>
            <w:hideMark/>
          </w:tcPr>
          <w:p w14:paraId="21C0B791" w14:textId="77777777" w:rsidR="0098399A" w:rsidRPr="005E648F" w:rsidRDefault="0098399A">
            <w:pPr>
              <w:pStyle w:val="NormalWeb"/>
              <w:spacing w:before="20" w:beforeAutospacing="0" w:after="20" w:afterAutospacing="0"/>
            </w:pPr>
            <w:r w:rsidRPr="005E648F">
              <w:rPr>
                <w:color w:val="000000"/>
                <w:sz w:val="22"/>
              </w:rPr>
              <w:t>Quá hạn nặng nhất trên hợp đồng đã đóng</w:t>
            </w:r>
          </w:p>
        </w:tc>
      </w:tr>
      <w:tr w:rsidR="0098399A" w:rsidRPr="005E648F" w14:paraId="2C2D89E3" w14:textId="77777777">
        <w:trPr>
          <w:jc w:val="center"/>
        </w:trPr>
        <w:tc>
          <w:tcPr>
            <w:tcW w:w="0" w:type="auto"/>
            <w:tcMar>
              <w:top w:w="100" w:type="dxa"/>
              <w:left w:w="200" w:type="dxa"/>
              <w:bottom w:w="100" w:type="dxa"/>
              <w:right w:w="200" w:type="dxa"/>
            </w:tcMar>
            <w:vAlign w:val="center"/>
            <w:hideMark/>
          </w:tcPr>
          <w:p w14:paraId="65027B70" w14:textId="77777777" w:rsidR="0098399A" w:rsidRPr="005E648F" w:rsidRDefault="0098399A">
            <w:pPr>
              <w:pStyle w:val="NormalWeb"/>
              <w:spacing w:before="20" w:beforeAutospacing="0" w:after="20" w:afterAutospacing="0"/>
            </w:pPr>
            <w:r w:rsidRPr="005E648F">
              <w:rPr>
                <w:color w:val="000000"/>
                <w:sz w:val="22"/>
              </w:rPr>
              <w:t>SUM(debtoutstand_525A)</w:t>
            </w:r>
          </w:p>
        </w:tc>
        <w:tc>
          <w:tcPr>
            <w:tcW w:w="0" w:type="auto"/>
            <w:tcMar>
              <w:top w:w="100" w:type="dxa"/>
              <w:left w:w="200" w:type="dxa"/>
              <w:bottom w:w="100" w:type="dxa"/>
              <w:right w:w="200" w:type="dxa"/>
            </w:tcMar>
            <w:vAlign w:val="center"/>
            <w:hideMark/>
          </w:tcPr>
          <w:p w14:paraId="2B467319" w14:textId="77777777" w:rsidR="0098399A" w:rsidRPr="005E648F" w:rsidRDefault="0098399A">
            <w:pPr>
              <w:pStyle w:val="NormalWeb"/>
              <w:spacing w:before="20" w:beforeAutospacing="0" w:after="20" w:afterAutospacing="0"/>
            </w:pPr>
            <w:r w:rsidRPr="005E648F">
              <w:rPr>
                <w:color w:val="000000"/>
                <w:sz w:val="22"/>
              </w:rPr>
              <w:t>total_outstanding_debt</w:t>
            </w:r>
          </w:p>
        </w:tc>
        <w:tc>
          <w:tcPr>
            <w:tcW w:w="0" w:type="auto"/>
            <w:tcMar>
              <w:top w:w="100" w:type="dxa"/>
              <w:left w:w="200" w:type="dxa"/>
              <w:bottom w:w="100" w:type="dxa"/>
              <w:right w:w="200" w:type="dxa"/>
            </w:tcMar>
            <w:vAlign w:val="center"/>
            <w:hideMark/>
          </w:tcPr>
          <w:p w14:paraId="48BA3FC7" w14:textId="77777777" w:rsidR="0098399A" w:rsidRPr="005E648F" w:rsidRDefault="0098399A">
            <w:pPr>
              <w:pStyle w:val="NormalWeb"/>
              <w:spacing w:before="20" w:beforeAutospacing="0" w:after="20" w:afterAutospacing="0"/>
            </w:pPr>
            <w:r w:rsidRPr="005E648F">
              <w:rPr>
                <w:color w:val="000000"/>
                <w:sz w:val="22"/>
              </w:rPr>
              <w:t>Tổng dư nợ trên tất cả hợp đồng</w:t>
            </w:r>
          </w:p>
        </w:tc>
      </w:tr>
      <w:tr w:rsidR="0098399A" w:rsidRPr="005E648F" w14:paraId="5B61F3A0" w14:textId="77777777">
        <w:trPr>
          <w:jc w:val="center"/>
        </w:trPr>
        <w:tc>
          <w:tcPr>
            <w:tcW w:w="0" w:type="auto"/>
            <w:tcMar>
              <w:top w:w="100" w:type="dxa"/>
              <w:left w:w="200" w:type="dxa"/>
              <w:bottom w:w="100" w:type="dxa"/>
              <w:right w:w="200" w:type="dxa"/>
            </w:tcMar>
            <w:vAlign w:val="center"/>
            <w:hideMark/>
          </w:tcPr>
          <w:p w14:paraId="6A0FA613" w14:textId="77777777" w:rsidR="0098399A" w:rsidRPr="005E648F" w:rsidRDefault="0098399A">
            <w:pPr>
              <w:pStyle w:val="NormalWeb"/>
              <w:spacing w:before="20" w:beforeAutospacing="0" w:after="20" w:afterAutospacing="0"/>
            </w:pPr>
            <w:r w:rsidRPr="005E648F">
              <w:rPr>
                <w:color w:val="000000"/>
                <w:sz w:val="22"/>
              </w:rPr>
              <w:t>SUM(debtoverdue_47A)</w:t>
            </w:r>
          </w:p>
        </w:tc>
        <w:tc>
          <w:tcPr>
            <w:tcW w:w="0" w:type="auto"/>
            <w:tcMar>
              <w:top w:w="100" w:type="dxa"/>
              <w:left w:w="200" w:type="dxa"/>
              <w:bottom w:w="100" w:type="dxa"/>
              <w:right w:w="200" w:type="dxa"/>
            </w:tcMar>
            <w:vAlign w:val="center"/>
            <w:hideMark/>
          </w:tcPr>
          <w:p w14:paraId="75631438" w14:textId="77777777" w:rsidR="0098399A" w:rsidRPr="005E648F" w:rsidRDefault="0098399A">
            <w:pPr>
              <w:pStyle w:val="NormalWeb"/>
              <w:spacing w:before="20" w:beforeAutospacing="0" w:after="20" w:afterAutospacing="0"/>
            </w:pPr>
            <w:r w:rsidRPr="005E648F">
              <w:rPr>
                <w:color w:val="000000"/>
                <w:sz w:val="22"/>
              </w:rPr>
              <w:t>total_overdue_amount_bureau</w:t>
            </w:r>
          </w:p>
        </w:tc>
        <w:tc>
          <w:tcPr>
            <w:tcW w:w="0" w:type="auto"/>
            <w:tcMar>
              <w:top w:w="100" w:type="dxa"/>
              <w:left w:w="200" w:type="dxa"/>
              <w:bottom w:w="100" w:type="dxa"/>
              <w:right w:w="200" w:type="dxa"/>
            </w:tcMar>
            <w:vAlign w:val="center"/>
            <w:hideMark/>
          </w:tcPr>
          <w:p w14:paraId="750BA911" w14:textId="77777777" w:rsidR="0098399A" w:rsidRPr="005E648F" w:rsidRDefault="0098399A">
            <w:pPr>
              <w:pStyle w:val="NormalWeb"/>
              <w:spacing w:before="20" w:beforeAutospacing="0" w:after="20" w:afterAutospacing="0"/>
            </w:pPr>
            <w:r w:rsidRPr="005E648F">
              <w:rPr>
                <w:color w:val="000000"/>
                <w:sz w:val="22"/>
              </w:rPr>
              <w:t>Tổng số tiền quá hạn</w:t>
            </w:r>
          </w:p>
        </w:tc>
      </w:tr>
      <w:tr w:rsidR="0098399A" w:rsidRPr="005E648F" w14:paraId="622DF329" w14:textId="77777777">
        <w:trPr>
          <w:jc w:val="center"/>
        </w:trPr>
        <w:tc>
          <w:tcPr>
            <w:tcW w:w="0" w:type="auto"/>
            <w:tcMar>
              <w:top w:w="100" w:type="dxa"/>
              <w:left w:w="200" w:type="dxa"/>
              <w:bottom w:w="100" w:type="dxa"/>
              <w:right w:w="200" w:type="dxa"/>
            </w:tcMar>
            <w:vAlign w:val="center"/>
            <w:hideMark/>
          </w:tcPr>
          <w:p w14:paraId="57CC241B" w14:textId="77777777" w:rsidR="0098399A" w:rsidRPr="005E648F" w:rsidRDefault="0098399A">
            <w:pPr>
              <w:pStyle w:val="NormalWeb"/>
              <w:spacing w:before="20" w:beforeAutospacing="0" w:after="20" w:afterAutospacing="0"/>
            </w:pPr>
            <w:r w:rsidRPr="005E648F">
              <w:rPr>
                <w:color w:val="000000"/>
                <w:sz w:val="22"/>
              </w:rPr>
              <w:t>MAX(overdueamountmax_155A)</w:t>
            </w:r>
          </w:p>
        </w:tc>
        <w:tc>
          <w:tcPr>
            <w:tcW w:w="0" w:type="auto"/>
            <w:tcMar>
              <w:top w:w="100" w:type="dxa"/>
              <w:left w:w="200" w:type="dxa"/>
              <w:bottom w:w="100" w:type="dxa"/>
              <w:right w:w="200" w:type="dxa"/>
            </w:tcMar>
            <w:vAlign w:val="center"/>
            <w:hideMark/>
          </w:tcPr>
          <w:p w14:paraId="4D91F7A0" w14:textId="77777777" w:rsidR="0098399A" w:rsidRPr="005E648F" w:rsidRDefault="0098399A">
            <w:pPr>
              <w:pStyle w:val="NormalWeb"/>
              <w:spacing w:before="20" w:beforeAutospacing="0" w:after="20" w:afterAutospacing="0"/>
            </w:pPr>
            <w:r w:rsidRPr="005E648F">
              <w:rPr>
                <w:color w:val="000000"/>
                <w:sz w:val="22"/>
              </w:rPr>
              <w:t>max_overdue_amount</w:t>
            </w:r>
          </w:p>
        </w:tc>
        <w:tc>
          <w:tcPr>
            <w:tcW w:w="0" w:type="auto"/>
            <w:tcMar>
              <w:top w:w="100" w:type="dxa"/>
              <w:left w:w="200" w:type="dxa"/>
              <w:bottom w:w="100" w:type="dxa"/>
              <w:right w:w="200" w:type="dxa"/>
            </w:tcMar>
            <w:vAlign w:val="center"/>
            <w:hideMark/>
          </w:tcPr>
          <w:p w14:paraId="73D58A77" w14:textId="77777777" w:rsidR="0098399A" w:rsidRPr="005E648F" w:rsidRDefault="0098399A">
            <w:pPr>
              <w:pStyle w:val="NormalWeb"/>
              <w:spacing w:before="20" w:beforeAutospacing="0" w:after="20" w:afterAutospacing="0"/>
            </w:pPr>
            <w:r w:rsidRPr="005E648F">
              <w:rPr>
                <w:color w:val="000000"/>
                <w:sz w:val="22"/>
              </w:rPr>
              <w:t>Số tiền quá hạn tối đa</w:t>
            </w:r>
          </w:p>
        </w:tc>
      </w:tr>
      <w:tr w:rsidR="0098399A" w:rsidRPr="005E648F" w14:paraId="59F90549" w14:textId="77777777">
        <w:trPr>
          <w:jc w:val="center"/>
        </w:trPr>
        <w:tc>
          <w:tcPr>
            <w:tcW w:w="0" w:type="auto"/>
            <w:tcMar>
              <w:top w:w="100" w:type="dxa"/>
              <w:left w:w="200" w:type="dxa"/>
              <w:bottom w:w="100" w:type="dxa"/>
              <w:right w:w="200" w:type="dxa"/>
            </w:tcMar>
            <w:vAlign w:val="center"/>
            <w:hideMark/>
          </w:tcPr>
          <w:p w14:paraId="17D6565F" w14:textId="77777777" w:rsidR="0098399A" w:rsidRPr="005E648F" w:rsidRDefault="0098399A">
            <w:pPr>
              <w:pStyle w:val="NormalWeb"/>
              <w:spacing w:before="20" w:beforeAutospacing="0" w:after="20" w:afterAutospacing="0"/>
            </w:pPr>
            <w:r w:rsidRPr="005E648F">
              <w:rPr>
                <w:color w:val="000000"/>
                <w:sz w:val="22"/>
              </w:rPr>
              <w:t>SUM(prolongationcount_599L)</w:t>
            </w:r>
          </w:p>
        </w:tc>
        <w:tc>
          <w:tcPr>
            <w:tcW w:w="0" w:type="auto"/>
            <w:tcMar>
              <w:top w:w="100" w:type="dxa"/>
              <w:left w:w="200" w:type="dxa"/>
              <w:bottom w:w="100" w:type="dxa"/>
              <w:right w:w="200" w:type="dxa"/>
            </w:tcMar>
            <w:vAlign w:val="center"/>
            <w:hideMark/>
          </w:tcPr>
          <w:p w14:paraId="14BC3243" w14:textId="77777777" w:rsidR="0098399A" w:rsidRPr="005E648F" w:rsidRDefault="0098399A">
            <w:pPr>
              <w:pStyle w:val="NormalWeb"/>
              <w:spacing w:before="20" w:beforeAutospacing="0" w:after="20" w:afterAutospacing="0"/>
            </w:pPr>
            <w:r w:rsidRPr="005E648F">
              <w:rPr>
                <w:color w:val="000000"/>
                <w:sz w:val="22"/>
              </w:rPr>
              <w:t>total_prolongations</w:t>
            </w:r>
          </w:p>
        </w:tc>
        <w:tc>
          <w:tcPr>
            <w:tcW w:w="0" w:type="auto"/>
            <w:tcMar>
              <w:top w:w="100" w:type="dxa"/>
              <w:left w:w="200" w:type="dxa"/>
              <w:bottom w:w="100" w:type="dxa"/>
              <w:right w:w="200" w:type="dxa"/>
            </w:tcMar>
            <w:vAlign w:val="center"/>
            <w:hideMark/>
          </w:tcPr>
          <w:p w14:paraId="12E0ED37" w14:textId="77777777" w:rsidR="0098399A" w:rsidRPr="005E648F" w:rsidRDefault="0098399A">
            <w:pPr>
              <w:pStyle w:val="NormalWeb"/>
              <w:spacing w:before="20" w:beforeAutospacing="0" w:after="20" w:afterAutospacing="0"/>
            </w:pPr>
            <w:r w:rsidRPr="005E648F">
              <w:rPr>
                <w:color w:val="000000"/>
                <w:sz w:val="22"/>
              </w:rPr>
              <w:t>Tổng số lần gia hạn hợp đồng</w:t>
            </w:r>
          </w:p>
        </w:tc>
      </w:tr>
      <w:tr w:rsidR="0098399A" w:rsidRPr="005E648F" w14:paraId="7FA0DEC1" w14:textId="77777777">
        <w:trPr>
          <w:jc w:val="center"/>
        </w:trPr>
        <w:tc>
          <w:tcPr>
            <w:tcW w:w="0" w:type="auto"/>
            <w:tcMar>
              <w:top w:w="100" w:type="dxa"/>
              <w:left w:w="200" w:type="dxa"/>
              <w:bottom w:w="100" w:type="dxa"/>
              <w:right w:w="200" w:type="dxa"/>
            </w:tcMar>
            <w:vAlign w:val="center"/>
            <w:hideMark/>
          </w:tcPr>
          <w:p w14:paraId="414CA519" w14:textId="77777777" w:rsidR="0098399A" w:rsidRPr="005E648F" w:rsidRDefault="0098399A">
            <w:pPr>
              <w:pStyle w:val="NormalWeb"/>
              <w:spacing w:before="20" w:beforeAutospacing="0" w:after="20" w:afterAutospacing="0"/>
            </w:pPr>
            <w:r w:rsidRPr="005E648F">
              <w:rPr>
                <w:color w:val="000000"/>
                <w:sz w:val="22"/>
              </w:rPr>
              <w:t>AVG(instlamount_768A)</w:t>
            </w:r>
          </w:p>
        </w:tc>
        <w:tc>
          <w:tcPr>
            <w:tcW w:w="0" w:type="auto"/>
            <w:tcMar>
              <w:top w:w="100" w:type="dxa"/>
              <w:left w:w="200" w:type="dxa"/>
              <w:bottom w:w="100" w:type="dxa"/>
              <w:right w:w="200" w:type="dxa"/>
            </w:tcMar>
            <w:vAlign w:val="center"/>
            <w:hideMark/>
          </w:tcPr>
          <w:p w14:paraId="34669948" w14:textId="77777777" w:rsidR="0098399A" w:rsidRPr="005E648F" w:rsidRDefault="0098399A">
            <w:pPr>
              <w:pStyle w:val="NormalWeb"/>
              <w:spacing w:before="20" w:beforeAutospacing="0" w:after="20" w:afterAutospacing="0"/>
            </w:pPr>
            <w:r w:rsidRPr="005E648F">
              <w:rPr>
                <w:color w:val="000000"/>
                <w:sz w:val="22"/>
              </w:rPr>
              <w:t>avg_instalment_active</w:t>
            </w:r>
          </w:p>
        </w:tc>
        <w:tc>
          <w:tcPr>
            <w:tcW w:w="0" w:type="auto"/>
            <w:tcMar>
              <w:top w:w="100" w:type="dxa"/>
              <w:left w:w="200" w:type="dxa"/>
              <w:bottom w:w="100" w:type="dxa"/>
              <w:right w:w="200" w:type="dxa"/>
            </w:tcMar>
            <w:vAlign w:val="center"/>
            <w:hideMark/>
          </w:tcPr>
          <w:p w14:paraId="5F1339E5" w14:textId="77777777" w:rsidR="0098399A" w:rsidRPr="005E648F" w:rsidRDefault="0098399A">
            <w:pPr>
              <w:pStyle w:val="NormalWeb"/>
              <w:spacing w:before="20" w:beforeAutospacing="0" w:after="20" w:afterAutospacing="0"/>
            </w:pPr>
            <w:r w:rsidRPr="005E648F">
              <w:rPr>
                <w:color w:val="000000"/>
                <w:sz w:val="22"/>
              </w:rPr>
              <w:t>Trung bình tiền trả góp hàng tháng</w:t>
            </w:r>
          </w:p>
        </w:tc>
      </w:tr>
    </w:tbl>
    <w:p w14:paraId="598E86C7" w14:textId="77777777" w:rsidR="0098399A" w:rsidRPr="005E648F" w:rsidRDefault="0098399A" w:rsidP="0098399A">
      <w:pPr>
        <w:shd w:val="clear" w:color="auto" w:fill="FFFFFF"/>
        <w:ind w:firstLine="510"/>
        <w:jc w:val="both"/>
      </w:pPr>
      <w:r w:rsidRPr="005E648F">
        <w:t>Tất cả giá trị số đều được bọc trong COALESCE(..., 0) để đảm bảo các case_id có dữ liệu Bureau nhưng thiếu một số trường cụ thể vẫn trả về giá trị mặc định hợp lệ.</w:t>
      </w:r>
    </w:p>
    <w:p w14:paraId="4BD55317" w14:textId="77777777" w:rsidR="0098399A" w:rsidRPr="005E648F" w:rsidRDefault="0098399A" w:rsidP="0098399A">
      <w:pPr>
        <w:shd w:val="clear" w:color="auto" w:fill="FFFFFF"/>
        <w:ind w:firstLine="510"/>
        <w:jc w:val="both"/>
      </w:pPr>
    </w:p>
    <w:p w14:paraId="51E1682E" w14:textId="77777777" w:rsidR="0098399A" w:rsidRPr="005E648F" w:rsidRDefault="0098399A" w:rsidP="0098399A">
      <w:pPr>
        <w:shd w:val="clear" w:color="auto" w:fill="FFFFFF"/>
        <w:ind w:firstLine="510"/>
        <w:jc w:val="both"/>
      </w:pPr>
      <w:r w:rsidRPr="005E648F">
        <w:rPr>
          <w:b/>
          <w:bCs/>
        </w:rPr>
        <w:t> CTE 3: prev_app_agg - Tổng hợp lịch sử đơn vay trước đó</w:t>
      </w:r>
    </w:p>
    <w:p w14:paraId="4F6689D9" w14:textId="77777777" w:rsidR="0098399A" w:rsidRPr="005E648F" w:rsidRDefault="0098399A" w:rsidP="0098399A">
      <w:pPr>
        <w:shd w:val="clear" w:color="auto" w:fill="FFFFFF"/>
        <w:ind w:firstLine="510"/>
        <w:jc w:val="both"/>
      </w:pPr>
      <w:r w:rsidRPr="005E648F">
        <w:t>Bảng train_applprev_1 (6.5M bản ghi → 1.22M case_id) ghi nhận tất cả các lần nộp đơn vay trước đây. CTE này trích xuất các tín hiệu hành vi quan trọng:</w:t>
      </w:r>
    </w:p>
    <w:p w14:paraId="2BC31B35"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t>Đếm theo trạng thái (status_219L): Phân loại đơn đã duyệt (A), bị từ chối (D, N, Q), và đang hoạt động (K).</w:t>
      </w:r>
    </w:p>
    <w:p w14:paraId="76F77DC4"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lastRenderedPageBreak/>
        <w:t>Tỷ lệ từ chối lịch sử (previous_rejection_rate): Tính bằng số đơn bị từ chối / tổng đơn - một proxy cho mức độ "uy tín tín dụng" tích lũy. Phép tính sử dụng NULLIF(COUNT(*), 0) để tránh lỗi chia cho 0.</w:t>
      </w:r>
    </w:p>
    <w:p w14:paraId="0FA0CD47"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t>DPD trên đơn vay trước (max_prev_dpd, avg_prev_dpd): Lịch sử quá hạn trên các khoản vay trước đó - tín hiệu dự báo mạnh cho hành vi trả nợ tương lai.</w:t>
      </w:r>
    </w:p>
    <w:p w14:paraId="26EFE70C" w14:textId="77777777" w:rsidR="0098399A" w:rsidRPr="005E648F" w:rsidRDefault="0098399A" w:rsidP="0098399A">
      <w:pPr>
        <w:shd w:val="clear" w:color="auto" w:fill="FFFFFF"/>
        <w:ind w:firstLine="510"/>
        <w:jc w:val="both"/>
      </w:pPr>
    </w:p>
    <w:p w14:paraId="5C7F916C" w14:textId="77777777" w:rsidR="0098399A" w:rsidRPr="005E648F" w:rsidRDefault="0098399A" w:rsidP="0098399A">
      <w:pPr>
        <w:shd w:val="clear" w:color="auto" w:fill="FFFFFF"/>
        <w:ind w:firstLine="510"/>
        <w:jc w:val="both"/>
      </w:pPr>
      <w:r w:rsidRPr="005E648F">
        <w:rPr>
          <w:b/>
          <w:bCs/>
        </w:rPr>
        <w:t>CTE 4: cb_static - Trích xuất truy vấn Credit Bureau tĩnh</w:t>
      </w:r>
    </w:p>
    <w:p w14:paraId="24FAC2D0" w14:textId="77777777" w:rsidR="0098399A" w:rsidRPr="005E648F" w:rsidRDefault="0098399A" w:rsidP="0098399A">
      <w:pPr>
        <w:shd w:val="clear" w:color="auto" w:fill="FFFFFF"/>
        <w:ind w:firstLine="510"/>
        <w:jc w:val="both"/>
      </w:pPr>
      <w:r w:rsidRPr="005E648F">
        <w:t>Bảng train_static_cb_0 (depth=0, join trực tiếp) cung cấp các chỉ số tra cứu tín dụng theo khung thời gian:</w:t>
      </w:r>
    </w:p>
    <w:p w14:paraId="43107297"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days30_165L → cb_queries_30d (30 ngày)</w:t>
      </w:r>
    </w:p>
    <w:p w14:paraId="6908DA34"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days90_310L → cb_queries_90d (90 ngày)</w:t>
      </w:r>
    </w:p>
    <w:p w14:paraId="13A7E472"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days180_256L → cb_queries_180d (180 ngày)</w:t>
      </w:r>
    </w:p>
    <w:p w14:paraId="2AF39DF1"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numberofqueries_373L → num_cb_queries (tổng)</w:t>
      </w:r>
    </w:p>
    <w:p w14:paraId="5EFEE6B0" w14:textId="77777777" w:rsidR="0098399A" w:rsidRPr="005E648F" w:rsidRDefault="0098399A" w:rsidP="0098399A">
      <w:pPr>
        <w:shd w:val="clear" w:color="auto" w:fill="FFFFFF"/>
        <w:ind w:firstLine="510"/>
        <w:jc w:val="both"/>
      </w:pPr>
      <w:r w:rsidRPr="005E648F">
        <w:t>Ngoài ra, số lần bị từ chối trong 3 năm (for3years_128L) và 1 năm (foryear_618L) cũng được trích xuất - đây là tín hiệu mạnh về "credit hunger" khi khách hàng liên tục bị từ chối nhưng vẫn tiếp tục nộp đơn.</w:t>
      </w:r>
    </w:p>
    <w:p w14:paraId="73E4DA5B" w14:textId="77777777" w:rsidR="0098399A" w:rsidRPr="005E648F" w:rsidRDefault="0098399A" w:rsidP="0098399A">
      <w:pPr>
        <w:shd w:val="clear" w:color="auto" w:fill="FFFFFF"/>
        <w:ind w:firstLine="510"/>
        <w:jc w:val="both"/>
      </w:pPr>
    </w:p>
    <w:p w14:paraId="2D99CEE5" w14:textId="77777777" w:rsidR="0098399A" w:rsidRPr="005E648F" w:rsidRDefault="0098399A" w:rsidP="0098399A">
      <w:pPr>
        <w:shd w:val="clear" w:color="auto" w:fill="FFFFFF"/>
        <w:ind w:firstLine="510"/>
        <w:jc w:val="both"/>
      </w:pPr>
      <w:r w:rsidRPr="005E648F">
        <w:rPr>
          <w:b/>
          <w:bCs/>
        </w:rPr>
        <w:t>Phép JOIN tổng hợp cuối cùng:</w:t>
      </w:r>
    </w:p>
    <w:p w14:paraId="00A2E802" w14:textId="77777777" w:rsidR="0098399A" w:rsidRPr="005E648F" w:rsidRDefault="0098399A" w:rsidP="0098399A">
      <w:pPr>
        <w:shd w:val="clear" w:color="auto" w:fill="FFFFFF"/>
        <w:ind w:firstLine="510"/>
        <w:jc w:val="both"/>
      </w:pPr>
      <w:r w:rsidRPr="005E648F">
        <w:t>Bốn CTE được join lại với bảng chính theo chiến lược phân tầng:</w:t>
      </w:r>
    </w:p>
    <w:p w14:paraId="04AB4CC7"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2505381C" wp14:editId="3BCD8329">
            <wp:extent cx="5376545" cy="963295"/>
            <wp:effectExtent l="0" t="0" r="0" b="1905"/>
            <wp:docPr id="443274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6545" cy="963295"/>
                    </a:xfrm>
                    <a:prstGeom prst="rect">
                      <a:avLst/>
                    </a:prstGeom>
                    <a:noFill/>
                    <a:ln>
                      <a:noFill/>
                    </a:ln>
                  </pic:spPr>
                </pic:pic>
              </a:graphicData>
            </a:graphic>
          </wp:inline>
        </w:drawing>
      </w:r>
    </w:p>
    <w:p w14:paraId="3AAD1CAD" w14:textId="77777777" w:rsidR="0098399A" w:rsidRPr="005E648F" w:rsidRDefault="0098399A" w:rsidP="0098399A">
      <w:pPr>
        <w:numPr>
          <w:ilvl w:val="0"/>
          <w:numId w:val="15"/>
        </w:numPr>
        <w:shd w:val="clear" w:color="auto" w:fill="FFFFFF"/>
        <w:ind w:firstLine="510"/>
        <w:jc w:val="both"/>
        <w:textAlignment w:val="baseline"/>
        <w:rPr>
          <w:color w:val="1F2328"/>
        </w:rPr>
      </w:pPr>
      <w:r w:rsidRPr="005E648F">
        <w:t>INNER JOIN duy nhất giữa train_base và train_static_0: đảm bảo mỗi đơn vay trong bảng kết quả đều có đầy đủ thông tin khoản vay cơ bản.</w:t>
      </w:r>
    </w:p>
    <w:p w14:paraId="1E31E889" w14:textId="77777777" w:rsidR="0098399A" w:rsidRPr="005E648F" w:rsidRDefault="0098399A" w:rsidP="0098399A">
      <w:pPr>
        <w:numPr>
          <w:ilvl w:val="0"/>
          <w:numId w:val="15"/>
        </w:numPr>
        <w:shd w:val="clear" w:color="auto" w:fill="FFFFFF"/>
        <w:ind w:firstLine="510"/>
        <w:jc w:val="both"/>
        <w:textAlignment w:val="baseline"/>
        <w:rPr>
          <w:color w:val="1F2328"/>
        </w:rPr>
      </w:pPr>
      <w:r w:rsidRPr="005E648F">
        <w:t>LEFT JOIN cho 4 bảng còn lại: giữ lại toàn bộ đơn vay kể cả khi khách hàng không có lịch sử Bureau hoặc đơn vay trước đó.</w:t>
      </w:r>
    </w:p>
    <w:p w14:paraId="7BB29D2B" w14:textId="77777777" w:rsidR="0098399A" w:rsidRPr="005E648F" w:rsidRDefault="0098399A" w:rsidP="0098399A">
      <w:pPr>
        <w:shd w:val="clear" w:color="auto" w:fill="FFFFFF"/>
        <w:ind w:firstLine="510"/>
        <w:jc w:val="both"/>
      </w:pPr>
      <w:r w:rsidRPr="005E648F">
        <w:t>Hai bộ lọc bổ sung tại mệnh đề WHERE loại bỏ các bản ghi không hợp lệ:</w:t>
      </w:r>
    </w:p>
    <w:p w14:paraId="0E446CD1" w14:textId="77777777" w:rsidR="0098399A" w:rsidRPr="005E648F" w:rsidRDefault="0098399A" w:rsidP="0098399A">
      <w:pPr>
        <w:numPr>
          <w:ilvl w:val="0"/>
          <w:numId w:val="16"/>
        </w:numPr>
        <w:shd w:val="clear" w:color="auto" w:fill="FFFFFF"/>
        <w:ind w:firstLine="510"/>
        <w:jc w:val="both"/>
        <w:textAlignment w:val="baseline"/>
        <w:rPr>
          <w:color w:val="1F2328"/>
        </w:rPr>
      </w:pPr>
      <w:r w:rsidRPr="005E648F">
        <w:t>b.target IS NOT NULL: Chỉ giữ đơn vay có nhãn (đã biết kết quả trả nợ).</w:t>
      </w:r>
    </w:p>
    <w:p w14:paraId="720F3A81" w14:textId="77777777" w:rsidR="0098399A" w:rsidRPr="005E648F" w:rsidRDefault="0098399A" w:rsidP="0098399A">
      <w:pPr>
        <w:numPr>
          <w:ilvl w:val="0"/>
          <w:numId w:val="16"/>
        </w:numPr>
        <w:shd w:val="clear" w:color="auto" w:fill="FFFFFF"/>
        <w:ind w:firstLine="510"/>
        <w:jc w:val="both"/>
        <w:textAlignment w:val="baseline"/>
        <w:rPr>
          <w:color w:val="1F2328"/>
        </w:rPr>
      </w:pPr>
      <w:r w:rsidRPr="005E648F">
        <w:t>s.credamount_770A &gt; 0 AND s.annuity_780A &gt; 0: Loại bỏ các bản ghi có số tiền vay hoặc tiền trả góp bằng 0 - không có ý nghĩa nghiệp vụ.</w:t>
      </w:r>
    </w:p>
    <w:p w14:paraId="4D4469FD" w14:textId="77777777" w:rsidR="0098399A" w:rsidRPr="005E648F" w:rsidRDefault="0098399A" w:rsidP="0098399A">
      <w:pPr>
        <w:shd w:val="clear" w:color="auto" w:fill="FFFFFF"/>
        <w:ind w:firstLine="510"/>
        <w:jc w:val="both"/>
      </w:pPr>
    </w:p>
    <w:p w14:paraId="54A2E3CE" w14:textId="77777777" w:rsidR="0098399A" w:rsidRPr="005E648F" w:rsidRDefault="0098399A" w:rsidP="0098399A">
      <w:pPr>
        <w:shd w:val="clear" w:color="auto" w:fill="FFFFFF"/>
        <w:ind w:firstLine="510"/>
        <w:jc w:val="both"/>
      </w:pPr>
      <w:r w:rsidRPr="005E648F">
        <w:t>Tại Silver, hệ thống thực hiện các phép biến đổi phái sinh trực tiếp trong mệnh đề SELECT. Các thao tác này được tổng hợp trong ma trận dưới đây:</w:t>
      </w:r>
    </w:p>
    <w:p w14:paraId="080A27F6" w14:textId="77777777" w:rsidR="00620A2A" w:rsidRPr="005E648F" w:rsidRDefault="00000000">
      <w:pPr>
        <w:jc w:val="center"/>
      </w:pPr>
      <w:r w:rsidRPr="005E648F">
        <w:rPr>
          <w:i/>
        </w:rPr>
        <w:t>[Hình 3.3. Chiến lược JOIN và Aggregate tại tầng Silver]</w:t>
      </w:r>
    </w:p>
    <w:p w14:paraId="08ABBED8" w14:textId="77777777" w:rsidR="0098399A" w:rsidRPr="005E648F" w:rsidRDefault="0098399A" w:rsidP="0098399A">
      <w:pPr>
        <w:shd w:val="clear" w:color="auto" w:fill="FFFFFF"/>
        <w:ind w:firstLine="510"/>
        <w:jc w:val="both"/>
      </w:pPr>
      <w:r w:rsidRPr="005E648F">
        <w:rPr>
          <w:b/>
          <w:bCs/>
        </w:rPr>
        <w:lastRenderedPageBreak/>
        <w:t>Ma trận biến đổi dữ liệu tầng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331"/>
        <w:gridCol w:w="3625"/>
        <w:gridCol w:w="3394"/>
      </w:tblGrid>
      <w:tr w:rsidR="0098399A" w:rsidRPr="005E648F" w14:paraId="7D3E38CC" w14:textId="77777777" w:rsidTr="005E648F">
        <w:trPr>
          <w:jc w:val="center"/>
        </w:trPr>
        <w:tc>
          <w:tcPr>
            <w:tcW w:w="0" w:type="auto"/>
            <w:shd w:val="clear" w:color="auto" w:fill="D5E8F0"/>
            <w:tcMar>
              <w:top w:w="100" w:type="dxa"/>
              <w:left w:w="200" w:type="dxa"/>
              <w:bottom w:w="100" w:type="dxa"/>
              <w:right w:w="200" w:type="dxa"/>
            </w:tcMar>
            <w:vAlign w:val="center"/>
            <w:hideMark/>
          </w:tcPr>
          <w:p w14:paraId="3FC519F8" w14:textId="77777777" w:rsidR="0098399A" w:rsidRPr="005E648F" w:rsidRDefault="0098399A">
            <w:pPr>
              <w:pStyle w:val="NormalWeb"/>
              <w:spacing w:before="20" w:beforeAutospacing="0" w:after="20" w:afterAutospacing="0"/>
              <w:jc w:val="center"/>
            </w:pPr>
            <w:r w:rsidRPr="005E648F">
              <w:rPr>
                <w:b/>
                <w:bCs/>
                <w:color w:val="000000"/>
                <w:sz w:val="22"/>
              </w:rPr>
              <w:t>Tên cột đích (Silver)</w:t>
            </w:r>
          </w:p>
        </w:tc>
        <w:tc>
          <w:tcPr>
            <w:tcW w:w="0" w:type="auto"/>
            <w:shd w:val="clear" w:color="auto" w:fill="D5E8F0"/>
            <w:tcMar>
              <w:top w:w="100" w:type="dxa"/>
              <w:left w:w="200" w:type="dxa"/>
              <w:bottom w:w="100" w:type="dxa"/>
              <w:right w:w="200" w:type="dxa"/>
            </w:tcMar>
            <w:vAlign w:val="center"/>
            <w:hideMark/>
          </w:tcPr>
          <w:p w14:paraId="07820D19" w14:textId="77777777" w:rsidR="0098399A" w:rsidRPr="005E648F" w:rsidRDefault="0098399A">
            <w:pPr>
              <w:pStyle w:val="NormalWeb"/>
              <w:spacing w:before="20" w:beforeAutospacing="0" w:after="20" w:afterAutospacing="0"/>
              <w:jc w:val="center"/>
            </w:pPr>
            <w:r w:rsidRPr="005E648F">
              <w:rPr>
                <w:b/>
                <w:bCs/>
                <w:color w:val="000000"/>
                <w:sz w:val="22"/>
              </w:rPr>
              <w:t>Thao tác biến đổi (Logic SQL)</w:t>
            </w:r>
          </w:p>
        </w:tc>
        <w:tc>
          <w:tcPr>
            <w:tcW w:w="0" w:type="auto"/>
            <w:shd w:val="clear" w:color="auto" w:fill="D5E8F0"/>
            <w:tcMar>
              <w:top w:w="100" w:type="dxa"/>
              <w:left w:w="200" w:type="dxa"/>
              <w:bottom w:w="100" w:type="dxa"/>
              <w:right w:w="200" w:type="dxa"/>
            </w:tcMar>
            <w:vAlign w:val="center"/>
            <w:hideMark/>
          </w:tcPr>
          <w:p w14:paraId="233D2EEE" w14:textId="77777777" w:rsidR="0098399A" w:rsidRPr="005E648F" w:rsidRDefault="0098399A">
            <w:pPr>
              <w:pStyle w:val="NormalWeb"/>
              <w:spacing w:before="20" w:beforeAutospacing="0" w:after="20" w:afterAutospacing="0"/>
              <w:jc w:val="center"/>
            </w:pPr>
            <w:r w:rsidRPr="005E648F">
              <w:rPr>
                <w:b/>
                <w:bCs/>
                <w:color w:val="000000"/>
                <w:sz w:val="22"/>
              </w:rPr>
              <w:t>Mục đích nghiệp vụ</w:t>
            </w:r>
          </w:p>
        </w:tc>
      </w:tr>
      <w:tr w:rsidR="0098399A" w:rsidRPr="005E648F" w14:paraId="0D260F2F" w14:textId="77777777" w:rsidTr="005E648F">
        <w:trPr>
          <w:jc w:val="center"/>
        </w:trPr>
        <w:tc>
          <w:tcPr>
            <w:tcW w:w="0" w:type="auto"/>
            <w:tcMar>
              <w:top w:w="100" w:type="dxa"/>
              <w:left w:w="200" w:type="dxa"/>
              <w:bottom w:w="100" w:type="dxa"/>
              <w:right w:w="200" w:type="dxa"/>
            </w:tcMar>
            <w:vAlign w:val="center"/>
            <w:hideMark/>
          </w:tcPr>
          <w:p w14:paraId="5715F03B" w14:textId="77777777" w:rsidR="0098399A" w:rsidRPr="005E648F" w:rsidRDefault="0098399A">
            <w:pPr>
              <w:pStyle w:val="NormalWeb"/>
              <w:spacing w:before="20" w:beforeAutospacing="0" w:after="20" w:afterAutospacing="0"/>
            </w:pPr>
            <w:r w:rsidRPr="005E648F">
              <w:rPr>
                <w:color w:val="000000"/>
                <w:sz w:val="22"/>
              </w:rPr>
              <w:t>term</w:t>
            </w:r>
          </w:p>
        </w:tc>
        <w:tc>
          <w:tcPr>
            <w:tcW w:w="0" w:type="auto"/>
            <w:tcMar>
              <w:top w:w="100" w:type="dxa"/>
              <w:left w:w="200" w:type="dxa"/>
              <w:bottom w:w="100" w:type="dxa"/>
              <w:right w:w="200" w:type="dxa"/>
            </w:tcMar>
            <w:vAlign w:val="center"/>
            <w:hideMark/>
          </w:tcPr>
          <w:p w14:paraId="7FADE684" w14:textId="77777777" w:rsidR="0098399A" w:rsidRPr="005E648F" w:rsidRDefault="0098399A">
            <w:pPr>
              <w:pStyle w:val="NormalWeb"/>
              <w:spacing w:before="20" w:beforeAutospacing="0" w:after="20" w:afterAutospacing="0"/>
            </w:pPr>
            <w:r w:rsidRPr="005E648F">
              <w:rPr>
                <w:color w:val="000000"/>
                <w:sz w:val="22"/>
              </w:rPr>
              <w:t>GREATEST(6, LEAST(120, ROUND(credamount / annuity)))</w:t>
            </w:r>
          </w:p>
        </w:tc>
        <w:tc>
          <w:tcPr>
            <w:tcW w:w="0" w:type="auto"/>
            <w:tcMar>
              <w:top w:w="100" w:type="dxa"/>
              <w:left w:w="200" w:type="dxa"/>
              <w:bottom w:w="100" w:type="dxa"/>
              <w:right w:w="200" w:type="dxa"/>
            </w:tcMar>
            <w:vAlign w:val="center"/>
            <w:hideMark/>
          </w:tcPr>
          <w:p w14:paraId="4D71430C" w14:textId="77777777" w:rsidR="0098399A" w:rsidRPr="005E648F" w:rsidRDefault="0098399A">
            <w:pPr>
              <w:pStyle w:val="NormalWeb"/>
              <w:spacing w:before="20" w:beforeAutospacing="0" w:after="20" w:afterAutospacing="0"/>
            </w:pPr>
            <w:r w:rsidRPr="005E648F">
              <w:rPr>
                <w:color w:val="000000"/>
                <w:sz w:val="22"/>
              </w:rPr>
              <w:t>Suy ra kỳ hạn vay thực tế từ số tiền và mức trả góp, giới hạn trong khoảng chuẩn 6–120 tháng.</w:t>
            </w:r>
          </w:p>
        </w:tc>
      </w:tr>
      <w:tr w:rsidR="0098399A" w:rsidRPr="005E648F" w14:paraId="63E172E4" w14:textId="77777777" w:rsidTr="005E648F">
        <w:trPr>
          <w:jc w:val="center"/>
        </w:trPr>
        <w:tc>
          <w:tcPr>
            <w:tcW w:w="0" w:type="auto"/>
            <w:tcMar>
              <w:top w:w="100" w:type="dxa"/>
              <w:left w:w="200" w:type="dxa"/>
              <w:bottom w:w="100" w:type="dxa"/>
              <w:right w:w="200" w:type="dxa"/>
            </w:tcMar>
            <w:vAlign w:val="center"/>
            <w:hideMark/>
          </w:tcPr>
          <w:p w14:paraId="0821402A" w14:textId="77777777" w:rsidR="0098399A" w:rsidRPr="005E648F" w:rsidRDefault="0098399A">
            <w:pPr>
              <w:pStyle w:val="NormalWeb"/>
              <w:spacing w:before="20" w:beforeAutospacing="0" w:after="20" w:afterAutospacing="0"/>
            </w:pPr>
            <w:r w:rsidRPr="005E648F">
              <w:rPr>
                <w:color w:val="000000"/>
                <w:sz w:val="22"/>
              </w:rPr>
              <w:t>debt_to_income_ratio</w:t>
            </w:r>
          </w:p>
        </w:tc>
        <w:tc>
          <w:tcPr>
            <w:tcW w:w="0" w:type="auto"/>
            <w:tcMar>
              <w:top w:w="100" w:type="dxa"/>
              <w:left w:w="200" w:type="dxa"/>
              <w:bottom w:w="100" w:type="dxa"/>
              <w:right w:w="200" w:type="dxa"/>
            </w:tcMar>
            <w:vAlign w:val="center"/>
            <w:hideMark/>
          </w:tcPr>
          <w:p w14:paraId="7EA746AC" w14:textId="77777777" w:rsidR="0098399A" w:rsidRPr="005E648F" w:rsidRDefault="0098399A">
            <w:pPr>
              <w:pStyle w:val="NormalWeb"/>
              <w:spacing w:before="20" w:beforeAutospacing="0" w:after="20" w:afterAutospacing="0"/>
            </w:pPr>
            <w:r w:rsidRPr="005E648F">
              <w:rPr>
                <w:color w:val="000000"/>
                <w:sz w:val="22"/>
              </w:rPr>
              <w:t>annuity / maininc_215A</w:t>
            </w:r>
          </w:p>
        </w:tc>
        <w:tc>
          <w:tcPr>
            <w:tcW w:w="0" w:type="auto"/>
            <w:tcMar>
              <w:top w:w="100" w:type="dxa"/>
              <w:left w:w="200" w:type="dxa"/>
              <w:bottom w:w="100" w:type="dxa"/>
              <w:right w:w="200" w:type="dxa"/>
            </w:tcMar>
            <w:vAlign w:val="center"/>
            <w:hideMark/>
          </w:tcPr>
          <w:p w14:paraId="724F3642" w14:textId="77777777" w:rsidR="0098399A" w:rsidRPr="005E648F" w:rsidRDefault="0098399A">
            <w:pPr>
              <w:pStyle w:val="NormalWeb"/>
              <w:spacing w:before="20" w:beforeAutospacing="0" w:after="20" w:afterAutospacing="0"/>
            </w:pPr>
            <w:r w:rsidRPr="005E648F">
              <w:rPr>
                <w:color w:val="000000"/>
                <w:sz w:val="22"/>
              </w:rPr>
              <w:t>Đánh giá áp lực trả nợ trên thu nhập (DTI), chỉ tính khi thu nhập &gt; 0 để tránh lỗi chia cho 0.</w:t>
            </w:r>
          </w:p>
        </w:tc>
      </w:tr>
      <w:tr w:rsidR="0098399A" w:rsidRPr="005E648F" w14:paraId="4EB0C92E" w14:textId="77777777" w:rsidTr="005E648F">
        <w:trPr>
          <w:jc w:val="center"/>
        </w:trPr>
        <w:tc>
          <w:tcPr>
            <w:tcW w:w="0" w:type="auto"/>
            <w:tcMar>
              <w:top w:w="100" w:type="dxa"/>
              <w:left w:w="200" w:type="dxa"/>
              <w:bottom w:w="100" w:type="dxa"/>
              <w:right w:w="200" w:type="dxa"/>
            </w:tcMar>
            <w:vAlign w:val="center"/>
            <w:hideMark/>
          </w:tcPr>
          <w:p w14:paraId="5B018AD7" w14:textId="77777777" w:rsidR="0098399A" w:rsidRPr="005E648F" w:rsidRDefault="0098399A">
            <w:pPr>
              <w:pStyle w:val="NormalWeb"/>
              <w:spacing w:before="20" w:beforeAutospacing="0" w:after="20" w:afterAutospacing="0"/>
            </w:pPr>
            <w:r w:rsidRPr="005E648F">
              <w:rPr>
                <w:color w:val="000000"/>
                <w:sz w:val="22"/>
              </w:rPr>
              <w:t>age_years</w:t>
            </w:r>
          </w:p>
        </w:tc>
        <w:tc>
          <w:tcPr>
            <w:tcW w:w="0" w:type="auto"/>
            <w:tcMar>
              <w:top w:w="100" w:type="dxa"/>
              <w:left w:w="200" w:type="dxa"/>
              <w:bottom w:w="100" w:type="dxa"/>
              <w:right w:w="200" w:type="dxa"/>
            </w:tcMar>
            <w:vAlign w:val="center"/>
            <w:hideMark/>
          </w:tcPr>
          <w:p w14:paraId="6538372A" w14:textId="77777777" w:rsidR="0098399A" w:rsidRPr="005E648F" w:rsidRDefault="0098399A">
            <w:pPr>
              <w:pStyle w:val="NormalWeb"/>
              <w:spacing w:before="20" w:beforeAutospacing="0" w:after="20" w:afterAutospacing="0"/>
            </w:pPr>
            <w:r w:rsidRPr="005E648F">
              <w:rPr>
                <w:color w:val="000000"/>
                <w:sz w:val="22"/>
              </w:rPr>
              <w:t>(date_decision - birth_date) / 365.25</w:t>
            </w:r>
          </w:p>
        </w:tc>
        <w:tc>
          <w:tcPr>
            <w:tcW w:w="0" w:type="auto"/>
            <w:tcMar>
              <w:top w:w="100" w:type="dxa"/>
              <w:left w:w="200" w:type="dxa"/>
              <w:bottom w:w="100" w:type="dxa"/>
              <w:right w:w="200" w:type="dxa"/>
            </w:tcMar>
            <w:vAlign w:val="center"/>
            <w:hideMark/>
          </w:tcPr>
          <w:p w14:paraId="38A93707" w14:textId="77777777" w:rsidR="0098399A" w:rsidRPr="005E648F" w:rsidRDefault="0098399A">
            <w:pPr>
              <w:pStyle w:val="NormalWeb"/>
              <w:spacing w:before="20" w:beforeAutospacing="0" w:after="20" w:afterAutospacing="0"/>
            </w:pPr>
            <w:r w:rsidRPr="005E648F">
              <w:rPr>
                <w:color w:val="000000"/>
                <w:sz w:val="22"/>
              </w:rPr>
              <w:t>Chuyển đổi khoảng cách từ ngày sinh đến ngày quyết định thành số năm tuổi thực tế.</w:t>
            </w:r>
          </w:p>
        </w:tc>
      </w:tr>
      <w:tr w:rsidR="0098399A" w:rsidRPr="005E648F" w14:paraId="39BB0185" w14:textId="77777777" w:rsidTr="005E648F">
        <w:trPr>
          <w:jc w:val="center"/>
        </w:trPr>
        <w:tc>
          <w:tcPr>
            <w:tcW w:w="0" w:type="auto"/>
            <w:tcMar>
              <w:top w:w="100" w:type="dxa"/>
              <w:left w:w="200" w:type="dxa"/>
              <w:bottom w:w="100" w:type="dxa"/>
              <w:right w:w="200" w:type="dxa"/>
            </w:tcMar>
            <w:vAlign w:val="center"/>
            <w:hideMark/>
          </w:tcPr>
          <w:p w14:paraId="6F22C80B" w14:textId="77777777" w:rsidR="0098399A" w:rsidRPr="005E648F" w:rsidRDefault="0098399A">
            <w:pPr>
              <w:pStyle w:val="NormalWeb"/>
              <w:spacing w:before="20" w:beforeAutospacing="0" w:after="20" w:afterAutospacing="0"/>
            </w:pPr>
            <w:r w:rsidRPr="005E648F">
              <w:rPr>
                <w:color w:val="000000"/>
                <w:sz w:val="22"/>
              </w:rPr>
              <w:t>employment_status</w:t>
            </w:r>
          </w:p>
        </w:tc>
        <w:tc>
          <w:tcPr>
            <w:tcW w:w="0" w:type="auto"/>
            <w:tcMar>
              <w:top w:w="100" w:type="dxa"/>
              <w:left w:w="200" w:type="dxa"/>
              <w:bottom w:w="100" w:type="dxa"/>
              <w:right w:w="200" w:type="dxa"/>
            </w:tcMar>
            <w:vAlign w:val="center"/>
            <w:hideMark/>
          </w:tcPr>
          <w:p w14:paraId="24614223" w14:textId="77777777" w:rsidR="0098399A" w:rsidRPr="005E648F" w:rsidRDefault="0098399A">
            <w:pPr>
              <w:pStyle w:val="NormalWeb"/>
              <w:spacing w:before="20" w:beforeAutospacing="0" w:after="20" w:afterAutospacing="0"/>
            </w:pPr>
            <w:r w:rsidRPr="005E648F">
              <w:rPr>
                <w:color w:val="000000"/>
                <w:sz w:val="22"/>
              </w:rPr>
              <w:t>CASE WHEN income_type IN ...</w:t>
            </w:r>
          </w:p>
        </w:tc>
        <w:tc>
          <w:tcPr>
            <w:tcW w:w="0" w:type="auto"/>
            <w:tcMar>
              <w:top w:w="100" w:type="dxa"/>
              <w:left w:w="200" w:type="dxa"/>
              <w:bottom w:w="100" w:type="dxa"/>
              <w:right w:w="200" w:type="dxa"/>
            </w:tcMar>
            <w:vAlign w:val="center"/>
            <w:hideMark/>
          </w:tcPr>
          <w:p w14:paraId="42330105" w14:textId="77777777" w:rsidR="0098399A" w:rsidRPr="005E648F" w:rsidRDefault="0098399A">
            <w:pPr>
              <w:pStyle w:val="NormalWeb"/>
              <w:spacing w:before="20" w:beforeAutospacing="0" w:after="20" w:afterAutospacing="0"/>
            </w:pPr>
            <w:r w:rsidRPr="005E648F">
              <w:rPr>
                <w:color w:val="000000"/>
                <w:sz w:val="22"/>
              </w:rPr>
              <w:t>Gom nhóm các loại hình thu nhập thô thành 5 nhóm chuẩn (Employed, Self-employed, Retired, Not employed, Other/Unknown) cho ML.</w:t>
            </w:r>
          </w:p>
        </w:tc>
      </w:tr>
      <w:tr w:rsidR="0098399A" w:rsidRPr="005E648F" w14:paraId="254F426F" w14:textId="77777777" w:rsidTr="005E648F">
        <w:trPr>
          <w:jc w:val="center"/>
        </w:trPr>
        <w:tc>
          <w:tcPr>
            <w:tcW w:w="0" w:type="auto"/>
            <w:tcMar>
              <w:top w:w="100" w:type="dxa"/>
              <w:left w:w="200" w:type="dxa"/>
              <w:bottom w:w="100" w:type="dxa"/>
              <w:right w:w="200" w:type="dxa"/>
            </w:tcMar>
            <w:vAlign w:val="center"/>
            <w:hideMark/>
          </w:tcPr>
          <w:p w14:paraId="563629F3" w14:textId="77777777" w:rsidR="0098399A" w:rsidRPr="005E648F" w:rsidRDefault="0098399A">
            <w:pPr>
              <w:pStyle w:val="NormalWeb"/>
              <w:spacing w:before="20" w:beforeAutospacing="0" w:after="20" w:afterAutospacing="0"/>
            </w:pPr>
            <w:r w:rsidRPr="005E648F">
              <w:rPr>
                <w:color w:val="000000"/>
                <w:sz w:val="22"/>
              </w:rPr>
              <w:t>income_verifiable</w:t>
            </w:r>
          </w:p>
        </w:tc>
        <w:tc>
          <w:tcPr>
            <w:tcW w:w="0" w:type="auto"/>
            <w:tcMar>
              <w:top w:w="100" w:type="dxa"/>
              <w:left w:w="200" w:type="dxa"/>
              <w:bottom w:w="100" w:type="dxa"/>
              <w:right w:w="200" w:type="dxa"/>
            </w:tcMar>
            <w:vAlign w:val="center"/>
            <w:hideMark/>
          </w:tcPr>
          <w:p w14:paraId="76F438EC" w14:textId="77777777" w:rsidR="0098399A" w:rsidRPr="005E648F" w:rsidRDefault="0098399A">
            <w:pPr>
              <w:pStyle w:val="NormalWeb"/>
              <w:spacing w:before="20" w:beforeAutospacing="0" w:after="20" w:afterAutospacing="0"/>
            </w:pPr>
            <w:r w:rsidRPr="005E648F">
              <w:rPr>
                <w:color w:val="000000"/>
                <w:sz w:val="22"/>
              </w:rPr>
              <w:t>TRUE nếu có nguồn thu nhập từ việc làm và employment_length &gt; 0</w:t>
            </w:r>
          </w:p>
        </w:tc>
        <w:tc>
          <w:tcPr>
            <w:tcW w:w="0" w:type="auto"/>
            <w:tcMar>
              <w:top w:w="100" w:type="dxa"/>
              <w:left w:w="200" w:type="dxa"/>
              <w:bottom w:w="100" w:type="dxa"/>
              <w:right w:w="200" w:type="dxa"/>
            </w:tcMar>
            <w:vAlign w:val="center"/>
            <w:hideMark/>
          </w:tcPr>
          <w:p w14:paraId="1238BA49" w14:textId="77777777" w:rsidR="0098399A" w:rsidRPr="005E648F" w:rsidRDefault="0098399A">
            <w:pPr>
              <w:pStyle w:val="NormalWeb"/>
              <w:spacing w:before="20" w:beforeAutospacing="0" w:after="20" w:afterAutospacing="0"/>
            </w:pPr>
            <w:r w:rsidRPr="005E648F">
              <w:rPr>
                <w:color w:val="000000"/>
                <w:sz w:val="22"/>
              </w:rPr>
              <w:t>Cờ xác định tính minh bạch và độ tin cậy của nguồn thu nhập khai báo.</w:t>
            </w:r>
          </w:p>
        </w:tc>
      </w:tr>
      <w:tr w:rsidR="0098399A" w:rsidRPr="005E648F" w14:paraId="68678401" w14:textId="77777777" w:rsidTr="005E648F">
        <w:trPr>
          <w:jc w:val="center"/>
        </w:trPr>
        <w:tc>
          <w:tcPr>
            <w:tcW w:w="0" w:type="auto"/>
            <w:tcMar>
              <w:top w:w="100" w:type="dxa"/>
              <w:left w:w="200" w:type="dxa"/>
              <w:bottom w:w="100" w:type="dxa"/>
              <w:right w:w="200" w:type="dxa"/>
            </w:tcMar>
            <w:vAlign w:val="center"/>
            <w:hideMark/>
          </w:tcPr>
          <w:p w14:paraId="6CB473D7" w14:textId="77777777" w:rsidR="0098399A" w:rsidRPr="005E648F" w:rsidRDefault="0098399A">
            <w:pPr>
              <w:pStyle w:val="NormalWeb"/>
              <w:spacing w:before="20" w:beforeAutospacing="0" w:after="20" w:afterAutospacing="0"/>
            </w:pPr>
            <w:r w:rsidRPr="005E648F">
              <w:rPr>
                <w:color w:val="000000"/>
                <w:sz w:val="22"/>
              </w:rPr>
              <w:t>is_homeowner</w:t>
            </w:r>
          </w:p>
        </w:tc>
        <w:tc>
          <w:tcPr>
            <w:tcW w:w="0" w:type="auto"/>
            <w:tcMar>
              <w:top w:w="100" w:type="dxa"/>
              <w:left w:w="200" w:type="dxa"/>
              <w:bottom w:w="100" w:type="dxa"/>
              <w:right w:w="200" w:type="dxa"/>
            </w:tcMar>
            <w:vAlign w:val="center"/>
            <w:hideMark/>
          </w:tcPr>
          <w:p w14:paraId="61CCDEF0" w14:textId="77777777" w:rsidR="0098399A" w:rsidRPr="005E648F" w:rsidRDefault="0098399A">
            <w:pPr>
              <w:pStyle w:val="NormalWeb"/>
              <w:spacing w:before="20" w:beforeAutospacing="0" w:after="20" w:afterAutospacing="0"/>
            </w:pPr>
            <w:r w:rsidRPr="005E648F">
              <w:rPr>
                <w:color w:val="000000"/>
                <w:sz w:val="22"/>
              </w:rPr>
              <w:t>TRUE nếu house_type = 'OWNED'</w:t>
            </w:r>
          </w:p>
        </w:tc>
        <w:tc>
          <w:tcPr>
            <w:tcW w:w="0" w:type="auto"/>
            <w:tcMar>
              <w:top w:w="100" w:type="dxa"/>
              <w:left w:w="200" w:type="dxa"/>
              <w:bottom w:w="100" w:type="dxa"/>
              <w:right w:w="200" w:type="dxa"/>
            </w:tcMar>
            <w:vAlign w:val="center"/>
            <w:hideMark/>
          </w:tcPr>
          <w:p w14:paraId="0B918351" w14:textId="77777777" w:rsidR="0098399A" w:rsidRPr="005E648F" w:rsidRDefault="0098399A">
            <w:pPr>
              <w:pStyle w:val="NormalWeb"/>
              <w:spacing w:before="20" w:beforeAutospacing="0" w:after="20" w:afterAutospacing="0"/>
            </w:pPr>
            <w:r w:rsidRPr="005E648F">
              <w:rPr>
                <w:color w:val="000000"/>
                <w:sz w:val="22"/>
              </w:rPr>
              <w:t>Cờ xác nhận khách hàng có sở hữu bất động sản (tín hiệu tài sản đảm bảo).</w:t>
            </w:r>
          </w:p>
        </w:tc>
      </w:tr>
      <w:tr w:rsidR="0098399A" w:rsidRPr="005E648F" w14:paraId="75B52723" w14:textId="77777777" w:rsidTr="005E648F">
        <w:trPr>
          <w:jc w:val="center"/>
        </w:trPr>
        <w:tc>
          <w:tcPr>
            <w:tcW w:w="0" w:type="auto"/>
            <w:tcMar>
              <w:top w:w="100" w:type="dxa"/>
              <w:left w:w="200" w:type="dxa"/>
              <w:bottom w:w="100" w:type="dxa"/>
              <w:right w:w="200" w:type="dxa"/>
            </w:tcMar>
            <w:vAlign w:val="center"/>
            <w:hideMark/>
          </w:tcPr>
          <w:p w14:paraId="66400270" w14:textId="77777777" w:rsidR="0098399A" w:rsidRPr="005E648F" w:rsidRDefault="0098399A">
            <w:pPr>
              <w:pStyle w:val="NormalWeb"/>
              <w:spacing w:before="20" w:beforeAutospacing="0" w:after="20" w:afterAutospacing="0"/>
            </w:pPr>
            <w:r w:rsidRPr="005E648F">
              <w:rPr>
                <w:color w:val="000000"/>
                <w:sz w:val="22"/>
              </w:rPr>
              <w:t>is_married</w:t>
            </w:r>
          </w:p>
        </w:tc>
        <w:tc>
          <w:tcPr>
            <w:tcW w:w="0" w:type="auto"/>
            <w:tcMar>
              <w:top w:w="100" w:type="dxa"/>
              <w:left w:w="200" w:type="dxa"/>
              <w:bottom w:w="100" w:type="dxa"/>
              <w:right w:w="200" w:type="dxa"/>
            </w:tcMar>
            <w:vAlign w:val="center"/>
            <w:hideMark/>
          </w:tcPr>
          <w:p w14:paraId="40AA67FE" w14:textId="77777777" w:rsidR="0098399A" w:rsidRPr="005E648F" w:rsidRDefault="0098399A">
            <w:pPr>
              <w:pStyle w:val="NormalWeb"/>
              <w:spacing w:before="20" w:beforeAutospacing="0" w:after="20" w:afterAutospacing="0"/>
            </w:pPr>
            <w:r w:rsidRPr="005E648F">
              <w:rPr>
                <w:color w:val="000000"/>
                <w:sz w:val="22"/>
              </w:rPr>
              <w:t>TRUE nếu family_state IN ('MARRIED', 'LIVING_WITH_PARTNER')</w:t>
            </w:r>
          </w:p>
        </w:tc>
        <w:tc>
          <w:tcPr>
            <w:tcW w:w="0" w:type="auto"/>
            <w:tcMar>
              <w:top w:w="100" w:type="dxa"/>
              <w:left w:w="200" w:type="dxa"/>
              <w:bottom w:w="100" w:type="dxa"/>
              <w:right w:w="200" w:type="dxa"/>
            </w:tcMar>
            <w:vAlign w:val="center"/>
            <w:hideMark/>
          </w:tcPr>
          <w:p w14:paraId="646444ED" w14:textId="77777777" w:rsidR="0098399A" w:rsidRPr="005E648F" w:rsidRDefault="0098399A">
            <w:pPr>
              <w:pStyle w:val="NormalWeb"/>
              <w:spacing w:before="20" w:beforeAutospacing="0" w:after="20" w:afterAutospacing="0"/>
            </w:pPr>
            <w:r w:rsidRPr="005E648F">
              <w:rPr>
                <w:color w:val="000000"/>
                <w:sz w:val="22"/>
              </w:rPr>
              <w:t>Xác nhận tình trạng hôn nhân, hộ gia đình thường có mức độ ổn định tài chính cao hơn.</w:t>
            </w:r>
          </w:p>
        </w:tc>
      </w:tr>
      <w:tr w:rsidR="0098399A" w:rsidRPr="005E648F" w14:paraId="0B7402F5" w14:textId="77777777" w:rsidTr="005E648F">
        <w:trPr>
          <w:jc w:val="center"/>
        </w:trPr>
        <w:tc>
          <w:tcPr>
            <w:tcW w:w="0" w:type="auto"/>
            <w:tcMar>
              <w:top w:w="100" w:type="dxa"/>
              <w:left w:w="200" w:type="dxa"/>
              <w:bottom w:w="100" w:type="dxa"/>
              <w:right w:w="200" w:type="dxa"/>
            </w:tcMar>
            <w:vAlign w:val="center"/>
            <w:hideMark/>
          </w:tcPr>
          <w:p w14:paraId="41AB7143" w14:textId="77777777" w:rsidR="0098399A" w:rsidRPr="005E648F" w:rsidRDefault="0098399A">
            <w:pPr>
              <w:pStyle w:val="NormalWeb"/>
              <w:spacing w:before="20" w:beforeAutospacing="0" w:after="20" w:afterAutospacing="0"/>
            </w:pPr>
            <w:r w:rsidRPr="005E648F">
              <w:rPr>
                <w:color w:val="000000"/>
                <w:sz w:val="22"/>
              </w:rPr>
              <w:t>employment_length</w:t>
            </w:r>
          </w:p>
        </w:tc>
        <w:tc>
          <w:tcPr>
            <w:tcW w:w="0" w:type="auto"/>
            <w:tcMar>
              <w:top w:w="100" w:type="dxa"/>
              <w:left w:w="200" w:type="dxa"/>
              <w:bottom w:w="100" w:type="dxa"/>
              <w:right w:w="200" w:type="dxa"/>
            </w:tcMar>
            <w:vAlign w:val="center"/>
            <w:hideMark/>
          </w:tcPr>
          <w:p w14:paraId="6924E171" w14:textId="77777777" w:rsidR="0098399A" w:rsidRPr="005E648F" w:rsidRDefault="0098399A">
            <w:pPr>
              <w:pStyle w:val="NormalWeb"/>
              <w:spacing w:before="20" w:beforeAutospacing="0" w:after="20" w:afterAutospacing="0"/>
            </w:pPr>
            <w:r w:rsidRPr="005E648F">
              <w:rPr>
                <w:color w:val="000000"/>
                <w:sz w:val="22"/>
              </w:rPr>
              <w:t>Ánh xạ: LESS_ONE → 0.5, MORE_ONE → 3.0, MORE_FIVE → 7.0</w:t>
            </w:r>
          </w:p>
        </w:tc>
        <w:tc>
          <w:tcPr>
            <w:tcW w:w="0" w:type="auto"/>
            <w:tcMar>
              <w:top w:w="100" w:type="dxa"/>
              <w:left w:w="200" w:type="dxa"/>
              <w:bottom w:w="100" w:type="dxa"/>
              <w:right w:w="200" w:type="dxa"/>
            </w:tcMar>
            <w:vAlign w:val="center"/>
            <w:hideMark/>
          </w:tcPr>
          <w:p w14:paraId="46E99E8B" w14:textId="77777777" w:rsidR="0098399A" w:rsidRPr="005E648F" w:rsidRDefault="0098399A">
            <w:pPr>
              <w:pStyle w:val="NormalWeb"/>
              <w:spacing w:before="20" w:beforeAutospacing="0" w:after="20" w:afterAutospacing="0"/>
            </w:pPr>
            <w:r w:rsidRPr="005E648F">
              <w:rPr>
                <w:color w:val="000000"/>
                <w:sz w:val="22"/>
              </w:rPr>
              <w:t>Rời rạc hóa chuỗi phân loại thời gian làm việc thành dữ liệu số liên tục để model dễ học.</w:t>
            </w:r>
          </w:p>
        </w:tc>
      </w:tr>
    </w:tbl>
    <w:p w14:paraId="71560BC3" w14:textId="77777777" w:rsidR="0098399A" w:rsidRPr="005E648F" w:rsidRDefault="0098399A" w:rsidP="005E648F">
      <w:pPr>
        <w:shd w:val="clear" w:color="auto" w:fill="FFFFFF"/>
        <w:ind w:firstLine="510"/>
        <w:jc w:val="both"/>
      </w:pPr>
      <w:r w:rsidRPr="005E648F">
        <w:rPr>
          <w:b/>
          <w:bCs/>
        </w:rPr>
        <w:t>Lập chỉ mục (Indexing):</w:t>
      </w:r>
    </w:p>
    <w:p w14:paraId="0D0E2251" w14:textId="77777777" w:rsidR="0098399A" w:rsidRPr="005E648F" w:rsidRDefault="0098399A" w:rsidP="0098399A">
      <w:pPr>
        <w:shd w:val="clear" w:color="auto" w:fill="FFFFFF"/>
        <w:ind w:firstLine="510"/>
        <w:jc w:val="both"/>
      </w:pPr>
      <w:r w:rsidRPr="005E648F">
        <w:t>Sau khi tạo bảng, hai chỉ mục được tạo để tối ưu truy vấn hạ nguồn:</w:t>
      </w:r>
    </w:p>
    <w:p w14:paraId="7247353F" w14:textId="77777777" w:rsidR="0098399A" w:rsidRPr="005E648F" w:rsidRDefault="0098399A" w:rsidP="0098399A">
      <w:pPr>
        <w:numPr>
          <w:ilvl w:val="0"/>
          <w:numId w:val="17"/>
        </w:numPr>
        <w:shd w:val="clear" w:color="auto" w:fill="FFFFFF"/>
        <w:ind w:firstLine="510"/>
        <w:jc w:val="both"/>
        <w:textAlignment w:val="baseline"/>
        <w:rPr>
          <w:color w:val="1F2328"/>
        </w:rPr>
      </w:pPr>
      <w:r w:rsidRPr="005E648F">
        <w:t>idx_hcv2_silver_default trên cột is_default - hỗ trợ lọc nhanh theo nhãn.</w:t>
      </w:r>
    </w:p>
    <w:p w14:paraId="30D29817" w14:textId="77777777" w:rsidR="0098399A" w:rsidRPr="005E648F" w:rsidRDefault="0098399A" w:rsidP="0098399A">
      <w:pPr>
        <w:numPr>
          <w:ilvl w:val="0"/>
          <w:numId w:val="17"/>
        </w:numPr>
        <w:shd w:val="clear" w:color="auto" w:fill="FFFFFF"/>
        <w:ind w:firstLine="510"/>
        <w:jc w:val="both"/>
        <w:textAlignment w:val="baseline"/>
        <w:rPr>
          <w:color w:val="1F2328"/>
        </w:rPr>
      </w:pPr>
      <w:r w:rsidRPr="005E648F">
        <w:t>idx_hcv2_silver_member trên cột member_key - hỗ trợ truy vấn theo khách hàng.</w:t>
      </w:r>
    </w:p>
    <w:p w14:paraId="1A217AE8" w14:textId="77777777" w:rsidR="0098399A" w:rsidRPr="005E648F" w:rsidRDefault="0098399A" w:rsidP="0098399A">
      <w:pPr>
        <w:shd w:val="clear" w:color="auto" w:fill="FFFFFF"/>
        <w:ind w:firstLine="510"/>
        <w:jc w:val="both"/>
      </w:pPr>
    </w:p>
    <w:p w14:paraId="1174D3E0" w14:textId="77777777" w:rsidR="0098399A" w:rsidRPr="005E648F" w:rsidRDefault="0098399A" w:rsidP="0098399A">
      <w:pPr>
        <w:pStyle w:val="Heading3"/>
        <w:shd w:val="clear" w:color="auto" w:fill="FFFFFF"/>
      </w:pPr>
      <w:bookmarkStart w:id="22" w:name="_Toc231261770"/>
      <w:r w:rsidRPr="005E648F">
        <w:t>3.3.4 Lớp Gold</w:t>
      </w:r>
      <w:bookmarkEnd w:id="22"/>
    </w:p>
    <w:p w14:paraId="49F0F7B0" w14:textId="77777777" w:rsidR="0098399A" w:rsidRPr="005E648F" w:rsidRDefault="0098399A" w:rsidP="0098399A">
      <w:pPr>
        <w:shd w:val="clear" w:color="auto" w:fill="FFFFFF"/>
        <w:ind w:firstLine="510"/>
        <w:jc w:val="both"/>
      </w:pPr>
      <w:r w:rsidRPr="005E648F">
        <w:t xml:space="preserve">File transform_gold_hcv2.sql biến đổi bảng Silver đã chuẩn hóa thành bảng gold.hc_features_v2 - feature vector cuối cùng được sử dụng trực tiếp bởi cả hai mô hình (LightGBM và Scorecard). Các kỹ thuật Feature Engineering và danh sách toàn bộ đặc trưng được </w:t>
      </w:r>
      <w:r w:rsidRPr="005E648F">
        <w:lastRenderedPageBreak/>
        <w:t>tạo ra được chia thành 5 nhóm phương pháp nghiệp vụ cốt lõi, đồng bộ chặt chẽ với kiến trúc phân loại tại mô hình ML:</w:t>
      </w:r>
    </w:p>
    <w:p w14:paraId="3C5B076F" w14:textId="77777777" w:rsidR="0098399A" w:rsidRPr="005E648F" w:rsidRDefault="0098399A" w:rsidP="0098399A">
      <w:pPr>
        <w:shd w:val="clear" w:color="auto" w:fill="FFFFFF"/>
        <w:ind w:firstLine="510"/>
        <w:jc w:val="both"/>
      </w:pPr>
      <w:r w:rsidRPr="005E648F">
        <w:rPr>
          <w:b/>
          <w:bCs/>
        </w:rPr>
        <w:t>Từ điển Đặc trưng Tầng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98399A" w:rsidRPr="005E648F" w14:paraId="15E3B10C" w14:textId="77777777" w:rsidTr="00DE2CC0">
        <w:trPr>
          <w:jc w:val="center"/>
        </w:trPr>
        <w:tc>
          <w:tcPr>
            <w:tcW w:w="3077" w:type="dxa"/>
            <w:shd w:val="clear" w:color="auto" w:fill="D5E8F0"/>
            <w:tcMar>
              <w:top w:w="100" w:type="dxa"/>
              <w:left w:w="200" w:type="dxa"/>
              <w:bottom w:w="100" w:type="dxa"/>
              <w:right w:w="200" w:type="dxa"/>
            </w:tcMar>
            <w:vAlign w:val="center"/>
            <w:hideMark/>
          </w:tcPr>
          <w:p w14:paraId="0B3907C4" w14:textId="77777777" w:rsidR="0098399A" w:rsidRPr="005E648F" w:rsidRDefault="0098399A">
            <w:pPr>
              <w:pStyle w:val="NormalWeb"/>
              <w:spacing w:before="20" w:beforeAutospacing="0" w:after="20" w:afterAutospacing="0"/>
              <w:jc w:val="center"/>
            </w:pPr>
            <w:r w:rsidRPr="005E648F">
              <w:rPr>
                <w:b/>
                <w:bCs/>
                <w:color w:val="000000"/>
                <w:sz w:val="22"/>
              </w:rPr>
              <w:t>Đặc trưng (Gold Name)</w:t>
            </w:r>
          </w:p>
        </w:tc>
        <w:tc>
          <w:tcPr>
            <w:tcW w:w="3722" w:type="dxa"/>
            <w:shd w:val="clear" w:color="auto" w:fill="D5E8F0"/>
            <w:tcMar>
              <w:top w:w="100" w:type="dxa"/>
              <w:left w:w="200" w:type="dxa"/>
              <w:bottom w:w="100" w:type="dxa"/>
              <w:right w:w="200" w:type="dxa"/>
            </w:tcMar>
            <w:vAlign w:val="center"/>
            <w:hideMark/>
          </w:tcPr>
          <w:p w14:paraId="25EBA6E6"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2545" w:type="dxa"/>
            <w:shd w:val="clear" w:color="auto" w:fill="D5E8F0"/>
            <w:tcMar>
              <w:top w:w="100" w:type="dxa"/>
              <w:left w:w="200" w:type="dxa"/>
              <w:bottom w:w="100" w:type="dxa"/>
              <w:right w:w="200" w:type="dxa"/>
            </w:tcMar>
            <w:vAlign w:val="center"/>
            <w:hideMark/>
          </w:tcPr>
          <w:p w14:paraId="5C6E7DF9" w14:textId="77777777" w:rsidR="0098399A" w:rsidRPr="005E648F" w:rsidRDefault="0098399A">
            <w:pPr>
              <w:pStyle w:val="NormalWeb"/>
              <w:spacing w:before="20" w:beforeAutospacing="0" w:after="20" w:afterAutospacing="0"/>
              <w:jc w:val="center"/>
            </w:pPr>
            <w:r w:rsidRPr="005E648F">
              <w:rPr>
                <w:b/>
                <w:bCs/>
                <w:color w:val="000000"/>
                <w:sz w:val="22"/>
              </w:rPr>
              <w:t>Xử lý tại Gold (SQL Logic)</w:t>
            </w:r>
          </w:p>
        </w:tc>
      </w:tr>
      <w:tr w:rsidR="0098399A" w:rsidRPr="005E648F" w14:paraId="6E288623" w14:textId="77777777" w:rsidTr="00DE2CC0">
        <w:trPr>
          <w:jc w:val="center"/>
        </w:trPr>
        <w:tc>
          <w:tcPr>
            <w:tcW w:w="9344" w:type="dxa"/>
            <w:gridSpan w:val="3"/>
            <w:tcMar>
              <w:top w:w="100" w:type="dxa"/>
              <w:left w:w="200" w:type="dxa"/>
              <w:bottom w:w="100" w:type="dxa"/>
              <w:right w:w="200" w:type="dxa"/>
            </w:tcMar>
            <w:vAlign w:val="center"/>
            <w:hideMark/>
          </w:tcPr>
          <w:p w14:paraId="5B0BC8F0" w14:textId="77777777" w:rsidR="0098399A" w:rsidRPr="00DE2CC0" w:rsidRDefault="0098399A" w:rsidP="00FE230D">
            <w:pPr>
              <w:pStyle w:val="NormalWeb"/>
              <w:spacing w:before="20" w:beforeAutospacing="0" w:after="20" w:afterAutospacing="0"/>
              <w:ind w:right="-339"/>
              <w:jc w:val="center"/>
              <w:rPr>
                <w:b/>
              </w:rPr>
            </w:pPr>
            <w:r w:rsidRPr="00DE2CC0">
              <w:rPr>
                <w:b/>
                <w:color w:val="000000"/>
                <w:sz w:val="22"/>
              </w:rPr>
              <w:t>Nhóm 1: Nhóm thu nhập, khoản vay và gánh nặng nợ</w:t>
            </w:r>
          </w:p>
        </w:tc>
      </w:tr>
      <w:tr w:rsidR="0098399A" w:rsidRPr="005E648F" w14:paraId="1AAA91E1" w14:textId="77777777" w:rsidTr="00DE2CC0">
        <w:trPr>
          <w:jc w:val="center"/>
        </w:trPr>
        <w:tc>
          <w:tcPr>
            <w:tcW w:w="3077" w:type="dxa"/>
            <w:tcMar>
              <w:top w:w="100" w:type="dxa"/>
              <w:left w:w="200" w:type="dxa"/>
              <w:bottom w:w="100" w:type="dxa"/>
              <w:right w:w="200" w:type="dxa"/>
            </w:tcMar>
            <w:vAlign w:val="center"/>
            <w:hideMark/>
          </w:tcPr>
          <w:p w14:paraId="23AEDC96" w14:textId="77777777" w:rsidR="0098399A" w:rsidRPr="005E648F" w:rsidRDefault="0098399A">
            <w:pPr>
              <w:pStyle w:val="NormalWeb"/>
              <w:spacing w:before="20" w:beforeAutospacing="0" w:after="20" w:afterAutospacing="0"/>
            </w:pPr>
            <w:r w:rsidRPr="005E648F">
              <w:rPr>
                <w:color w:val="000000"/>
                <w:sz w:val="22"/>
              </w:rPr>
              <w:t>loan_original_amount</w:t>
            </w:r>
          </w:p>
        </w:tc>
        <w:tc>
          <w:tcPr>
            <w:tcW w:w="3722" w:type="dxa"/>
            <w:tcMar>
              <w:top w:w="100" w:type="dxa"/>
              <w:left w:w="200" w:type="dxa"/>
              <w:bottom w:w="100" w:type="dxa"/>
              <w:right w:w="200" w:type="dxa"/>
            </w:tcMar>
            <w:vAlign w:val="center"/>
            <w:hideMark/>
          </w:tcPr>
          <w:p w14:paraId="06512151" w14:textId="77777777" w:rsidR="0098399A" w:rsidRPr="005E648F" w:rsidRDefault="0098399A">
            <w:pPr>
              <w:pStyle w:val="NormalWeb"/>
              <w:spacing w:before="20" w:beforeAutospacing="0" w:after="20" w:afterAutospacing="0"/>
            </w:pPr>
            <w:r w:rsidRPr="005E648F">
              <w:rPr>
                <w:color w:val="000000"/>
                <w:sz w:val="22"/>
              </w:rPr>
              <w:t>Tổng số tiền khách hàng đề nghị vay. Đây là cơ sở tuyệt đối để đánh giá quy mô rủi ro tín dụng ban đầu.</w:t>
            </w:r>
          </w:p>
        </w:tc>
        <w:tc>
          <w:tcPr>
            <w:tcW w:w="2545" w:type="dxa"/>
            <w:tcMar>
              <w:top w:w="100" w:type="dxa"/>
              <w:left w:w="200" w:type="dxa"/>
              <w:bottom w:w="100" w:type="dxa"/>
              <w:right w:w="200" w:type="dxa"/>
            </w:tcMar>
            <w:vAlign w:val="center"/>
            <w:hideMark/>
          </w:tcPr>
          <w:p w14:paraId="7177C41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6DEDF0E0" w14:textId="77777777" w:rsidTr="00DE2CC0">
        <w:trPr>
          <w:jc w:val="center"/>
        </w:trPr>
        <w:tc>
          <w:tcPr>
            <w:tcW w:w="3077" w:type="dxa"/>
            <w:tcMar>
              <w:top w:w="100" w:type="dxa"/>
              <w:left w:w="200" w:type="dxa"/>
              <w:bottom w:w="100" w:type="dxa"/>
              <w:right w:w="200" w:type="dxa"/>
            </w:tcMar>
            <w:vAlign w:val="center"/>
            <w:hideMark/>
          </w:tcPr>
          <w:p w14:paraId="1CAB3164" w14:textId="77777777" w:rsidR="0098399A" w:rsidRPr="005E648F" w:rsidRDefault="0098399A">
            <w:pPr>
              <w:pStyle w:val="NormalWeb"/>
              <w:spacing w:before="20" w:beforeAutospacing="0" w:after="20" w:afterAutospacing="0"/>
            </w:pPr>
            <w:r w:rsidRPr="005E648F">
              <w:rPr>
                <w:color w:val="000000"/>
                <w:sz w:val="22"/>
              </w:rPr>
              <w:t>term</w:t>
            </w:r>
          </w:p>
        </w:tc>
        <w:tc>
          <w:tcPr>
            <w:tcW w:w="3722" w:type="dxa"/>
            <w:tcMar>
              <w:top w:w="100" w:type="dxa"/>
              <w:left w:w="200" w:type="dxa"/>
              <w:bottom w:w="100" w:type="dxa"/>
              <w:right w:w="200" w:type="dxa"/>
            </w:tcMar>
            <w:vAlign w:val="center"/>
            <w:hideMark/>
          </w:tcPr>
          <w:p w14:paraId="6E929C32" w14:textId="77777777" w:rsidR="0098399A" w:rsidRPr="005E648F" w:rsidRDefault="0098399A">
            <w:pPr>
              <w:pStyle w:val="NormalWeb"/>
              <w:spacing w:before="20" w:beforeAutospacing="0" w:after="20" w:afterAutospacing="0"/>
            </w:pPr>
            <w:r w:rsidRPr="005E648F">
              <w:rPr>
                <w:color w:val="000000"/>
                <w:sz w:val="22"/>
              </w:rPr>
              <w:t>Kỳ hạn vay thực tế tính bằng tháng, phản ánh thời gian chịu rủi ro tín dụng của khoản vay (kỳ hạn dài = rủi ro cao).</w:t>
            </w:r>
          </w:p>
        </w:tc>
        <w:tc>
          <w:tcPr>
            <w:tcW w:w="2545" w:type="dxa"/>
            <w:tcMar>
              <w:top w:w="100" w:type="dxa"/>
              <w:left w:w="200" w:type="dxa"/>
              <w:bottom w:w="100" w:type="dxa"/>
              <w:right w:w="200" w:type="dxa"/>
            </w:tcMar>
            <w:vAlign w:val="center"/>
            <w:hideMark/>
          </w:tcPr>
          <w:p w14:paraId="097F2653"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625F072" w14:textId="77777777" w:rsidTr="00DE2CC0">
        <w:trPr>
          <w:jc w:val="center"/>
        </w:trPr>
        <w:tc>
          <w:tcPr>
            <w:tcW w:w="3077" w:type="dxa"/>
            <w:tcMar>
              <w:top w:w="100" w:type="dxa"/>
              <w:left w:w="200" w:type="dxa"/>
              <w:bottom w:w="100" w:type="dxa"/>
              <w:right w:w="200" w:type="dxa"/>
            </w:tcMar>
            <w:vAlign w:val="center"/>
            <w:hideMark/>
          </w:tcPr>
          <w:p w14:paraId="5C3EC074" w14:textId="77777777" w:rsidR="0098399A" w:rsidRPr="005E648F" w:rsidRDefault="0098399A">
            <w:pPr>
              <w:pStyle w:val="NormalWeb"/>
              <w:spacing w:before="20" w:beforeAutospacing="0" w:after="20" w:afterAutospacing="0"/>
            </w:pPr>
            <w:r w:rsidRPr="005E648F">
              <w:rPr>
                <w:color w:val="000000"/>
                <w:sz w:val="22"/>
              </w:rPr>
              <w:t>stated_monthly_income</w:t>
            </w:r>
          </w:p>
        </w:tc>
        <w:tc>
          <w:tcPr>
            <w:tcW w:w="3722" w:type="dxa"/>
            <w:tcMar>
              <w:top w:w="100" w:type="dxa"/>
              <w:left w:w="200" w:type="dxa"/>
              <w:bottom w:w="100" w:type="dxa"/>
              <w:right w:w="200" w:type="dxa"/>
            </w:tcMar>
            <w:vAlign w:val="center"/>
            <w:hideMark/>
          </w:tcPr>
          <w:p w14:paraId="6E69FE60" w14:textId="77777777" w:rsidR="0098399A" w:rsidRPr="005E648F" w:rsidRDefault="0098399A">
            <w:pPr>
              <w:pStyle w:val="NormalWeb"/>
              <w:spacing w:before="20" w:beforeAutospacing="0" w:after="20" w:afterAutospacing="0"/>
            </w:pPr>
            <w:r w:rsidRPr="005E648F">
              <w:rPr>
                <w:color w:val="000000"/>
                <w:sz w:val="22"/>
              </w:rPr>
              <w:t>Thu nhập hàng tháng do khách hàng tự khai báo. Thường tiềm ẩn rủi ro khai khống nên cần kết hợp biến cờ xác minh.</w:t>
            </w:r>
          </w:p>
        </w:tc>
        <w:tc>
          <w:tcPr>
            <w:tcW w:w="2545" w:type="dxa"/>
            <w:tcMar>
              <w:top w:w="100" w:type="dxa"/>
              <w:left w:w="200" w:type="dxa"/>
              <w:bottom w:w="100" w:type="dxa"/>
              <w:right w:w="200" w:type="dxa"/>
            </w:tcMar>
            <w:vAlign w:val="center"/>
            <w:hideMark/>
          </w:tcPr>
          <w:p w14:paraId="735099B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27A52CB" w14:textId="77777777" w:rsidTr="00DE2CC0">
        <w:trPr>
          <w:jc w:val="center"/>
        </w:trPr>
        <w:tc>
          <w:tcPr>
            <w:tcW w:w="3077" w:type="dxa"/>
            <w:tcMar>
              <w:top w:w="100" w:type="dxa"/>
              <w:left w:w="200" w:type="dxa"/>
              <w:bottom w:w="100" w:type="dxa"/>
              <w:right w:w="200" w:type="dxa"/>
            </w:tcMar>
            <w:vAlign w:val="center"/>
            <w:hideMark/>
          </w:tcPr>
          <w:p w14:paraId="28864611" w14:textId="77777777" w:rsidR="0098399A" w:rsidRPr="005E648F" w:rsidRDefault="0098399A">
            <w:pPr>
              <w:pStyle w:val="NormalWeb"/>
              <w:spacing w:before="20" w:beforeAutospacing="0" w:after="20" w:afterAutospacing="0"/>
            </w:pPr>
            <w:r w:rsidRPr="005E648F">
              <w:rPr>
                <w:color w:val="000000"/>
                <w:sz w:val="22"/>
              </w:rPr>
              <w:t>debt_to_income_ratio</w:t>
            </w:r>
          </w:p>
        </w:tc>
        <w:tc>
          <w:tcPr>
            <w:tcW w:w="3722" w:type="dxa"/>
            <w:tcMar>
              <w:top w:w="100" w:type="dxa"/>
              <w:left w:w="200" w:type="dxa"/>
              <w:bottom w:w="100" w:type="dxa"/>
              <w:right w:w="200" w:type="dxa"/>
            </w:tcMar>
            <w:vAlign w:val="center"/>
            <w:hideMark/>
          </w:tcPr>
          <w:p w14:paraId="423ACF5F" w14:textId="77777777" w:rsidR="0098399A" w:rsidRPr="005E648F" w:rsidRDefault="0098399A">
            <w:pPr>
              <w:pStyle w:val="NormalWeb"/>
              <w:spacing w:before="20" w:beforeAutospacing="0" w:after="20" w:afterAutospacing="0"/>
            </w:pPr>
            <w:r w:rsidRPr="005E648F">
              <w:rPr>
                <w:color w:val="000000"/>
                <w:sz w:val="22"/>
              </w:rPr>
              <w:t>Tỷ lệ DTI ban đầu (Annuity / Thu nhập). Đây là chỉ báo cốt lõi nhất về áp lực trả nợ hàng tháng của khách hàng.</w:t>
            </w:r>
          </w:p>
        </w:tc>
        <w:tc>
          <w:tcPr>
            <w:tcW w:w="2545" w:type="dxa"/>
            <w:tcMar>
              <w:top w:w="100" w:type="dxa"/>
              <w:left w:w="200" w:type="dxa"/>
              <w:bottom w:w="100" w:type="dxa"/>
              <w:right w:w="200" w:type="dxa"/>
            </w:tcMar>
            <w:vAlign w:val="center"/>
            <w:hideMark/>
          </w:tcPr>
          <w:p w14:paraId="65323724"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76E2730F" w14:textId="77777777" w:rsidTr="00DE2CC0">
        <w:trPr>
          <w:jc w:val="center"/>
        </w:trPr>
        <w:tc>
          <w:tcPr>
            <w:tcW w:w="3077" w:type="dxa"/>
            <w:tcMar>
              <w:top w:w="100" w:type="dxa"/>
              <w:left w:w="200" w:type="dxa"/>
              <w:bottom w:w="100" w:type="dxa"/>
              <w:right w:w="200" w:type="dxa"/>
            </w:tcMar>
            <w:vAlign w:val="center"/>
            <w:hideMark/>
          </w:tcPr>
          <w:p w14:paraId="39C7131C" w14:textId="77777777" w:rsidR="0098399A" w:rsidRPr="005E648F" w:rsidRDefault="0098399A">
            <w:pPr>
              <w:pStyle w:val="NormalWeb"/>
              <w:spacing w:before="20" w:beforeAutospacing="0" w:after="20" w:afterAutospacing="0"/>
            </w:pPr>
            <w:r w:rsidRPr="005E648F">
              <w:rPr>
                <w:color w:val="000000"/>
                <w:sz w:val="22"/>
              </w:rPr>
              <w:t>loan_amount_to_income</w:t>
            </w:r>
          </w:p>
        </w:tc>
        <w:tc>
          <w:tcPr>
            <w:tcW w:w="3722" w:type="dxa"/>
            <w:tcMar>
              <w:top w:w="100" w:type="dxa"/>
              <w:left w:w="200" w:type="dxa"/>
              <w:bottom w:w="100" w:type="dxa"/>
              <w:right w:w="200" w:type="dxa"/>
            </w:tcMar>
            <w:vAlign w:val="center"/>
            <w:hideMark/>
          </w:tcPr>
          <w:p w14:paraId="2534D916" w14:textId="77777777" w:rsidR="0098399A" w:rsidRPr="005E648F" w:rsidRDefault="0098399A">
            <w:pPr>
              <w:pStyle w:val="NormalWeb"/>
              <w:spacing w:before="20" w:beforeAutospacing="0" w:after="20" w:afterAutospacing="0"/>
            </w:pPr>
            <w:r w:rsidRPr="005E648F">
              <w:rPr>
                <w:color w:val="000000"/>
                <w:sz w:val="22"/>
              </w:rPr>
              <w:t>Tỷ lệ dư nợ trên thu nhập năm, cho thấy khách hàng đang vay gấp bao nhiêu lần thu nhập hàng năm của họ.</w:t>
            </w:r>
          </w:p>
        </w:tc>
        <w:tc>
          <w:tcPr>
            <w:tcW w:w="2545" w:type="dxa"/>
            <w:tcMar>
              <w:top w:w="100" w:type="dxa"/>
              <w:left w:w="200" w:type="dxa"/>
              <w:bottom w:w="100" w:type="dxa"/>
              <w:right w:w="200" w:type="dxa"/>
            </w:tcMar>
            <w:vAlign w:val="center"/>
            <w:hideMark/>
          </w:tcPr>
          <w:p w14:paraId="7778F881" w14:textId="77777777" w:rsidR="0098399A" w:rsidRPr="005E648F" w:rsidRDefault="0098399A">
            <w:pPr>
              <w:pStyle w:val="NormalWeb"/>
              <w:spacing w:before="20" w:beforeAutospacing="0" w:after="20" w:afterAutospacing="0"/>
            </w:pPr>
            <w:r w:rsidRPr="005E648F">
              <w:rPr>
                <w:color w:val="000000"/>
                <w:sz w:val="22"/>
              </w:rPr>
              <w:t>ROUND(loan_original_amount / (stated_monthly_income * 12), 5)</w:t>
            </w:r>
          </w:p>
        </w:tc>
      </w:tr>
      <w:tr w:rsidR="0098399A" w:rsidRPr="005E648F" w14:paraId="0F873832" w14:textId="77777777" w:rsidTr="00DE2CC0">
        <w:trPr>
          <w:jc w:val="center"/>
        </w:trPr>
        <w:tc>
          <w:tcPr>
            <w:tcW w:w="3077" w:type="dxa"/>
            <w:tcMar>
              <w:top w:w="100" w:type="dxa"/>
              <w:left w:w="200" w:type="dxa"/>
              <w:bottom w:w="100" w:type="dxa"/>
              <w:right w:w="200" w:type="dxa"/>
            </w:tcMar>
            <w:vAlign w:val="center"/>
            <w:hideMark/>
          </w:tcPr>
          <w:p w14:paraId="6864EC93" w14:textId="77777777" w:rsidR="0098399A" w:rsidRPr="005E648F" w:rsidRDefault="0098399A">
            <w:pPr>
              <w:pStyle w:val="NormalWeb"/>
              <w:spacing w:before="20" w:beforeAutospacing="0" w:after="20" w:afterAutospacing="0"/>
            </w:pPr>
            <w:r w:rsidRPr="005E648F">
              <w:rPr>
                <w:color w:val="000000"/>
                <w:sz w:val="22"/>
              </w:rPr>
              <w:t>log_monthly_income</w:t>
            </w:r>
          </w:p>
        </w:tc>
        <w:tc>
          <w:tcPr>
            <w:tcW w:w="3722" w:type="dxa"/>
            <w:tcMar>
              <w:top w:w="100" w:type="dxa"/>
              <w:left w:w="200" w:type="dxa"/>
              <w:bottom w:w="100" w:type="dxa"/>
              <w:right w:w="200" w:type="dxa"/>
            </w:tcMar>
            <w:vAlign w:val="center"/>
            <w:hideMark/>
          </w:tcPr>
          <w:p w14:paraId="02D4B36D" w14:textId="77777777" w:rsidR="0098399A" w:rsidRPr="005E648F" w:rsidRDefault="0098399A">
            <w:pPr>
              <w:pStyle w:val="NormalWeb"/>
              <w:spacing w:before="20" w:beforeAutospacing="0" w:after="20" w:afterAutospacing="0"/>
            </w:pPr>
            <w:r w:rsidRPr="005E648F">
              <w:rPr>
                <w:color w:val="000000"/>
                <w:sz w:val="22"/>
              </w:rPr>
              <w:t>Thu nhập được chuẩn hóa logarit để giảm ảnh hưởng của các giá trị thu nhập rất cao (outliers).</w:t>
            </w:r>
          </w:p>
        </w:tc>
        <w:tc>
          <w:tcPr>
            <w:tcW w:w="2545" w:type="dxa"/>
            <w:tcMar>
              <w:top w:w="100" w:type="dxa"/>
              <w:left w:w="200" w:type="dxa"/>
              <w:bottom w:w="100" w:type="dxa"/>
              <w:right w:w="200" w:type="dxa"/>
            </w:tcMar>
            <w:vAlign w:val="center"/>
            <w:hideMark/>
          </w:tcPr>
          <w:p w14:paraId="34F3FEEA" w14:textId="77777777" w:rsidR="0098399A" w:rsidRPr="005E648F" w:rsidRDefault="0098399A">
            <w:pPr>
              <w:pStyle w:val="NormalWeb"/>
              <w:spacing w:before="20" w:beforeAutospacing="0" w:after="20" w:afterAutospacing="0"/>
            </w:pPr>
            <w:r w:rsidRPr="005E648F">
              <w:rPr>
                <w:color w:val="000000"/>
                <w:sz w:val="22"/>
              </w:rPr>
              <w:t>LN(1 + stated_monthly_income)</w:t>
            </w:r>
          </w:p>
        </w:tc>
      </w:tr>
      <w:tr w:rsidR="0098399A" w:rsidRPr="005E648F" w14:paraId="10111F46" w14:textId="77777777" w:rsidTr="00DE2CC0">
        <w:trPr>
          <w:jc w:val="center"/>
        </w:trPr>
        <w:tc>
          <w:tcPr>
            <w:tcW w:w="3077" w:type="dxa"/>
            <w:tcMar>
              <w:top w:w="100" w:type="dxa"/>
              <w:left w:w="200" w:type="dxa"/>
              <w:bottom w:w="100" w:type="dxa"/>
              <w:right w:w="200" w:type="dxa"/>
            </w:tcMar>
            <w:vAlign w:val="center"/>
            <w:hideMark/>
          </w:tcPr>
          <w:p w14:paraId="518390D5" w14:textId="77777777" w:rsidR="0098399A" w:rsidRPr="005E648F" w:rsidRDefault="0098399A">
            <w:pPr>
              <w:pStyle w:val="NormalWeb"/>
              <w:spacing w:before="20" w:beforeAutospacing="0" w:after="20" w:afterAutospacing="0"/>
            </w:pPr>
            <w:r w:rsidRPr="005E648F">
              <w:rPr>
                <w:color w:val="000000"/>
                <w:sz w:val="22"/>
              </w:rPr>
              <w:t>payment_to_income</w:t>
            </w:r>
          </w:p>
        </w:tc>
        <w:tc>
          <w:tcPr>
            <w:tcW w:w="3722" w:type="dxa"/>
            <w:tcMar>
              <w:top w:w="100" w:type="dxa"/>
              <w:left w:w="200" w:type="dxa"/>
              <w:bottom w:w="100" w:type="dxa"/>
              <w:right w:w="200" w:type="dxa"/>
            </w:tcMar>
            <w:vAlign w:val="center"/>
            <w:hideMark/>
          </w:tcPr>
          <w:p w14:paraId="3F581DD6" w14:textId="77777777" w:rsidR="0098399A" w:rsidRPr="005E648F" w:rsidRDefault="0098399A">
            <w:pPr>
              <w:pStyle w:val="NormalWeb"/>
              <w:spacing w:before="20" w:beforeAutospacing="0" w:after="20" w:afterAutospacing="0"/>
            </w:pPr>
            <w:r w:rsidRPr="005E648F">
              <w:rPr>
                <w:color w:val="000000"/>
                <w:sz w:val="22"/>
              </w:rPr>
              <w:t>Tỷ lệ trả góp trên thu nhập. Bản chất là DTI nhưng dùng tên gọi khác thống nhất với tiêu chuẩn Scorecard.</w:t>
            </w:r>
          </w:p>
        </w:tc>
        <w:tc>
          <w:tcPr>
            <w:tcW w:w="2545" w:type="dxa"/>
            <w:tcMar>
              <w:top w:w="100" w:type="dxa"/>
              <w:left w:w="200" w:type="dxa"/>
              <w:bottom w:w="100" w:type="dxa"/>
              <w:right w:w="200" w:type="dxa"/>
            </w:tcMar>
            <w:vAlign w:val="center"/>
            <w:hideMark/>
          </w:tcPr>
          <w:p w14:paraId="327D6825" w14:textId="77777777" w:rsidR="0098399A" w:rsidRPr="005E648F" w:rsidRDefault="0098399A">
            <w:pPr>
              <w:pStyle w:val="NormalWeb"/>
              <w:spacing w:before="20" w:beforeAutospacing="0" w:after="20" w:afterAutospacing="0"/>
            </w:pPr>
            <w:r w:rsidRPr="005E648F">
              <w:rPr>
                <w:color w:val="000000"/>
                <w:sz w:val="22"/>
              </w:rPr>
              <w:t>debt_to_income_ratio</w:t>
            </w:r>
          </w:p>
        </w:tc>
      </w:tr>
      <w:tr w:rsidR="0098399A" w:rsidRPr="005E648F" w14:paraId="5D14EC7A" w14:textId="77777777" w:rsidTr="00DE2CC0">
        <w:trPr>
          <w:jc w:val="center"/>
        </w:trPr>
        <w:tc>
          <w:tcPr>
            <w:tcW w:w="3077" w:type="dxa"/>
            <w:tcMar>
              <w:top w:w="100" w:type="dxa"/>
              <w:left w:w="200" w:type="dxa"/>
              <w:bottom w:w="100" w:type="dxa"/>
              <w:right w:w="200" w:type="dxa"/>
            </w:tcMar>
            <w:vAlign w:val="center"/>
            <w:hideMark/>
          </w:tcPr>
          <w:p w14:paraId="7BE96D02" w14:textId="77777777" w:rsidR="0098399A" w:rsidRPr="005E648F" w:rsidRDefault="0098399A">
            <w:pPr>
              <w:pStyle w:val="NormalWeb"/>
              <w:spacing w:before="20" w:beforeAutospacing="0" w:after="20" w:afterAutospacing="0"/>
            </w:pPr>
            <w:r w:rsidRPr="005E648F">
              <w:rPr>
                <w:color w:val="000000"/>
                <w:sz w:val="22"/>
              </w:rPr>
              <w:t>current_debt_ratio</w:t>
            </w:r>
          </w:p>
        </w:tc>
        <w:tc>
          <w:tcPr>
            <w:tcW w:w="3722" w:type="dxa"/>
            <w:tcMar>
              <w:top w:w="100" w:type="dxa"/>
              <w:left w:w="200" w:type="dxa"/>
              <w:bottom w:w="100" w:type="dxa"/>
              <w:right w:w="200" w:type="dxa"/>
            </w:tcMar>
            <w:vAlign w:val="center"/>
            <w:hideMark/>
          </w:tcPr>
          <w:p w14:paraId="4507E8DA" w14:textId="77777777" w:rsidR="0098399A" w:rsidRPr="005E648F" w:rsidRDefault="0098399A">
            <w:pPr>
              <w:pStyle w:val="NormalWeb"/>
              <w:spacing w:before="20" w:beforeAutospacing="0" w:after="20" w:afterAutospacing="0"/>
            </w:pPr>
            <w:r w:rsidRPr="005E648F">
              <w:rPr>
                <w:color w:val="000000"/>
                <w:sz w:val="22"/>
              </w:rPr>
              <w:t>Tỷ lệ dư nợ hiện tại trên khoản vay đề xuất. Tỷ lệ cao chứng tỏ khách hàng đang cạn kiệt hạn mức tín dụng.</w:t>
            </w:r>
          </w:p>
        </w:tc>
        <w:tc>
          <w:tcPr>
            <w:tcW w:w="2545" w:type="dxa"/>
            <w:tcMar>
              <w:top w:w="100" w:type="dxa"/>
              <w:left w:w="200" w:type="dxa"/>
              <w:bottom w:w="100" w:type="dxa"/>
              <w:right w:w="200" w:type="dxa"/>
            </w:tcMar>
            <w:vAlign w:val="center"/>
            <w:hideMark/>
          </w:tcPr>
          <w:p w14:paraId="5B7CC816" w14:textId="77777777" w:rsidR="0098399A" w:rsidRPr="005E648F" w:rsidRDefault="0098399A">
            <w:pPr>
              <w:pStyle w:val="NormalWeb"/>
              <w:spacing w:before="20" w:beforeAutospacing="0" w:after="20" w:afterAutospacing="0"/>
            </w:pPr>
            <w:r w:rsidRPr="005E648F">
              <w:rPr>
                <w:color w:val="000000"/>
                <w:sz w:val="22"/>
              </w:rPr>
              <w:t>ROUND(current_debt / loan_original_amount, 5)</w:t>
            </w:r>
          </w:p>
        </w:tc>
      </w:tr>
      <w:tr w:rsidR="0098399A" w:rsidRPr="005E648F" w14:paraId="31392283" w14:textId="77777777" w:rsidTr="00DE2CC0">
        <w:trPr>
          <w:jc w:val="center"/>
        </w:trPr>
        <w:tc>
          <w:tcPr>
            <w:tcW w:w="3077" w:type="dxa"/>
            <w:tcMar>
              <w:top w:w="100" w:type="dxa"/>
              <w:left w:w="200" w:type="dxa"/>
              <w:bottom w:w="100" w:type="dxa"/>
              <w:right w:w="200" w:type="dxa"/>
            </w:tcMar>
            <w:vAlign w:val="center"/>
            <w:hideMark/>
          </w:tcPr>
          <w:p w14:paraId="06C0E129" w14:textId="77777777" w:rsidR="0098399A" w:rsidRPr="005E648F" w:rsidRDefault="0098399A">
            <w:pPr>
              <w:pStyle w:val="NormalWeb"/>
              <w:spacing w:before="20" w:beforeAutospacing="0" w:after="20" w:afterAutospacing="0"/>
            </w:pPr>
            <w:r w:rsidRPr="005E648F">
              <w:rPr>
                <w:color w:val="000000"/>
                <w:sz w:val="22"/>
              </w:rPr>
              <w:t>total_debt_to_income</w:t>
            </w:r>
          </w:p>
        </w:tc>
        <w:tc>
          <w:tcPr>
            <w:tcW w:w="3722" w:type="dxa"/>
            <w:tcMar>
              <w:top w:w="100" w:type="dxa"/>
              <w:left w:w="200" w:type="dxa"/>
              <w:bottom w:w="100" w:type="dxa"/>
              <w:right w:w="200" w:type="dxa"/>
            </w:tcMar>
            <w:vAlign w:val="center"/>
            <w:hideMark/>
          </w:tcPr>
          <w:p w14:paraId="308A9765" w14:textId="77777777" w:rsidR="0098399A" w:rsidRPr="005E648F" w:rsidRDefault="0098399A">
            <w:pPr>
              <w:pStyle w:val="NormalWeb"/>
              <w:spacing w:before="20" w:beforeAutospacing="0" w:after="20" w:afterAutospacing="0"/>
            </w:pPr>
            <w:r w:rsidRPr="005E648F">
              <w:rPr>
                <w:color w:val="000000"/>
                <w:sz w:val="22"/>
              </w:rPr>
              <w:t>Tỷ lệ tổng gánh nặng nợ (tất cả tổ chức) trên thu nhập năm. Chỉ báo toàn diện nhất về khả năng vỡ nợ toàn cục.</w:t>
            </w:r>
          </w:p>
        </w:tc>
        <w:tc>
          <w:tcPr>
            <w:tcW w:w="2545" w:type="dxa"/>
            <w:tcMar>
              <w:top w:w="100" w:type="dxa"/>
              <w:left w:w="200" w:type="dxa"/>
              <w:bottom w:w="100" w:type="dxa"/>
              <w:right w:w="200" w:type="dxa"/>
            </w:tcMar>
            <w:vAlign w:val="center"/>
            <w:hideMark/>
          </w:tcPr>
          <w:p w14:paraId="4FDECBB1" w14:textId="77777777" w:rsidR="0098399A" w:rsidRPr="005E648F" w:rsidRDefault="0098399A">
            <w:pPr>
              <w:pStyle w:val="NormalWeb"/>
              <w:spacing w:before="20" w:beforeAutospacing="0" w:after="20" w:afterAutospacing="0"/>
            </w:pPr>
            <w:r w:rsidRPr="005E648F">
              <w:rPr>
                <w:color w:val="000000"/>
                <w:sz w:val="22"/>
              </w:rPr>
              <w:t>ROUND(total_debt / (stated_monthly_income * 12), 5)</w:t>
            </w:r>
          </w:p>
        </w:tc>
      </w:tr>
      <w:tr w:rsidR="0098399A" w:rsidRPr="005E648F" w14:paraId="79E83137" w14:textId="77777777" w:rsidTr="00DE2CC0">
        <w:trPr>
          <w:jc w:val="center"/>
        </w:trPr>
        <w:tc>
          <w:tcPr>
            <w:tcW w:w="9344" w:type="dxa"/>
            <w:gridSpan w:val="3"/>
            <w:tcMar>
              <w:top w:w="100" w:type="dxa"/>
              <w:left w:w="200" w:type="dxa"/>
              <w:bottom w:w="100" w:type="dxa"/>
              <w:right w:w="200" w:type="dxa"/>
            </w:tcMar>
            <w:vAlign w:val="center"/>
            <w:hideMark/>
          </w:tcPr>
          <w:p w14:paraId="77EDD3ED" w14:textId="77777777" w:rsidR="0098399A" w:rsidRPr="00DE2CC0" w:rsidRDefault="0098399A" w:rsidP="00FE230D">
            <w:pPr>
              <w:pStyle w:val="NormalWeb"/>
              <w:spacing w:before="20" w:beforeAutospacing="0" w:after="20" w:afterAutospacing="0"/>
              <w:jc w:val="center"/>
              <w:rPr>
                <w:b/>
              </w:rPr>
            </w:pPr>
            <w:r w:rsidRPr="00DE2CC0">
              <w:rPr>
                <w:b/>
                <w:color w:val="000000"/>
                <w:sz w:val="22"/>
              </w:rPr>
              <w:lastRenderedPageBreak/>
              <w:t>Nhóm 2: Nhóm hành vi trễ hạn và lịch sử tín dụng</w:t>
            </w:r>
          </w:p>
        </w:tc>
      </w:tr>
      <w:tr w:rsidR="0098399A" w:rsidRPr="005E648F" w14:paraId="5254839A" w14:textId="77777777" w:rsidTr="00DE2CC0">
        <w:trPr>
          <w:jc w:val="center"/>
        </w:trPr>
        <w:tc>
          <w:tcPr>
            <w:tcW w:w="3077" w:type="dxa"/>
            <w:tcMar>
              <w:top w:w="100" w:type="dxa"/>
              <w:left w:w="200" w:type="dxa"/>
              <w:bottom w:w="100" w:type="dxa"/>
              <w:right w:w="200" w:type="dxa"/>
            </w:tcMar>
            <w:vAlign w:val="center"/>
            <w:hideMark/>
          </w:tcPr>
          <w:p w14:paraId="5BB5106D" w14:textId="77777777" w:rsidR="0098399A" w:rsidRPr="005E648F" w:rsidRDefault="0098399A">
            <w:pPr>
              <w:pStyle w:val="NormalWeb"/>
              <w:spacing w:before="20" w:beforeAutospacing="0" w:after="20" w:afterAutospacing="0"/>
            </w:pPr>
            <w:r w:rsidRPr="005E648F">
              <w:rPr>
                <w:color w:val="000000"/>
                <w:sz w:val="22"/>
              </w:rPr>
              <w:t>max_dpd_24m</w:t>
            </w:r>
          </w:p>
        </w:tc>
        <w:tc>
          <w:tcPr>
            <w:tcW w:w="3722" w:type="dxa"/>
            <w:tcMar>
              <w:top w:w="100" w:type="dxa"/>
              <w:left w:w="200" w:type="dxa"/>
              <w:bottom w:w="100" w:type="dxa"/>
              <w:right w:w="200" w:type="dxa"/>
            </w:tcMar>
            <w:vAlign w:val="center"/>
            <w:hideMark/>
          </w:tcPr>
          <w:p w14:paraId="4C4412C5" w14:textId="77777777" w:rsidR="0098399A" w:rsidRPr="005E648F" w:rsidRDefault="0098399A">
            <w:pPr>
              <w:pStyle w:val="NormalWeb"/>
              <w:spacing w:before="20" w:beforeAutospacing="0" w:after="20" w:afterAutospacing="0"/>
            </w:pPr>
            <w:r w:rsidRPr="005E648F">
              <w:rPr>
                <w:color w:val="000000"/>
                <w:sz w:val="22"/>
              </w:rPr>
              <w:t>Biến phản ánh mức độ quá hạn tín dụng trong lịch sử của khách hàng.</w:t>
            </w:r>
          </w:p>
        </w:tc>
        <w:tc>
          <w:tcPr>
            <w:tcW w:w="2545" w:type="dxa"/>
            <w:tcMar>
              <w:top w:w="100" w:type="dxa"/>
              <w:left w:w="200" w:type="dxa"/>
              <w:bottom w:w="100" w:type="dxa"/>
              <w:right w:w="200" w:type="dxa"/>
            </w:tcMar>
            <w:vAlign w:val="center"/>
            <w:hideMark/>
          </w:tcPr>
          <w:p w14:paraId="6A90DBFE"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E1BA208" w14:textId="77777777" w:rsidTr="00DE2CC0">
        <w:trPr>
          <w:jc w:val="center"/>
        </w:trPr>
        <w:tc>
          <w:tcPr>
            <w:tcW w:w="3077" w:type="dxa"/>
            <w:tcMar>
              <w:top w:w="100" w:type="dxa"/>
              <w:left w:w="200" w:type="dxa"/>
              <w:bottom w:w="100" w:type="dxa"/>
              <w:right w:w="200" w:type="dxa"/>
            </w:tcMar>
            <w:vAlign w:val="center"/>
            <w:hideMark/>
          </w:tcPr>
          <w:p w14:paraId="0F498D1B" w14:textId="77777777" w:rsidR="0098399A" w:rsidRPr="005E648F" w:rsidRDefault="0098399A">
            <w:pPr>
              <w:pStyle w:val="NormalWeb"/>
              <w:spacing w:before="20" w:beforeAutospacing="0" w:after="20" w:afterAutospacing="0"/>
            </w:pPr>
            <w:r w:rsidRPr="005E648F">
              <w:rPr>
                <w:color w:val="000000"/>
                <w:sz w:val="22"/>
              </w:rPr>
              <w:t>max_dpd_12m</w:t>
            </w:r>
          </w:p>
        </w:tc>
        <w:tc>
          <w:tcPr>
            <w:tcW w:w="3722" w:type="dxa"/>
            <w:tcMar>
              <w:top w:w="100" w:type="dxa"/>
              <w:left w:w="200" w:type="dxa"/>
              <w:bottom w:w="100" w:type="dxa"/>
              <w:right w:w="200" w:type="dxa"/>
            </w:tcMar>
            <w:vAlign w:val="center"/>
            <w:hideMark/>
          </w:tcPr>
          <w:p w14:paraId="13B6F657" w14:textId="77777777" w:rsidR="0098399A" w:rsidRPr="005E648F" w:rsidRDefault="0098399A">
            <w:pPr>
              <w:pStyle w:val="NormalWeb"/>
              <w:spacing w:before="20" w:beforeAutospacing="0" w:after="20" w:afterAutospacing="0"/>
            </w:pPr>
            <w:r w:rsidRPr="005E648F">
              <w:rPr>
                <w:color w:val="000000"/>
                <w:sz w:val="22"/>
              </w:rPr>
              <w:t>Số ngày quá hạn lớn nhất trong 1 năm qua. Phản ánh những khó khăn tài chính ngắn hạn gần đây.</w:t>
            </w:r>
          </w:p>
        </w:tc>
        <w:tc>
          <w:tcPr>
            <w:tcW w:w="2545" w:type="dxa"/>
            <w:tcMar>
              <w:top w:w="100" w:type="dxa"/>
              <w:left w:w="200" w:type="dxa"/>
              <w:bottom w:w="100" w:type="dxa"/>
              <w:right w:w="200" w:type="dxa"/>
            </w:tcMar>
            <w:vAlign w:val="center"/>
            <w:hideMark/>
          </w:tcPr>
          <w:p w14:paraId="6D151D8D"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F8A638F" w14:textId="77777777" w:rsidTr="00DE2CC0">
        <w:trPr>
          <w:jc w:val="center"/>
        </w:trPr>
        <w:tc>
          <w:tcPr>
            <w:tcW w:w="3077" w:type="dxa"/>
            <w:tcMar>
              <w:top w:w="100" w:type="dxa"/>
              <w:left w:w="200" w:type="dxa"/>
              <w:bottom w:w="100" w:type="dxa"/>
              <w:right w:w="200" w:type="dxa"/>
            </w:tcMar>
            <w:vAlign w:val="center"/>
            <w:hideMark/>
          </w:tcPr>
          <w:p w14:paraId="6523F7D4" w14:textId="77777777" w:rsidR="0098399A" w:rsidRPr="005E648F" w:rsidRDefault="0098399A">
            <w:pPr>
              <w:pStyle w:val="NormalWeb"/>
              <w:spacing w:before="20" w:beforeAutospacing="0" w:after="20" w:afterAutospacing="0"/>
            </w:pPr>
            <w:r w:rsidRPr="005E648F">
              <w:rPr>
                <w:color w:val="000000"/>
                <w:sz w:val="22"/>
              </w:rPr>
              <w:t>max_dpd_3m</w:t>
            </w:r>
          </w:p>
        </w:tc>
        <w:tc>
          <w:tcPr>
            <w:tcW w:w="3722" w:type="dxa"/>
            <w:tcMar>
              <w:top w:w="100" w:type="dxa"/>
              <w:left w:w="200" w:type="dxa"/>
              <w:bottom w:w="100" w:type="dxa"/>
              <w:right w:w="200" w:type="dxa"/>
            </w:tcMar>
            <w:vAlign w:val="center"/>
            <w:hideMark/>
          </w:tcPr>
          <w:p w14:paraId="2FE76193" w14:textId="77777777" w:rsidR="0098399A" w:rsidRPr="005E648F" w:rsidRDefault="0098399A">
            <w:pPr>
              <w:pStyle w:val="NormalWeb"/>
              <w:spacing w:before="20" w:beforeAutospacing="0" w:after="20" w:afterAutospacing="0"/>
            </w:pPr>
            <w:r w:rsidRPr="005E648F">
              <w:rPr>
                <w:color w:val="000000"/>
                <w:sz w:val="22"/>
              </w:rPr>
              <w:t>Số ngày quá hạn lớn nhất trong 3 tháng qua. Tín hiệu rủi ro "nóng" báo hiệu khả năng mất thanh toán tức thời.</w:t>
            </w:r>
          </w:p>
        </w:tc>
        <w:tc>
          <w:tcPr>
            <w:tcW w:w="2545" w:type="dxa"/>
            <w:tcMar>
              <w:top w:w="100" w:type="dxa"/>
              <w:left w:w="200" w:type="dxa"/>
              <w:bottom w:w="100" w:type="dxa"/>
              <w:right w:w="200" w:type="dxa"/>
            </w:tcMar>
            <w:vAlign w:val="center"/>
            <w:hideMark/>
          </w:tcPr>
          <w:p w14:paraId="5A970AE9"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8D3786E" w14:textId="77777777" w:rsidTr="00DE2CC0">
        <w:trPr>
          <w:jc w:val="center"/>
        </w:trPr>
        <w:tc>
          <w:tcPr>
            <w:tcW w:w="3077" w:type="dxa"/>
            <w:tcMar>
              <w:top w:w="100" w:type="dxa"/>
              <w:left w:w="200" w:type="dxa"/>
              <w:bottom w:w="100" w:type="dxa"/>
              <w:right w:w="200" w:type="dxa"/>
            </w:tcMar>
            <w:vAlign w:val="center"/>
            <w:hideMark/>
          </w:tcPr>
          <w:p w14:paraId="2B1A59C4" w14:textId="77777777" w:rsidR="0098399A" w:rsidRPr="005E648F" w:rsidRDefault="0098399A">
            <w:pPr>
              <w:pStyle w:val="NormalWeb"/>
              <w:spacing w:before="20" w:beforeAutospacing="0" w:after="20" w:afterAutospacing="0"/>
            </w:pPr>
            <w:r w:rsidRPr="005E648F">
              <w:rPr>
                <w:color w:val="000000"/>
                <w:sz w:val="22"/>
              </w:rPr>
              <w:t>avg_dpd_24m</w:t>
            </w:r>
          </w:p>
        </w:tc>
        <w:tc>
          <w:tcPr>
            <w:tcW w:w="3722" w:type="dxa"/>
            <w:tcMar>
              <w:top w:w="100" w:type="dxa"/>
              <w:left w:w="200" w:type="dxa"/>
              <w:bottom w:w="100" w:type="dxa"/>
              <w:right w:w="200" w:type="dxa"/>
            </w:tcMar>
            <w:vAlign w:val="center"/>
            <w:hideMark/>
          </w:tcPr>
          <w:p w14:paraId="2CF26E93" w14:textId="77777777" w:rsidR="0098399A" w:rsidRPr="005E648F" w:rsidRDefault="0098399A">
            <w:pPr>
              <w:pStyle w:val="NormalWeb"/>
              <w:spacing w:before="20" w:beforeAutospacing="0" w:after="20" w:afterAutospacing="0"/>
            </w:pPr>
            <w:r w:rsidRPr="005E648F">
              <w:rPr>
                <w:color w:val="000000"/>
                <w:sz w:val="22"/>
              </w:rPr>
              <w:t>Trung bình số ngày trễ hạn trong 2 năm. Giúp thuật toán phân biệt người thỉnh thoảng quên trả nợ với người trễ hạn có hệ thống.</w:t>
            </w:r>
          </w:p>
        </w:tc>
        <w:tc>
          <w:tcPr>
            <w:tcW w:w="2545" w:type="dxa"/>
            <w:tcMar>
              <w:top w:w="100" w:type="dxa"/>
              <w:left w:w="200" w:type="dxa"/>
              <w:bottom w:w="100" w:type="dxa"/>
              <w:right w:w="200" w:type="dxa"/>
            </w:tcMar>
            <w:vAlign w:val="center"/>
            <w:hideMark/>
          </w:tcPr>
          <w:p w14:paraId="6B88C3FC"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362A508B" w14:textId="77777777" w:rsidTr="00DE2CC0">
        <w:trPr>
          <w:jc w:val="center"/>
        </w:trPr>
        <w:tc>
          <w:tcPr>
            <w:tcW w:w="3077" w:type="dxa"/>
            <w:tcMar>
              <w:top w:w="100" w:type="dxa"/>
              <w:left w:w="200" w:type="dxa"/>
              <w:bottom w:w="100" w:type="dxa"/>
              <w:right w:w="200" w:type="dxa"/>
            </w:tcMar>
            <w:vAlign w:val="center"/>
            <w:hideMark/>
          </w:tcPr>
          <w:p w14:paraId="63C004BA" w14:textId="77777777" w:rsidR="0098399A" w:rsidRPr="005E648F" w:rsidRDefault="0098399A">
            <w:pPr>
              <w:pStyle w:val="NormalWeb"/>
              <w:spacing w:before="20" w:beforeAutospacing="0" w:after="20" w:afterAutospacing="0"/>
            </w:pPr>
            <w:r w:rsidRPr="005E648F">
              <w:rPr>
                <w:color w:val="000000"/>
                <w:sz w:val="22"/>
              </w:rPr>
              <w:t>avg_dpd_recent</w:t>
            </w:r>
          </w:p>
        </w:tc>
        <w:tc>
          <w:tcPr>
            <w:tcW w:w="3722" w:type="dxa"/>
            <w:tcMar>
              <w:top w:w="100" w:type="dxa"/>
              <w:left w:w="200" w:type="dxa"/>
              <w:bottom w:w="100" w:type="dxa"/>
              <w:right w:w="200" w:type="dxa"/>
            </w:tcMar>
            <w:vAlign w:val="center"/>
            <w:hideMark/>
          </w:tcPr>
          <w:p w14:paraId="58823BA5" w14:textId="77777777" w:rsidR="0098399A" w:rsidRPr="005E648F" w:rsidRDefault="0098399A">
            <w:pPr>
              <w:pStyle w:val="NormalWeb"/>
              <w:spacing w:before="20" w:beforeAutospacing="0" w:after="20" w:afterAutospacing="0"/>
            </w:pPr>
            <w:r w:rsidRPr="005E648F">
              <w:rPr>
                <w:color w:val="000000"/>
                <w:sz w:val="22"/>
              </w:rPr>
              <w:t>Trung bình số ngày trễ hạn trong 3 tháng gần nhất, nhấn mạnh hành vi trả nợ hiện tại.</w:t>
            </w:r>
          </w:p>
        </w:tc>
        <w:tc>
          <w:tcPr>
            <w:tcW w:w="2545" w:type="dxa"/>
            <w:tcMar>
              <w:top w:w="100" w:type="dxa"/>
              <w:left w:w="200" w:type="dxa"/>
              <w:bottom w:w="100" w:type="dxa"/>
              <w:right w:w="200" w:type="dxa"/>
            </w:tcMar>
            <w:vAlign w:val="center"/>
            <w:hideMark/>
          </w:tcPr>
          <w:p w14:paraId="17370E3F" w14:textId="77777777" w:rsidR="0098399A" w:rsidRPr="005E648F" w:rsidRDefault="0098399A">
            <w:pPr>
              <w:pStyle w:val="NormalWeb"/>
              <w:spacing w:before="20" w:beforeAutospacing="0" w:after="20" w:afterAutospacing="0"/>
            </w:pPr>
            <w:r w:rsidRPr="005E648F">
              <w:rPr>
                <w:color w:val="000000"/>
                <w:sz w:val="22"/>
              </w:rPr>
              <w:t>avg_dpd_3m</w:t>
            </w:r>
          </w:p>
        </w:tc>
      </w:tr>
      <w:tr w:rsidR="0098399A" w:rsidRPr="005E648F" w14:paraId="326264D9" w14:textId="77777777" w:rsidTr="00DE2CC0">
        <w:trPr>
          <w:jc w:val="center"/>
        </w:trPr>
        <w:tc>
          <w:tcPr>
            <w:tcW w:w="3077" w:type="dxa"/>
            <w:tcMar>
              <w:top w:w="100" w:type="dxa"/>
              <w:left w:w="200" w:type="dxa"/>
              <w:bottom w:w="100" w:type="dxa"/>
              <w:right w:w="200" w:type="dxa"/>
            </w:tcMar>
            <w:vAlign w:val="center"/>
            <w:hideMark/>
          </w:tcPr>
          <w:p w14:paraId="1060AD2E" w14:textId="77777777" w:rsidR="0098399A" w:rsidRPr="005E648F" w:rsidRDefault="0098399A">
            <w:pPr>
              <w:pStyle w:val="NormalWeb"/>
              <w:spacing w:before="20" w:beforeAutospacing="0" w:after="20" w:afterAutospacing="0"/>
            </w:pPr>
            <w:r w:rsidRPr="005E648F">
              <w:rPr>
                <w:color w:val="000000"/>
                <w:sz w:val="22"/>
              </w:rPr>
              <w:t>num_active_credit</w:t>
            </w:r>
          </w:p>
        </w:tc>
        <w:tc>
          <w:tcPr>
            <w:tcW w:w="3722" w:type="dxa"/>
            <w:tcMar>
              <w:top w:w="100" w:type="dxa"/>
              <w:left w:w="200" w:type="dxa"/>
              <w:bottom w:w="100" w:type="dxa"/>
              <w:right w:w="200" w:type="dxa"/>
            </w:tcMar>
            <w:vAlign w:val="center"/>
            <w:hideMark/>
          </w:tcPr>
          <w:p w14:paraId="67E07887" w14:textId="77777777" w:rsidR="0098399A" w:rsidRPr="005E648F" w:rsidRDefault="0098399A">
            <w:pPr>
              <w:pStyle w:val="NormalWeb"/>
              <w:spacing w:before="20" w:beforeAutospacing="0" w:after="20" w:afterAutospacing="0"/>
            </w:pPr>
            <w:r w:rsidRPr="005E648F">
              <w:rPr>
                <w:color w:val="000000"/>
                <w:sz w:val="22"/>
              </w:rPr>
              <w:t>Số lượng khoản vay đang còn hiệu lực thanh toán. Thể hiện mức độ phụ thuộc tín dụng hiện tại của người vay.</w:t>
            </w:r>
          </w:p>
        </w:tc>
        <w:tc>
          <w:tcPr>
            <w:tcW w:w="2545" w:type="dxa"/>
            <w:tcMar>
              <w:top w:w="100" w:type="dxa"/>
              <w:left w:w="200" w:type="dxa"/>
              <w:bottom w:w="100" w:type="dxa"/>
              <w:right w:w="200" w:type="dxa"/>
            </w:tcMar>
            <w:vAlign w:val="center"/>
            <w:hideMark/>
          </w:tcPr>
          <w:p w14:paraId="297CC370"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896A512" w14:textId="77777777" w:rsidTr="00DE2CC0">
        <w:trPr>
          <w:jc w:val="center"/>
        </w:trPr>
        <w:tc>
          <w:tcPr>
            <w:tcW w:w="3077" w:type="dxa"/>
            <w:tcMar>
              <w:top w:w="100" w:type="dxa"/>
              <w:left w:w="200" w:type="dxa"/>
              <w:bottom w:w="100" w:type="dxa"/>
              <w:right w:w="200" w:type="dxa"/>
            </w:tcMar>
            <w:vAlign w:val="center"/>
            <w:hideMark/>
          </w:tcPr>
          <w:p w14:paraId="03C3A56A" w14:textId="77777777" w:rsidR="0098399A" w:rsidRPr="005E648F" w:rsidRDefault="0098399A">
            <w:pPr>
              <w:pStyle w:val="NormalWeb"/>
              <w:spacing w:before="20" w:beforeAutospacing="0" w:after="20" w:afterAutospacing="0"/>
            </w:pPr>
            <w:r w:rsidRPr="005E648F">
              <w:rPr>
                <w:color w:val="000000"/>
                <w:sz w:val="22"/>
              </w:rPr>
              <w:t>num_installs_dpd10</w:t>
            </w:r>
          </w:p>
        </w:tc>
        <w:tc>
          <w:tcPr>
            <w:tcW w:w="3722" w:type="dxa"/>
            <w:tcMar>
              <w:top w:w="100" w:type="dxa"/>
              <w:left w:w="200" w:type="dxa"/>
              <w:bottom w:w="100" w:type="dxa"/>
              <w:right w:w="200" w:type="dxa"/>
            </w:tcMar>
            <w:vAlign w:val="center"/>
            <w:hideMark/>
          </w:tcPr>
          <w:p w14:paraId="03AD790D" w14:textId="77777777" w:rsidR="0098399A" w:rsidRPr="005E648F" w:rsidRDefault="0098399A">
            <w:pPr>
              <w:pStyle w:val="NormalWeb"/>
              <w:spacing w:before="20" w:beforeAutospacing="0" w:after="20" w:afterAutospacing="0"/>
            </w:pPr>
            <w:r w:rsidRPr="005E648F">
              <w:rPr>
                <w:color w:val="000000"/>
                <w:sz w:val="22"/>
              </w:rPr>
              <w:t>Số kỳ trả góp bị trễ trên 10 ngày. Trễ quá 10 ngày thường do thiếu hụt dòng tiền thực sự thay vì lỗi quên nộp.</w:t>
            </w:r>
          </w:p>
        </w:tc>
        <w:tc>
          <w:tcPr>
            <w:tcW w:w="2545" w:type="dxa"/>
            <w:tcMar>
              <w:top w:w="100" w:type="dxa"/>
              <w:left w:w="200" w:type="dxa"/>
              <w:bottom w:w="100" w:type="dxa"/>
              <w:right w:w="200" w:type="dxa"/>
            </w:tcMar>
            <w:vAlign w:val="center"/>
            <w:hideMark/>
          </w:tcPr>
          <w:p w14:paraId="31099B46"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94A5A21" w14:textId="77777777" w:rsidTr="00DE2CC0">
        <w:trPr>
          <w:jc w:val="center"/>
        </w:trPr>
        <w:tc>
          <w:tcPr>
            <w:tcW w:w="3077" w:type="dxa"/>
            <w:tcMar>
              <w:top w:w="100" w:type="dxa"/>
              <w:left w:w="200" w:type="dxa"/>
              <w:bottom w:w="100" w:type="dxa"/>
              <w:right w:w="200" w:type="dxa"/>
            </w:tcMar>
            <w:vAlign w:val="center"/>
            <w:hideMark/>
          </w:tcPr>
          <w:p w14:paraId="264778CF" w14:textId="77777777" w:rsidR="0098399A" w:rsidRPr="005E648F" w:rsidRDefault="0098399A">
            <w:pPr>
              <w:pStyle w:val="NormalWeb"/>
              <w:spacing w:before="20" w:beforeAutospacing="0" w:after="20" w:afterAutospacing="0"/>
            </w:pPr>
            <w:r w:rsidRPr="005E648F">
              <w:rPr>
                <w:color w:val="000000"/>
                <w:sz w:val="22"/>
              </w:rPr>
              <w:t>num_installs_dpd5</w:t>
            </w:r>
          </w:p>
        </w:tc>
        <w:tc>
          <w:tcPr>
            <w:tcW w:w="3722" w:type="dxa"/>
            <w:tcMar>
              <w:top w:w="100" w:type="dxa"/>
              <w:left w:w="200" w:type="dxa"/>
              <w:bottom w:w="100" w:type="dxa"/>
              <w:right w:w="200" w:type="dxa"/>
            </w:tcMar>
            <w:vAlign w:val="center"/>
            <w:hideMark/>
          </w:tcPr>
          <w:p w14:paraId="1EF26BCD" w14:textId="77777777" w:rsidR="0098399A" w:rsidRPr="005E648F" w:rsidRDefault="0098399A">
            <w:pPr>
              <w:pStyle w:val="NormalWeb"/>
              <w:spacing w:before="20" w:beforeAutospacing="0" w:after="20" w:afterAutospacing="0"/>
            </w:pPr>
            <w:r w:rsidRPr="005E648F">
              <w:rPr>
                <w:color w:val="000000"/>
                <w:sz w:val="22"/>
              </w:rPr>
              <w:t>Biến phản ánh tần suất trễ hạn thanh toán.</w:t>
            </w:r>
          </w:p>
        </w:tc>
        <w:tc>
          <w:tcPr>
            <w:tcW w:w="2545" w:type="dxa"/>
            <w:tcMar>
              <w:top w:w="100" w:type="dxa"/>
              <w:left w:w="200" w:type="dxa"/>
              <w:bottom w:w="100" w:type="dxa"/>
              <w:right w:w="200" w:type="dxa"/>
            </w:tcMar>
            <w:vAlign w:val="center"/>
            <w:hideMark/>
          </w:tcPr>
          <w:p w14:paraId="551E5FB4"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442310D" w14:textId="77777777" w:rsidTr="00DE2CC0">
        <w:trPr>
          <w:jc w:val="center"/>
        </w:trPr>
        <w:tc>
          <w:tcPr>
            <w:tcW w:w="3077" w:type="dxa"/>
            <w:tcMar>
              <w:top w:w="100" w:type="dxa"/>
              <w:left w:w="200" w:type="dxa"/>
              <w:bottom w:w="100" w:type="dxa"/>
              <w:right w:w="200" w:type="dxa"/>
            </w:tcMar>
            <w:vAlign w:val="center"/>
            <w:hideMark/>
          </w:tcPr>
          <w:p w14:paraId="04706062" w14:textId="77777777" w:rsidR="0098399A" w:rsidRPr="005E648F" w:rsidRDefault="0098399A">
            <w:pPr>
              <w:pStyle w:val="NormalWeb"/>
              <w:spacing w:before="20" w:beforeAutospacing="0" w:after="20" w:afterAutospacing="0"/>
            </w:pPr>
            <w:r w:rsidRPr="005E648F">
              <w:rPr>
                <w:color w:val="000000"/>
                <w:sz w:val="22"/>
              </w:rPr>
              <w:t>avg_payment_12m</w:t>
            </w:r>
          </w:p>
        </w:tc>
        <w:tc>
          <w:tcPr>
            <w:tcW w:w="3722" w:type="dxa"/>
            <w:tcMar>
              <w:top w:w="100" w:type="dxa"/>
              <w:left w:w="200" w:type="dxa"/>
              <w:bottom w:w="100" w:type="dxa"/>
              <w:right w:w="200" w:type="dxa"/>
            </w:tcMar>
            <w:vAlign w:val="center"/>
            <w:hideMark/>
          </w:tcPr>
          <w:p w14:paraId="662E5283" w14:textId="77777777" w:rsidR="0098399A" w:rsidRPr="005E648F" w:rsidRDefault="0098399A">
            <w:pPr>
              <w:pStyle w:val="NormalWeb"/>
              <w:spacing w:before="20" w:beforeAutospacing="0" w:after="20" w:afterAutospacing="0"/>
            </w:pPr>
            <w:r w:rsidRPr="005E648F">
              <w:rPr>
                <w:color w:val="000000"/>
                <w:sz w:val="22"/>
              </w:rPr>
              <w:t>Trung bình số tiền đã thanh toán mỗi tháng trong năm qua, chứng minh năng lực tài chính và thiện chí trả nợ thực tế.</w:t>
            </w:r>
          </w:p>
        </w:tc>
        <w:tc>
          <w:tcPr>
            <w:tcW w:w="2545" w:type="dxa"/>
            <w:tcMar>
              <w:top w:w="100" w:type="dxa"/>
              <w:left w:w="200" w:type="dxa"/>
              <w:bottom w:w="100" w:type="dxa"/>
              <w:right w:w="200" w:type="dxa"/>
            </w:tcMar>
            <w:vAlign w:val="center"/>
            <w:hideMark/>
          </w:tcPr>
          <w:p w14:paraId="1A204D4D"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10EE7505" w14:textId="77777777" w:rsidTr="00DE2CC0">
        <w:trPr>
          <w:jc w:val="center"/>
        </w:trPr>
        <w:tc>
          <w:tcPr>
            <w:tcW w:w="3077" w:type="dxa"/>
            <w:tcMar>
              <w:top w:w="100" w:type="dxa"/>
              <w:left w:w="200" w:type="dxa"/>
              <w:bottom w:w="100" w:type="dxa"/>
              <w:right w:w="200" w:type="dxa"/>
            </w:tcMar>
            <w:vAlign w:val="center"/>
            <w:hideMark/>
          </w:tcPr>
          <w:p w14:paraId="5A60B4C2" w14:textId="77777777" w:rsidR="0098399A" w:rsidRPr="005E648F" w:rsidRDefault="0098399A">
            <w:pPr>
              <w:pStyle w:val="NormalWeb"/>
              <w:spacing w:before="20" w:beforeAutospacing="0" w:after="20" w:afterAutospacing="0"/>
            </w:pPr>
            <w:r w:rsidRPr="005E648F">
              <w:rPr>
                <w:color w:val="000000"/>
                <w:sz w:val="22"/>
              </w:rPr>
              <w:t>num_payments_24m</w:t>
            </w:r>
          </w:p>
        </w:tc>
        <w:tc>
          <w:tcPr>
            <w:tcW w:w="3722" w:type="dxa"/>
            <w:tcMar>
              <w:top w:w="100" w:type="dxa"/>
              <w:left w:w="200" w:type="dxa"/>
              <w:bottom w:w="100" w:type="dxa"/>
              <w:right w:w="200" w:type="dxa"/>
            </w:tcMar>
            <w:vAlign w:val="center"/>
            <w:hideMark/>
          </w:tcPr>
          <w:p w14:paraId="4B036C0A" w14:textId="77777777" w:rsidR="0098399A" w:rsidRPr="005E648F" w:rsidRDefault="0098399A">
            <w:pPr>
              <w:pStyle w:val="NormalWeb"/>
              <w:spacing w:before="20" w:beforeAutospacing="0" w:after="20" w:afterAutospacing="0"/>
            </w:pPr>
            <w:r w:rsidRPr="005E648F">
              <w:rPr>
                <w:color w:val="000000"/>
                <w:sz w:val="22"/>
              </w:rPr>
              <w:t>Tần suất thanh toán trong 24 tháng. Tần suất trả nợ đều đặn tỷ lệ thuận với uy tín tín dụng của khách hàng.</w:t>
            </w:r>
          </w:p>
        </w:tc>
        <w:tc>
          <w:tcPr>
            <w:tcW w:w="2545" w:type="dxa"/>
            <w:tcMar>
              <w:top w:w="100" w:type="dxa"/>
              <w:left w:w="200" w:type="dxa"/>
              <w:bottom w:w="100" w:type="dxa"/>
              <w:right w:w="200" w:type="dxa"/>
            </w:tcMar>
            <w:vAlign w:val="center"/>
            <w:hideMark/>
          </w:tcPr>
          <w:p w14:paraId="5D54953F"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A7A694E" w14:textId="77777777" w:rsidTr="00DE2CC0">
        <w:trPr>
          <w:jc w:val="center"/>
        </w:trPr>
        <w:tc>
          <w:tcPr>
            <w:tcW w:w="3077" w:type="dxa"/>
            <w:tcMar>
              <w:top w:w="100" w:type="dxa"/>
              <w:left w:w="200" w:type="dxa"/>
              <w:bottom w:w="100" w:type="dxa"/>
              <w:right w:w="200" w:type="dxa"/>
            </w:tcMar>
            <w:vAlign w:val="center"/>
            <w:hideMark/>
          </w:tcPr>
          <w:p w14:paraId="270C0035" w14:textId="77777777" w:rsidR="0098399A" w:rsidRPr="005E648F" w:rsidRDefault="0098399A">
            <w:pPr>
              <w:pStyle w:val="NormalWeb"/>
              <w:spacing w:before="20" w:beforeAutospacing="0" w:after="20" w:afterAutospacing="0"/>
            </w:pPr>
            <w:r w:rsidRPr="005E648F">
              <w:rPr>
                <w:color w:val="000000"/>
                <w:sz w:val="22"/>
              </w:rPr>
              <w:t>num_incoming_payments_9m</w:t>
            </w:r>
          </w:p>
        </w:tc>
        <w:tc>
          <w:tcPr>
            <w:tcW w:w="3722" w:type="dxa"/>
            <w:tcMar>
              <w:top w:w="100" w:type="dxa"/>
              <w:left w:w="200" w:type="dxa"/>
              <w:bottom w:w="100" w:type="dxa"/>
              <w:right w:w="200" w:type="dxa"/>
            </w:tcMar>
            <w:vAlign w:val="center"/>
            <w:hideMark/>
          </w:tcPr>
          <w:p w14:paraId="1270BE5C" w14:textId="77777777" w:rsidR="0098399A" w:rsidRPr="005E648F" w:rsidRDefault="0098399A">
            <w:pPr>
              <w:pStyle w:val="NormalWeb"/>
              <w:spacing w:before="20" w:beforeAutospacing="0" w:after="20" w:afterAutospacing="0"/>
            </w:pPr>
            <w:r w:rsidRPr="005E648F">
              <w:rPr>
                <w:color w:val="000000"/>
                <w:sz w:val="22"/>
              </w:rPr>
              <w:t>Tần suất thanh toán gần đây (9 tháng), xác nhận khách hàng vẫn đang duy trì dòng tiền ổn định phục vụ trả nợ.</w:t>
            </w:r>
          </w:p>
        </w:tc>
        <w:tc>
          <w:tcPr>
            <w:tcW w:w="2545" w:type="dxa"/>
            <w:tcMar>
              <w:top w:w="100" w:type="dxa"/>
              <w:left w:w="200" w:type="dxa"/>
              <w:bottom w:w="100" w:type="dxa"/>
              <w:right w:w="200" w:type="dxa"/>
            </w:tcMar>
            <w:vAlign w:val="center"/>
            <w:hideMark/>
          </w:tcPr>
          <w:p w14:paraId="0A437F6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58AC356" w14:textId="77777777" w:rsidTr="00DE2CC0">
        <w:trPr>
          <w:jc w:val="center"/>
        </w:trPr>
        <w:tc>
          <w:tcPr>
            <w:tcW w:w="3077" w:type="dxa"/>
            <w:tcMar>
              <w:top w:w="100" w:type="dxa"/>
              <w:left w:w="200" w:type="dxa"/>
              <w:bottom w:w="100" w:type="dxa"/>
              <w:right w:w="200" w:type="dxa"/>
            </w:tcMar>
            <w:vAlign w:val="center"/>
            <w:hideMark/>
          </w:tcPr>
          <w:p w14:paraId="2526B09A" w14:textId="77777777" w:rsidR="0098399A" w:rsidRPr="005E648F" w:rsidRDefault="0098399A">
            <w:pPr>
              <w:pStyle w:val="NormalWeb"/>
              <w:spacing w:before="20" w:beforeAutospacing="0" w:after="20" w:afterAutospacing="0"/>
            </w:pPr>
            <w:r w:rsidRPr="005E648F">
              <w:rPr>
                <w:color w:val="000000"/>
                <w:sz w:val="22"/>
              </w:rPr>
              <w:lastRenderedPageBreak/>
              <w:t>num_bureau_records</w:t>
            </w:r>
          </w:p>
        </w:tc>
        <w:tc>
          <w:tcPr>
            <w:tcW w:w="3722" w:type="dxa"/>
            <w:tcMar>
              <w:top w:w="100" w:type="dxa"/>
              <w:left w:w="200" w:type="dxa"/>
              <w:bottom w:w="100" w:type="dxa"/>
              <w:right w:w="200" w:type="dxa"/>
            </w:tcMar>
            <w:vAlign w:val="center"/>
            <w:hideMark/>
          </w:tcPr>
          <w:p w14:paraId="5851C090" w14:textId="77777777" w:rsidR="0098399A" w:rsidRPr="005E648F" w:rsidRDefault="0098399A">
            <w:pPr>
              <w:pStyle w:val="NormalWeb"/>
              <w:spacing w:before="20" w:beforeAutospacing="0" w:after="20" w:afterAutospacing="0"/>
            </w:pPr>
            <w:r w:rsidRPr="005E648F">
              <w:rPr>
                <w:color w:val="000000"/>
                <w:sz w:val="22"/>
              </w:rPr>
              <w:t>Tổng số hợp đồng từng ghi nhận trên hệ thống CIC. Khách hàng không có hồ sơ (thin-file) thường khó định lượng rủi ro.</w:t>
            </w:r>
          </w:p>
        </w:tc>
        <w:tc>
          <w:tcPr>
            <w:tcW w:w="2545" w:type="dxa"/>
            <w:tcMar>
              <w:top w:w="100" w:type="dxa"/>
              <w:left w:w="200" w:type="dxa"/>
              <w:bottom w:w="100" w:type="dxa"/>
              <w:right w:w="200" w:type="dxa"/>
            </w:tcMar>
            <w:vAlign w:val="center"/>
            <w:hideMark/>
          </w:tcPr>
          <w:p w14:paraId="53552C2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3D544A3" w14:textId="77777777" w:rsidTr="00DE2CC0">
        <w:trPr>
          <w:jc w:val="center"/>
        </w:trPr>
        <w:tc>
          <w:tcPr>
            <w:tcW w:w="3077" w:type="dxa"/>
            <w:tcMar>
              <w:top w:w="100" w:type="dxa"/>
              <w:left w:w="200" w:type="dxa"/>
              <w:bottom w:w="100" w:type="dxa"/>
              <w:right w:w="200" w:type="dxa"/>
            </w:tcMar>
            <w:vAlign w:val="center"/>
            <w:hideMark/>
          </w:tcPr>
          <w:p w14:paraId="37746973" w14:textId="77777777" w:rsidR="0098399A" w:rsidRPr="005E648F" w:rsidRDefault="0098399A">
            <w:pPr>
              <w:pStyle w:val="NormalWeb"/>
              <w:spacing w:before="20" w:beforeAutospacing="0" w:after="20" w:afterAutospacing="0"/>
            </w:pPr>
            <w:r w:rsidRPr="005E648F">
              <w:rPr>
                <w:color w:val="000000"/>
                <w:sz w:val="22"/>
              </w:rPr>
              <w:t>num_active_credit_bureau</w:t>
            </w:r>
          </w:p>
        </w:tc>
        <w:tc>
          <w:tcPr>
            <w:tcW w:w="3722" w:type="dxa"/>
            <w:tcMar>
              <w:top w:w="100" w:type="dxa"/>
              <w:left w:w="200" w:type="dxa"/>
              <w:bottom w:w="100" w:type="dxa"/>
              <w:right w:w="200" w:type="dxa"/>
            </w:tcMar>
            <w:vAlign w:val="center"/>
            <w:hideMark/>
          </w:tcPr>
          <w:p w14:paraId="07FE24E4" w14:textId="77777777" w:rsidR="0098399A" w:rsidRPr="005E648F" w:rsidRDefault="0098399A">
            <w:pPr>
              <w:pStyle w:val="NormalWeb"/>
              <w:spacing w:before="20" w:beforeAutospacing="0" w:after="20" w:afterAutospacing="0"/>
            </w:pPr>
            <w:r w:rsidRPr="005E648F">
              <w:rPr>
                <w:color w:val="000000"/>
                <w:sz w:val="22"/>
              </w:rPr>
              <w:t>Số lượng hợp đồng đang vay tại các tổ chức khác (theo CIC). Món nợ chồng chéo làm tăng rủi ro vỡ nợ dây chuyền.</w:t>
            </w:r>
          </w:p>
        </w:tc>
        <w:tc>
          <w:tcPr>
            <w:tcW w:w="2545" w:type="dxa"/>
            <w:tcMar>
              <w:top w:w="100" w:type="dxa"/>
              <w:left w:w="200" w:type="dxa"/>
              <w:bottom w:w="100" w:type="dxa"/>
              <w:right w:w="200" w:type="dxa"/>
            </w:tcMar>
            <w:vAlign w:val="center"/>
            <w:hideMark/>
          </w:tcPr>
          <w:p w14:paraId="3BD9F693"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1DB74E1" w14:textId="77777777" w:rsidTr="00DE2CC0">
        <w:trPr>
          <w:jc w:val="center"/>
        </w:trPr>
        <w:tc>
          <w:tcPr>
            <w:tcW w:w="3077" w:type="dxa"/>
            <w:tcMar>
              <w:top w:w="100" w:type="dxa"/>
              <w:left w:w="200" w:type="dxa"/>
              <w:bottom w:w="100" w:type="dxa"/>
              <w:right w:w="200" w:type="dxa"/>
            </w:tcMar>
            <w:vAlign w:val="center"/>
            <w:hideMark/>
          </w:tcPr>
          <w:p w14:paraId="17B6F5E3" w14:textId="77777777" w:rsidR="0098399A" w:rsidRPr="005E648F" w:rsidRDefault="0098399A">
            <w:pPr>
              <w:pStyle w:val="NormalWeb"/>
              <w:spacing w:before="20" w:beforeAutospacing="0" w:after="20" w:afterAutospacing="0"/>
            </w:pPr>
            <w:r w:rsidRPr="005E648F">
              <w:rPr>
                <w:color w:val="000000"/>
                <w:sz w:val="22"/>
              </w:rPr>
              <w:t>total_outstanding_debt</w:t>
            </w:r>
          </w:p>
        </w:tc>
        <w:tc>
          <w:tcPr>
            <w:tcW w:w="3722" w:type="dxa"/>
            <w:tcMar>
              <w:top w:w="100" w:type="dxa"/>
              <w:left w:w="200" w:type="dxa"/>
              <w:bottom w:w="100" w:type="dxa"/>
              <w:right w:w="200" w:type="dxa"/>
            </w:tcMar>
            <w:vAlign w:val="center"/>
            <w:hideMark/>
          </w:tcPr>
          <w:p w14:paraId="6103C2AE" w14:textId="77777777" w:rsidR="0098399A" w:rsidRPr="005E648F" w:rsidRDefault="0098399A">
            <w:pPr>
              <w:pStyle w:val="NormalWeb"/>
              <w:spacing w:before="20" w:beforeAutospacing="0" w:after="20" w:afterAutospacing="0"/>
            </w:pPr>
            <w:r w:rsidRPr="005E648F">
              <w:rPr>
                <w:color w:val="000000"/>
                <w:sz w:val="22"/>
              </w:rPr>
              <w:t>Tổng dư nợ hiện tại trên toàn bộ hệ thống CIC.</w:t>
            </w:r>
          </w:p>
        </w:tc>
        <w:tc>
          <w:tcPr>
            <w:tcW w:w="2545" w:type="dxa"/>
            <w:tcMar>
              <w:top w:w="100" w:type="dxa"/>
              <w:left w:w="200" w:type="dxa"/>
              <w:bottom w:w="100" w:type="dxa"/>
              <w:right w:w="200" w:type="dxa"/>
            </w:tcMar>
            <w:vAlign w:val="center"/>
            <w:hideMark/>
          </w:tcPr>
          <w:p w14:paraId="68507668"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4D327BDC" w14:textId="77777777" w:rsidTr="00DE2CC0">
        <w:trPr>
          <w:jc w:val="center"/>
        </w:trPr>
        <w:tc>
          <w:tcPr>
            <w:tcW w:w="3077" w:type="dxa"/>
            <w:tcMar>
              <w:top w:w="100" w:type="dxa"/>
              <w:left w:w="200" w:type="dxa"/>
              <w:bottom w:w="100" w:type="dxa"/>
              <w:right w:w="200" w:type="dxa"/>
            </w:tcMar>
            <w:vAlign w:val="center"/>
            <w:hideMark/>
          </w:tcPr>
          <w:p w14:paraId="0B1FDAAC" w14:textId="77777777" w:rsidR="0098399A" w:rsidRPr="005E648F" w:rsidRDefault="0098399A">
            <w:pPr>
              <w:pStyle w:val="NormalWeb"/>
              <w:spacing w:before="20" w:beforeAutospacing="0" w:after="20" w:afterAutospacing="0"/>
            </w:pPr>
            <w:r w:rsidRPr="005E648F">
              <w:rPr>
                <w:color w:val="000000"/>
                <w:sz w:val="22"/>
              </w:rPr>
              <w:t>total_overdue_amount</w:t>
            </w:r>
          </w:p>
        </w:tc>
        <w:tc>
          <w:tcPr>
            <w:tcW w:w="3722" w:type="dxa"/>
            <w:tcMar>
              <w:top w:w="100" w:type="dxa"/>
              <w:left w:w="200" w:type="dxa"/>
              <w:bottom w:w="100" w:type="dxa"/>
              <w:right w:w="200" w:type="dxa"/>
            </w:tcMar>
            <w:vAlign w:val="center"/>
            <w:hideMark/>
          </w:tcPr>
          <w:p w14:paraId="6014A06B" w14:textId="77777777" w:rsidR="0098399A" w:rsidRPr="005E648F" w:rsidRDefault="0098399A">
            <w:pPr>
              <w:pStyle w:val="NormalWeb"/>
              <w:spacing w:before="20" w:beforeAutospacing="0" w:after="20" w:afterAutospacing="0"/>
            </w:pPr>
            <w:r w:rsidRPr="005E648F">
              <w:rPr>
                <w:color w:val="000000"/>
                <w:sz w:val="22"/>
              </w:rPr>
              <w:t>Tổng số tiền đang quá hạn tại CIC. Giá trị lớn hơn 0 cho thấy đang tồn tại nợ quá hạn.</w:t>
            </w:r>
          </w:p>
        </w:tc>
        <w:tc>
          <w:tcPr>
            <w:tcW w:w="2545" w:type="dxa"/>
            <w:tcMar>
              <w:top w:w="100" w:type="dxa"/>
              <w:left w:w="200" w:type="dxa"/>
              <w:bottom w:w="100" w:type="dxa"/>
              <w:right w:w="200" w:type="dxa"/>
            </w:tcMar>
            <w:vAlign w:val="center"/>
            <w:hideMark/>
          </w:tcPr>
          <w:p w14:paraId="125B21F5"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2DE21B7C" w14:textId="77777777" w:rsidTr="00DE2CC0">
        <w:trPr>
          <w:jc w:val="center"/>
        </w:trPr>
        <w:tc>
          <w:tcPr>
            <w:tcW w:w="3077" w:type="dxa"/>
            <w:tcMar>
              <w:top w:w="100" w:type="dxa"/>
              <w:left w:w="200" w:type="dxa"/>
              <w:bottom w:w="100" w:type="dxa"/>
              <w:right w:w="200" w:type="dxa"/>
            </w:tcMar>
            <w:vAlign w:val="center"/>
            <w:hideMark/>
          </w:tcPr>
          <w:p w14:paraId="24C6882E" w14:textId="77777777" w:rsidR="0098399A" w:rsidRPr="005E648F" w:rsidRDefault="0098399A">
            <w:pPr>
              <w:pStyle w:val="NormalWeb"/>
              <w:spacing w:before="20" w:beforeAutospacing="0" w:after="20" w:afterAutospacing="0"/>
            </w:pPr>
            <w:r w:rsidRPr="005E648F">
              <w:rPr>
                <w:color w:val="000000"/>
                <w:sz w:val="22"/>
              </w:rPr>
              <w:t>max_credit_overdue_days</w:t>
            </w:r>
          </w:p>
        </w:tc>
        <w:tc>
          <w:tcPr>
            <w:tcW w:w="3722" w:type="dxa"/>
            <w:tcMar>
              <w:top w:w="100" w:type="dxa"/>
              <w:left w:w="200" w:type="dxa"/>
              <w:bottom w:w="100" w:type="dxa"/>
              <w:right w:w="200" w:type="dxa"/>
            </w:tcMar>
            <w:vAlign w:val="center"/>
            <w:hideMark/>
          </w:tcPr>
          <w:p w14:paraId="6F631DB5" w14:textId="77777777" w:rsidR="0098399A" w:rsidRPr="005E648F" w:rsidRDefault="0098399A">
            <w:pPr>
              <w:pStyle w:val="NormalWeb"/>
              <w:spacing w:before="20" w:beforeAutospacing="0" w:after="20" w:afterAutospacing="0"/>
            </w:pPr>
            <w:r w:rsidRPr="005E648F">
              <w:rPr>
                <w:color w:val="000000"/>
                <w:sz w:val="22"/>
              </w:rPr>
              <w:t>Số ngày quá hạn tồi tệ nhất từng được ghi nhận trên cả hợp đồng đóng và mở tại CIC.</w:t>
            </w:r>
          </w:p>
        </w:tc>
        <w:tc>
          <w:tcPr>
            <w:tcW w:w="2545" w:type="dxa"/>
            <w:tcMar>
              <w:top w:w="100" w:type="dxa"/>
              <w:left w:w="200" w:type="dxa"/>
              <w:bottom w:w="100" w:type="dxa"/>
              <w:right w:w="200" w:type="dxa"/>
            </w:tcMar>
            <w:vAlign w:val="center"/>
            <w:hideMark/>
          </w:tcPr>
          <w:p w14:paraId="48779028" w14:textId="77777777" w:rsidR="0098399A" w:rsidRPr="005E648F" w:rsidRDefault="0098399A">
            <w:pPr>
              <w:pStyle w:val="NormalWeb"/>
              <w:spacing w:before="20" w:beforeAutospacing="0" w:after="20" w:afterAutospacing="0"/>
            </w:pPr>
            <w:r w:rsidRPr="005E648F">
              <w:rPr>
                <w:color w:val="000000"/>
                <w:sz w:val="22"/>
              </w:rPr>
              <w:t>GREATEST(max_dpd_bureau_active, max_dpd_bureau_closed)</w:t>
            </w:r>
          </w:p>
        </w:tc>
      </w:tr>
      <w:tr w:rsidR="0098399A" w:rsidRPr="005E648F" w14:paraId="4384C9CA" w14:textId="77777777" w:rsidTr="00DE2CC0">
        <w:trPr>
          <w:jc w:val="center"/>
        </w:trPr>
        <w:tc>
          <w:tcPr>
            <w:tcW w:w="3077" w:type="dxa"/>
            <w:tcMar>
              <w:top w:w="100" w:type="dxa"/>
              <w:left w:w="200" w:type="dxa"/>
              <w:bottom w:w="100" w:type="dxa"/>
              <w:right w:w="200" w:type="dxa"/>
            </w:tcMar>
            <w:vAlign w:val="center"/>
            <w:hideMark/>
          </w:tcPr>
          <w:p w14:paraId="56452C6D" w14:textId="77777777" w:rsidR="0098399A" w:rsidRPr="005E648F" w:rsidRDefault="0098399A">
            <w:pPr>
              <w:pStyle w:val="NormalWeb"/>
              <w:spacing w:before="20" w:beforeAutospacing="0" w:after="20" w:afterAutospacing="0"/>
            </w:pPr>
            <w:r w:rsidRPr="005E648F">
              <w:rPr>
                <w:color w:val="000000"/>
                <w:sz w:val="22"/>
              </w:rPr>
              <w:t>max_overdue_amount</w:t>
            </w:r>
          </w:p>
        </w:tc>
        <w:tc>
          <w:tcPr>
            <w:tcW w:w="3722" w:type="dxa"/>
            <w:tcMar>
              <w:top w:w="100" w:type="dxa"/>
              <w:left w:w="200" w:type="dxa"/>
              <w:bottom w:w="100" w:type="dxa"/>
              <w:right w:w="200" w:type="dxa"/>
            </w:tcMar>
            <w:vAlign w:val="center"/>
            <w:hideMark/>
          </w:tcPr>
          <w:p w14:paraId="36C63D45" w14:textId="77777777" w:rsidR="0098399A" w:rsidRPr="005E648F" w:rsidRDefault="0098399A">
            <w:pPr>
              <w:pStyle w:val="NormalWeb"/>
              <w:spacing w:before="20" w:beforeAutospacing="0" w:after="20" w:afterAutospacing="0"/>
            </w:pPr>
            <w:r w:rsidRPr="005E648F">
              <w:rPr>
                <w:color w:val="000000"/>
                <w:sz w:val="22"/>
              </w:rPr>
              <w:t>Khoản tiền phạt/quá hạn lớn nhất từng bị ghi nhận tại CIC.</w:t>
            </w:r>
          </w:p>
        </w:tc>
        <w:tc>
          <w:tcPr>
            <w:tcW w:w="2545" w:type="dxa"/>
            <w:tcMar>
              <w:top w:w="100" w:type="dxa"/>
              <w:left w:w="200" w:type="dxa"/>
              <w:bottom w:w="100" w:type="dxa"/>
              <w:right w:w="200" w:type="dxa"/>
            </w:tcMar>
            <w:vAlign w:val="center"/>
            <w:hideMark/>
          </w:tcPr>
          <w:p w14:paraId="6E295A94"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4A3F3B25" w14:textId="77777777" w:rsidTr="00DE2CC0">
        <w:trPr>
          <w:jc w:val="center"/>
        </w:trPr>
        <w:tc>
          <w:tcPr>
            <w:tcW w:w="3077" w:type="dxa"/>
            <w:tcMar>
              <w:top w:w="100" w:type="dxa"/>
              <w:left w:w="200" w:type="dxa"/>
              <w:bottom w:w="100" w:type="dxa"/>
              <w:right w:w="200" w:type="dxa"/>
            </w:tcMar>
            <w:vAlign w:val="center"/>
            <w:hideMark/>
          </w:tcPr>
          <w:p w14:paraId="583E251F" w14:textId="77777777" w:rsidR="0098399A" w:rsidRPr="005E648F" w:rsidRDefault="0098399A">
            <w:pPr>
              <w:pStyle w:val="NormalWeb"/>
              <w:spacing w:before="20" w:beforeAutospacing="0" w:after="20" w:afterAutospacing="0"/>
            </w:pPr>
            <w:r w:rsidRPr="005E648F">
              <w:rPr>
                <w:color w:val="000000"/>
                <w:sz w:val="22"/>
              </w:rPr>
              <w:t>max_overdue_instls</w:t>
            </w:r>
          </w:p>
        </w:tc>
        <w:tc>
          <w:tcPr>
            <w:tcW w:w="3722" w:type="dxa"/>
            <w:tcMar>
              <w:top w:w="100" w:type="dxa"/>
              <w:left w:w="200" w:type="dxa"/>
              <w:bottom w:w="100" w:type="dxa"/>
              <w:right w:w="200" w:type="dxa"/>
            </w:tcMar>
            <w:vAlign w:val="center"/>
            <w:hideMark/>
          </w:tcPr>
          <w:p w14:paraId="6322EED3" w14:textId="77777777" w:rsidR="0098399A" w:rsidRPr="005E648F" w:rsidRDefault="0098399A">
            <w:pPr>
              <w:pStyle w:val="NormalWeb"/>
              <w:spacing w:before="20" w:beforeAutospacing="0" w:after="20" w:afterAutospacing="0"/>
            </w:pPr>
            <w:r w:rsidRPr="005E648F">
              <w:rPr>
                <w:color w:val="000000"/>
                <w:sz w:val="22"/>
              </w:rPr>
              <w:t>Số kỳ trả góp liên tiếp bị trễ hạn cao nhất tại CIC.</w:t>
            </w:r>
          </w:p>
        </w:tc>
        <w:tc>
          <w:tcPr>
            <w:tcW w:w="2545" w:type="dxa"/>
            <w:tcMar>
              <w:top w:w="100" w:type="dxa"/>
              <w:left w:w="200" w:type="dxa"/>
              <w:bottom w:w="100" w:type="dxa"/>
              <w:right w:w="200" w:type="dxa"/>
            </w:tcMar>
            <w:vAlign w:val="center"/>
            <w:hideMark/>
          </w:tcPr>
          <w:p w14:paraId="4E31095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672D82A" w14:textId="77777777" w:rsidTr="00DE2CC0">
        <w:trPr>
          <w:jc w:val="center"/>
        </w:trPr>
        <w:tc>
          <w:tcPr>
            <w:tcW w:w="3077" w:type="dxa"/>
            <w:tcMar>
              <w:top w:w="100" w:type="dxa"/>
              <w:left w:w="200" w:type="dxa"/>
              <w:bottom w:w="100" w:type="dxa"/>
              <w:right w:w="200" w:type="dxa"/>
            </w:tcMar>
            <w:vAlign w:val="center"/>
            <w:hideMark/>
          </w:tcPr>
          <w:p w14:paraId="76CCE8A8" w14:textId="77777777" w:rsidR="0098399A" w:rsidRPr="005E648F" w:rsidRDefault="0098399A">
            <w:pPr>
              <w:pStyle w:val="NormalWeb"/>
              <w:spacing w:before="20" w:beforeAutospacing="0" w:after="20" w:afterAutospacing="0"/>
            </w:pPr>
            <w:r w:rsidRPr="005E648F">
              <w:rPr>
                <w:color w:val="000000"/>
                <w:sz w:val="22"/>
              </w:rPr>
              <w:t>total_prolongations</w:t>
            </w:r>
          </w:p>
        </w:tc>
        <w:tc>
          <w:tcPr>
            <w:tcW w:w="3722" w:type="dxa"/>
            <w:tcMar>
              <w:top w:w="100" w:type="dxa"/>
              <w:left w:w="200" w:type="dxa"/>
              <w:bottom w:w="100" w:type="dxa"/>
              <w:right w:w="200" w:type="dxa"/>
            </w:tcMar>
            <w:vAlign w:val="center"/>
            <w:hideMark/>
          </w:tcPr>
          <w:p w14:paraId="2E067CA7" w14:textId="77777777" w:rsidR="0098399A" w:rsidRPr="005E648F" w:rsidRDefault="0098399A">
            <w:pPr>
              <w:pStyle w:val="NormalWeb"/>
              <w:spacing w:before="20" w:beforeAutospacing="0" w:after="20" w:afterAutospacing="0"/>
            </w:pPr>
            <w:r w:rsidRPr="005E648F">
              <w:rPr>
                <w:color w:val="000000"/>
                <w:sz w:val="22"/>
              </w:rPr>
              <w:t>Tổng số lần khách hàng phải xin gia hạn hợp đồng (cơ cấu lại nợ) tại tổ chức khác do mất khả năng thanh toán.</w:t>
            </w:r>
          </w:p>
        </w:tc>
        <w:tc>
          <w:tcPr>
            <w:tcW w:w="2545" w:type="dxa"/>
            <w:tcMar>
              <w:top w:w="100" w:type="dxa"/>
              <w:left w:w="200" w:type="dxa"/>
              <w:bottom w:w="100" w:type="dxa"/>
              <w:right w:w="200" w:type="dxa"/>
            </w:tcMar>
            <w:vAlign w:val="center"/>
            <w:hideMark/>
          </w:tcPr>
          <w:p w14:paraId="49E8E3AA"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AE78A66" w14:textId="77777777" w:rsidTr="00DE2CC0">
        <w:trPr>
          <w:jc w:val="center"/>
        </w:trPr>
        <w:tc>
          <w:tcPr>
            <w:tcW w:w="3077" w:type="dxa"/>
            <w:tcMar>
              <w:top w:w="100" w:type="dxa"/>
              <w:left w:w="200" w:type="dxa"/>
              <w:bottom w:w="100" w:type="dxa"/>
              <w:right w:w="200" w:type="dxa"/>
            </w:tcMar>
            <w:vAlign w:val="center"/>
            <w:hideMark/>
          </w:tcPr>
          <w:p w14:paraId="7EDB69D8" w14:textId="77777777" w:rsidR="0098399A" w:rsidRPr="005E648F" w:rsidRDefault="0098399A">
            <w:pPr>
              <w:pStyle w:val="NormalWeb"/>
              <w:spacing w:before="20" w:beforeAutospacing="0" w:after="20" w:afterAutospacing="0"/>
            </w:pPr>
            <w:r w:rsidRPr="005E648F">
              <w:rPr>
                <w:color w:val="000000"/>
                <w:sz w:val="22"/>
              </w:rPr>
              <w:t>has_bad_debt</w:t>
            </w:r>
          </w:p>
        </w:tc>
        <w:tc>
          <w:tcPr>
            <w:tcW w:w="3722" w:type="dxa"/>
            <w:tcMar>
              <w:top w:w="100" w:type="dxa"/>
              <w:left w:w="200" w:type="dxa"/>
              <w:bottom w:w="100" w:type="dxa"/>
              <w:right w:w="200" w:type="dxa"/>
            </w:tcMar>
            <w:vAlign w:val="center"/>
            <w:hideMark/>
          </w:tcPr>
          <w:p w14:paraId="42787237" w14:textId="77777777" w:rsidR="0098399A" w:rsidRPr="005E648F" w:rsidRDefault="0098399A">
            <w:pPr>
              <w:pStyle w:val="NormalWeb"/>
              <w:spacing w:before="20" w:beforeAutospacing="0" w:after="20" w:afterAutospacing="0"/>
            </w:pPr>
            <w:r w:rsidRPr="005E648F">
              <w:rPr>
                <w:color w:val="000000"/>
                <w:sz w:val="22"/>
              </w:rPr>
              <w:t>Biến cờ đánh dấu sự tồn tại của dư nợ quá hạn.</w:t>
            </w:r>
          </w:p>
        </w:tc>
        <w:tc>
          <w:tcPr>
            <w:tcW w:w="2545" w:type="dxa"/>
            <w:tcMar>
              <w:top w:w="100" w:type="dxa"/>
              <w:left w:w="200" w:type="dxa"/>
              <w:bottom w:w="100" w:type="dxa"/>
              <w:right w:w="200" w:type="dxa"/>
            </w:tcMar>
            <w:vAlign w:val="center"/>
            <w:hideMark/>
          </w:tcPr>
          <w:p w14:paraId="21C26D4B" w14:textId="77777777" w:rsidR="0098399A" w:rsidRPr="005E648F" w:rsidRDefault="0098399A">
            <w:pPr>
              <w:pStyle w:val="NormalWeb"/>
              <w:spacing w:before="20" w:beforeAutospacing="0" w:after="20" w:afterAutospacing="0"/>
            </w:pPr>
            <w:r w:rsidRPr="005E648F">
              <w:rPr>
                <w:color w:val="000000"/>
                <w:sz w:val="22"/>
              </w:rPr>
              <w:t>CASE WHEN total_overdue_amount &gt; 0 THEN 1 ELSE 0 END</w:t>
            </w:r>
          </w:p>
        </w:tc>
      </w:tr>
      <w:tr w:rsidR="0098399A" w:rsidRPr="005E648F" w14:paraId="44CDFD25" w14:textId="77777777" w:rsidTr="00DE2CC0">
        <w:trPr>
          <w:jc w:val="center"/>
        </w:trPr>
        <w:tc>
          <w:tcPr>
            <w:tcW w:w="9344" w:type="dxa"/>
            <w:gridSpan w:val="3"/>
            <w:tcMar>
              <w:top w:w="100" w:type="dxa"/>
              <w:left w:w="200" w:type="dxa"/>
              <w:bottom w:w="100" w:type="dxa"/>
              <w:right w:w="200" w:type="dxa"/>
            </w:tcMar>
            <w:vAlign w:val="center"/>
            <w:hideMark/>
          </w:tcPr>
          <w:p w14:paraId="5FB52EB7"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3: Nhóm hành vi nội bộ và truy vấn CIC</w:t>
            </w:r>
          </w:p>
        </w:tc>
      </w:tr>
      <w:tr w:rsidR="0098399A" w:rsidRPr="005E648F" w14:paraId="592D8CB3" w14:textId="77777777" w:rsidTr="00DE2CC0">
        <w:trPr>
          <w:jc w:val="center"/>
        </w:trPr>
        <w:tc>
          <w:tcPr>
            <w:tcW w:w="3077" w:type="dxa"/>
            <w:tcMar>
              <w:top w:w="100" w:type="dxa"/>
              <w:left w:w="200" w:type="dxa"/>
              <w:bottom w:w="100" w:type="dxa"/>
              <w:right w:w="200" w:type="dxa"/>
            </w:tcMar>
            <w:vAlign w:val="center"/>
            <w:hideMark/>
          </w:tcPr>
          <w:p w14:paraId="2D75460A" w14:textId="77777777" w:rsidR="0098399A" w:rsidRPr="005E648F" w:rsidRDefault="0098399A">
            <w:pPr>
              <w:pStyle w:val="NormalWeb"/>
              <w:spacing w:before="20" w:beforeAutospacing="0" w:after="20" w:afterAutospacing="0"/>
            </w:pPr>
            <w:r w:rsidRPr="005E648F">
              <w:rPr>
                <w:color w:val="000000"/>
                <w:sz w:val="22"/>
              </w:rPr>
              <w:t>num_apps_30d</w:t>
            </w:r>
          </w:p>
        </w:tc>
        <w:tc>
          <w:tcPr>
            <w:tcW w:w="3722" w:type="dxa"/>
            <w:tcMar>
              <w:top w:w="100" w:type="dxa"/>
              <w:left w:w="200" w:type="dxa"/>
              <w:bottom w:w="100" w:type="dxa"/>
              <w:right w:w="200" w:type="dxa"/>
            </w:tcMar>
            <w:vAlign w:val="center"/>
            <w:hideMark/>
          </w:tcPr>
          <w:p w14:paraId="070CC00F" w14:textId="77777777" w:rsidR="0098399A" w:rsidRPr="005E648F" w:rsidRDefault="0098399A">
            <w:pPr>
              <w:pStyle w:val="NormalWeb"/>
              <w:spacing w:before="20" w:beforeAutospacing="0" w:after="20" w:afterAutospacing="0"/>
            </w:pPr>
            <w:r w:rsidRPr="005E648F">
              <w:rPr>
                <w:color w:val="000000"/>
                <w:sz w:val="22"/>
              </w:rPr>
              <w:t>Biến phản ánh tần suất tìm kiếm tín dụng trong 30 ngày gần nhất.</w:t>
            </w:r>
          </w:p>
        </w:tc>
        <w:tc>
          <w:tcPr>
            <w:tcW w:w="2545" w:type="dxa"/>
            <w:tcMar>
              <w:top w:w="100" w:type="dxa"/>
              <w:left w:w="200" w:type="dxa"/>
              <w:bottom w:w="100" w:type="dxa"/>
              <w:right w:w="200" w:type="dxa"/>
            </w:tcMar>
            <w:vAlign w:val="center"/>
            <w:hideMark/>
          </w:tcPr>
          <w:p w14:paraId="0F30AB6F"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2FB83D9" w14:textId="77777777" w:rsidTr="00DE2CC0">
        <w:trPr>
          <w:jc w:val="center"/>
        </w:trPr>
        <w:tc>
          <w:tcPr>
            <w:tcW w:w="3077" w:type="dxa"/>
            <w:tcMar>
              <w:top w:w="100" w:type="dxa"/>
              <w:left w:w="200" w:type="dxa"/>
              <w:bottom w:w="100" w:type="dxa"/>
              <w:right w:w="200" w:type="dxa"/>
            </w:tcMar>
            <w:vAlign w:val="center"/>
            <w:hideMark/>
          </w:tcPr>
          <w:p w14:paraId="437BA4E4" w14:textId="77777777" w:rsidR="0098399A" w:rsidRPr="005E648F" w:rsidRDefault="0098399A">
            <w:pPr>
              <w:pStyle w:val="NormalWeb"/>
              <w:spacing w:before="20" w:beforeAutospacing="0" w:after="20" w:afterAutospacing="0"/>
            </w:pPr>
            <w:r w:rsidRPr="005E648F">
              <w:rPr>
                <w:color w:val="000000"/>
                <w:sz w:val="22"/>
              </w:rPr>
              <w:t>num_previous_loans</w:t>
            </w:r>
          </w:p>
        </w:tc>
        <w:tc>
          <w:tcPr>
            <w:tcW w:w="3722" w:type="dxa"/>
            <w:tcMar>
              <w:top w:w="100" w:type="dxa"/>
              <w:left w:w="200" w:type="dxa"/>
              <w:bottom w:w="100" w:type="dxa"/>
              <w:right w:w="200" w:type="dxa"/>
            </w:tcMar>
            <w:vAlign w:val="center"/>
            <w:hideMark/>
          </w:tcPr>
          <w:p w14:paraId="79718DF3" w14:textId="77777777" w:rsidR="0098399A" w:rsidRPr="005E648F" w:rsidRDefault="0098399A">
            <w:pPr>
              <w:pStyle w:val="NormalWeb"/>
              <w:spacing w:before="20" w:beforeAutospacing="0" w:after="20" w:afterAutospacing="0"/>
            </w:pPr>
            <w:r w:rsidRPr="005E648F">
              <w:rPr>
                <w:color w:val="000000"/>
                <w:sz w:val="22"/>
              </w:rPr>
              <w:t>Số đơn vay nội bộ đã từng được duyệt trước đây. Thể hiện khách hàng quen thuộc, thường có rủi ro thấp hơn.</w:t>
            </w:r>
          </w:p>
        </w:tc>
        <w:tc>
          <w:tcPr>
            <w:tcW w:w="2545" w:type="dxa"/>
            <w:tcMar>
              <w:top w:w="100" w:type="dxa"/>
              <w:left w:w="200" w:type="dxa"/>
              <w:bottom w:w="100" w:type="dxa"/>
              <w:right w:w="200" w:type="dxa"/>
            </w:tcMar>
            <w:vAlign w:val="center"/>
            <w:hideMark/>
          </w:tcPr>
          <w:p w14:paraId="145F9C4A"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2ED94219" w14:textId="77777777" w:rsidTr="00DE2CC0">
        <w:trPr>
          <w:jc w:val="center"/>
        </w:trPr>
        <w:tc>
          <w:tcPr>
            <w:tcW w:w="3077" w:type="dxa"/>
            <w:tcMar>
              <w:top w:w="100" w:type="dxa"/>
              <w:left w:w="200" w:type="dxa"/>
              <w:bottom w:w="100" w:type="dxa"/>
              <w:right w:w="200" w:type="dxa"/>
            </w:tcMar>
            <w:vAlign w:val="center"/>
            <w:hideMark/>
          </w:tcPr>
          <w:p w14:paraId="75FDE1D0" w14:textId="77777777" w:rsidR="0098399A" w:rsidRPr="005E648F" w:rsidRDefault="0098399A">
            <w:pPr>
              <w:pStyle w:val="NormalWeb"/>
              <w:spacing w:before="20" w:beforeAutospacing="0" w:after="20" w:afterAutospacing="0"/>
            </w:pPr>
            <w:r w:rsidRPr="005E648F">
              <w:rPr>
                <w:color w:val="000000"/>
                <w:sz w:val="22"/>
              </w:rPr>
              <w:lastRenderedPageBreak/>
              <w:t>previous_default_rate</w:t>
            </w:r>
          </w:p>
        </w:tc>
        <w:tc>
          <w:tcPr>
            <w:tcW w:w="3722" w:type="dxa"/>
            <w:tcMar>
              <w:top w:w="100" w:type="dxa"/>
              <w:left w:w="200" w:type="dxa"/>
              <w:bottom w:w="100" w:type="dxa"/>
              <w:right w:w="200" w:type="dxa"/>
            </w:tcMar>
            <w:vAlign w:val="center"/>
            <w:hideMark/>
          </w:tcPr>
          <w:p w14:paraId="27CCDB6E" w14:textId="77777777" w:rsidR="0098399A" w:rsidRPr="005E648F" w:rsidRDefault="0098399A">
            <w:pPr>
              <w:pStyle w:val="NormalWeb"/>
              <w:spacing w:before="20" w:beforeAutospacing="0" w:after="20" w:afterAutospacing="0"/>
            </w:pPr>
            <w:r w:rsidRPr="005E648F">
              <w:rPr>
                <w:color w:val="000000"/>
                <w:sz w:val="22"/>
              </w:rPr>
              <w:t>Tỷ lệ đơn vay bị từ chối trong lịch sử. Proxy đo lường độ uy tín tích lũy của người vay đối với tổ chức.</w:t>
            </w:r>
          </w:p>
        </w:tc>
        <w:tc>
          <w:tcPr>
            <w:tcW w:w="2545" w:type="dxa"/>
            <w:tcMar>
              <w:top w:w="100" w:type="dxa"/>
              <w:left w:w="200" w:type="dxa"/>
              <w:bottom w:w="100" w:type="dxa"/>
              <w:right w:w="200" w:type="dxa"/>
            </w:tcMar>
            <w:vAlign w:val="center"/>
            <w:hideMark/>
          </w:tcPr>
          <w:p w14:paraId="790ACFF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DC1AACC" w14:textId="77777777" w:rsidTr="00DE2CC0">
        <w:trPr>
          <w:jc w:val="center"/>
        </w:trPr>
        <w:tc>
          <w:tcPr>
            <w:tcW w:w="3077" w:type="dxa"/>
            <w:tcMar>
              <w:top w:w="100" w:type="dxa"/>
              <w:left w:w="200" w:type="dxa"/>
              <w:bottom w:w="100" w:type="dxa"/>
              <w:right w:w="200" w:type="dxa"/>
            </w:tcMar>
            <w:vAlign w:val="center"/>
            <w:hideMark/>
          </w:tcPr>
          <w:p w14:paraId="5FC98D3A" w14:textId="77777777" w:rsidR="0098399A" w:rsidRPr="005E648F" w:rsidRDefault="0098399A">
            <w:pPr>
              <w:pStyle w:val="NormalWeb"/>
              <w:spacing w:before="20" w:beforeAutospacing="0" w:after="20" w:afterAutospacing="0"/>
            </w:pPr>
            <w:r w:rsidRPr="005E648F">
              <w:rPr>
                <w:color w:val="000000"/>
                <w:sz w:val="22"/>
              </w:rPr>
              <w:t>max_prev_app_dpd</w:t>
            </w:r>
          </w:p>
        </w:tc>
        <w:tc>
          <w:tcPr>
            <w:tcW w:w="3722" w:type="dxa"/>
            <w:tcMar>
              <w:top w:w="100" w:type="dxa"/>
              <w:left w:w="200" w:type="dxa"/>
              <w:bottom w:w="100" w:type="dxa"/>
              <w:right w:w="200" w:type="dxa"/>
            </w:tcMar>
            <w:vAlign w:val="center"/>
            <w:hideMark/>
          </w:tcPr>
          <w:p w14:paraId="523BC33C" w14:textId="77777777" w:rsidR="0098399A" w:rsidRPr="005E648F" w:rsidRDefault="0098399A">
            <w:pPr>
              <w:pStyle w:val="NormalWeb"/>
              <w:spacing w:before="20" w:beforeAutospacing="0" w:after="20" w:afterAutospacing="0"/>
            </w:pPr>
            <w:r w:rsidRPr="005E648F">
              <w:rPr>
                <w:color w:val="000000"/>
                <w:sz w:val="22"/>
              </w:rPr>
              <w:t>Mức độ trễ hạn nghiêm trọng nhất trên các hợp đồng cũ nội bộ.</w:t>
            </w:r>
          </w:p>
        </w:tc>
        <w:tc>
          <w:tcPr>
            <w:tcW w:w="2545" w:type="dxa"/>
            <w:tcMar>
              <w:top w:w="100" w:type="dxa"/>
              <w:left w:w="200" w:type="dxa"/>
              <w:bottom w:w="100" w:type="dxa"/>
              <w:right w:w="200" w:type="dxa"/>
            </w:tcMar>
            <w:vAlign w:val="center"/>
            <w:hideMark/>
          </w:tcPr>
          <w:p w14:paraId="59BDB47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328B89C" w14:textId="77777777" w:rsidTr="00DE2CC0">
        <w:trPr>
          <w:jc w:val="center"/>
        </w:trPr>
        <w:tc>
          <w:tcPr>
            <w:tcW w:w="3077" w:type="dxa"/>
            <w:tcMar>
              <w:top w:w="100" w:type="dxa"/>
              <w:left w:w="200" w:type="dxa"/>
              <w:bottom w:w="100" w:type="dxa"/>
              <w:right w:w="200" w:type="dxa"/>
            </w:tcMar>
            <w:vAlign w:val="center"/>
            <w:hideMark/>
          </w:tcPr>
          <w:p w14:paraId="69C24553" w14:textId="77777777" w:rsidR="0098399A" w:rsidRPr="005E648F" w:rsidRDefault="0098399A">
            <w:pPr>
              <w:pStyle w:val="NormalWeb"/>
              <w:spacing w:before="20" w:beforeAutospacing="0" w:after="20" w:afterAutospacing="0"/>
            </w:pPr>
            <w:r w:rsidRPr="005E648F">
              <w:rPr>
                <w:color w:val="000000"/>
                <w:sz w:val="22"/>
              </w:rPr>
              <w:t>avg_prev_app_dpd</w:t>
            </w:r>
          </w:p>
        </w:tc>
        <w:tc>
          <w:tcPr>
            <w:tcW w:w="3722" w:type="dxa"/>
            <w:tcMar>
              <w:top w:w="100" w:type="dxa"/>
              <w:left w:w="200" w:type="dxa"/>
              <w:bottom w:w="100" w:type="dxa"/>
              <w:right w:w="200" w:type="dxa"/>
            </w:tcMar>
            <w:vAlign w:val="center"/>
            <w:hideMark/>
          </w:tcPr>
          <w:p w14:paraId="5CEA6C99" w14:textId="77777777" w:rsidR="0098399A" w:rsidRPr="005E648F" w:rsidRDefault="0098399A">
            <w:pPr>
              <w:pStyle w:val="NormalWeb"/>
              <w:spacing w:before="20" w:beforeAutospacing="0" w:after="20" w:afterAutospacing="0"/>
            </w:pPr>
            <w:r w:rsidRPr="005E648F">
              <w:rPr>
                <w:color w:val="000000"/>
                <w:sz w:val="22"/>
              </w:rPr>
              <w:t>Xu hướng trễ hạn trung bình trên các hợp đồng cũ nội bộ.</w:t>
            </w:r>
          </w:p>
        </w:tc>
        <w:tc>
          <w:tcPr>
            <w:tcW w:w="2545" w:type="dxa"/>
            <w:tcMar>
              <w:top w:w="100" w:type="dxa"/>
              <w:left w:w="200" w:type="dxa"/>
              <w:bottom w:w="100" w:type="dxa"/>
              <w:right w:w="200" w:type="dxa"/>
            </w:tcMar>
            <w:vAlign w:val="center"/>
            <w:hideMark/>
          </w:tcPr>
          <w:p w14:paraId="2855158E"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2A6AF59" w14:textId="77777777" w:rsidTr="00DE2CC0">
        <w:trPr>
          <w:jc w:val="center"/>
        </w:trPr>
        <w:tc>
          <w:tcPr>
            <w:tcW w:w="3077" w:type="dxa"/>
            <w:tcMar>
              <w:top w:w="100" w:type="dxa"/>
              <w:left w:w="200" w:type="dxa"/>
              <w:bottom w:w="100" w:type="dxa"/>
              <w:right w:w="200" w:type="dxa"/>
            </w:tcMar>
            <w:vAlign w:val="center"/>
            <w:hideMark/>
          </w:tcPr>
          <w:p w14:paraId="2C3F1236" w14:textId="77777777" w:rsidR="0098399A" w:rsidRPr="005E648F" w:rsidRDefault="0098399A">
            <w:pPr>
              <w:pStyle w:val="NormalWeb"/>
              <w:spacing w:before="20" w:beforeAutospacing="0" w:after="20" w:afterAutospacing="0"/>
            </w:pPr>
            <w:r w:rsidRPr="005E648F">
              <w:rPr>
                <w:color w:val="000000"/>
                <w:sz w:val="22"/>
              </w:rPr>
              <w:t>cb_queries_30d</w:t>
            </w:r>
          </w:p>
        </w:tc>
        <w:tc>
          <w:tcPr>
            <w:tcW w:w="3722" w:type="dxa"/>
            <w:tcMar>
              <w:top w:w="100" w:type="dxa"/>
              <w:left w:w="200" w:type="dxa"/>
              <w:bottom w:w="100" w:type="dxa"/>
              <w:right w:w="200" w:type="dxa"/>
            </w:tcMar>
            <w:vAlign w:val="center"/>
            <w:hideMark/>
          </w:tcPr>
          <w:p w14:paraId="0AAA7DC8" w14:textId="77777777" w:rsidR="0098399A" w:rsidRPr="005E648F" w:rsidRDefault="0098399A">
            <w:pPr>
              <w:pStyle w:val="NormalWeb"/>
              <w:spacing w:before="20" w:beforeAutospacing="0" w:after="20" w:afterAutospacing="0"/>
            </w:pPr>
            <w:r w:rsidRPr="005E648F">
              <w:rPr>
                <w:color w:val="000000"/>
                <w:sz w:val="22"/>
              </w:rPr>
              <w:t>Số lần tổ chức tín dụng tra cứu hồ sơ CIC trong 1 tháng. Tra cứu liên tục là cờ đỏ báo hiệu rủi ro cao.</w:t>
            </w:r>
          </w:p>
        </w:tc>
        <w:tc>
          <w:tcPr>
            <w:tcW w:w="2545" w:type="dxa"/>
            <w:tcMar>
              <w:top w:w="100" w:type="dxa"/>
              <w:left w:w="200" w:type="dxa"/>
              <w:bottom w:w="100" w:type="dxa"/>
              <w:right w:w="200" w:type="dxa"/>
            </w:tcMar>
            <w:vAlign w:val="center"/>
            <w:hideMark/>
          </w:tcPr>
          <w:p w14:paraId="49A8252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2146B77" w14:textId="77777777" w:rsidTr="00DE2CC0">
        <w:trPr>
          <w:jc w:val="center"/>
        </w:trPr>
        <w:tc>
          <w:tcPr>
            <w:tcW w:w="3077" w:type="dxa"/>
            <w:tcMar>
              <w:top w:w="100" w:type="dxa"/>
              <w:left w:w="200" w:type="dxa"/>
              <w:bottom w:w="100" w:type="dxa"/>
              <w:right w:w="200" w:type="dxa"/>
            </w:tcMar>
            <w:vAlign w:val="center"/>
            <w:hideMark/>
          </w:tcPr>
          <w:p w14:paraId="5FA1C32B" w14:textId="77777777" w:rsidR="0098399A" w:rsidRPr="005E648F" w:rsidRDefault="0098399A">
            <w:pPr>
              <w:pStyle w:val="NormalWeb"/>
              <w:spacing w:before="20" w:beforeAutospacing="0" w:after="20" w:afterAutospacing="0"/>
            </w:pPr>
            <w:r w:rsidRPr="005E648F">
              <w:rPr>
                <w:color w:val="000000"/>
                <w:sz w:val="22"/>
              </w:rPr>
              <w:t>cb_queries_90d</w:t>
            </w:r>
          </w:p>
        </w:tc>
        <w:tc>
          <w:tcPr>
            <w:tcW w:w="3722" w:type="dxa"/>
            <w:tcMar>
              <w:top w:w="100" w:type="dxa"/>
              <w:left w:w="200" w:type="dxa"/>
              <w:bottom w:w="100" w:type="dxa"/>
              <w:right w:w="200" w:type="dxa"/>
            </w:tcMar>
            <w:vAlign w:val="center"/>
            <w:hideMark/>
          </w:tcPr>
          <w:p w14:paraId="5BC940A8" w14:textId="77777777" w:rsidR="0098399A" w:rsidRPr="005E648F" w:rsidRDefault="0098399A">
            <w:pPr>
              <w:pStyle w:val="NormalWeb"/>
              <w:spacing w:before="20" w:beforeAutospacing="0" w:after="20" w:afterAutospacing="0"/>
            </w:pPr>
            <w:r w:rsidRPr="005E648F">
              <w:rPr>
                <w:color w:val="000000"/>
                <w:sz w:val="22"/>
              </w:rPr>
              <w:t>Mức độ tra cứu CIC trong vòng 1 quý.</w:t>
            </w:r>
          </w:p>
        </w:tc>
        <w:tc>
          <w:tcPr>
            <w:tcW w:w="2545" w:type="dxa"/>
            <w:tcMar>
              <w:top w:w="100" w:type="dxa"/>
              <w:left w:w="200" w:type="dxa"/>
              <w:bottom w:w="100" w:type="dxa"/>
              <w:right w:w="200" w:type="dxa"/>
            </w:tcMar>
            <w:vAlign w:val="center"/>
            <w:hideMark/>
          </w:tcPr>
          <w:p w14:paraId="52C2466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42E23C50" w14:textId="77777777" w:rsidTr="00DE2CC0">
        <w:trPr>
          <w:jc w:val="center"/>
        </w:trPr>
        <w:tc>
          <w:tcPr>
            <w:tcW w:w="3077" w:type="dxa"/>
            <w:tcMar>
              <w:top w:w="100" w:type="dxa"/>
              <w:left w:w="200" w:type="dxa"/>
              <w:bottom w:w="100" w:type="dxa"/>
              <w:right w:w="200" w:type="dxa"/>
            </w:tcMar>
            <w:vAlign w:val="center"/>
            <w:hideMark/>
          </w:tcPr>
          <w:p w14:paraId="646B599E" w14:textId="77777777" w:rsidR="0098399A" w:rsidRPr="005E648F" w:rsidRDefault="0098399A">
            <w:pPr>
              <w:pStyle w:val="NormalWeb"/>
              <w:spacing w:before="20" w:beforeAutospacing="0" w:after="20" w:afterAutospacing="0"/>
            </w:pPr>
            <w:r w:rsidRPr="005E648F">
              <w:rPr>
                <w:color w:val="000000"/>
                <w:sz w:val="22"/>
              </w:rPr>
              <w:t>num_cb_queries</w:t>
            </w:r>
          </w:p>
        </w:tc>
        <w:tc>
          <w:tcPr>
            <w:tcW w:w="3722" w:type="dxa"/>
            <w:tcMar>
              <w:top w:w="100" w:type="dxa"/>
              <w:left w:w="200" w:type="dxa"/>
              <w:bottom w:w="100" w:type="dxa"/>
              <w:right w:w="200" w:type="dxa"/>
            </w:tcMar>
            <w:vAlign w:val="center"/>
            <w:hideMark/>
          </w:tcPr>
          <w:p w14:paraId="0559F4BF" w14:textId="77777777" w:rsidR="0098399A" w:rsidRPr="005E648F" w:rsidRDefault="0098399A">
            <w:pPr>
              <w:pStyle w:val="NormalWeb"/>
              <w:spacing w:before="20" w:beforeAutospacing="0" w:after="20" w:afterAutospacing="0"/>
            </w:pPr>
            <w:r w:rsidRPr="005E648F">
              <w:rPr>
                <w:color w:val="000000"/>
                <w:sz w:val="22"/>
              </w:rPr>
              <w:t>Tổng số lần tra cứu CIC trong toàn bộ lịch sử tín dụng.</w:t>
            </w:r>
          </w:p>
        </w:tc>
        <w:tc>
          <w:tcPr>
            <w:tcW w:w="2545" w:type="dxa"/>
            <w:tcMar>
              <w:top w:w="100" w:type="dxa"/>
              <w:left w:w="200" w:type="dxa"/>
              <w:bottom w:w="100" w:type="dxa"/>
              <w:right w:w="200" w:type="dxa"/>
            </w:tcMar>
            <w:vAlign w:val="center"/>
            <w:hideMark/>
          </w:tcPr>
          <w:p w14:paraId="670EEE8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064EF68" w14:textId="77777777" w:rsidTr="00DE2CC0">
        <w:trPr>
          <w:jc w:val="center"/>
        </w:trPr>
        <w:tc>
          <w:tcPr>
            <w:tcW w:w="9344" w:type="dxa"/>
            <w:gridSpan w:val="3"/>
            <w:tcMar>
              <w:top w:w="100" w:type="dxa"/>
              <w:left w:w="200" w:type="dxa"/>
              <w:bottom w:w="100" w:type="dxa"/>
              <w:right w:w="200" w:type="dxa"/>
            </w:tcMar>
            <w:vAlign w:val="center"/>
            <w:hideMark/>
          </w:tcPr>
          <w:p w14:paraId="7C309F87"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4: Nhóm nhân khẩu học và nghề nghiệp</w:t>
            </w:r>
          </w:p>
        </w:tc>
      </w:tr>
      <w:tr w:rsidR="0098399A" w:rsidRPr="005E648F" w14:paraId="25A24009" w14:textId="77777777" w:rsidTr="00DE2CC0">
        <w:trPr>
          <w:jc w:val="center"/>
        </w:trPr>
        <w:tc>
          <w:tcPr>
            <w:tcW w:w="3077" w:type="dxa"/>
            <w:tcMar>
              <w:top w:w="100" w:type="dxa"/>
              <w:left w:w="200" w:type="dxa"/>
              <w:bottom w:w="100" w:type="dxa"/>
              <w:right w:w="200" w:type="dxa"/>
            </w:tcMar>
            <w:vAlign w:val="center"/>
            <w:hideMark/>
          </w:tcPr>
          <w:p w14:paraId="6B41623D" w14:textId="77777777" w:rsidR="0098399A" w:rsidRPr="005E648F" w:rsidRDefault="0098399A">
            <w:pPr>
              <w:pStyle w:val="NormalWeb"/>
              <w:spacing w:before="20" w:beforeAutospacing="0" w:after="20" w:afterAutospacing="0"/>
            </w:pPr>
            <w:r w:rsidRPr="005E648F">
              <w:rPr>
                <w:color w:val="000000"/>
                <w:sz w:val="22"/>
              </w:rPr>
              <w:t>age_years</w:t>
            </w:r>
          </w:p>
        </w:tc>
        <w:tc>
          <w:tcPr>
            <w:tcW w:w="3722" w:type="dxa"/>
            <w:tcMar>
              <w:top w:w="100" w:type="dxa"/>
              <w:left w:w="200" w:type="dxa"/>
              <w:bottom w:w="100" w:type="dxa"/>
              <w:right w:w="200" w:type="dxa"/>
            </w:tcMar>
            <w:vAlign w:val="center"/>
            <w:hideMark/>
          </w:tcPr>
          <w:p w14:paraId="4662A8EF" w14:textId="77777777" w:rsidR="0098399A" w:rsidRPr="005E648F" w:rsidRDefault="0098399A">
            <w:pPr>
              <w:pStyle w:val="NormalWeb"/>
              <w:spacing w:before="20" w:beforeAutospacing="0" w:after="20" w:afterAutospacing="0"/>
            </w:pPr>
            <w:r w:rsidRPr="005E648F">
              <w:rPr>
                <w:color w:val="000000"/>
                <w:sz w:val="22"/>
              </w:rPr>
              <w:t>Tuổi thực tế tại thời điểm nộp đơn. Khách hàng quá trẻ hoặc quá già thường có rủi ro vỡ nợ biến động cao.</w:t>
            </w:r>
          </w:p>
        </w:tc>
        <w:tc>
          <w:tcPr>
            <w:tcW w:w="2545" w:type="dxa"/>
            <w:tcMar>
              <w:top w:w="100" w:type="dxa"/>
              <w:left w:w="200" w:type="dxa"/>
              <w:bottom w:w="100" w:type="dxa"/>
              <w:right w:w="200" w:type="dxa"/>
            </w:tcMar>
            <w:vAlign w:val="center"/>
            <w:hideMark/>
          </w:tcPr>
          <w:p w14:paraId="51F7AC85"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0FABC610" w14:textId="77777777" w:rsidTr="00DE2CC0">
        <w:trPr>
          <w:jc w:val="center"/>
        </w:trPr>
        <w:tc>
          <w:tcPr>
            <w:tcW w:w="3077" w:type="dxa"/>
            <w:tcMar>
              <w:top w:w="100" w:type="dxa"/>
              <w:left w:w="200" w:type="dxa"/>
              <w:bottom w:w="100" w:type="dxa"/>
              <w:right w:w="200" w:type="dxa"/>
            </w:tcMar>
            <w:vAlign w:val="center"/>
            <w:hideMark/>
          </w:tcPr>
          <w:p w14:paraId="5C7F6B51" w14:textId="77777777" w:rsidR="0098399A" w:rsidRPr="005E648F" w:rsidRDefault="0098399A">
            <w:pPr>
              <w:pStyle w:val="NormalWeb"/>
              <w:spacing w:before="20" w:beforeAutospacing="0" w:after="20" w:afterAutospacing="0"/>
            </w:pPr>
            <w:r w:rsidRPr="005E648F">
              <w:rPr>
                <w:color w:val="000000"/>
                <w:sz w:val="22"/>
              </w:rPr>
              <w:t>years_employed</w:t>
            </w:r>
          </w:p>
        </w:tc>
        <w:tc>
          <w:tcPr>
            <w:tcW w:w="3722" w:type="dxa"/>
            <w:tcMar>
              <w:top w:w="100" w:type="dxa"/>
              <w:left w:w="200" w:type="dxa"/>
              <w:bottom w:w="100" w:type="dxa"/>
              <w:right w:w="200" w:type="dxa"/>
            </w:tcMar>
            <w:vAlign w:val="center"/>
            <w:hideMark/>
          </w:tcPr>
          <w:p w14:paraId="1F44D84C" w14:textId="77777777" w:rsidR="0098399A" w:rsidRPr="005E648F" w:rsidRDefault="0098399A">
            <w:pPr>
              <w:pStyle w:val="NormalWeb"/>
              <w:spacing w:before="20" w:beforeAutospacing="0" w:after="20" w:afterAutospacing="0"/>
            </w:pPr>
            <w:r w:rsidRPr="005E648F">
              <w:rPr>
                <w:color w:val="000000"/>
                <w:sz w:val="22"/>
              </w:rPr>
              <w:t>Thâm niên làm việc ước lượng. Thâm niên càng cao chứng tỏ dòng tiền trả nợ càng bền vững.</w:t>
            </w:r>
          </w:p>
        </w:tc>
        <w:tc>
          <w:tcPr>
            <w:tcW w:w="2545" w:type="dxa"/>
            <w:tcMar>
              <w:top w:w="100" w:type="dxa"/>
              <w:left w:w="200" w:type="dxa"/>
              <w:bottom w:w="100" w:type="dxa"/>
              <w:right w:w="200" w:type="dxa"/>
            </w:tcMar>
            <w:vAlign w:val="center"/>
            <w:hideMark/>
          </w:tcPr>
          <w:p w14:paraId="2F2A953B" w14:textId="77777777" w:rsidR="0098399A" w:rsidRPr="005E648F" w:rsidRDefault="0098399A">
            <w:pPr>
              <w:pStyle w:val="NormalWeb"/>
              <w:spacing w:before="20" w:beforeAutospacing="0" w:after="20" w:afterAutospacing="0"/>
            </w:pPr>
            <w:r w:rsidRPr="005E648F">
              <w:rPr>
                <w:color w:val="000000"/>
                <w:sz w:val="22"/>
              </w:rPr>
              <w:t>COALESCE(employment_length, 0)::NUMERIC</w:t>
            </w:r>
          </w:p>
        </w:tc>
      </w:tr>
      <w:tr w:rsidR="0098399A" w:rsidRPr="005E648F" w14:paraId="508C02B3" w14:textId="77777777" w:rsidTr="00DE2CC0">
        <w:trPr>
          <w:jc w:val="center"/>
        </w:trPr>
        <w:tc>
          <w:tcPr>
            <w:tcW w:w="3077" w:type="dxa"/>
            <w:tcMar>
              <w:top w:w="100" w:type="dxa"/>
              <w:left w:w="200" w:type="dxa"/>
              <w:bottom w:w="100" w:type="dxa"/>
              <w:right w:w="200" w:type="dxa"/>
            </w:tcMar>
            <w:vAlign w:val="center"/>
            <w:hideMark/>
          </w:tcPr>
          <w:p w14:paraId="4BDA0E2E" w14:textId="77777777" w:rsidR="0098399A" w:rsidRPr="005E648F" w:rsidRDefault="0098399A">
            <w:pPr>
              <w:pStyle w:val="NormalWeb"/>
              <w:spacing w:before="20" w:beforeAutospacing="0" w:after="20" w:afterAutospacing="0"/>
            </w:pPr>
            <w:r w:rsidRPr="005E648F">
              <w:rPr>
                <w:color w:val="000000"/>
                <w:sz w:val="22"/>
              </w:rPr>
              <w:t>education_ordinal</w:t>
            </w:r>
          </w:p>
        </w:tc>
        <w:tc>
          <w:tcPr>
            <w:tcW w:w="3722" w:type="dxa"/>
            <w:tcMar>
              <w:top w:w="100" w:type="dxa"/>
              <w:left w:w="200" w:type="dxa"/>
              <w:bottom w:w="100" w:type="dxa"/>
              <w:right w:w="200" w:type="dxa"/>
            </w:tcMar>
            <w:vAlign w:val="center"/>
            <w:hideMark/>
          </w:tcPr>
          <w:p w14:paraId="075EE7A9" w14:textId="77777777" w:rsidR="0098399A" w:rsidRPr="005E648F" w:rsidRDefault="0098399A">
            <w:pPr>
              <w:pStyle w:val="NormalWeb"/>
              <w:spacing w:before="20" w:beforeAutospacing="0" w:after="20" w:afterAutospacing="0"/>
            </w:pPr>
            <w:r w:rsidRPr="005E648F">
              <w:rPr>
                <w:color w:val="000000"/>
                <w:sz w:val="22"/>
              </w:rPr>
              <w:t>Trình độ học vấn. Nhóm học vấn cao thường có ý thức bảo vệ điểm tín dụng cá nhân tốt hơn.</w:t>
            </w:r>
          </w:p>
        </w:tc>
        <w:tc>
          <w:tcPr>
            <w:tcW w:w="2545" w:type="dxa"/>
            <w:tcMar>
              <w:top w:w="100" w:type="dxa"/>
              <w:left w:w="200" w:type="dxa"/>
              <w:bottom w:w="100" w:type="dxa"/>
              <w:right w:w="200" w:type="dxa"/>
            </w:tcMar>
            <w:vAlign w:val="center"/>
            <w:hideMark/>
          </w:tcPr>
          <w:p w14:paraId="5EE9F5EA" w14:textId="77777777" w:rsidR="0098399A" w:rsidRPr="005E648F" w:rsidRDefault="0098399A">
            <w:pPr>
              <w:pStyle w:val="NormalWeb"/>
              <w:spacing w:before="20" w:beforeAutospacing="0" w:after="20" w:afterAutospacing="0"/>
            </w:pPr>
            <w:r w:rsidRPr="005E648F">
              <w:rPr>
                <w:color w:val="000000"/>
                <w:sz w:val="22"/>
              </w:rPr>
              <w:t>CASE s.education_level WHEN 'a55475b1' THEN 2 ... ELSE 2 END</w:t>
            </w:r>
          </w:p>
        </w:tc>
      </w:tr>
      <w:tr w:rsidR="0098399A" w:rsidRPr="005E648F" w14:paraId="53B4C17A" w14:textId="77777777" w:rsidTr="00DE2CC0">
        <w:trPr>
          <w:jc w:val="center"/>
        </w:trPr>
        <w:tc>
          <w:tcPr>
            <w:tcW w:w="3077" w:type="dxa"/>
            <w:tcMar>
              <w:top w:w="100" w:type="dxa"/>
              <w:left w:w="200" w:type="dxa"/>
              <w:bottom w:w="100" w:type="dxa"/>
              <w:right w:w="200" w:type="dxa"/>
            </w:tcMar>
            <w:vAlign w:val="center"/>
            <w:hideMark/>
          </w:tcPr>
          <w:p w14:paraId="26506E10" w14:textId="77777777" w:rsidR="0098399A" w:rsidRPr="005E648F" w:rsidRDefault="0098399A">
            <w:pPr>
              <w:pStyle w:val="NormalWeb"/>
              <w:spacing w:before="20" w:beforeAutospacing="0" w:after="20" w:afterAutospacing="0"/>
            </w:pPr>
            <w:r w:rsidRPr="005E648F">
              <w:rPr>
                <w:color w:val="000000"/>
                <w:sz w:val="22"/>
              </w:rPr>
              <w:t>is_homeowner_flag</w:t>
            </w:r>
          </w:p>
        </w:tc>
        <w:tc>
          <w:tcPr>
            <w:tcW w:w="3722" w:type="dxa"/>
            <w:tcMar>
              <w:top w:w="100" w:type="dxa"/>
              <w:left w:w="200" w:type="dxa"/>
              <w:bottom w:w="100" w:type="dxa"/>
              <w:right w:w="200" w:type="dxa"/>
            </w:tcMar>
            <w:vAlign w:val="center"/>
            <w:hideMark/>
          </w:tcPr>
          <w:p w14:paraId="769B17E7" w14:textId="77777777" w:rsidR="0098399A" w:rsidRPr="005E648F" w:rsidRDefault="0098399A">
            <w:pPr>
              <w:pStyle w:val="NormalWeb"/>
              <w:spacing w:before="20" w:beforeAutospacing="0" w:after="20" w:afterAutospacing="0"/>
            </w:pPr>
            <w:r w:rsidRPr="005E648F">
              <w:rPr>
                <w:color w:val="000000"/>
                <w:sz w:val="22"/>
              </w:rPr>
              <w:t>Khách hàng sở hữu bất động sản. Yếu tố giảm rủi ro mạnh vì đóng vai trò như tài sản đảm bảo ngầm (implicit collateral).</w:t>
            </w:r>
          </w:p>
        </w:tc>
        <w:tc>
          <w:tcPr>
            <w:tcW w:w="2545" w:type="dxa"/>
            <w:tcMar>
              <w:top w:w="100" w:type="dxa"/>
              <w:left w:w="200" w:type="dxa"/>
              <w:bottom w:w="100" w:type="dxa"/>
              <w:right w:w="200" w:type="dxa"/>
            </w:tcMar>
            <w:vAlign w:val="center"/>
            <w:hideMark/>
          </w:tcPr>
          <w:p w14:paraId="36F0ECAF" w14:textId="77777777" w:rsidR="0098399A" w:rsidRPr="005E648F" w:rsidRDefault="0098399A">
            <w:pPr>
              <w:pStyle w:val="NormalWeb"/>
              <w:spacing w:before="20" w:beforeAutospacing="0" w:after="20" w:afterAutospacing="0"/>
            </w:pPr>
            <w:r w:rsidRPr="005E648F">
              <w:rPr>
                <w:color w:val="000000"/>
                <w:sz w:val="22"/>
              </w:rPr>
              <w:t>CASE WHEN is_homeowner THEN 1 ELSE 0 END</w:t>
            </w:r>
          </w:p>
        </w:tc>
      </w:tr>
      <w:tr w:rsidR="0098399A" w:rsidRPr="005E648F" w14:paraId="77C8CF9A" w14:textId="77777777" w:rsidTr="00DE2CC0">
        <w:trPr>
          <w:jc w:val="center"/>
        </w:trPr>
        <w:tc>
          <w:tcPr>
            <w:tcW w:w="3077" w:type="dxa"/>
            <w:tcMar>
              <w:top w:w="100" w:type="dxa"/>
              <w:left w:w="200" w:type="dxa"/>
              <w:bottom w:w="100" w:type="dxa"/>
              <w:right w:w="200" w:type="dxa"/>
            </w:tcMar>
            <w:vAlign w:val="center"/>
            <w:hideMark/>
          </w:tcPr>
          <w:p w14:paraId="586F3F3C" w14:textId="77777777" w:rsidR="0098399A" w:rsidRPr="005E648F" w:rsidRDefault="0098399A">
            <w:pPr>
              <w:pStyle w:val="NormalWeb"/>
              <w:spacing w:before="20" w:beforeAutospacing="0" w:after="20" w:afterAutospacing="0"/>
            </w:pPr>
            <w:r w:rsidRPr="005E648F">
              <w:rPr>
                <w:color w:val="000000"/>
                <w:sz w:val="22"/>
              </w:rPr>
              <w:t>income_verifiable_flag</w:t>
            </w:r>
          </w:p>
        </w:tc>
        <w:tc>
          <w:tcPr>
            <w:tcW w:w="3722" w:type="dxa"/>
            <w:tcMar>
              <w:top w:w="100" w:type="dxa"/>
              <w:left w:w="200" w:type="dxa"/>
              <w:bottom w:w="100" w:type="dxa"/>
              <w:right w:w="200" w:type="dxa"/>
            </w:tcMar>
            <w:vAlign w:val="center"/>
            <w:hideMark/>
          </w:tcPr>
          <w:p w14:paraId="3ED9B970" w14:textId="77777777" w:rsidR="0098399A" w:rsidRPr="005E648F" w:rsidRDefault="0098399A">
            <w:pPr>
              <w:pStyle w:val="NormalWeb"/>
              <w:spacing w:before="20" w:beforeAutospacing="0" w:after="20" w:afterAutospacing="0"/>
            </w:pPr>
            <w:r w:rsidRPr="005E648F">
              <w:rPr>
                <w:color w:val="000000"/>
                <w:sz w:val="22"/>
              </w:rPr>
              <w:t>Thu nhập có thể xác minh từ hợp đồng lao động; có xu hướng tương quan với mức độ rủi ro thấp hơn.</w:t>
            </w:r>
          </w:p>
        </w:tc>
        <w:tc>
          <w:tcPr>
            <w:tcW w:w="2545" w:type="dxa"/>
            <w:tcMar>
              <w:top w:w="100" w:type="dxa"/>
              <w:left w:w="200" w:type="dxa"/>
              <w:bottom w:w="100" w:type="dxa"/>
              <w:right w:w="200" w:type="dxa"/>
            </w:tcMar>
            <w:vAlign w:val="center"/>
            <w:hideMark/>
          </w:tcPr>
          <w:p w14:paraId="41ABD2F5" w14:textId="77777777" w:rsidR="0098399A" w:rsidRPr="005E648F" w:rsidRDefault="0098399A">
            <w:pPr>
              <w:pStyle w:val="NormalWeb"/>
              <w:spacing w:before="20" w:beforeAutospacing="0" w:after="20" w:afterAutospacing="0"/>
            </w:pPr>
            <w:r w:rsidRPr="005E648F">
              <w:rPr>
                <w:color w:val="000000"/>
                <w:sz w:val="22"/>
              </w:rPr>
              <w:t>CASE WHEN income_verifiable THEN 1 ELSE 0 END</w:t>
            </w:r>
          </w:p>
        </w:tc>
      </w:tr>
      <w:tr w:rsidR="0098399A" w:rsidRPr="005E648F" w14:paraId="60208F90" w14:textId="77777777" w:rsidTr="00DE2CC0">
        <w:trPr>
          <w:jc w:val="center"/>
        </w:trPr>
        <w:tc>
          <w:tcPr>
            <w:tcW w:w="3077" w:type="dxa"/>
            <w:tcMar>
              <w:top w:w="100" w:type="dxa"/>
              <w:left w:w="200" w:type="dxa"/>
              <w:bottom w:w="100" w:type="dxa"/>
              <w:right w:w="200" w:type="dxa"/>
            </w:tcMar>
            <w:vAlign w:val="center"/>
            <w:hideMark/>
          </w:tcPr>
          <w:p w14:paraId="6DD13589" w14:textId="77777777" w:rsidR="0098399A" w:rsidRPr="005E648F" w:rsidRDefault="0098399A">
            <w:pPr>
              <w:pStyle w:val="NormalWeb"/>
              <w:spacing w:before="20" w:beforeAutospacing="0" w:after="20" w:afterAutospacing="0"/>
            </w:pPr>
            <w:r w:rsidRPr="005E648F">
              <w:rPr>
                <w:color w:val="000000"/>
                <w:sz w:val="22"/>
              </w:rPr>
              <w:t>is_married_flag</w:t>
            </w:r>
          </w:p>
        </w:tc>
        <w:tc>
          <w:tcPr>
            <w:tcW w:w="3722" w:type="dxa"/>
            <w:tcMar>
              <w:top w:w="100" w:type="dxa"/>
              <w:left w:w="200" w:type="dxa"/>
              <w:bottom w:w="100" w:type="dxa"/>
              <w:right w:w="200" w:type="dxa"/>
            </w:tcMar>
            <w:vAlign w:val="center"/>
            <w:hideMark/>
          </w:tcPr>
          <w:p w14:paraId="0DFFCCDF" w14:textId="77777777" w:rsidR="0098399A" w:rsidRPr="005E648F" w:rsidRDefault="0098399A">
            <w:pPr>
              <w:pStyle w:val="NormalWeb"/>
              <w:spacing w:before="20" w:beforeAutospacing="0" w:after="20" w:afterAutospacing="0"/>
            </w:pPr>
            <w:r w:rsidRPr="005E648F">
              <w:rPr>
                <w:color w:val="000000"/>
                <w:sz w:val="22"/>
              </w:rPr>
              <w:t>Tình trạng đã kết hôn. Người có gia đình thường ổn định về chỗ ở và có tinh thần trách nhiệm tài chính cao hơn.</w:t>
            </w:r>
          </w:p>
        </w:tc>
        <w:tc>
          <w:tcPr>
            <w:tcW w:w="2545" w:type="dxa"/>
            <w:tcMar>
              <w:top w:w="100" w:type="dxa"/>
              <w:left w:w="200" w:type="dxa"/>
              <w:bottom w:w="100" w:type="dxa"/>
              <w:right w:w="200" w:type="dxa"/>
            </w:tcMar>
            <w:vAlign w:val="center"/>
            <w:hideMark/>
          </w:tcPr>
          <w:p w14:paraId="2963437B" w14:textId="77777777" w:rsidR="0098399A" w:rsidRPr="005E648F" w:rsidRDefault="0098399A">
            <w:pPr>
              <w:pStyle w:val="NormalWeb"/>
              <w:spacing w:before="20" w:beforeAutospacing="0" w:after="20" w:afterAutospacing="0"/>
            </w:pPr>
            <w:r w:rsidRPr="005E648F">
              <w:rPr>
                <w:color w:val="000000"/>
                <w:sz w:val="22"/>
              </w:rPr>
              <w:t>CASE WHEN is_married THEN 1 ELSE 0 END</w:t>
            </w:r>
          </w:p>
        </w:tc>
      </w:tr>
      <w:tr w:rsidR="0098399A" w:rsidRPr="005E648F" w14:paraId="7B12437F" w14:textId="77777777" w:rsidTr="00DE2CC0">
        <w:trPr>
          <w:jc w:val="center"/>
        </w:trPr>
        <w:tc>
          <w:tcPr>
            <w:tcW w:w="3077" w:type="dxa"/>
            <w:tcMar>
              <w:top w:w="100" w:type="dxa"/>
              <w:left w:w="200" w:type="dxa"/>
              <w:bottom w:w="100" w:type="dxa"/>
              <w:right w:w="200" w:type="dxa"/>
            </w:tcMar>
            <w:vAlign w:val="center"/>
            <w:hideMark/>
          </w:tcPr>
          <w:p w14:paraId="5C3064E6" w14:textId="77777777" w:rsidR="0098399A" w:rsidRPr="005E648F" w:rsidRDefault="0098399A">
            <w:pPr>
              <w:pStyle w:val="NormalWeb"/>
              <w:spacing w:before="20" w:beforeAutospacing="0" w:after="20" w:afterAutospacing="0"/>
            </w:pPr>
            <w:r w:rsidRPr="005E648F">
              <w:rPr>
                <w:color w:val="000000"/>
                <w:sz w:val="22"/>
              </w:rPr>
              <w:lastRenderedPageBreak/>
              <w:t>employment_status_grouped</w:t>
            </w:r>
          </w:p>
        </w:tc>
        <w:tc>
          <w:tcPr>
            <w:tcW w:w="3722" w:type="dxa"/>
            <w:tcMar>
              <w:top w:w="100" w:type="dxa"/>
              <w:left w:w="200" w:type="dxa"/>
              <w:bottom w:w="100" w:type="dxa"/>
              <w:right w:w="200" w:type="dxa"/>
            </w:tcMar>
            <w:vAlign w:val="center"/>
            <w:hideMark/>
          </w:tcPr>
          <w:p w14:paraId="479BA060" w14:textId="77777777" w:rsidR="0098399A" w:rsidRPr="005E648F" w:rsidRDefault="0098399A">
            <w:pPr>
              <w:pStyle w:val="NormalWeb"/>
              <w:spacing w:before="20" w:beforeAutospacing="0" w:after="20" w:afterAutospacing="0"/>
            </w:pPr>
            <w:r w:rsidRPr="005E648F">
              <w:rPr>
                <w:color w:val="000000"/>
                <w:sz w:val="22"/>
              </w:rPr>
              <w:t>Phân khúc lao động (Đi làm, Nghỉ hưu...). Theo EDA, nhóm Nghỉ hưu an toàn hơn hẳn do có lương hưu cố định.</w:t>
            </w:r>
          </w:p>
        </w:tc>
        <w:tc>
          <w:tcPr>
            <w:tcW w:w="2545" w:type="dxa"/>
            <w:tcMar>
              <w:top w:w="100" w:type="dxa"/>
              <w:left w:w="200" w:type="dxa"/>
              <w:bottom w:w="100" w:type="dxa"/>
              <w:right w:w="200" w:type="dxa"/>
            </w:tcMar>
            <w:vAlign w:val="center"/>
            <w:hideMark/>
          </w:tcPr>
          <w:p w14:paraId="38644E07" w14:textId="77777777" w:rsidR="0098399A" w:rsidRPr="005E648F" w:rsidRDefault="0098399A">
            <w:pPr>
              <w:pStyle w:val="NormalWeb"/>
              <w:spacing w:before="20" w:beforeAutospacing="0" w:after="20" w:afterAutospacing="0"/>
            </w:pPr>
            <w:r w:rsidRPr="005E648F">
              <w:rPr>
                <w:color w:val="000000"/>
                <w:sz w:val="22"/>
              </w:rPr>
              <w:t>Categorical</w:t>
            </w:r>
          </w:p>
        </w:tc>
      </w:tr>
      <w:tr w:rsidR="0098399A" w:rsidRPr="005E648F" w14:paraId="41B95EA7" w14:textId="77777777" w:rsidTr="00DE2CC0">
        <w:trPr>
          <w:jc w:val="center"/>
        </w:trPr>
        <w:tc>
          <w:tcPr>
            <w:tcW w:w="3077" w:type="dxa"/>
            <w:tcMar>
              <w:top w:w="100" w:type="dxa"/>
              <w:left w:w="200" w:type="dxa"/>
              <w:bottom w:w="100" w:type="dxa"/>
              <w:right w:w="200" w:type="dxa"/>
            </w:tcMar>
            <w:vAlign w:val="center"/>
            <w:hideMark/>
          </w:tcPr>
          <w:p w14:paraId="06B460FE" w14:textId="77777777" w:rsidR="0098399A" w:rsidRPr="005E648F" w:rsidRDefault="0098399A">
            <w:pPr>
              <w:pStyle w:val="NormalWeb"/>
              <w:spacing w:before="20" w:beforeAutospacing="0" w:after="20" w:afterAutospacing="0"/>
            </w:pPr>
            <w:r w:rsidRPr="005E648F">
              <w:rPr>
                <w:color w:val="000000"/>
                <w:sz w:val="22"/>
              </w:rPr>
              <w:t>occupation_type</w:t>
            </w:r>
          </w:p>
        </w:tc>
        <w:tc>
          <w:tcPr>
            <w:tcW w:w="3722" w:type="dxa"/>
            <w:tcMar>
              <w:top w:w="100" w:type="dxa"/>
              <w:left w:w="200" w:type="dxa"/>
              <w:bottom w:w="100" w:type="dxa"/>
              <w:right w:w="200" w:type="dxa"/>
            </w:tcMar>
            <w:vAlign w:val="center"/>
            <w:hideMark/>
          </w:tcPr>
          <w:p w14:paraId="50F99B82" w14:textId="77777777" w:rsidR="0098399A" w:rsidRPr="005E648F" w:rsidRDefault="0098399A">
            <w:pPr>
              <w:pStyle w:val="NormalWeb"/>
              <w:spacing w:before="20" w:beforeAutospacing="0" w:after="20" w:afterAutospacing="0"/>
            </w:pPr>
            <w:r w:rsidRPr="005E648F">
              <w:rPr>
                <w:color w:val="000000"/>
                <w:sz w:val="22"/>
              </w:rPr>
              <w:t>Đặc thù nghề nghiệp chi tiết. Các ngành nghề rủi ro cao/thấp sẽ được mô hình ML tự động gán trọng số phù hợp.</w:t>
            </w:r>
          </w:p>
        </w:tc>
        <w:tc>
          <w:tcPr>
            <w:tcW w:w="2545" w:type="dxa"/>
            <w:tcMar>
              <w:top w:w="100" w:type="dxa"/>
              <w:left w:w="200" w:type="dxa"/>
              <w:bottom w:w="100" w:type="dxa"/>
              <w:right w:w="200" w:type="dxa"/>
            </w:tcMar>
            <w:vAlign w:val="center"/>
            <w:hideMark/>
          </w:tcPr>
          <w:p w14:paraId="12CF9CA7" w14:textId="77777777" w:rsidR="0098399A" w:rsidRPr="005E648F" w:rsidRDefault="0098399A">
            <w:pPr>
              <w:pStyle w:val="NormalWeb"/>
              <w:spacing w:before="20" w:beforeAutospacing="0" w:after="20" w:afterAutospacing="0"/>
            </w:pPr>
            <w:r w:rsidRPr="005E648F">
              <w:rPr>
                <w:color w:val="000000"/>
                <w:sz w:val="22"/>
              </w:rPr>
              <w:t>Categorical</w:t>
            </w:r>
          </w:p>
        </w:tc>
      </w:tr>
      <w:tr w:rsidR="0098399A" w:rsidRPr="005E648F" w14:paraId="2BE8B3DC" w14:textId="77777777" w:rsidTr="00DE2CC0">
        <w:trPr>
          <w:jc w:val="center"/>
        </w:trPr>
        <w:tc>
          <w:tcPr>
            <w:tcW w:w="9344" w:type="dxa"/>
            <w:gridSpan w:val="3"/>
            <w:tcMar>
              <w:top w:w="100" w:type="dxa"/>
              <w:left w:w="200" w:type="dxa"/>
              <w:bottom w:w="100" w:type="dxa"/>
              <w:right w:w="200" w:type="dxa"/>
            </w:tcMar>
            <w:vAlign w:val="center"/>
            <w:hideMark/>
          </w:tcPr>
          <w:p w14:paraId="7F70F80B"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5: Nhóm cờ khuyết dữ liệu</w:t>
            </w:r>
          </w:p>
        </w:tc>
      </w:tr>
      <w:tr w:rsidR="0098399A" w:rsidRPr="005E648F" w14:paraId="3656529E" w14:textId="77777777" w:rsidTr="00DE2CC0">
        <w:trPr>
          <w:jc w:val="center"/>
        </w:trPr>
        <w:tc>
          <w:tcPr>
            <w:tcW w:w="3077" w:type="dxa"/>
            <w:tcMar>
              <w:top w:w="100" w:type="dxa"/>
              <w:left w:w="200" w:type="dxa"/>
              <w:bottom w:w="100" w:type="dxa"/>
              <w:right w:w="200" w:type="dxa"/>
            </w:tcMar>
            <w:vAlign w:val="center"/>
            <w:hideMark/>
          </w:tcPr>
          <w:p w14:paraId="1948CE20" w14:textId="77777777" w:rsidR="0098399A" w:rsidRPr="005E648F" w:rsidRDefault="0098399A">
            <w:pPr>
              <w:pStyle w:val="NormalWeb"/>
              <w:spacing w:before="20" w:beforeAutospacing="0" w:after="20" w:afterAutospacing="0"/>
            </w:pPr>
            <w:r w:rsidRPr="005E648F">
              <w:rPr>
                <w:color w:val="000000"/>
                <w:sz w:val="22"/>
              </w:rPr>
              <w:t>high_dti_flag</w:t>
            </w:r>
          </w:p>
        </w:tc>
        <w:tc>
          <w:tcPr>
            <w:tcW w:w="3722" w:type="dxa"/>
            <w:tcMar>
              <w:top w:w="100" w:type="dxa"/>
              <w:left w:w="200" w:type="dxa"/>
              <w:bottom w:w="100" w:type="dxa"/>
              <w:right w:w="200" w:type="dxa"/>
            </w:tcMar>
            <w:vAlign w:val="center"/>
            <w:hideMark/>
          </w:tcPr>
          <w:p w14:paraId="191854E1" w14:textId="77777777" w:rsidR="0098399A" w:rsidRPr="005E648F" w:rsidRDefault="0098399A">
            <w:pPr>
              <w:pStyle w:val="NormalWeb"/>
              <w:spacing w:before="20" w:beforeAutospacing="0" w:after="20" w:afterAutospacing="0"/>
            </w:pPr>
            <w:r w:rsidRPr="005E648F">
              <w:rPr>
                <w:color w:val="000000"/>
                <w:sz w:val="22"/>
              </w:rPr>
              <w:t>Cảnh báo DTI nằm trong top 25% rủi ro nhất toàn tập dữ liệu. Tính ngưỡng động để tránh lạm phát kinh tế làm sai lệch điểm.</w:t>
            </w:r>
          </w:p>
        </w:tc>
        <w:tc>
          <w:tcPr>
            <w:tcW w:w="2545" w:type="dxa"/>
            <w:tcMar>
              <w:top w:w="100" w:type="dxa"/>
              <w:left w:w="200" w:type="dxa"/>
              <w:bottom w:w="100" w:type="dxa"/>
              <w:right w:w="200" w:type="dxa"/>
            </w:tcMar>
            <w:vAlign w:val="center"/>
            <w:hideMark/>
          </w:tcPr>
          <w:p w14:paraId="557CF881" w14:textId="77777777" w:rsidR="0098399A" w:rsidRPr="005E648F" w:rsidRDefault="0098399A">
            <w:pPr>
              <w:pStyle w:val="NormalWeb"/>
              <w:spacing w:before="20" w:beforeAutospacing="0" w:after="20" w:afterAutospacing="0"/>
            </w:pPr>
            <w:r w:rsidRPr="005E648F">
              <w:rPr>
                <w:color w:val="000000"/>
                <w:sz w:val="22"/>
              </w:rPr>
              <w:t>CASE WHEN debt_to_income_ratio &gt; d.p75 THEN 1 ELSE 0 END</w:t>
            </w:r>
          </w:p>
        </w:tc>
      </w:tr>
      <w:tr w:rsidR="0098399A" w:rsidRPr="005E648F" w14:paraId="619C3765" w14:textId="77777777" w:rsidTr="00DE2CC0">
        <w:trPr>
          <w:jc w:val="center"/>
        </w:trPr>
        <w:tc>
          <w:tcPr>
            <w:tcW w:w="3077" w:type="dxa"/>
            <w:tcMar>
              <w:top w:w="100" w:type="dxa"/>
              <w:left w:w="200" w:type="dxa"/>
              <w:bottom w:w="100" w:type="dxa"/>
              <w:right w:w="200" w:type="dxa"/>
            </w:tcMar>
            <w:vAlign w:val="center"/>
            <w:hideMark/>
          </w:tcPr>
          <w:p w14:paraId="28AC4480" w14:textId="77777777" w:rsidR="0098399A" w:rsidRPr="005E648F" w:rsidRDefault="0098399A">
            <w:pPr>
              <w:pStyle w:val="NormalWeb"/>
              <w:spacing w:before="20" w:beforeAutospacing="0" w:after="20" w:afterAutospacing="0"/>
            </w:pPr>
            <w:r w:rsidRPr="005E648F">
              <w:rPr>
                <w:color w:val="000000"/>
                <w:sz w:val="22"/>
              </w:rPr>
              <w:t>income_missing_flag</w:t>
            </w:r>
          </w:p>
        </w:tc>
        <w:tc>
          <w:tcPr>
            <w:tcW w:w="3722" w:type="dxa"/>
            <w:tcMar>
              <w:top w:w="100" w:type="dxa"/>
              <w:left w:w="200" w:type="dxa"/>
              <w:bottom w:w="100" w:type="dxa"/>
              <w:right w:w="200" w:type="dxa"/>
            </w:tcMar>
            <w:vAlign w:val="center"/>
            <w:hideMark/>
          </w:tcPr>
          <w:p w14:paraId="73CCB8D1" w14:textId="77777777" w:rsidR="0098399A" w:rsidRPr="005E648F" w:rsidRDefault="0098399A">
            <w:pPr>
              <w:pStyle w:val="NormalWeb"/>
              <w:spacing w:before="20" w:beforeAutospacing="0" w:after="20" w:afterAutospacing="0"/>
            </w:pPr>
            <w:r w:rsidRPr="005E648F">
              <w:rPr>
                <w:color w:val="000000"/>
                <w:sz w:val="22"/>
              </w:rPr>
              <w:t>Cờ đánh dấu tệp khách hàng từ chối hoặc không thể cung cấp chứng minh thu nhập. Tín hiệu ẩn (latent signal) về rủi ro.</w:t>
            </w:r>
          </w:p>
        </w:tc>
        <w:tc>
          <w:tcPr>
            <w:tcW w:w="2545" w:type="dxa"/>
            <w:tcMar>
              <w:top w:w="100" w:type="dxa"/>
              <w:left w:w="200" w:type="dxa"/>
              <w:bottom w:w="100" w:type="dxa"/>
              <w:right w:w="200" w:type="dxa"/>
            </w:tcMar>
            <w:vAlign w:val="center"/>
            <w:hideMark/>
          </w:tcPr>
          <w:p w14:paraId="0FDB0D5C" w14:textId="77777777" w:rsidR="0098399A" w:rsidRPr="005E648F" w:rsidRDefault="0098399A">
            <w:pPr>
              <w:pStyle w:val="NormalWeb"/>
              <w:spacing w:before="20" w:beforeAutospacing="0" w:after="20" w:afterAutospacing="0"/>
            </w:pPr>
            <w:r w:rsidRPr="005E648F">
              <w:rPr>
                <w:color w:val="000000"/>
                <w:sz w:val="22"/>
              </w:rPr>
              <w:t>CASE WHEN stated_monthly_income IS NULL THEN 1 ELSE 0 END</w:t>
            </w:r>
          </w:p>
        </w:tc>
      </w:tr>
      <w:tr w:rsidR="0098399A" w:rsidRPr="005E648F" w14:paraId="6EDCACD9" w14:textId="77777777" w:rsidTr="00DE2CC0">
        <w:trPr>
          <w:jc w:val="center"/>
        </w:trPr>
        <w:tc>
          <w:tcPr>
            <w:tcW w:w="3077" w:type="dxa"/>
            <w:tcMar>
              <w:top w:w="100" w:type="dxa"/>
              <w:left w:w="200" w:type="dxa"/>
              <w:bottom w:w="100" w:type="dxa"/>
              <w:right w:w="200" w:type="dxa"/>
            </w:tcMar>
            <w:vAlign w:val="center"/>
            <w:hideMark/>
          </w:tcPr>
          <w:p w14:paraId="410607A4" w14:textId="77777777" w:rsidR="0098399A" w:rsidRPr="005E648F" w:rsidRDefault="0098399A">
            <w:pPr>
              <w:pStyle w:val="NormalWeb"/>
              <w:spacing w:before="20" w:beforeAutospacing="0" w:after="20" w:afterAutospacing="0"/>
            </w:pPr>
            <w:r w:rsidRPr="005E648F">
              <w:rPr>
                <w:color w:val="000000"/>
                <w:sz w:val="22"/>
              </w:rPr>
              <w:t>dti_missing_flag</w:t>
            </w:r>
          </w:p>
        </w:tc>
        <w:tc>
          <w:tcPr>
            <w:tcW w:w="3722" w:type="dxa"/>
            <w:tcMar>
              <w:top w:w="100" w:type="dxa"/>
              <w:left w:w="200" w:type="dxa"/>
              <w:bottom w:w="100" w:type="dxa"/>
              <w:right w:w="200" w:type="dxa"/>
            </w:tcMar>
            <w:vAlign w:val="center"/>
            <w:hideMark/>
          </w:tcPr>
          <w:p w14:paraId="1F5FF246" w14:textId="77777777" w:rsidR="0098399A" w:rsidRPr="005E648F" w:rsidRDefault="0098399A">
            <w:pPr>
              <w:pStyle w:val="NormalWeb"/>
              <w:spacing w:before="20" w:beforeAutospacing="0" w:after="20" w:afterAutospacing="0"/>
            </w:pPr>
            <w:r w:rsidRPr="005E648F">
              <w:rPr>
                <w:color w:val="000000"/>
                <w:sz w:val="22"/>
              </w:rPr>
              <w:t>Cờ phụ thuộc khi không tính được DTI. Giúp thuật toán học được quy luật rủi ro từ sự "thiếu minh bạch thông tin".</w:t>
            </w:r>
          </w:p>
        </w:tc>
        <w:tc>
          <w:tcPr>
            <w:tcW w:w="2545" w:type="dxa"/>
            <w:tcMar>
              <w:top w:w="100" w:type="dxa"/>
              <w:left w:w="200" w:type="dxa"/>
              <w:bottom w:w="100" w:type="dxa"/>
              <w:right w:w="200" w:type="dxa"/>
            </w:tcMar>
            <w:vAlign w:val="center"/>
            <w:hideMark/>
          </w:tcPr>
          <w:p w14:paraId="3EDE3D26" w14:textId="77777777" w:rsidR="0098399A" w:rsidRPr="005E648F" w:rsidRDefault="0098399A">
            <w:pPr>
              <w:pStyle w:val="NormalWeb"/>
              <w:spacing w:before="20" w:beforeAutospacing="0" w:after="20" w:afterAutospacing="0"/>
            </w:pPr>
            <w:r w:rsidRPr="005E648F">
              <w:rPr>
                <w:color w:val="000000"/>
                <w:sz w:val="22"/>
              </w:rPr>
              <w:t>CASE WHEN debt_to_income_ratio IS NULL THEN 1 ELSE 0 END</w:t>
            </w:r>
          </w:p>
        </w:tc>
      </w:tr>
    </w:tbl>
    <w:p w14:paraId="22DFFD11" w14:textId="77777777" w:rsidR="0098399A" w:rsidRPr="005E648F" w:rsidRDefault="0098399A" w:rsidP="0098399A">
      <w:pPr>
        <w:shd w:val="clear" w:color="auto" w:fill="FFFFFF"/>
        <w:ind w:firstLine="510"/>
        <w:jc w:val="both"/>
      </w:pPr>
      <w:r w:rsidRPr="005E648F">
        <w:rPr>
          <w:i/>
          <w:iCs/>
        </w:rPr>
        <w:t>(Ghi chú: Ngoài ra bảng còn chứa 2 trường định danh là listing_key, member_key và 3 trường metadata kiểm soát is_default, date_decision, WEEK_NUM. Những trường này CHỈ phục vụ truy vấn và đối soát, hoàn toàn KHÔNG đưa vào quá trình huấn luyện nhằm triệt tiêu hoàn toàn rủi ro rò rỉ dữ liệu - Data Leakage).</w:t>
      </w:r>
    </w:p>
    <w:p w14:paraId="05FC2ECD" w14:textId="77777777" w:rsidR="0098399A" w:rsidRPr="005E648F" w:rsidRDefault="0098399A" w:rsidP="0098399A">
      <w:pPr>
        <w:shd w:val="clear" w:color="auto" w:fill="FFFFFF"/>
        <w:ind w:firstLine="510"/>
        <w:jc w:val="both"/>
      </w:pPr>
    </w:p>
    <w:p w14:paraId="369C15BC" w14:textId="77777777" w:rsidR="0098399A" w:rsidRPr="005E648F" w:rsidRDefault="0098399A" w:rsidP="0098399A">
      <w:pPr>
        <w:shd w:val="clear" w:color="auto" w:fill="FFFFFF"/>
        <w:ind w:firstLine="510"/>
        <w:jc w:val="both"/>
      </w:pPr>
      <w:r w:rsidRPr="005E648F">
        <w:rPr>
          <w:b/>
          <w:bCs/>
        </w:rPr>
        <w:t>Các kỹ thuật Feature Engineering chính được chia thành 6 nhóm phương pháp:</w:t>
      </w:r>
    </w:p>
    <w:p w14:paraId="1CFAAE08" w14:textId="77777777" w:rsidR="0098399A" w:rsidRPr="005E648F" w:rsidRDefault="0098399A" w:rsidP="0098399A">
      <w:pPr>
        <w:shd w:val="clear" w:color="auto" w:fill="FFFFFF"/>
        <w:ind w:firstLine="510"/>
        <w:jc w:val="both"/>
      </w:pPr>
      <w:r w:rsidRPr="005E648F">
        <w:rPr>
          <w:b/>
          <w:bCs/>
        </w:rPr>
        <w:t>1. Biến đổi tỷ lệ tài chính (Financial Ratios)</w:t>
      </w:r>
    </w:p>
    <w:p w14:paraId="57F32F7D" w14:textId="77777777" w:rsidR="0098399A" w:rsidRPr="005E648F" w:rsidRDefault="0098399A" w:rsidP="0098399A">
      <w:pPr>
        <w:shd w:val="clear" w:color="auto" w:fill="FFFFFF"/>
        <w:ind w:firstLine="510"/>
        <w:jc w:val="both"/>
      </w:pPr>
      <w:r w:rsidRPr="005E648F">
        <w:t>Từ các giá trị tuyệt đối (thu nhập, khoản vay, nợ), hệ thống tạo ra các tỷ lệ có sức dự báo cao hơn: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88"/>
        <w:gridCol w:w="2865"/>
        <w:gridCol w:w="3897"/>
      </w:tblGrid>
      <w:tr w:rsidR="0098399A" w:rsidRPr="005E648F" w14:paraId="45B06FCD" w14:textId="77777777">
        <w:trPr>
          <w:jc w:val="center"/>
        </w:trPr>
        <w:tc>
          <w:tcPr>
            <w:tcW w:w="0" w:type="auto"/>
            <w:shd w:val="clear" w:color="auto" w:fill="D5E8F0"/>
            <w:tcMar>
              <w:top w:w="100" w:type="dxa"/>
              <w:left w:w="200" w:type="dxa"/>
              <w:bottom w:w="100" w:type="dxa"/>
              <w:right w:w="200" w:type="dxa"/>
            </w:tcMar>
            <w:vAlign w:val="center"/>
            <w:hideMark/>
          </w:tcPr>
          <w:p w14:paraId="2771AC4C" w14:textId="77777777" w:rsidR="0098399A" w:rsidRPr="005E648F" w:rsidRDefault="0098399A">
            <w:pPr>
              <w:pStyle w:val="NormalWeb"/>
              <w:spacing w:before="20" w:beforeAutospacing="0" w:after="20" w:afterAutospacing="0"/>
              <w:jc w:val="center"/>
            </w:pPr>
            <w:r w:rsidRPr="005E648F">
              <w:rPr>
                <w:b/>
                <w:bCs/>
                <w:color w:val="000000"/>
                <w:sz w:val="22"/>
              </w:rPr>
              <w:t>Feature tạo ra</w:t>
            </w:r>
          </w:p>
        </w:tc>
        <w:tc>
          <w:tcPr>
            <w:tcW w:w="0" w:type="auto"/>
            <w:shd w:val="clear" w:color="auto" w:fill="D5E8F0"/>
            <w:tcMar>
              <w:top w:w="100" w:type="dxa"/>
              <w:left w:w="200" w:type="dxa"/>
              <w:bottom w:w="100" w:type="dxa"/>
              <w:right w:w="200" w:type="dxa"/>
            </w:tcMar>
            <w:vAlign w:val="center"/>
            <w:hideMark/>
          </w:tcPr>
          <w:p w14:paraId="4EEBA9F0" w14:textId="77777777" w:rsidR="0098399A" w:rsidRPr="005E648F" w:rsidRDefault="0098399A">
            <w:pPr>
              <w:pStyle w:val="NormalWeb"/>
              <w:spacing w:before="20" w:beforeAutospacing="0" w:after="20" w:afterAutospacing="0"/>
              <w:jc w:val="center"/>
            </w:pPr>
            <w:r w:rsidRPr="005E648F">
              <w:rPr>
                <w:b/>
                <w:bCs/>
                <w:color w:val="000000"/>
                <w:sz w:val="22"/>
              </w:rPr>
              <w:t>Công thức</w:t>
            </w:r>
          </w:p>
        </w:tc>
        <w:tc>
          <w:tcPr>
            <w:tcW w:w="0" w:type="auto"/>
            <w:shd w:val="clear" w:color="auto" w:fill="D5E8F0"/>
            <w:tcMar>
              <w:top w:w="100" w:type="dxa"/>
              <w:left w:w="200" w:type="dxa"/>
              <w:bottom w:w="100" w:type="dxa"/>
              <w:right w:w="200" w:type="dxa"/>
            </w:tcMar>
            <w:vAlign w:val="center"/>
            <w:hideMark/>
          </w:tcPr>
          <w:p w14:paraId="41E33D38" w14:textId="77777777" w:rsidR="0098399A" w:rsidRPr="005E648F" w:rsidRDefault="0098399A">
            <w:pPr>
              <w:pStyle w:val="NormalWeb"/>
              <w:spacing w:before="20" w:beforeAutospacing="0" w:after="20" w:afterAutospacing="0"/>
              <w:jc w:val="center"/>
            </w:pPr>
            <w:r w:rsidRPr="005E648F">
              <w:rPr>
                <w:b/>
                <w:bCs/>
                <w:color w:val="000000"/>
                <w:sz w:val="22"/>
              </w:rPr>
              <w:t>Ý nghĩa</w:t>
            </w:r>
          </w:p>
        </w:tc>
      </w:tr>
      <w:tr w:rsidR="0098399A" w:rsidRPr="005E648F" w14:paraId="5E7D3480" w14:textId="77777777" w:rsidTr="005E648F">
        <w:trPr>
          <w:jc w:val="center"/>
        </w:trPr>
        <w:tc>
          <w:tcPr>
            <w:tcW w:w="0" w:type="auto"/>
            <w:tcMar>
              <w:top w:w="100" w:type="dxa"/>
              <w:left w:w="200" w:type="dxa"/>
              <w:bottom w:w="100" w:type="dxa"/>
              <w:right w:w="200" w:type="dxa"/>
            </w:tcMar>
            <w:vAlign w:val="center"/>
            <w:hideMark/>
          </w:tcPr>
          <w:p w14:paraId="1CBDD8E0" w14:textId="77777777" w:rsidR="0098399A" w:rsidRPr="005E648F" w:rsidRDefault="0098399A">
            <w:pPr>
              <w:pStyle w:val="NormalWeb"/>
              <w:spacing w:before="20" w:beforeAutospacing="0" w:after="20" w:afterAutospacing="0"/>
            </w:pPr>
            <w:r w:rsidRPr="005E648F">
              <w:rPr>
                <w:color w:val="000000"/>
                <w:sz w:val="22"/>
              </w:rPr>
              <w:t>loan_amount_to_income</w:t>
            </w:r>
          </w:p>
        </w:tc>
        <w:tc>
          <w:tcPr>
            <w:tcW w:w="0" w:type="auto"/>
            <w:tcMar>
              <w:top w:w="100" w:type="dxa"/>
              <w:left w:w="200" w:type="dxa"/>
              <w:bottom w:w="100" w:type="dxa"/>
              <w:right w:w="200" w:type="dxa"/>
            </w:tcMar>
            <w:vAlign w:val="center"/>
            <w:hideMark/>
          </w:tcPr>
          <w:p w14:paraId="3A35D534" w14:textId="77777777" w:rsidR="0098399A" w:rsidRPr="005E648F" w:rsidRDefault="0098399A">
            <w:pPr>
              <w:pStyle w:val="NormalWeb"/>
              <w:spacing w:before="20" w:beforeAutospacing="0" w:after="20" w:afterAutospacing="0"/>
            </w:pPr>
            <w:r w:rsidRPr="005E648F">
              <w:rPr>
                <w:color w:val="000000"/>
                <w:sz w:val="22"/>
              </w:rPr>
              <w:t>loan / (monthly_income × 12)</w:t>
            </w:r>
          </w:p>
        </w:tc>
        <w:tc>
          <w:tcPr>
            <w:tcW w:w="0" w:type="auto"/>
            <w:tcMar>
              <w:top w:w="100" w:type="dxa"/>
              <w:left w:w="200" w:type="dxa"/>
              <w:bottom w:w="100" w:type="dxa"/>
              <w:right w:w="200" w:type="dxa"/>
            </w:tcMar>
            <w:vAlign w:val="center"/>
            <w:hideMark/>
          </w:tcPr>
          <w:p w14:paraId="3E40FED6" w14:textId="77777777" w:rsidR="0098399A" w:rsidRPr="005E648F" w:rsidRDefault="0098399A">
            <w:pPr>
              <w:pStyle w:val="NormalWeb"/>
              <w:spacing w:before="20" w:beforeAutospacing="0" w:after="20" w:afterAutospacing="0"/>
            </w:pPr>
            <w:r w:rsidRPr="005E648F">
              <w:rPr>
                <w:color w:val="000000"/>
                <w:sz w:val="22"/>
              </w:rPr>
              <w:t>Tỷ lệ khoản vay so với thu nhập hàng năm</w:t>
            </w:r>
          </w:p>
        </w:tc>
      </w:tr>
      <w:tr w:rsidR="0098399A" w:rsidRPr="005E648F" w14:paraId="1B1D8BBC" w14:textId="77777777" w:rsidTr="005E648F">
        <w:trPr>
          <w:jc w:val="center"/>
        </w:trPr>
        <w:tc>
          <w:tcPr>
            <w:tcW w:w="0" w:type="auto"/>
            <w:tcMar>
              <w:top w:w="100" w:type="dxa"/>
              <w:left w:w="200" w:type="dxa"/>
              <w:bottom w:w="100" w:type="dxa"/>
              <w:right w:w="200" w:type="dxa"/>
            </w:tcMar>
            <w:vAlign w:val="center"/>
            <w:hideMark/>
          </w:tcPr>
          <w:p w14:paraId="04540DC3" w14:textId="77777777" w:rsidR="0098399A" w:rsidRPr="005E648F" w:rsidRDefault="0098399A">
            <w:pPr>
              <w:pStyle w:val="NormalWeb"/>
              <w:spacing w:before="20" w:beforeAutospacing="0" w:after="20" w:afterAutospacing="0"/>
            </w:pPr>
            <w:r w:rsidRPr="005E648F">
              <w:rPr>
                <w:color w:val="000000"/>
                <w:sz w:val="22"/>
              </w:rPr>
              <w:t>log_monthly_income</w:t>
            </w:r>
          </w:p>
        </w:tc>
        <w:tc>
          <w:tcPr>
            <w:tcW w:w="0" w:type="auto"/>
            <w:tcMar>
              <w:top w:w="100" w:type="dxa"/>
              <w:left w:w="200" w:type="dxa"/>
              <w:bottom w:w="100" w:type="dxa"/>
              <w:right w:w="200" w:type="dxa"/>
            </w:tcMar>
            <w:vAlign w:val="center"/>
            <w:hideMark/>
          </w:tcPr>
          <w:p w14:paraId="27A09D9A" w14:textId="77777777" w:rsidR="0098399A" w:rsidRPr="005E648F" w:rsidRDefault="0098399A">
            <w:pPr>
              <w:pStyle w:val="NormalWeb"/>
              <w:spacing w:before="20" w:beforeAutospacing="0" w:after="20" w:afterAutospacing="0"/>
            </w:pPr>
            <w:r w:rsidRPr="005E648F">
              <w:rPr>
                <w:color w:val="000000"/>
                <w:sz w:val="22"/>
              </w:rPr>
              <w:t>LN(1 + income)</w:t>
            </w:r>
          </w:p>
        </w:tc>
        <w:tc>
          <w:tcPr>
            <w:tcW w:w="0" w:type="auto"/>
            <w:tcMar>
              <w:top w:w="100" w:type="dxa"/>
              <w:left w:w="200" w:type="dxa"/>
              <w:bottom w:w="100" w:type="dxa"/>
              <w:right w:w="200" w:type="dxa"/>
            </w:tcMar>
            <w:vAlign w:val="center"/>
            <w:hideMark/>
          </w:tcPr>
          <w:p w14:paraId="57CAD36B" w14:textId="77777777" w:rsidR="0098399A" w:rsidRPr="005E648F" w:rsidRDefault="0098399A">
            <w:pPr>
              <w:pStyle w:val="NormalWeb"/>
              <w:spacing w:before="20" w:beforeAutospacing="0" w:after="20" w:afterAutospacing="0"/>
            </w:pPr>
            <w:r w:rsidRPr="005E648F">
              <w:rPr>
                <w:color w:val="000000"/>
                <w:sz w:val="22"/>
              </w:rPr>
              <w:t>Thu nhập sau biến đổi logarit, giảm skewness</w:t>
            </w:r>
          </w:p>
        </w:tc>
      </w:tr>
      <w:tr w:rsidR="0098399A" w:rsidRPr="005E648F" w14:paraId="7A90AD3E" w14:textId="77777777" w:rsidTr="005E648F">
        <w:trPr>
          <w:jc w:val="center"/>
        </w:trPr>
        <w:tc>
          <w:tcPr>
            <w:tcW w:w="0" w:type="auto"/>
            <w:tcMar>
              <w:top w:w="100" w:type="dxa"/>
              <w:left w:w="200" w:type="dxa"/>
              <w:bottom w:w="100" w:type="dxa"/>
              <w:right w:w="200" w:type="dxa"/>
            </w:tcMar>
            <w:vAlign w:val="center"/>
            <w:hideMark/>
          </w:tcPr>
          <w:p w14:paraId="5786794C" w14:textId="77777777" w:rsidR="0098399A" w:rsidRPr="005E648F" w:rsidRDefault="0098399A">
            <w:pPr>
              <w:pStyle w:val="NormalWeb"/>
              <w:spacing w:before="20" w:beforeAutospacing="0" w:after="20" w:afterAutospacing="0"/>
            </w:pPr>
            <w:r w:rsidRPr="005E648F">
              <w:rPr>
                <w:color w:val="000000"/>
                <w:sz w:val="22"/>
              </w:rPr>
              <w:t>payment_to_income</w:t>
            </w:r>
          </w:p>
        </w:tc>
        <w:tc>
          <w:tcPr>
            <w:tcW w:w="0" w:type="auto"/>
            <w:tcMar>
              <w:top w:w="100" w:type="dxa"/>
              <w:left w:w="200" w:type="dxa"/>
              <w:bottom w:w="100" w:type="dxa"/>
              <w:right w:w="200" w:type="dxa"/>
            </w:tcMar>
            <w:vAlign w:val="center"/>
            <w:hideMark/>
          </w:tcPr>
          <w:p w14:paraId="5CE835D2" w14:textId="77777777" w:rsidR="0098399A" w:rsidRPr="005E648F" w:rsidRDefault="0098399A">
            <w:pPr>
              <w:pStyle w:val="NormalWeb"/>
              <w:spacing w:before="20" w:beforeAutospacing="0" w:after="20" w:afterAutospacing="0"/>
            </w:pPr>
            <w:r w:rsidRPr="005E648F">
              <w:rPr>
                <w:color w:val="000000"/>
                <w:sz w:val="22"/>
              </w:rPr>
              <w:t>= DTI (alias)</w:t>
            </w:r>
          </w:p>
        </w:tc>
        <w:tc>
          <w:tcPr>
            <w:tcW w:w="0" w:type="auto"/>
            <w:tcMar>
              <w:top w:w="100" w:type="dxa"/>
              <w:left w:w="200" w:type="dxa"/>
              <w:bottom w:w="100" w:type="dxa"/>
              <w:right w:w="200" w:type="dxa"/>
            </w:tcMar>
            <w:vAlign w:val="center"/>
            <w:hideMark/>
          </w:tcPr>
          <w:p w14:paraId="536591A1" w14:textId="77777777" w:rsidR="0098399A" w:rsidRPr="005E648F" w:rsidRDefault="0098399A">
            <w:pPr>
              <w:pStyle w:val="NormalWeb"/>
              <w:spacing w:before="20" w:beforeAutospacing="0" w:after="20" w:afterAutospacing="0"/>
            </w:pPr>
            <w:r w:rsidRPr="005E648F">
              <w:rPr>
                <w:color w:val="000000"/>
                <w:sz w:val="22"/>
              </w:rPr>
              <w:t>Tỷ lệ trả góp trên thu nhập</w:t>
            </w:r>
          </w:p>
        </w:tc>
      </w:tr>
      <w:tr w:rsidR="0098399A" w:rsidRPr="005E648F" w14:paraId="52289651" w14:textId="77777777" w:rsidTr="005E648F">
        <w:trPr>
          <w:jc w:val="center"/>
        </w:trPr>
        <w:tc>
          <w:tcPr>
            <w:tcW w:w="0" w:type="auto"/>
            <w:tcMar>
              <w:top w:w="100" w:type="dxa"/>
              <w:left w:w="200" w:type="dxa"/>
              <w:bottom w:w="100" w:type="dxa"/>
              <w:right w:w="200" w:type="dxa"/>
            </w:tcMar>
            <w:vAlign w:val="center"/>
            <w:hideMark/>
          </w:tcPr>
          <w:p w14:paraId="1B5328F9" w14:textId="77777777" w:rsidR="0098399A" w:rsidRPr="005E648F" w:rsidRDefault="0098399A">
            <w:pPr>
              <w:pStyle w:val="NormalWeb"/>
              <w:spacing w:before="20" w:beforeAutospacing="0" w:after="20" w:afterAutospacing="0"/>
            </w:pPr>
            <w:r w:rsidRPr="005E648F">
              <w:rPr>
                <w:color w:val="000000"/>
                <w:sz w:val="22"/>
              </w:rPr>
              <w:lastRenderedPageBreak/>
              <w:t>current_debt_ratio</w:t>
            </w:r>
          </w:p>
        </w:tc>
        <w:tc>
          <w:tcPr>
            <w:tcW w:w="0" w:type="auto"/>
            <w:tcMar>
              <w:top w:w="100" w:type="dxa"/>
              <w:left w:w="200" w:type="dxa"/>
              <w:bottom w:w="100" w:type="dxa"/>
              <w:right w:w="200" w:type="dxa"/>
            </w:tcMar>
            <w:vAlign w:val="center"/>
            <w:hideMark/>
          </w:tcPr>
          <w:p w14:paraId="60579F43" w14:textId="77777777" w:rsidR="0098399A" w:rsidRPr="005E648F" w:rsidRDefault="0098399A">
            <w:pPr>
              <w:pStyle w:val="NormalWeb"/>
              <w:spacing w:before="20" w:beforeAutospacing="0" w:after="20" w:afterAutospacing="0"/>
            </w:pPr>
            <w:r w:rsidRPr="005E648F">
              <w:rPr>
                <w:color w:val="000000"/>
                <w:sz w:val="22"/>
              </w:rPr>
              <w:t>current_debt / loan_amount</w:t>
            </w:r>
          </w:p>
        </w:tc>
        <w:tc>
          <w:tcPr>
            <w:tcW w:w="0" w:type="auto"/>
            <w:tcMar>
              <w:top w:w="100" w:type="dxa"/>
              <w:left w:w="200" w:type="dxa"/>
              <w:bottom w:w="100" w:type="dxa"/>
              <w:right w:w="200" w:type="dxa"/>
            </w:tcMar>
            <w:vAlign w:val="center"/>
            <w:hideMark/>
          </w:tcPr>
          <w:p w14:paraId="1C85C022" w14:textId="77777777" w:rsidR="0098399A" w:rsidRPr="005E648F" w:rsidRDefault="0098399A">
            <w:pPr>
              <w:pStyle w:val="NormalWeb"/>
              <w:spacing w:before="20" w:beforeAutospacing="0" w:after="20" w:afterAutospacing="0"/>
            </w:pPr>
            <w:r w:rsidRPr="005E648F">
              <w:rPr>
                <w:color w:val="000000"/>
                <w:sz w:val="22"/>
              </w:rPr>
              <w:t>Mức nợ hiện tại so với khoản vay đang xét</w:t>
            </w:r>
          </w:p>
        </w:tc>
      </w:tr>
      <w:tr w:rsidR="0098399A" w:rsidRPr="005E648F" w14:paraId="68296A4E" w14:textId="77777777" w:rsidTr="005E648F">
        <w:trPr>
          <w:jc w:val="center"/>
        </w:trPr>
        <w:tc>
          <w:tcPr>
            <w:tcW w:w="0" w:type="auto"/>
            <w:tcMar>
              <w:top w:w="100" w:type="dxa"/>
              <w:left w:w="200" w:type="dxa"/>
              <w:bottom w:w="100" w:type="dxa"/>
              <w:right w:w="200" w:type="dxa"/>
            </w:tcMar>
            <w:vAlign w:val="center"/>
            <w:hideMark/>
          </w:tcPr>
          <w:p w14:paraId="7A1B8394" w14:textId="77777777" w:rsidR="0098399A" w:rsidRPr="005E648F" w:rsidRDefault="0098399A">
            <w:pPr>
              <w:pStyle w:val="NormalWeb"/>
              <w:spacing w:before="20" w:beforeAutospacing="0" w:after="20" w:afterAutospacing="0"/>
            </w:pPr>
            <w:r w:rsidRPr="005E648F">
              <w:rPr>
                <w:color w:val="000000"/>
                <w:sz w:val="22"/>
              </w:rPr>
              <w:t>total_debt_to_income</w:t>
            </w:r>
          </w:p>
        </w:tc>
        <w:tc>
          <w:tcPr>
            <w:tcW w:w="0" w:type="auto"/>
            <w:tcMar>
              <w:top w:w="100" w:type="dxa"/>
              <w:left w:w="200" w:type="dxa"/>
              <w:bottom w:w="100" w:type="dxa"/>
              <w:right w:w="200" w:type="dxa"/>
            </w:tcMar>
            <w:vAlign w:val="center"/>
            <w:hideMark/>
          </w:tcPr>
          <w:p w14:paraId="0C93C306" w14:textId="77777777" w:rsidR="0098399A" w:rsidRPr="005E648F" w:rsidRDefault="0098399A">
            <w:pPr>
              <w:pStyle w:val="NormalWeb"/>
              <w:spacing w:before="20" w:beforeAutospacing="0" w:after="20" w:afterAutospacing="0"/>
            </w:pPr>
            <w:r w:rsidRPr="005E648F">
              <w:rPr>
                <w:color w:val="000000"/>
                <w:sz w:val="22"/>
              </w:rPr>
              <w:t>total_debt / (income × 12)</w:t>
            </w:r>
          </w:p>
        </w:tc>
        <w:tc>
          <w:tcPr>
            <w:tcW w:w="0" w:type="auto"/>
            <w:tcMar>
              <w:top w:w="100" w:type="dxa"/>
              <w:left w:w="200" w:type="dxa"/>
              <w:bottom w:w="100" w:type="dxa"/>
              <w:right w:w="200" w:type="dxa"/>
            </w:tcMar>
            <w:vAlign w:val="center"/>
            <w:hideMark/>
          </w:tcPr>
          <w:p w14:paraId="1BAD7335" w14:textId="77777777" w:rsidR="0098399A" w:rsidRPr="005E648F" w:rsidRDefault="0098399A">
            <w:pPr>
              <w:pStyle w:val="NormalWeb"/>
              <w:spacing w:before="20" w:beforeAutospacing="0" w:after="20" w:afterAutospacing="0"/>
            </w:pPr>
            <w:r w:rsidRPr="005E648F">
              <w:rPr>
                <w:color w:val="000000"/>
                <w:sz w:val="22"/>
              </w:rPr>
              <w:t>Tổng gánh nặng nợ so với năng lực thu nhập</w:t>
            </w:r>
          </w:p>
        </w:tc>
      </w:tr>
    </w:tbl>
    <w:p w14:paraId="17E01911" w14:textId="77777777" w:rsidR="0098399A" w:rsidRPr="005E648F" w:rsidRDefault="0098399A" w:rsidP="0098399A">
      <w:pPr>
        <w:shd w:val="clear" w:color="auto" w:fill="FFFFFF"/>
        <w:ind w:firstLine="510"/>
        <w:jc w:val="both"/>
      </w:pPr>
      <w:r w:rsidRPr="005E648F">
        <w:t>Các phép chia đều sử dụng NULLIF(denominator, 0) để tránh lỗi chia cho 0, và kết quả được ROUND tới 5 chữ số thập phân.</w:t>
      </w:r>
    </w:p>
    <w:p w14:paraId="0B2E55C7" w14:textId="77777777" w:rsidR="0098399A" w:rsidRPr="005E648F" w:rsidRDefault="0098399A" w:rsidP="0098399A">
      <w:pPr>
        <w:shd w:val="clear" w:color="auto" w:fill="FFFFFF"/>
        <w:ind w:firstLine="510"/>
        <w:jc w:val="both"/>
      </w:pPr>
      <w:r w:rsidRPr="005E648F">
        <w:rPr>
          <w:b/>
          <w:bCs/>
        </w:rPr>
        <w:t>2. Cờ cảnh báo rủi ro (Risk Flagging)</w:t>
      </w:r>
    </w:p>
    <w:p w14:paraId="0B9D7A67" w14:textId="77777777" w:rsidR="0098399A" w:rsidRPr="005E648F" w:rsidRDefault="0098399A" w:rsidP="0098399A">
      <w:pPr>
        <w:numPr>
          <w:ilvl w:val="0"/>
          <w:numId w:val="18"/>
        </w:numPr>
        <w:shd w:val="clear" w:color="auto" w:fill="FFFFFF"/>
        <w:ind w:firstLine="510"/>
        <w:jc w:val="both"/>
        <w:textAlignment w:val="baseline"/>
      </w:pPr>
      <w:r w:rsidRPr="005E648F">
        <w:rPr>
          <w:b/>
          <w:bCs/>
        </w:rPr>
        <w:t xml:space="preserve">high_dti_flag: </w:t>
      </w:r>
      <w:r w:rsidRPr="005E648F">
        <w:t>Bằng 1 khi DTI vượt ngưỡng 0.75 (quantile_cont(dti, 0.75)) của toàn bộ tập dữ liệu. Ngưỡng được tính động qua một CTE dti_threshold và áp dụng bằng CROSS JOIN, đảm bảo ngưỡng phản ánh chính xác phân phối dữ liệu thực tế thay vì dùng hằng số cố định.</w:t>
      </w:r>
    </w:p>
    <w:p w14:paraId="336D835B" w14:textId="77777777" w:rsidR="0098399A" w:rsidRPr="005E648F" w:rsidRDefault="0098399A" w:rsidP="0098399A">
      <w:pPr>
        <w:numPr>
          <w:ilvl w:val="0"/>
          <w:numId w:val="18"/>
        </w:numPr>
        <w:shd w:val="clear" w:color="auto" w:fill="FFFFFF"/>
        <w:ind w:firstLine="510"/>
        <w:jc w:val="both"/>
        <w:textAlignment w:val="baseline"/>
      </w:pPr>
      <w:r w:rsidRPr="005E648F">
        <w:rPr>
          <w:b/>
          <w:bCs/>
        </w:rPr>
        <w:t>has_bad_debt:</w:t>
      </w:r>
      <w:r w:rsidRPr="005E648F">
        <w:t xml:space="preserve"> Bằng 1 khi total_overdue_amount &gt; 0 - tín hiệu trực tiếp về nợ xấu hiện hành.</w:t>
      </w:r>
    </w:p>
    <w:p w14:paraId="0B550DE8" w14:textId="77777777" w:rsidR="0098399A" w:rsidRPr="005E648F" w:rsidRDefault="0098399A" w:rsidP="0098399A">
      <w:pPr>
        <w:shd w:val="clear" w:color="auto" w:fill="FFFFFF"/>
        <w:ind w:firstLine="510"/>
        <w:jc w:val="both"/>
      </w:pPr>
      <w:r w:rsidRPr="005E648F">
        <w:rPr>
          <w:b/>
          <w:bCs/>
        </w:rPr>
        <w:t>3. Tổng hợp DPD đa nguồn (Days Past Due Consolidation)</w:t>
      </w:r>
    </w:p>
    <w:p w14:paraId="59033A92" w14:textId="77777777" w:rsidR="0098399A" w:rsidRPr="005E648F" w:rsidRDefault="0098399A" w:rsidP="0098399A">
      <w:pPr>
        <w:shd w:val="clear" w:color="auto" w:fill="FFFFFF"/>
        <w:ind w:firstLine="510"/>
        <w:jc w:val="both"/>
      </w:pPr>
      <w:r w:rsidRPr="005E648F">
        <w:t>Dữ liệu quá hạn tồn tại ở hai nguồn: </w:t>
      </w:r>
    </w:p>
    <w:p w14:paraId="6BEAE334" w14:textId="77777777" w:rsidR="0098399A" w:rsidRPr="005E648F" w:rsidRDefault="0098399A" w:rsidP="0098399A">
      <w:pPr>
        <w:shd w:val="clear" w:color="auto" w:fill="FFFFFF"/>
        <w:ind w:firstLine="510"/>
        <w:jc w:val="both"/>
      </w:pPr>
      <w:r w:rsidRPr="005E648F">
        <w:t>(a) DPD nội bộ từ train_static_0 (max_dpd_24m, max_dpd_3m, avg_dpd_recent) và </w:t>
      </w:r>
    </w:p>
    <w:p w14:paraId="2D1B3EDF" w14:textId="77777777" w:rsidR="0098399A" w:rsidRPr="005E648F" w:rsidRDefault="0098399A" w:rsidP="0098399A">
      <w:pPr>
        <w:shd w:val="clear" w:color="auto" w:fill="FFFFFF"/>
        <w:ind w:firstLine="510"/>
        <w:jc w:val="both"/>
      </w:pPr>
      <w:r w:rsidRPr="005E648F">
        <w:t>(b) DPD ngoại vi từ Bureau aggregate (max_dpd_bureau_active, max_dpd_bureau_closed). </w:t>
      </w:r>
    </w:p>
    <w:p w14:paraId="0947C9F5" w14:textId="77777777" w:rsidR="0098399A" w:rsidRPr="005E648F" w:rsidRDefault="0098399A" w:rsidP="0098399A">
      <w:pPr>
        <w:shd w:val="clear" w:color="auto" w:fill="FFFFFF"/>
        <w:ind w:firstLine="510"/>
        <w:jc w:val="both"/>
      </w:pPr>
      <w:r w:rsidRPr="005E648F">
        <w:t>Tại tầng Gold, hệ thống hợp nhất hai nguồn bằng:</w:t>
      </w:r>
    </w:p>
    <w:p w14:paraId="221B606C"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54464D15" wp14:editId="60AB8088">
            <wp:extent cx="5547360" cy="341630"/>
            <wp:effectExtent l="0" t="0" r="2540" b="1270"/>
            <wp:docPr id="1580708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360" cy="341630"/>
                    </a:xfrm>
                    <a:prstGeom prst="rect">
                      <a:avLst/>
                    </a:prstGeom>
                    <a:noFill/>
                    <a:ln>
                      <a:noFill/>
                    </a:ln>
                  </pic:spPr>
                </pic:pic>
              </a:graphicData>
            </a:graphic>
          </wp:inline>
        </w:drawing>
      </w:r>
    </w:p>
    <w:p w14:paraId="0F4ECD5A" w14:textId="77777777" w:rsidR="0098399A" w:rsidRPr="005E648F" w:rsidRDefault="0098399A" w:rsidP="0098399A">
      <w:pPr>
        <w:shd w:val="clear" w:color="auto" w:fill="FFFFFF"/>
        <w:ind w:firstLine="510"/>
        <w:jc w:val="both"/>
      </w:pPr>
      <w:r w:rsidRPr="005E648F">
        <w:t>Phép GREATEST lấy giá trị lớn hơn giữa DPD trên hợp đồng đang hoạt động và đã đóng - đảm bảo mô hình nắm bắt được mức quá hạn nghiêm trọng nhất từng xảy ra trên bất kỳ hợp đồng nào tại Bureau.</w:t>
      </w:r>
    </w:p>
    <w:p w14:paraId="5D28BF6C" w14:textId="77777777" w:rsidR="0098399A" w:rsidRPr="005E648F" w:rsidRDefault="0098399A" w:rsidP="0098399A">
      <w:pPr>
        <w:shd w:val="clear" w:color="auto" w:fill="FFFFFF"/>
        <w:ind w:firstLine="510"/>
        <w:jc w:val="both"/>
      </w:pPr>
      <w:r w:rsidRPr="005E648F">
        <w:rPr>
          <w:b/>
          <w:bCs/>
        </w:rPr>
        <w:t>4. Mã hóa thứ tự cho biến phân loại (Ordinal Encoding)</w:t>
      </w:r>
    </w:p>
    <w:p w14:paraId="7F44883E" w14:textId="77777777" w:rsidR="0098399A" w:rsidRPr="005E648F" w:rsidRDefault="0098399A" w:rsidP="0098399A">
      <w:pPr>
        <w:shd w:val="clear" w:color="auto" w:fill="FFFFFF"/>
        <w:ind w:firstLine="510"/>
        <w:jc w:val="both"/>
      </w:pPr>
      <w:r w:rsidRPr="005E648F">
        <w:t>Trường education_927M trong dữ liệu gốc chứa các giá trị ẩn danh (masked) như a55475b1, P97_36_170. Hệ thống chuyển đổi thành biến thứ tự education_ordinal (1–5) dựa trên phân bố tần suất: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49"/>
        <w:gridCol w:w="1226"/>
        <w:gridCol w:w="1146"/>
        <w:gridCol w:w="2307"/>
      </w:tblGrid>
      <w:tr w:rsidR="0098399A" w:rsidRPr="005E648F" w14:paraId="10A0B3B7" w14:textId="77777777">
        <w:trPr>
          <w:jc w:val="center"/>
        </w:trPr>
        <w:tc>
          <w:tcPr>
            <w:tcW w:w="0" w:type="auto"/>
            <w:shd w:val="clear" w:color="auto" w:fill="D5E8F0"/>
            <w:tcMar>
              <w:top w:w="100" w:type="dxa"/>
              <w:left w:w="200" w:type="dxa"/>
              <w:bottom w:w="100" w:type="dxa"/>
              <w:right w:w="200" w:type="dxa"/>
            </w:tcMar>
            <w:vAlign w:val="center"/>
            <w:hideMark/>
          </w:tcPr>
          <w:p w14:paraId="032BB5F4" w14:textId="77777777" w:rsidR="0098399A" w:rsidRPr="005E648F" w:rsidRDefault="0098399A">
            <w:pPr>
              <w:pStyle w:val="NormalWeb"/>
              <w:spacing w:before="20" w:beforeAutospacing="0" w:after="20" w:afterAutospacing="0"/>
              <w:jc w:val="center"/>
            </w:pPr>
            <w:r w:rsidRPr="005E648F">
              <w:rPr>
                <w:b/>
                <w:bCs/>
                <w:color w:val="000000"/>
                <w:sz w:val="22"/>
              </w:rPr>
              <w:t>Giá trị ẩn danh</w:t>
            </w:r>
          </w:p>
        </w:tc>
        <w:tc>
          <w:tcPr>
            <w:tcW w:w="0" w:type="auto"/>
            <w:shd w:val="clear" w:color="auto" w:fill="D5E8F0"/>
            <w:tcMar>
              <w:top w:w="100" w:type="dxa"/>
              <w:left w:w="200" w:type="dxa"/>
              <w:bottom w:w="100" w:type="dxa"/>
              <w:right w:w="200" w:type="dxa"/>
            </w:tcMar>
            <w:vAlign w:val="center"/>
            <w:hideMark/>
          </w:tcPr>
          <w:p w14:paraId="3EEFF5AE" w14:textId="77777777" w:rsidR="0098399A" w:rsidRPr="005E648F" w:rsidRDefault="0098399A">
            <w:pPr>
              <w:pStyle w:val="NormalWeb"/>
              <w:spacing w:before="20" w:beforeAutospacing="0" w:after="20" w:afterAutospacing="0"/>
              <w:jc w:val="center"/>
            </w:pPr>
            <w:r w:rsidRPr="005E648F">
              <w:rPr>
                <w:b/>
                <w:bCs/>
                <w:color w:val="000000"/>
                <w:sz w:val="22"/>
              </w:rPr>
              <w:t>Tần suất</w:t>
            </w:r>
          </w:p>
        </w:tc>
        <w:tc>
          <w:tcPr>
            <w:tcW w:w="0" w:type="auto"/>
            <w:shd w:val="clear" w:color="auto" w:fill="D5E8F0"/>
            <w:tcMar>
              <w:top w:w="100" w:type="dxa"/>
              <w:left w:w="200" w:type="dxa"/>
              <w:bottom w:w="100" w:type="dxa"/>
              <w:right w:w="200" w:type="dxa"/>
            </w:tcMar>
            <w:vAlign w:val="center"/>
            <w:hideMark/>
          </w:tcPr>
          <w:p w14:paraId="16B0FC37" w14:textId="77777777" w:rsidR="0098399A" w:rsidRPr="005E648F" w:rsidRDefault="0098399A">
            <w:pPr>
              <w:pStyle w:val="NormalWeb"/>
              <w:spacing w:before="20" w:beforeAutospacing="0" w:after="20" w:afterAutospacing="0"/>
              <w:jc w:val="center"/>
            </w:pPr>
            <w:r w:rsidRPr="005E648F">
              <w:rPr>
                <w:b/>
                <w:bCs/>
                <w:color w:val="000000"/>
                <w:sz w:val="22"/>
              </w:rPr>
              <w:t>Ordinal</w:t>
            </w:r>
          </w:p>
        </w:tc>
        <w:tc>
          <w:tcPr>
            <w:tcW w:w="0" w:type="auto"/>
            <w:shd w:val="clear" w:color="auto" w:fill="D5E8F0"/>
            <w:tcMar>
              <w:top w:w="100" w:type="dxa"/>
              <w:left w:w="200" w:type="dxa"/>
              <w:bottom w:w="100" w:type="dxa"/>
              <w:right w:w="200" w:type="dxa"/>
            </w:tcMar>
            <w:vAlign w:val="center"/>
            <w:hideMark/>
          </w:tcPr>
          <w:p w14:paraId="1EC898F5" w14:textId="77777777" w:rsidR="0098399A" w:rsidRPr="005E648F" w:rsidRDefault="0098399A">
            <w:pPr>
              <w:pStyle w:val="NormalWeb"/>
              <w:spacing w:before="20" w:beforeAutospacing="0" w:after="20" w:afterAutospacing="0"/>
              <w:jc w:val="center"/>
            </w:pPr>
            <w:r w:rsidRPr="005E648F">
              <w:rPr>
                <w:b/>
                <w:bCs/>
                <w:color w:val="000000"/>
                <w:sz w:val="22"/>
              </w:rPr>
              <w:t>Giả định trình độ</w:t>
            </w:r>
          </w:p>
        </w:tc>
      </w:tr>
      <w:tr w:rsidR="0098399A" w:rsidRPr="005E648F" w14:paraId="7206B886" w14:textId="77777777">
        <w:trPr>
          <w:jc w:val="center"/>
        </w:trPr>
        <w:tc>
          <w:tcPr>
            <w:tcW w:w="0" w:type="auto"/>
            <w:tcMar>
              <w:top w:w="100" w:type="dxa"/>
              <w:left w:w="200" w:type="dxa"/>
              <w:bottom w:w="100" w:type="dxa"/>
              <w:right w:w="200" w:type="dxa"/>
            </w:tcMar>
            <w:vAlign w:val="center"/>
            <w:hideMark/>
          </w:tcPr>
          <w:p w14:paraId="001B3C9D" w14:textId="77777777" w:rsidR="0098399A" w:rsidRPr="005E648F" w:rsidRDefault="0098399A">
            <w:pPr>
              <w:pStyle w:val="NormalWeb"/>
              <w:spacing w:before="20" w:beforeAutospacing="0" w:after="20" w:afterAutospacing="0"/>
            </w:pPr>
            <w:r w:rsidRPr="005E648F">
              <w:rPr>
                <w:color w:val="000000"/>
                <w:sz w:val="22"/>
              </w:rPr>
              <w:t>a55475b1</w:t>
            </w:r>
          </w:p>
        </w:tc>
        <w:tc>
          <w:tcPr>
            <w:tcW w:w="0" w:type="auto"/>
            <w:tcMar>
              <w:top w:w="100" w:type="dxa"/>
              <w:left w:w="200" w:type="dxa"/>
              <w:bottom w:w="100" w:type="dxa"/>
              <w:right w:w="200" w:type="dxa"/>
            </w:tcMar>
            <w:vAlign w:val="center"/>
            <w:hideMark/>
          </w:tcPr>
          <w:p w14:paraId="2FF1114D" w14:textId="77777777" w:rsidR="0098399A" w:rsidRPr="005E648F" w:rsidRDefault="0098399A">
            <w:pPr>
              <w:pStyle w:val="NormalWeb"/>
              <w:spacing w:before="20" w:beforeAutospacing="0" w:after="20" w:afterAutospacing="0"/>
            </w:pPr>
            <w:r w:rsidRPr="005E648F">
              <w:rPr>
                <w:color w:val="000000"/>
                <w:sz w:val="22"/>
              </w:rPr>
              <w:t>798K</w:t>
            </w:r>
          </w:p>
        </w:tc>
        <w:tc>
          <w:tcPr>
            <w:tcW w:w="0" w:type="auto"/>
            <w:tcMar>
              <w:top w:w="100" w:type="dxa"/>
              <w:left w:w="200" w:type="dxa"/>
              <w:bottom w:w="100" w:type="dxa"/>
              <w:right w:w="200" w:type="dxa"/>
            </w:tcMar>
            <w:vAlign w:val="center"/>
            <w:hideMark/>
          </w:tcPr>
          <w:p w14:paraId="4E318EA4" w14:textId="77777777" w:rsidR="0098399A" w:rsidRPr="005E648F" w:rsidRDefault="0098399A">
            <w:pPr>
              <w:pStyle w:val="NormalWeb"/>
              <w:spacing w:before="20" w:beforeAutospacing="0" w:after="20" w:afterAutospacing="0"/>
            </w:pPr>
            <w:r w:rsidRPr="005E648F">
              <w:rPr>
                <w:color w:val="000000"/>
                <w:sz w:val="22"/>
              </w:rPr>
              <w:t>2</w:t>
            </w:r>
          </w:p>
        </w:tc>
        <w:tc>
          <w:tcPr>
            <w:tcW w:w="0" w:type="auto"/>
            <w:tcMar>
              <w:top w:w="100" w:type="dxa"/>
              <w:left w:w="200" w:type="dxa"/>
              <w:bottom w:w="100" w:type="dxa"/>
              <w:right w:w="200" w:type="dxa"/>
            </w:tcMar>
            <w:vAlign w:val="center"/>
            <w:hideMark/>
          </w:tcPr>
          <w:p w14:paraId="5E39FF5F" w14:textId="77777777" w:rsidR="0098399A" w:rsidRPr="005E648F" w:rsidRDefault="0098399A">
            <w:pPr>
              <w:pStyle w:val="NormalWeb"/>
              <w:spacing w:before="20" w:beforeAutospacing="0" w:after="20" w:afterAutospacing="0"/>
            </w:pPr>
            <w:r w:rsidRPr="005E648F">
              <w:rPr>
                <w:color w:val="000000"/>
                <w:sz w:val="22"/>
              </w:rPr>
              <w:t>Trung học phổ thông</w:t>
            </w:r>
          </w:p>
        </w:tc>
      </w:tr>
      <w:tr w:rsidR="0098399A" w:rsidRPr="005E648F" w14:paraId="19C7158F" w14:textId="77777777">
        <w:trPr>
          <w:jc w:val="center"/>
        </w:trPr>
        <w:tc>
          <w:tcPr>
            <w:tcW w:w="0" w:type="auto"/>
            <w:tcMar>
              <w:top w:w="100" w:type="dxa"/>
              <w:left w:w="200" w:type="dxa"/>
              <w:bottom w:w="100" w:type="dxa"/>
              <w:right w:w="200" w:type="dxa"/>
            </w:tcMar>
            <w:vAlign w:val="center"/>
            <w:hideMark/>
          </w:tcPr>
          <w:p w14:paraId="06E1E4CB" w14:textId="77777777" w:rsidR="0098399A" w:rsidRPr="005E648F" w:rsidRDefault="0098399A">
            <w:pPr>
              <w:pStyle w:val="NormalWeb"/>
              <w:spacing w:before="20" w:beforeAutospacing="0" w:after="20" w:afterAutospacing="0"/>
            </w:pPr>
            <w:r w:rsidRPr="005E648F">
              <w:rPr>
                <w:color w:val="000000"/>
                <w:sz w:val="22"/>
              </w:rPr>
              <w:t>P97_36_170</w:t>
            </w:r>
          </w:p>
        </w:tc>
        <w:tc>
          <w:tcPr>
            <w:tcW w:w="0" w:type="auto"/>
            <w:tcMar>
              <w:top w:w="100" w:type="dxa"/>
              <w:left w:w="200" w:type="dxa"/>
              <w:bottom w:w="100" w:type="dxa"/>
              <w:right w:w="200" w:type="dxa"/>
            </w:tcMar>
            <w:vAlign w:val="center"/>
            <w:hideMark/>
          </w:tcPr>
          <w:p w14:paraId="2312F9D1" w14:textId="77777777" w:rsidR="0098399A" w:rsidRPr="005E648F" w:rsidRDefault="0098399A">
            <w:pPr>
              <w:pStyle w:val="NormalWeb"/>
              <w:spacing w:before="20" w:beforeAutospacing="0" w:after="20" w:afterAutospacing="0"/>
            </w:pPr>
            <w:r w:rsidRPr="005E648F">
              <w:rPr>
                <w:color w:val="000000"/>
                <w:sz w:val="22"/>
              </w:rPr>
              <w:t>409K</w:t>
            </w:r>
          </w:p>
        </w:tc>
        <w:tc>
          <w:tcPr>
            <w:tcW w:w="0" w:type="auto"/>
            <w:tcMar>
              <w:top w:w="100" w:type="dxa"/>
              <w:left w:w="200" w:type="dxa"/>
              <w:bottom w:w="100" w:type="dxa"/>
              <w:right w:w="200" w:type="dxa"/>
            </w:tcMar>
            <w:vAlign w:val="center"/>
            <w:hideMark/>
          </w:tcPr>
          <w:p w14:paraId="2A069800" w14:textId="77777777" w:rsidR="0098399A" w:rsidRPr="005E648F" w:rsidRDefault="0098399A">
            <w:pPr>
              <w:pStyle w:val="NormalWeb"/>
              <w:spacing w:before="20" w:beforeAutospacing="0" w:after="20" w:afterAutospacing="0"/>
            </w:pPr>
            <w:r w:rsidRPr="005E648F">
              <w:rPr>
                <w:color w:val="000000"/>
                <w:sz w:val="22"/>
              </w:rPr>
              <w:t>3</w:t>
            </w:r>
          </w:p>
        </w:tc>
        <w:tc>
          <w:tcPr>
            <w:tcW w:w="0" w:type="auto"/>
            <w:tcMar>
              <w:top w:w="100" w:type="dxa"/>
              <w:left w:w="200" w:type="dxa"/>
              <w:bottom w:w="100" w:type="dxa"/>
              <w:right w:w="200" w:type="dxa"/>
            </w:tcMar>
            <w:vAlign w:val="center"/>
            <w:hideMark/>
          </w:tcPr>
          <w:p w14:paraId="5A020001" w14:textId="77777777" w:rsidR="0098399A" w:rsidRPr="005E648F" w:rsidRDefault="0098399A">
            <w:pPr>
              <w:pStyle w:val="NormalWeb"/>
              <w:spacing w:before="20" w:beforeAutospacing="0" w:after="20" w:afterAutospacing="0"/>
            </w:pPr>
            <w:r w:rsidRPr="005E648F">
              <w:rPr>
                <w:color w:val="000000"/>
                <w:sz w:val="22"/>
              </w:rPr>
              <w:t>Trung cấp / Cao đẳng</w:t>
            </w:r>
          </w:p>
        </w:tc>
      </w:tr>
      <w:tr w:rsidR="0098399A" w:rsidRPr="005E648F" w14:paraId="4FF0B15A" w14:textId="77777777">
        <w:trPr>
          <w:jc w:val="center"/>
        </w:trPr>
        <w:tc>
          <w:tcPr>
            <w:tcW w:w="0" w:type="auto"/>
            <w:tcMar>
              <w:top w:w="100" w:type="dxa"/>
              <w:left w:w="200" w:type="dxa"/>
              <w:bottom w:w="100" w:type="dxa"/>
              <w:right w:w="200" w:type="dxa"/>
            </w:tcMar>
            <w:vAlign w:val="center"/>
            <w:hideMark/>
          </w:tcPr>
          <w:p w14:paraId="0592D7B5" w14:textId="77777777" w:rsidR="0098399A" w:rsidRPr="005E648F" w:rsidRDefault="0098399A">
            <w:pPr>
              <w:pStyle w:val="NormalWeb"/>
              <w:spacing w:before="20" w:beforeAutospacing="0" w:after="20" w:afterAutospacing="0"/>
            </w:pPr>
            <w:r w:rsidRPr="005E648F">
              <w:rPr>
                <w:color w:val="000000"/>
                <w:sz w:val="22"/>
              </w:rPr>
              <w:t>P33_146_175</w:t>
            </w:r>
          </w:p>
        </w:tc>
        <w:tc>
          <w:tcPr>
            <w:tcW w:w="0" w:type="auto"/>
            <w:tcMar>
              <w:top w:w="100" w:type="dxa"/>
              <w:left w:w="200" w:type="dxa"/>
              <w:bottom w:w="100" w:type="dxa"/>
              <w:right w:w="200" w:type="dxa"/>
            </w:tcMar>
            <w:vAlign w:val="center"/>
            <w:hideMark/>
          </w:tcPr>
          <w:p w14:paraId="6D69FC8A" w14:textId="77777777" w:rsidR="0098399A" w:rsidRPr="005E648F" w:rsidRDefault="0098399A">
            <w:pPr>
              <w:pStyle w:val="NormalWeb"/>
              <w:spacing w:before="20" w:beforeAutospacing="0" w:after="20" w:afterAutospacing="0"/>
            </w:pPr>
            <w:r w:rsidRPr="005E648F">
              <w:rPr>
                <w:color w:val="000000"/>
                <w:sz w:val="22"/>
              </w:rPr>
              <w:t>259K</w:t>
            </w:r>
          </w:p>
        </w:tc>
        <w:tc>
          <w:tcPr>
            <w:tcW w:w="0" w:type="auto"/>
            <w:tcMar>
              <w:top w:w="100" w:type="dxa"/>
              <w:left w:w="200" w:type="dxa"/>
              <w:bottom w:w="100" w:type="dxa"/>
              <w:right w:w="200" w:type="dxa"/>
            </w:tcMar>
            <w:vAlign w:val="center"/>
            <w:hideMark/>
          </w:tcPr>
          <w:p w14:paraId="160A2668" w14:textId="77777777" w:rsidR="0098399A" w:rsidRPr="005E648F" w:rsidRDefault="0098399A">
            <w:pPr>
              <w:pStyle w:val="NormalWeb"/>
              <w:spacing w:before="20" w:beforeAutospacing="0" w:after="20" w:afterAutospacing="0"/>
            </w:pPr>
            <w:r w:rsidRPr="005E648F">
              <w:rPr>
                <w:color w:val="000000"/>
                <w:sz w:val="22"/>
              </w:rPr>
              <w:t>4</w:t>
            </w:r>
          </w:p>
        </w:tc>
        <w:tc>
          <w:tcPr>
            <w:tcW w:w="0" w:type="auto"/>
            <w:tcMar>
              <w:top w:w="100" w:type="dxa"/>
              <w:left w:w="200" w:type="dxa"/>
              <w:bottom w:w="100" w:type="dxa"/>
              <w:right w:w="200" w:type="dxa"/>
            </w:tcMar>
            <w:vAlign w:val="center"/>
            <w:hideMark/>
          </w:tcPr>
          <w:p w14:paraId="1E702964" w14:textId="77777777" w:rsidR="0098399A" w:rsidRPr="005E648F" w:rsidRDefault="0098399A">
            <w:pPr>
              <w:pStyle w:val="NormalWeb"/>
              <w:spacing w:before="20" w:beforeAutospacing="0" w:after="20" w:afterAutospacing="0"/>
            </w:pPr>
            <w:r w:rsidRPr="005E648F">
              <w:rPr>
                <w:color w:val="000000"/>
                <w:sz w:val="22"/>
              </w:rPr>
              <w:t>Đại học</w:t>
            </w:r>
          </w:p>
        </w:tc>
      </w:tr>
      <w:tr w:rsidR="0098399A" w:rsidRPr="005E648F" w14:paraId="3E929312" w14:textId="77777777">
        <w:trPr>
          <w:jc w:val="center"/>
        </w:trPr>
        <w:tc>
          <w:tcPr>
            <w:tcW w:w="0" w:type="auto"/>
            <w:tcMar>
              <w:top w:w="100" w:type="dxa"/>
              <w:left w:w="200" w:type="dxa"/>
              <w:bottom w:w="100" w:type="dxa"/>
              <w:right w:w="200" w:type="dxa"/>
            </w:tcMar>
            <w:vAlign w:val="center"/>
            <w:hideMark/>
          </w:tcPr>
          <w:p w14:paraId="5FD0A33C" w14:textId="77777777" w:rsidR="0098399A" w:rsidRPr="005E648F" w:rsidRDefault="0098399A">
            <w:pPr>
              <w:pStyle w:val="NormalWeb"/>
              <w:spacing w:before="20" w:beforeAutospacing="0" w:after="20" w:afterAutospacing="0"/>
            </w:pPr>
            <w:r w:rsidRPr="005E648F">
              <w:rPr>
                <w:color w:val="000000"/>
                <w:sz w:val="22"/>
              </w:rPr>
              <w:t>P106_81_188</w:t>
            </w:r>
          </w:p>
        </w:tc>
        <w:tc>
          <w:tcPr>
            <w:tcW w:w="0" w:type="auto"/>
            <w:tcMar>
              <w:top w:w="100" w:type="dxa"/>
              <w:left w:w="200" w:type="dxa"/>
              <w:bottom w:w="100" w:type="dxa"/>
              <w:right w:w="200" w:type="dxa"/>
            </w:tcMar>
            <w:vAlign w:val="center"/>
            <w:hideMark/>
          </w:tcPr>
          <w:p w14:paraId="621310F5" w14:textId="77777777" w:rsidR="0098399A" w:rsidRPr="005E648F" w:rsidRDefault="0098399A">
            <w:pPr>
              <w:pStyle w:val="NormalWeb"/>
              <w:spacing w:before="20" w:beforeAutospacing="0" w:after="20" w:afterAutospacing="0"/>
            </w:pPr>
            <w:r w:rsidRPr="005E648F">
              <w:rPr>
                <w:color w:val="000000"/>
                <w:sz w:val="22"/>
              </w:rPr>
              <w:t>55K</w:t>
            </w:r>
          </w:p>
        </w:tc>
        <w:tc>
          <w:tcPr>
            <w:tcW w:w="0" w:type="auto"/>
            <w:tcMar>
              <w:top w:w="100" w:type="dxa"/>
              <w:left w:w="200" w:type="dxa"/>
              <w:bottom w:w="100" w:type="dxa"/>
              <w:right w:w="200" w:type="dxa"/>
            </w:tcMar>
            <w:vAlign w:val="center"/>
            <w:hideMark/>
          </w:tcPr>
          <w:p w14:paraId="107E70E1" w14:textId="77777777" w:rsidR="0098399A" w:rsidRPr="005E648F" w:rsidRDefault="0098399A">
            <w:pPr>
              <w:pStyle w:val="NormalWeb"/>
              <w:spacing w:before="20" w:beforeAutospacing="0" w:after="20" w:afterAutospacing="0"/>
            </w:pPr>
            <w:r w:rsidRPr="005E648F">
              <w:rPr>
                <w:color w:val="000000"/>
                <w:sz w:val="22"/>
              </w:rPr>
              <w:t>5</w:t>
            </w:r>
          </w:p>
        </w:tc>
        <w:tc>
          <w:tcPr>
            <w:tcW w:w="0" w:type="auto"/>
            <w:tcMar>
              <w:top w:w="100" w:type="dxa"/>
              <w:left w:w="200" w:type="dxa"/>
              <w:bottom w:w="100" w:type="dxa"/>
              <w:right w:w="200" w:type="dxa"/>
            </w:tcMar>
            <w:vAlign w:val="center"/>
            <w:hideMark/>
          </w:tcPr>
          <w:p w14:paraId="5DBD3477" w14:textId="77777777" w:rsidR="0098399A" w:rsidRPr="005E648F" w:rsidRDefault="0098399A">
            <w:pPr>
              <w:pStyle w:val="NormalWeb"/>
              <w:spacing w:before="20" w:beforeAutospacing="0" w:after="20" w:afterAutospacing="0"/>
            </w:pPr>
            <w:r w:rsidRPr="005E648F">
              <w:rPr>
                <w:color w:val="000000"/>
                <w:sz w:val="22"/>
              </w:rPr>
              <w:t>Sau đại học</w:t>
            </w:r>
          </w:p>
        </w:tc>
      </w:tr>
      <w:tr w:rsidR="0098399A" w:rsidRPr="005E648F" w14:paraId="774B54AA" w14:textId="77777777">
        <w:trPr>
          <w:jc w:val="center"/>
        </w:trPr>
        <w:tc>
          <w:tcPr>
            <w:tcW w:w="0" w:type="auto"/>
            <w:tcMar>
              <w:top w:w="100" w:type="dxa"/>
              <w:left w:w="200" w:type="dxa"/>
              <w:bottom w:w="100" w:type="dxa"/>
              <w:right w:w="200" w:type="dxa"/>
            </w:tcMar>
            <w:vAlign w:val="center"/>
            <w:hideMark/>
          </w:tcPr>
          <w:p w14:paraId="1820EB37" w14:textId="77777777" w:rsidR="0098399A" w:rsidRPr="005E648F" w:rsidRDefault="0098399A">
            <w:pPr>
              <w:pStyle w:val="NormalWeb"/>
              <w:spacing w:before="20" w:beforeAutospacing="0" w:after="20" w:afterAutospacing="0"/>
            </w:pPr>
            <w:r w:rsidRPr="005E648F">
              <w:rPr>
                <w:color w:val="000000"/>
                <w:sz w:val="22"/>
              </w:rPr>
              <w:t>P17_36_170</w:t>
            </w:r>
          </w:p>
        </w:tc>
        <w:tc>
          <w:tcPr>
            <w:tcW w:w="0" w:type="auto"/>
            <w:tcMar>
              <w:top w:w="100" w:type="dxa"/>
              <w:left w:w="200" w:type="dxa"/>
              <w:bottom w:w="100" w:type="dxa"/>
              <w:right w:w="200" w:type="dxa"/>
            </w:tcMar>
            <w:vAlign w:val="center"/>
            <w:hideMark/>
          </w:tcPr>
          <w:p w14:paraId="41EC5002" w14:textId="77777777" w:rsidR="0098399A" w:rsidRPr="005E648F" w:rsidRDefault="0098399A">
            <w:pPr>
              <w:pStyle w:val="NormalWeb"/>
              <w:spacing w:before="20" w:beforeAutospacing="0" w:after="20" w:afterAutospacing="0"/>
            </w:pPr>
            <w:r w:rsidRPr="005E648F">
              <w:rPr>
                <w:color w:val="000000"/>
                <w:sz w:val="22"/>
              </w:rPr>
              <w:t>5K</w:t>
            </w:r>
          </w:p>
        </w:tc>
        <w:tc>
          <w:tcPr>
            <w:tcW w:w="0" w:type="auto"/>
            <w:tcMar>
              <w:top w:w="100" w:type="dxa"/>
              <w:left w:w="200" w:type="dxa"/>
              <w:bottom w:w="100" w:type="dxa"/>
              <w:right w:w="200" w:type="dxa"/>
            </w:tcMar>
            <w:vAlign w:val="center"/>
            <w:hideMark/>
          </w:tcPr>
          <w:p w14:paraId="21C62AF4"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4A6A9E65" w14:textId="77777777" w:rsidR="0098399A" w:rsidRPr="005E648F" w:rsidRDefault="0098399A">
            <w:pPr>
              <w:pStyle w:val="NormalWeb"/>
              <w:spacing w:before="20" w:beforeAutospacing="0" w:after="20" w:afterAutospacing="0"/>
            </w:pPr>
            <w:r w:rsidRPr="005E648F">
              <w:rPr>
                <w:color w:val="000000"/>
                <w:sz w:val="22"/>
              </w:rPr>
              <w:t>Dưới trung học</w:t>
            </w:r>
          </w:p>
        </w:tc>
      </w:tr>
      <w:tr w:rsidR="0098399A" w:rsidRPr="005E648F" w14:paraId="5C58036C" w14:textId="77777777">
        <w:trPr>
          <w:jc w:val="center"/>
        </w:trPr>
        <w:tc>
          <w:tcPr>
            <w:tcW w:w="0" w:type="auto"/>
            <w:tcMar>
              <w:top w:w="100" w:type="dxa"/>
              <w:left w:w="200" w:type="dxa"/>
              <w:bottom w:w="100" w:type="dxa"/>
              <w:right w:w="200" w:type="dxa"/>
            </w:tcMar>
            <w:vAlign w:val="center"/>
            <w:hideMark/>
          </w:tcPr>
          <w:p w14:paraId="1FFC0501" w14:textId="77777777" w:rsidR="0098399A" w:rsidRPr="005E648F" w:rsidRDefault="0098399A">
            <w:pPr>
              <w:pStyle w:val="NormalWeb"/>
              <w:spacing w:before="20" w:beforeAutospacing="0" w:after="20" w:afterAutospacing="0"/>
            </w:pPr>
            <w:r w:rsidRPr="005E648F">
              <w:rPr>
                <w:color w:val="000000"/>
                <w:sz w:val="22"/>
              </w:rPr>
              <w:lastRenderedPageBreak/>
              <w:t>P157_18_172</w:t>
            </w:r>
          </w:p>
        </w:tc>
        <w:tc>
          <w:tcPr>
            <w:tcW w:w="0" w:type="auto"/>
            <w:tcMar>
              <w:top w:w="100" w:type="dxa"/>
              <w:left w:w="200" w:type="dxa"/>
              <w:bottom w:w="100" w:type="dxa"/>
              <w:right w:w="200" w:type="dxa"/>
            </w:tcMar>
            <w:vAlign w:val="center"/>
            <w:hideMark/>
          </w:tcPr>
          <w:p w14:paraId="2258CBF6" w14:textId="77777777" w:rsidR="0098399A" w:rsidRPr="005E648F" w:rsidRDefault="0098399A">
            <w:pPr>
              <w:pStyle w:val="NormalWeb"/>
              <w:spacing w:before="20" w:beforeAutospacing="0" w:after="20" w:afterAutospacing="0"/>
            </w:pPr>
            <w:r w:rsidRPr="005E648F">
              <w:rPr>
                <w:color w:val="000000"/>
                <w:sz w:val="22"/>
              </w:rPr>
              <w:t>631</w:t>
            </w:r>
          </w:p>
        </w:tc>
        <w:tc>
          <w:tcPr>
            <w:tcW w:w="0" w:type="auto"/>
            <w:tcMar>
              <w:top w:w="100" w:type="dxa"/>
              <w:left w:w="200" w:type="dxa"/>
              <w:bottom w:w="100" w:type="dxa"/>
              <w:right w:w="200" w:type="dxa"/>
            </w:tcMar>
            <w:vAlign w:val="center"/>
            <w:hideMark/>
          </w:tcPr>
          <w:p w14:paraId="4395529E"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528F3E5B" w14:textId="77777777" w:rsidR="0098399A" w:rsidRPr="005E648F" w:rsidRDefault="0098399A">
            <w:pPr>
              <w:pStyle w:val="NormalWeb"/>
              <w:spacing w:before="20" w:beforeAutospacing="0" w:after="20" w:afterAutospacing="0"/>
            </w:pPr>
            <w:r w:rsidRPr="005E648F">
              <w:rPr>
                <w:color w:val="000000"/>
                <w:sz w:val="22"/>
              </w:rPr>
              <w:t>Dưới trung học</w:t>
            </w:r>
          </w:p>
        </w:tc>
      </w:tr>
    </w:tbl>
    <w:p w14:paraId="37882252" w14:textId="77777777" w:rsidR="0098399A" w:rsidRPr="005E648F" w:rsidRDefault="0098399A" w:rsidP="0098399A">
      <w:pPr>
        <w:shd w:val="clear" w:color="auto" w:fill="FFFFFF"/>
        <w:ind w:firstLine="510"/>
        <w:jc w:val="both"/>
      </w:pPr>
      <w:r w:rsidRPr="005E648F">
        <w:t>Logic giả định: giá trị xuất hiện phổ biến nhất tương ứng trình độ phổ thông (đông đảo nhất trong dân số), giá trị hiếm hơn tương ứng trình độ chuyên sâu. Các cờ boolean (is_homeowner_flag, income_verifiable_flag, is_married_flag) cũng được chuyển từ kiểu BOOLEAN sang INTEGER (0/1) để tương thích với đầu vào ML.</w:t>
      </w:r>
    </w:p>
    <w:p w14:paraId="7C9986B1" w14:textId="77777777" w:rsidR="0098399A" w:rsidRPr="005E648F" w:rsidRDefault="0098399A" w:rsidP="0098399A">
      <w:pPr>
        <w:shd w:val="clear" w:color="auto" w:fill="FFFFFF"/>
        <w:ind w:firstLine="510"/>
        <w:jc w:val="both"/>
      </w:pPr>
      <w:r w:rsidRPr="005E648F">
        <w:rPr>
          <w:b/>
          <w:bCs/>
        </w:rPr>
        <w:t>5. Cờ khuyết dữ liệu (Missing Indicator Flags)</w:t>
      </w:r>
    </w:p>
    <w:p w14:paraId="28D12B83" w14:textId="77777777" w:rsidR="0098399A" w:rsidRPr="005E648F" w:rsidRDefault="0098399A" w:rsidP="0098399A">
      <w:pPr>
        <w:shd w:val="clear" w:color="auto" w:fill="FFFFFF"/>
        <w:ind w:firstLine="510"/>
        <w:jc w:val="both"/>
      </w:pPr>
      <w:r w:rsidRPr="005E648F">
        <w:t>Hai cột đặc biệt được tạo riêng để mô hình phân biệt giữa "giá trị thực bằng 0" và "không có dữ liệu":</w:t>
      </w:r>
    </w:p>
    <w:p w14:paraId="7B7F1A20" w14:textId="77777777" w:rsidR="0098399A" w:rsidRPr="005E648F" w:rsidRDefault="0098399A" w:rsidP="0098399A">
      <w:pPr>
        <w:numPr>
          <w:ilvl w:val="0"/>
          <w:numId w:val="19"/>
        </w:numPr>
        <w:shd w:val="clear" w:color="auto" w:fill="FFFFFF"/>
        <w:ind w:firstLine="510"/>
        <w:jc w:val="both"/>
        <w:textAlignment w:val="baseline"/>
      </w:pPr>
      <w:r w:rsidRPr="005E648F">
        <w:t>income_missing_flag: Bằng 1 khi stated_monthly_income IS NULL.</w:t>
      </w:r>
    </w:p>
    <w:p w14:paraId="561A4026" w14:textId="77777777" w:rsidR="0098399A" w:rsidRPr="005E648F" w:rsidRDefault="0098399A" w:rsidP="0098399A">
      <w:pPr>
        <w:numPr>
          <w:ilvl w:val="0"/>
          <w:numId w:val="19"/>
        </w:numPr>
        <w:shd w:val="clear" w:color="auto" w:fill="FFFFFF"/>
        <w:ind w:firstLine="510"/>
        <w:jc w:val="both"/>
        <w:textAlignment w:val="baseline"/>
      </w:pPr>
      <w:r w:rsidRPr="005E648F">
        <w:t>dti_missing_flag: Bằng 1 khi debt_to_income_ratio IS NULL.</w:t>
      </w:r>
    </w:p>
    <w:p w14:paraId="481BDBAE" w14:textId="77777777" w:rsidR="0098399A" w:rsidRPr="005E648F" w:rsidRDefault="0098399A" w:rsidP="0098399A">
      <w:pPr>
        <w:shd w:val="clear" w:color="auto" w:fill="FFFFFF"/>
        <w:ind w:firstLine="510"/>
        <w:jc w:val="both"/>
      </w:pPr>
      <w:r w:rsidRPr="005E648F">
        <w:t>Kỹ thuật này (còn gọi là missing indicator method) cho phép thuật toán ML tự học xem "thiếu thông tin thu nhập" có phải là yếu tố rủi ro hay không - thay vì buộc hệ thống phải đoán giá trị thay thế bằng imputation.</w:t>
      </w:r>
    </w:p>
    <w:p w14:paraId="6FC76EEF" w14:textId="77777777" w:rsidR="0098399A" w:rsidRPr="005E648F" w:rsidRDefault="0098399A" w:rsidP="0098399A">
      <w:pPr>
        <w:shd w:val="clear" w:color="auto" w:fill="FFFFFF"/>
        <w:ind w:firstLine="510"/>
        <w:jc w:val="both"/>
      </w:pPr>
      <w:r w:rsidRPr="005E648F">
        <w:rPr>
          <w:b/>
          <w:bCs/>
        </w:rPr>
        <w:t>6. Analytical Views phục vụ Dashboard</w:t>
      </w:r>
    </w:p>
    <w:p w14:paraId="50F7C707" w14:textId="77777777" w:rsidR="0098399A" w:rsidRPr="005E648F" w:rsidRDefault="0098399A" w:rsidP="0098399A">
      <w:pPr>
        <w:shd w:val="clear" w:color="auto" w:fill="FFFFFF"/>
        <w:ind w:firstLine="510"/>
        <w:jc w:val="both"/>
      </w:pPr>
      <w:r w:rsidRPr="005E648F">
        <w:t>Ngoài bảng Gold chính, file SQL còn tạo 3 view phân tích trực tiếp trên DuckDB, phục vụ trực quan hóa dữ liệu cho trang Admin Dashboard trên ứng dụng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36"/>
        <w:gridCol w:w="2993"/>
        <w:gridCol w:w="3115"/>
      </w:tblGrid>
      <w:tr w:rsidR="0098399A" w:rsidRPr="005E648F" w14:paraId="7B5DECB0" w14:textId="77777777" w:rsidTr="005E648F">
        <w:trPr>
          <w:jc w:val="center"/>
        </w:trPr>
        <w:tc>
          <w:tcPr>
            <w:tcW w:w="0" w:type="auto"/>
            <w:shd w:val="clear" w:color="auto" w:fill="D5E8F0"/>
            <w:tcMar>
              <w:top w:w="100" w:type="dxa"/>
              <w:left w:w="200" w:type="dxa"/>
              <w:bottom w:w="100" w:type="dxa"/>
              <w:right w:w="200" w:type="dxa"/>
            </w:tcMar>
            <w:vAlign w:val="center"/>
            <w:hideMark/>
          </w:tcPr>
          <w:p w14:paraId="4C9B294A" w14:textId="77777777" w:rsidR="0098399A" w:rsidRPr="005E648F" w:rsidRDefault="0098399A">
            <w:pPr>
              <w:pStyle w:val="NormalWeb"/>
              <w:spacing w:before="20" w:beforeAutospacing="0" w:after="20" w:afterAutospacing="0"/>
              <w:jc w:val="center"/>
            </w:pPr>
            <w:r w:rsidRPr="005E648F">
              <w:rPr>
                <w:b/>
                <w:bCs/>
                <w:color w:val="000000"/>
                <w:sz w:val="22"/>
              </w:rPr>
              <w:t>View</w:t>
            </w:r>
          </w:p>
        </w:tc>
        <w:tc>
          <w:tcPr>
            <w:tcW w:w="2993" w:type="dxa"/>
            <w:shd w:val="clear" w:color="auto" w:fill="D5E8F0"/>
            <w:tcMar>
              <w:top w:w="100" w:type="dxa"/>
              <w:left w:w="200" w:type="dxa"/>
              <w:bottom w:w="100" w:type="dxa"/>
              <w:right w:w="200" w:type="dxa"/>
            </w:tcMar>
            <w:vAlign w:val="center"/>
            <w:hideMark/>
          </w:tcPr>
          <w:p w14:paraId="778BDC3D" w14:textId="77777777" w:rsidR="0098399A" w:rsidRPr="005E648F" w:rsidRDefault="0098399A">
            <w:pPr>
              <w:pStyle w:val="NormalWeb"/>
              <w:spacing w:before="20" w:beforeAutospacing="0" w:after="20" w:afterAutospacing="0"/>
              <w:jc w:val="center"/>
            </w:pPr>
            <w:r w:rsidRPr="005E648F">
              <w:rPr>
                <w:b/>
                <w:bCs/>
                <w:color w:val="000000"/>
                <w:sz w:val="22"/>
              </w:rPr>
              <w:t>Mục đích</w:t>
            </w:r>
          </w:p>
        </w:tc>
        <w:tc>
          <w:tcPr>
            <w:tcW w:w="3115" w:type="dxa"/>
            <w:shd w:val="clear" w:color="auto" w:fill="D5E8F0"/>
            <w:tcMar>
              <w:top w:w="100" w:type="dxa"/>
              <w:left w:w="200" w:type="dxa"/>
              <w:bottom w:w="100" w:type="dxa"/>
              <w:right w:w="200" w:type="dxa"/>
            </w:tcMar>
            <w:vAlign w:val="center"/>
            <w:hideMark/>
          </w:tcPr>
          <w:p w14:paraId="4B8D00A1" w14:textId="77777777" w:rsidR="0098399A" w:rsidRPr="005E648F" w:rsidRDefault="0098399A">
            <w:pPr>
              <w:pStyle w:val="NormalWeb"/>
              <w:spacing w:before="20" w:beforeAutospacing="0" w:after="20" w:afterAutospacing="0"/>
              <w:jc w:val="center"/>
            </w:pPr>
            <w:r w:rsidRPr="005E648F">
              <w:rPr>
                <w:b/>
                <w:bCs/>
                <w:color w:val="000000"/>
                <w:sz w:val="22"/>
              </w:rPr>
              <w:t>Phân nhóm</w:t>
            </w:r>
          </w:p>
        </w:tc>
      </w:tr>
      <w:tr w:rsidR="0098399A" w:rsidRPr="005E648F" w14:paraId="45EC5C1E" w14:textId="77777777" w:rsidTr="005E648F">
        <w:trPr>
          <w:jc w:val="center"/>
        </w:trPr>
        <w:tc>
          <w:tcPr>
            <w:tcW w:w="0" w:type="auto"/>
            <w:tcMar>
              <w:top w:w="100" w:type="dxa"/>
              <w:left w:w="200" w:type="dxa"/>
              <w:bottom w:w="100" w:type="dxa"/>
              <w:right w:w="200" w:type="dxa"/>
            </w:tcMar>
            <w:vAlign w:val="center"/>
            <w:hideMark/>
          </w:tcPr>
          <w:p w14:paraId="5D4E11B9" w14:textId="77777777" w:rsidR="0098399A" w:rsidRPr="005E648F" w:rsidRDefault="0098399A">
            <w:pPr>
              <w:pStyle w:val="NormalWeb"/>
              <w:spacing w:before="20" w:beforeAutospacing="0" w:after="20" w:afterAutospacing="0"/>
            </w:pPr>
            <w:r w:rsidRPr="005E648F">
              <w:rPr>
                <w:color w:val="000000"/>
                <w:sz w:val="22"/>
              </w:rPr>
              <w:t>vw_v2_dti_vs_default</w:t>
            </w:r>
          </w:p>
        </w:tc>
        <w:tc>
          <w:tcPr>
            <w:tcW w:w="2993" w:type="dxa"/>
            <w:tcMar>
              <w:top w:w="100" w:type="dxa"/>
              <w:left w:w="200" w:type="dxa"/>
              <w:bottom w:w="100" w:type="dxa"/>
              <w:right w:w="200" w:type="dxa"/>
            </w:tcMar>
            <w:vAlign w:val="center"/>
            <w:hideMark/>
          </w:tcPr>
          <w:p w14:paraId="170AD4BB" w14:textId="77777777" w:rsidR="0098399A" w:rsidRPr="005E648F" w:rsidRDefault="0098399A">
            <w:pPr>
              <w:pStyle w:val="NormalWeb"/>
              <w:spacing w:before="20" w:beforeAutospacing="0" w:after="20" w:afterAutospacing="0"/>
            </w:pPr>
            <w:r w:rsidRPr="005E648F">
              <w:rPr>
                <w:color w:val="000000"/>
                <w:sz w:val="22"/>
              </w:rPr>
              <w:t>Tỷ lệ vỡ nợ theo dải DTI</w:t>
            </w:r>
          </w:p>
        </w:tc>
        <w:tc>
          <w:tcPr>
            <w:tcW w:w="3115" w:type="dxa"/>
            <w:tcMar>
              <w:top w:w="100" w:type="dxa"/>
              <w:left w:w="200" w:type="dxa"/>
              <w:bottom w:w="100" w:type="dxa"/>
              <w:right w:w="200" w:type="dxa"/>
            </w:tcMar>
            <w:vAlign w:val="center"/>
            <w:hideMark/>
          </w:tcPr>
          <w:p w14:paraId="158FBA57" w14:textId="77777777" w:rsidR="0098399A" w:rsidRPr="005E648F" w:rsidRDefault="0098399A">
            <w:pPr>
              <w:pStyle w:val="NormalWeb"/>
              <w:spacing w:before="20" w:beforeAutospacing="0" w:after="20" w:afterAutospacing="0"/>
            </w:pPr>
            <w:r w:rsidRPr="005E648F">
              <w:rPr>
                <w:color w:val="000000"/>
                <w:sz w:val="22"/>
              </w:rPr>
              <w:t>Low (&lt;0.2), Medium (0.2–0.5), High (0.5–1.0), Very High (1.0+)</w:t>
            </w:r>
          </w:p>
        </w:tc>
      </w:tr>
      <w:tr w:rsidR="0098399A" w:rsidRPr="005E648F" w14:paraId="3084B40D" w14:textId="77777777" w:rsidTr="005E648F">
        <w:trPr>
          <w:jc w:val="center"/>
        </w:trPr>
        <w:tc>
          <w:tcPr>
            <w:tcW w:w="0" w:type="auto"/>
            <w:tcMar>
              <w:top w:w="100" w:type="dxa"/>
              <w:left w:w="200" w:type="dxa"/>
              <w:bottom w:w="100" w:type="dxa"/>
              <w:right w:w="200" w:type="dxa"/>
            </w:tcMar>
            <w:vAlign w:val="center"/>
            <w:hideMark/>
          </w:tcPr>
          <w:p w14:paraId="1796D3CD" w14:textId="77777777" w:rsidR="0098399A" w:rsidRPr="005E648F" w:rsidRDefault="0098399A">
            <w:pPr>
              <w:pStyle w:val="NormalWeb"/>
              <w:spacing w:before="20" w:beforeAutospacing="0" w:after="20" w:afterAutospacing="0"/>
            </w:pPr>
            <w:r w:rsidRPr="005E648F">
              <w:rPr>
                <w:color w:val="000000"/>
                <w:sz w:val="22"/>
              </w:rPr>
              <w:t>vw_v2_employment_vs_default</w:t>
            </w:r>
          </w:p>
        </w:tc>
        <w:tc>
          <w:tcPr>
            <w:tcW w:w="2993" w:type="dxa"/>
            <w:tcMar>
              <w:top w:w="100" w:type="dxa"/>
              <w:left w:w="200" w:type="dxa"/>
              <w:bottom w:w="100" w:type="dxa"/>
              <w:right w:w="200" w:type="dxa"/>
            </w:tcMar>
            <w:vAlign w:val="center"/>
            <w:hideMark/>
          </w:tcPr>
          <w:p w14:paraId="10481E57" w14:textId="77777777" w:rsidR="0098399A" w:rsidRPr="005E648F" w:rsidRDefault="0098399A">
            <w:pPr>
              <w:pStyle w:val="NormalWeb"/>
              <w:spacing w:before="20" w:beforeAutospacing="0" w:after="20" w:afterAutospacing="0"/>
            </w:pPr>
            <w:r w:rsidRPr="005E648F">
              <w:rPr>
                <w:color w:val="000000"/>
                <w:sz w:val="22"/>
              </w:rPr>
              <w:t>Tỷ lệ vỡ nợ theo tình trạng việc làm</w:t>
            </w:r>
          </w:p>
        </w:tc>
        <w:tc>
          <w:tcPr>
            <w:tcW w:w="3115" w:type="dxa"/>
            <w:tcMar>
              <w:top w:w="100" w:type="dxa"/>
              <w:left w:w="200" w:type="dxa"/>
              <w:bottom w:w="100" w:type="dxa"/>
              <w:right w:w="200" w:type="dxa"/>
            </w:tcMar>
            <w:vAlign w:val="center"/>
            <w:hideMark/>
          </w:tcPr>
          <w:p w14:paraId="39C0B24B" w14:textId="77777777" w:rsidR="0098399A" w:rsidRPr="005E648F" w:rsidRDefault="0098399A">
            <w:pPr>
              <w:pStyle w:val="NormalWeb"/>
              <w:spacing w:before="20" w:beforeAutospacing="0" w:after="20" w:afterAutospacing="0"/>
            </w:pPr>
            <w:r w:rsidRPr="005E648F">
              <w:rPr>
                <w:color w:val="000000"/>
                <w:sz w:val="22"/>
              </w:rPr>
              <w:t>5 nhóm employment_status</w:t>
            </w:r>
          </w:p>
        </w:tc>
      </w:tr>
      <w:tr w:rsidR="0098399A" w:rsidRPr="005E648F" w14:paraId="62D64966" w14:textId="77777777" w:rsidTr="005E648F">
        <w:trPr>
          <w:jc w:val="center"/>
        </w:trPr>
        <w:tc>
          <w:tcPr>
            <w:tcW w:w="0" w:type="auto"/>
            <w:tcMar>
              <w:top w:w="100" w:type="dxa"/>
              <w:left w:w="200" w:type="dxa"/>
              <w:bottom w:w="100" w:type="dxa"/>
              <w:right w:w="200" w:type="dxa"/>
            </w:tcMar>
            <w:vAlign w:val="center"/>
            <w:hideMark/>
          </w:tcPr>
          <w:p w14:paraId="6DFC112A" w14:textId="77777777" w:rsidR="0098399A" w:rsidRPr="005E648F" w:rsidRDefault="0098399A">
            <w:pPr>
              <w:pStyle w:val="NormalWeb"/>
              <w:spacing w:before="20" w:beforeAutospacing="0" w:after="20" w:afterAutospacing="0"/>
            </w:pPr>
            <w:r w:rsidRPr="005E648F">
              <w:rPr>
                <w:color w:val="000000"/>
                <w:sz w:val="22"/>
              </w:rPr>
              <w:t>vw_v2_dpd_vs_default</w:t>
            </w:r>
          </w:p>
        </w:tc>
        <w:tc>
          <w:tcPr>
            <w:tcW w:w="2993" w:type="dxa"/>
            <w:tcMar>
              <w:top w:w="100" w:type="dxa"/>
              <w:left w:w="200" w:type="dxa"/>
              <w:bottom w:w="100" w:type="dxa"/>
              <w:right w:w="200" w:type="dxa"/>
            </w:tcMar>
            <w:vAlign w:val="center"/>
            <w:hideMark/>
          </w:tcPr>
          <w:p w14:paraId="7A2B6C2B" w14:textId="77777777" w:rsidR="0098399A" w:rsidRPr="005E648F" w:rsidRDefault="0098399A">
            <w:pPr>
              <w:pStyle w:val="NormalWeb"/>
              <w:spacing w:before="20" w:beforeAutospacing="0" w:after="20" w:afterAutospacing="0"/>
            </w:pPr>
            <w:r w:rsidRPr="005E648F">
              <w:rPr>
                <w:color w:val="000000"/>
                <w:sz w:val="22"/>
              </w:rPr>
              <w:t>Tỷ lệ vỡ nợ theo mức DPD</w:t>
            </w:r>
          </w:p>
        </w:tc>
        <w:tc>
          <w:tcPr>
            <w:tcW w:w="3115" w:type="dxa"/>
            <w:tcMar>
              <w:top w:w="100" w:type="dxa"/>
              <w:left w:w="200" w:type="dxa"/>
              <w:bottom w:w="100" w:type="dxa"/>
              <w:right w:w="200" w:type="dxa"/>
            </w:tcMar>
            <w:vAlign w:val="center"/>
            <w:hideMark/>
          </w:tcPr>
          <w:p w14:paraId="6EE1ADD2" w14:textId="77777777" w:rsidR="0098399A" w:rsidRPr="005E648F" w:rsidRDefault="0098399A">
            <w:pPr>
              <w:pStyle w:val="NormalWeb"/>
              <w:spacing w:before="20" w:beforeAutospacing="0" w:after="20" w:afterAutospacing="0"/>
            </w:pPr>
            <w:r w:rsidRPr="005E648F">
              <w:rPr>
                <w:color w:val="000000"/>
                <w:sz w:val="22"/>
              </w:rPr>
              <w:t>No DPD, 1–30, 31–90, 90+ ngày</w:t>
            </w:r>
          </w:p>
        </w:tc>
      </w:tr>
    </w:tbl>
    <w:p w14:paraId="51CAAE7D" w14:textId="77777777" w:rsidR="0098399A" w:rsidRPr="005E648F" w:rsidRDefault="0098399A" w:rsidP="0098399A">
      <w:pPr>
        <w:shd w:val="clear" w:color="auto" w:fill="FFFFFF"/>
        <w:ind w:firstLine="510"/>
        <w:jc w:val="both"/>
      </w:pPr>
      <w:r w:rsidRPr="005E648F">
        <w:t>Các view này được truy vấn trực tiếp bởi backend API để hiển thị biểu đồ phân tích rủi ro, không cần tính toán lại tại thời điểm request.</w:t>
      </w:r>
    </w:p>
    <w:p w14:paraId="6794C27B" w14:textId="77777777" w:rsidR="00620A2A" w:rsidRPr="005E648F" w:rsidRDefault="00000000">
      <w:pPr>
        <w:jc w:val="center"/>
      </w:pPr>
      <w:r w:rsidRPr="005E648F">
        <w:rPr>
          <w:i/>
        </w:rPr>
        <w:t>[Hình 3.4. Kiến trúc đặc trưng đầu ra tại tầng Gold phục vụ Machine Learning]</w:t>
      </w:r>
    </w:p>
    <w:p w14:paraId="50F5D70D" w14:textId="77777777" w:rsidR="0098399A" w:rsidRPr="005E648F" w:rsidRDefault="0098399A" w:rsidP="0098399A">
      <w:pPr>
        <w:pStyle w:val="Heading3"/>
        <w:shd w:val="clear" w:color="auto" w:fill="FFFFFF"/>
      </w:pPr>
      <w:bookmarkStart w:id="23" w:name="_Toc231261771"/>
      <w:r w:rsidRPr="005E648F">
        <w:t>3.3.5 Kiểm định chất lượng dữ liệu (Automated Data Validation)</w:t>
      </w:r>
      <w:bookmarkEnd w:id="23"/>
    </w:p>
    <w:p w14:paraId="0247FCEC" w14:textId="77777777" w:rsidR="0098399A" w:rsidRPr="005E648F" w:rsidRDefault="0098399A" w:rsidP="0098399A">
      <w:pPr>
        <w:shd w:val="clear" w:color="auto" w:fill="FFFFFF"/>
        <w:ind w:firstLine="510"/>
        <w:jc w:val="both"/>
      </w:pPr>
      <w:r w:rsidRPr="005E648F">
        <w:t>Trong kiến trúc Data Engineering, việc kiểm soát toàn vẹn dữ liệu (Data Integrity) là yêu cầu bắt buộc trước quá trình huấn luyện mô hình học máy. Hệ thống triển khai script validate_data.py đóng vai trò như một automated quality gate, thực thi tự động ngay sau quy trình ETL tại tầng Silver nhằm ngăn chặn các dị thường dữ liệu (data anomalies).</w:t>
      </w:r>
    </w:p>
    <w:p w14:paraId="1EBE8C21" w14:textId="77777777" w:rsidR="0098399A" w:rsidRPr="005E648F" w:rsidRDefault="0098399A" w:rsidP="0098399A">
      <w:pPr>
        <w:shd w:val="clear" w:color="auto" w:fill="FFFFFF"/>
        <w:ind w:firstLine="510"/>
        <w:jc w:val="both"/>
      </w:pPr>
      <w:r w:rsidRPr="005E648F">
        <w:t>Quá trình kiểm định được thiết lập dựa trên 5 quy tắc chuẩn hóa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06"/>
        <w:gridCol w:w="2180"/>
        <w:gridCol w:w="4764"/>
      </w:tblGrid>
      <w:tr w:rsidR="0098399A" w:rsidRPr="005E648F" w14:paraId="14248E17" w14:textId="77777777">
        <w:trPr>
          <w:jc w:val="center"/>
        </w:trPr>
        <w:tc>
          <w:tcPr>
            <w:tcW w:w="0" w:type="auto"/>
            <w:shd w:val="clear" w:color="auto" w:fill="D5E8F0"/>
            <w:tcMar>
              <w:top w:w="100" w:type="dxa"/>
              <w:left w:w="200" w:type="dxa"/>
              <w:bottom w:w="100" w:type="dxa"/>
              <w:right w:w="200" w:type="dxa"/>
            </w:tcMar>
            <w:vAlign w:val="center"/>
            <w:hideMark/>
          </w:tcPr>
          <w:p w14:paraId="0F128FC8" w14:textId="77777777" w:rsidR="0098399A" w:rsidRPr="005E648F" w:rsidRDefault="0098399A">
            <w:pPr>
              <w:pStyle w:val="NormalWeb"/>
              <w:spacing w:before="20" w:beforeAutospacing="0" w:after="20" w:afterAutospacing="0"/>
              <w:jc w:val="center"/>
            </w:pPr>
            <w:r w:rsidRPr="005E648F">
              <w:rPr>
                <w:b/>
                <w:bCs/>
                <w:color w:val="000000"/>
                <w:sz w:val="22"/>
              </w:rPr>
              <w:t>Quy tắc kiểm định (Validation Rule)</w:t>
            </w:r>
          </w:p>
        </w:tc>
        <w:tc>
          <w:tcPr>
            <w:tcW w:w="0" w:type="auto"/>
            <w:shd w:val="clear" w:color="auto" w:fill="D5E8F0"/>
            <w:tcMar>
              <w:top w:w="100" w:type="dxa"/>
              <w:left w:w="200" w:type="dxa"/>
              <w:bottom w:w="100" w:type="dxa"/>
              <w:right w:w="200" w:type="dxa"/>
            </w:tcMar>
            <w:vAlign w:val="center"/>
            <w:hideMark/>
          </w:tcPr>
          <w:p w14:paraId="5622A234" w14:textId="77777777" w:rsidR="0098399A" w:rsidRPr="005E648F" w:rsidRDefault="0098399A">
            <w:pPr>
              <w:pStyle w:val="NormalWeb"/>
              <w:spacing w:before="20" w:beforeAutospacing="0" w:after="20" w:afterAutospacing="0"/>
              <w:jc w:val="center"/>
            </w:pPr>
            <w:r w:rsidRPr="005E648F">
              <w:rPr>
                <w:b/>
                <w:bCs/>
                <w:color w:val="000000"/>
                <w:sz w:val="22"/>
              </w:rPr>
              <w:t>Ngưỡng yêu cầu (Threshold)</w:t>
            </w:r>
          </w:p>
        </w:tc>
        <w:tc>
          <w:tcPr>
            <w:tcW w:w="0" w:type="auto"/>
            <w:shd w:val="clear" w:color="auto" w:fill="D5E8F0"/>
            <w:tcMar>
              <w:top w:w="100" w:type="dxa"/>
              <w:left w:w="200" w:type="dxa"/>
              <w:bottom w:w="100" w:type="dxa"/>
              <w:right w:w="200" w:type="dxa"/>
            </w:tcMar>
            <w:vAlign w:val="center"/>
            <w:hideMark/>
          </w:tcPr>
          <w:p w14:paraId="09B587BA" w14:textId="77777777" w:rsidR="0098399A" w:rsidRPr="005E648F" w:rsidRDefault="0098399A">
            <w:pPr>
              <w:pStyle w:val="NormalWeb"/>
              <w:spacing w:before="20" w:beforeAutospacing="0" w:after="20" w:afterAutospacing="0"/>
              <w:jc w:val="center"/>
            </w:pPr>
            <w:r w:rsidRPr="005E648F">
              <w:rPr>
                <w:b/>
                <w:bCs/>
                <w:color w:val="000000"/>
                <w:sz w:val="22"/>
              </w:rPr>
              <w:t>Mục đích kỹ thuật (Technical Purpose)</w:t>
            </w:r>
          </w:p>
        </w:tc>
      </w:tr>
      <w:tr w:rsidR="0098399A" w:rsidRPr="005E648F" w14:paraId="317CF8E6" w14:textId="77777777">
        <w:trPr>
          <w:jc w:val="center"/>
        </w:trPr>
        <w:tc>
          <w:tcPr>
            <w:tcW w:w="0" w:type="auto"/>
            <w:tcMar>
              <w:top w:w="100" w:type="dxa"/>
              <w:left w:w="200" w:type="dxa"/>
              <w:bottom w:w="100" w:type="dxa"/>
              <w:right w:w="200" w:type="dxa"/>
            </w:tcMar>
            <w:vAlign w:val="center"/>
            <w:hideMark/>
          </w:tcPr>
          <w:p w14:paraId="596BBF94" w14:textId="77777777" w:rsidR="0098399A" w:rsidRPr="005E648F" w:rsidRDefault="0098399A">
            <w:pPr>
              <w:pStyle w:val="NormalWeb"/>
              <w:spacing w:before="20" w:beforeAutospacing="0" w:after="20" w:afterAutospacing="0"/>
            </w:pPr>
            <w:r w:rsidRPr="005E648F">
              <w:rPr>
                <w:bCs/>
                <w:color w:val="000000"/>
                <w:sz w:val="22"/>
              </w:rPr>
              <w:lastRenderedPageBreak/>
              <w:t>1. Row count</w:t>
            </w:r>
          </w:p>
        </w:tc>
        <w:tc>
          <w:tcPr>
            <w:tcW w:w="0" w:type="auto"/>
            <w:tcMar>
              <w:top w:w="100" w:type="dxa"/>
              <w:left w:w="200" w:type="dxa"/>
              <w:bottom w:w="100" w:type="dxa"/>
              <w:right w:w="200" w:type="dxa"/>
            </w:tcMar>
            <w:vAlign w:val="center"/>
            <w:hideMark/>
          </w:tcPr>
          <w:p w14:paraId="15A16596" w14:textId="77777777" w:rsidR="0098399A" w:rsidRPr="005E648F" w:rsidRDefault="0098399A">
            <w:pPr>
              <w:pStyle w:val="NormalWeb"/>
              <w:spacing w:before="20" w:beforeAutospacing="0" w:after="20" w:afterAutospacing="0"/>
            </w:pPr>
            <w:r w:rsidRPr="005E648F">
              <w:rPr>
                <w:color w:val="000000"/>
                <w:sz w:val="22"/>
              </w:rPr>
              <w:t>≥ 100,000 dòng</w:t>
            </w:r>
          </w:p>
        </w:tc>
        <w:tc>
          <w:tcPr>
            <w:tcW w:w="0" w:type="auto"/>
            <w:tcMar>
              <w:top w:w="100" w:type="dxa"/>
              <w:left w:w="200" w:type="dxa"/>
              <w:bottom w:w="100" w:type="dxa"/>
              <w:right w:w="200" w:type="dxa"/>
            </w:tcMar>
            <w:vAlign w:val="center"/>
            <w:hideMark/>
          </w:tcPr>
          <w:p w14:paraId="6BC2F6A5" w14:textId="77777777" w:rsidR="0098399A" w:rsidRPr="005E648F" w:rsidRDefault="0098399A">
            <w:pPr>
              <w:pStyle w:val="NormalWeb"/>
              <w:spacing w:before="20" w:beforeAutospacing="0" w:after="20" w:afterAutospacing="0"/>
            </w:pPr>
            <w:r w:rsidRPr="005E648F">
              <w:rPr>
                <w:color w:val="000000"/>
                <w:sz w:val="22"/>
              </w:rPr>
              <w:t>Đảm bảo tính đầy đủ của mẫu dữ liệu, loại trừ lỗi mất mát bản ghi trong quá trình phân tích ETL.</w:t>
            </w:r>
          </w:p>
        </w:tc>
      </w:tr>
      <w:tr w:rsidR="0098399A" w:rsidRPr="005E648F" w14:paraId="1F4D1709" w14:textId="77777777">
        <w:trPr>
          <w:jc w:val="center"/>
        </w:trPr>
        <w:tc>
          <w:tcPr>
            <w:tcW w:w="0" w:type="auto"/>
            <w:tcMar>
              <w:top w:w="100" w:type="dxa"/>
              <w:left w:w="200" w:type="dxa"/>
              <w:bottom w:w="100" w:type="dxa"/>
              <w:right w:w="200" w:type="dxa"/>
            </w:tcMar>
            <w:vAlign w:val="center"/>
            <w:hideMark/>
          </w:tcPr>
          <w:p w14:paraId="22656B0B" w14:textId="77777777" w:rsidR="0098399A" w:rsidRPr="005E648F" w:rsidRDefault="0098399A">
            <w:pPr>
              <w:pStyle w:val="NormalWeb"/>
              <w:spacing w:before="20" w:beforeAutospacing="0" w:after="20" w:afterAutospacing="0"/>
            </w:pPr>
            <w:r w:rsidRPr="005E648F">
              <w:rPr>
                <w:bCs/>
                <w:color w:val="000000"/>
                <w:sz w:val="22"/>
              </w:rPr>
              <w:t>2. Schema consistency</w:t>
            </w:r>
          </w:p>
        </w:tc>
        <w:tc>
          <w:tcPr>
            <w:tcW w:w="0" w:type="auto"/>
            <w:tcMar>
              <w:top w:w="100" w:type="dxa"/>
              <w:left w:w="200" w:type="dxa"/>
              <w:bottom w:w="100" w:type="dxa"/>
              <w:right w:w="200" w:type="dxa"/>
            </w:tcMar>
            <w:vAlign w:val="center"/>
            <w:hideMark/>
          </w:tcPr>
          <w:p w14:paraId="27C85685" w14:textId="77777777" w:rsidR="0098399A" w:rsidRPr="005E648F" w:rsidRDefault="0098399A">
            <w:pPr>
              <w:pStyle w:val="NormalWeb"/>
              <w:spacing w:before="20" w:beforeAutospacing="0" w:after="20" w:afterAutospacing="0"/>
            </w:pPr>
            <w:r w:rsidRPr="005E648F">
              <w:rPr>
                <w:color w:val="000000"/>
                <w:sz w:val="22"/>
              </w:rPr>
              <w:t>Tồn tại đủ 9 trường cốt lõi</w:t>
            </w:r>
          </w:p>
        </w:tc>
        <w:tc>
          <w:tcPr>
            <w:tcW w:w="0" w:type="auto"/>
            <w:tcMar>
              <w:top w:w="100" w:type="dxa"/>
              <w:left w:w="200" w:type="dxa"/>
              <w:bottom w:w="100" w:type="dxa"/>
              <w:right w:w="200" w:type="dxa"/>
            </w:tcMar>
            <w:vAlign w:val="center"/>
            <w:hideMark/>
          </w:tcPr>
          <w:p w14:paraId="4BABF7C5" w14:textId="77777777" w:rsidR="0098399A" w:rsidRPr="005E648F" w:rsidRDefault="0098399A">
            <w:pPr>
              <w:pStyle w:val="NormalWeb"/>
              <w:spacing w:before="20" w:beforeAutospacing="0" w:after="20" w:afterAutospacing="0"/>
            </w:pPr>
            <w:r w:rsidRPr="005E648F">
              <w:rPr>
                <w:color w:val="000000"/>
                <w:sz w:val="22"/>
              </w:rPr>
              <w:t>Bảo vệ luồng dữ liệu khỏi lỗi KeyError do cấu trúc bảng thay đổi bất thường (schema drift).</w:t>
            </w:r>
          </w:p>
        </w:tc>
      </w:tr>
      <w:tr w:rsidR="0098399A" w:rsidRPr="005E648F" w14:paraId="4AA0DA00" w14:textId="77777777">
        <w:trPr>
          <w:jc w:val="center"/>
        </w:trPr>
        <w:tc>
          <w:tcPr>
            <w:tcW w:w="0" w:type="auto"/>
            <w:tcMar>
              <w:top w:w="100" w:type="dxa"/>
              <w:left w:w="200" w:type="dxa"/>
              <w:bottom w:w="100" w:type="dxa"/>
              <w:right w:w="200" w:type="dxa"/>
            </w:tcMar>
            <w:vAlign w:val="center"/>
            <w:hideMark/>
          </w:tcPr>
          <w:p w14:paraId="6B797F45" w14:textId="77777777" w:rsidR="0098399A" w:rsidRPr="005E648F" w:rsidRDefault="0098399A">
            <w:pPr>
              <w:pStyle w:val="NormalWeb"/>
              <w:spacing w:before="20" w:beforeAutospacing="0" w:after="20" w:afterAutospacing="0"/>
            </w:pPr>
            <w:r w:rsidRPr="005E648F">
              <w:rPr>
                <w:bCs/>
                <w:color w:val="000000"/>
                <w:sz w:val="22"/>
              </w:rPr>
              <w:t>3. Null rate check</w:t>
            </w:r>
          </w:p>
        </w:tc>
        <w:tc>
          <w:tcPr>
            <w:tcW w:w="0" w:type="auto"/>
            <w:tcMar>
              <w:top w:w="100" w:type="dxa"/>
              <w:left w:w="200" w:type="dxa"/>
              <w:bottom w:w="100" w:type="dxa"/>
              <w:right w:w="200" w:type="dxa"/>
            </w:tcMar>
            <w:vAlign w:val="center"/>
            <w:hideMark/>
          </w:tcPr>
          <w:p w14:paraId="2F147374" w14:textId="77777777" w:rsidR="0098399A" w:rsidRPr="005E648F" w:rsidRDefault="0098399A">
            <w:pPr>
              <w:pStyle w:val="NormalWeb"/>
              <w:spacing w:before="20" w:beforeAutospacing="0" w:after="20" w:afterAutospacing="0"/>
            </w:pPr>
            <w:r w:rsidRPr="005E648F">
              <w:rPr>
                <w:color w:val="000000"/>
                <w:sz w:val="22"/>
              </w:rPr>
              <w:t>Null ≤ 40% (Target = 0%)</w:t>
            </w:r>
          </w:p>
        </w:tc>
        <w:tc>
          <w:tcPr>
            <w:tcW w:w="0" w:type="auto"/>
            <w:tcMar>
              <w:top w:w="100" w:type="dxa"/>
              <w:left w:w="200" w:type="dxa"/>
              <w:bottom w:w="100" w:type="dxa"/>
              <w:right w:w="200" w:type="dxa"/>
            </w:tcMar>
            <w:vAlign w:val="center"/>
            <w:hideMark/>
          </w:tcPr>
          <w:p w14:paraId="3E9DE682" w14:textId="77777777" w:rsidR="0098399A" w:rsidRPr="005E648F" w:rsidRDefault="0098399A">
            <w:pPr>
              <w:pStyle w:val="NormalWeb"/>
              <w:spacing w:before="20" w:beforeAutospacing="0" w:after="20" w:afterAutospacing="0"/>
            </w:pPr>
            <w:r w:rsidRPr="005E648F">
              <w:rPr>
                <w:color w:val="000000"/>
                <w:sz w:val="22"/>
              </w:rPr>
              <w:t>Duy trì mật độ thông tin tối thiểu cho các đặc trưng tài chính; đảm bảo nhãn dự báo không bị khuyết thiếu.</w:t>
            </w:r>
          </w:p>
        </w:tc>
      </w:tr>
      <w:tr w:rsidR="0098399A" w:rsidRPr="005E648F" w14:paraId="29A3BAEE" w14:textId="77777777">
        <w:trPr>
          <w:jc w:val="center"/>
        </w:trPr>
        <w:tc>
          <w:tcPr>
            <w:tcW w:w="0" w:type="auto"/>
            <w:tcMar>
              <w:top w:w="100" w:type="dxa"/>
              <w:left w:w="200" w:type="dxa"/>
              <w:bottom w:w="100" w:type="dxa"/>
              <w:right w:w="200" w:type="dxa"/>
            </w:tcMar>
            <w:vAlign w:val="center"/>
            <w:hideMark/>
          </w:tcPr>
          <w:p w14:paraId="17D80480" w14:textId="77777777" w:rsidR="0098399A" w:rsidRPr="005E648F" w:rsidRDefault="0098399A">
            <w:pPr>
              <w:pStyle w:val="NormalWeb"/>
              <w:spacing w:before="20" w:beforeAutospacing="0" w:after="20" w:afterAutospacing="0"/>
            </w:pPr>
            <w:r w:rsidRPr="005E648F">
              <w:rPr>
                <w:bCs/>
                <w:color w:val="000000"/>
                <w:sz w:val="22"/>
              </w:rPr>
              <w:t>4. Default rate bounds</w:t>
            </w:r>
          </w:p>
        </w:tc>
        <w:tc>
          <w:tcPr>
            <w:tcW w:w="0" w:type="auto"/>
            <w:tcMar>
              <w:top w:w="100" w:type="dxa"/>
              <w:left w:w="200" w:type="dxa"/>
              <w:bottom w:w="100" w:type="dxa"/>
              <w:right w:w="200" w:type="dxa"/>
            </w:tcMar>
            <w:vAlign w:val="center"/>
            <w:hideMark/>
          </w:tcPr>
          <w:p w14:paraId="55315573" w14:textId="77777777" w:rsidR="0098399A" w:rsidRPr="005E648F" w:rsidRDefault="0098399A">
            <w:pPr>
              <w:pStyle w:val="NormalWeb"/>
              <w:spacing w:before="20" w:beforeAutospacing="0" w:after="20" w:afterAutospacing="0"/>
            </w:pPr>
            <w:r w:rsidRPr="005E648F">
              <w:rPr>
                <w:color w:val="000000"/>
                <w:sz w:val="22"/>
              </w:rPr>
              <w:t>[1% – 50%]</w:t>
            </w:r>
          </w:p>
        </w:tc>
        <w:tc>
          <w:tcPr>
            <w:tcW w:w="0" w:type="auto"/>
            <w:tcMar>
              <w:top w:w="100" w:type="dxa"/>
              <w:left w:w="200" w:type="dxa"/>
              <w:bottom w:w="100" w:type="dxa"/>
              <w:right w:w="200" w:type="dxa"/>
            </w:tcMar>
            <w:vAlign w:val="center"/>
            <w:hideMark/>
          </w:tcPr>
          <w:p w14:paraId="60A80A65" w14:textId="77777777" w:rsidR="0098399A" w:rsidRPr="005E648F" w:rsidRDefault="0098399A">
            <w:pPr>
              <w:pStyle w:val="NormalWeb"/>
              <w:spacing w:before="20" w:beforeAutospacing="0" w:after="20" w:afterAutospacing="0"/>
            </w:pPr>
            <w:r w:rsidRPr="005E648F">
              <w:rPr>
                <w:color w:val="000000"/>
                <w:sz w:val="22"/>
              </w:rPr>
              <w:t>Cảnh báo sớm các lỗi gán nhãn hàng loạt (all zeros/all ones) bắt nguồn từ sai lệch logic SQL.</w:t>
            </w:r>
          </w:p>
        </w:tc>
      </w:tr>
      <w:tr w:rsidR="0098399A" w:rsidRPr="005E648F" w14:paraId="18D04C95" w14:textId="77777777">
        <w:trPr>
          <w:jc w:val="center"/>
        </w:trPr>
        <w:tc>
          <w:tcPr>
            <w:tcW w:w="0" w:type="auto"/>
            <w:tcMar>
              <w:top w:w="100" w:type="dxa"/>
              <w:left w:w="200" w:type="dxa"/>
              <w:bottom w:w="100" w:type="dxa"/>
              <w:right w:w="200" w:type="dxa"/>
            </w:tcMar>
            <w:vAlign w:val="center"/>
            <w:hideMark/>
          </w:tcPr>
          <w:p w14:paraId="09470811" w14:textId="77777777" w:rsidR="0098399A" w:rsidRPr="005E648F" w:rsidRDefault="0098399A">
            <w:pPr>
              <w:pStyle w:val="NormalWeb"/>
              <w:spacing w:before="20" w:beforeAutospacing="0" w:after="20" w:afterAutospacing="0"/>
            </w:pPr>
            <w:r w:rsidRPr="005E648F">
              <w:rPr>
                <w:bCs/>
                <w:color w:val="000000"/>
                <w:sz w:val="22"/>
              </w:rPr>
              <w:t>5. Categorical integrity</w:t>
            </w:r>
          </w:p>
        </w:tc>
        <w:tc>
          <w:tcPr>
            <w:tcW w:w="0" w:type="auto"/>
            <w:tcMar>
              <w:top w:w="100" w:type="dxa"/>
              <w:left w:w="200" w:type="dxa"/>
              <w:bottom w:w="100" w:type="dxa"/>
              <w:right w:w="200" w:type="dxa"/>
            </w:tcMar>
            <w:vAlign w:val="center"/>
            <w:hideMark/>
          </w:tcPr>
          <w:p w14:paraId="050D3238" w14:textId="77777777" w:rsidR="0098399A" w:rsidRPr="005E648F" w:rsidRDefault="0098399A">
            <w:pPr>
              <w:pStyle w:val="NormalWeb"/>
              <w:spacing w:before="20" w:beforeAutospacing="0" w:after="20" w:afterAutospacing="0"/>
            </w:pPr>
            <w:r w:rsidRPr="005E648F">
              <w:rPr>
                <w:color w:val="000000"/>
                <w:sz w:val="22"/>
              </w:rPr>
              <w:t>Nhóm Employment = 5 classes</w:t>
            </w:r>
          </w:p>
        </w:tc>
        <w:tc>
          <w:tcPr>
            <w:tcW w:w="0" w:type="auto"/>
            <w:tcMar>
              <w:top w:w="100" w:type="dxa"/>
              <w:left w:w="200" w:type="dxa"/>
              <w:bottom w:w="100" w:type="dxa"/>
              <w:right w:w="200" w:type="dxa"/>
            </w:tcMar>
            <w:vAlign w:val="center"/>
            <w:hideMark/>
          </w:tcPr>
          <w:p w14:paraId="664C511A" w14:textId="77777777" w:rsidR="0098399A" w:rsidRPr="005E648F" w:rsidRDefault="0098399A">
            <w:pPr>
              <w:pStyle w:val="NormalWeb"/>
              <w:spacing w:before="20" w:beforeAutospacing="0" w:after="20" w:afterAutospacing="0"/>
            </w:pPr>
            <w:r w:rsidRPr="005E648F">
              <w:rPr>
                <w:color w:val="000000"/>
                <w:sz w:val="22"/>
              </w:rPr>
              <w:t>Xác thực tính chặt chẽ của các phép biến đổi phân loại (categorical mapping).</w:t>
            </w:r>
          </w:p>
        </w:tc>
      </w:tr>
    </w:tbl>
    <w:p w14:paraId="0A16A675" w14:textId="77777777" w:rsidR="0098399A" w:rsidRPr="005E648F" w:rsidRDefault="0098399A" w:rsidP="0098399A">
      <w:pPr>
        <w:shd w:val="clear" w:color="auto" w:fill="FFFFFF"/>
        <w:ind w:firstLine="510"/>
        <w:jc w:val="both"/>
      </w:pPr>
      <w:r w:rsidRPr="005E648F">
        <w:t>Hệ thống hoạt động theo cơ chế fail-fast: nếu bất kỳ quy tắc nào vi phạm ngưỡng thiết lập, pipeline sẽ lập tức kích hoạt lỗi và đình chỉ tiến trình. Khi bộ dữ liệu vượt qua các ngưỡng integrity khắt khe này, nó được đưa vào phân tích chuyên sâu nhằm rút ra các insight kinh doanh và định hướng cho mô hình dự báo.</w:t>
      </w:r>
    </w:p>
    <w:p w14:paraId="21FC7E11" w14:textId="77777777" w:rsidR="0098399A" w:rsidRPr="005E648F" w:rsidRDefault="0098399A" w:rsidP="0098399A">
      <w:pPr>
        <w:shd w:val="clear" w:color="auto" w:fill="FFFFFF"/>
        <w:ind w:firstLine="510"/>
        <w:jc w:val="both"/>
      </w:pPr>
      <w:r w:rsidRPr="005E648F">
        <w:t> </w:t>
      </w:r>
    </w:p>
    <w:p w14:paraId="6E7D286A" w14:textId="77777777" w:rsidR="00620A2A" w:rsidRPr="005E648F" w:rsidRDefault="00000000">
      <w:pPr>
        <w:jc w:val="center"/>
      </w:pPr>
      <w:r w:rsidRPr="005E648F">
        <w:rPr>
          <w:i/>
        </w:rPr>
        <w:t>[Hình 3.5. Quy trình kiểm định dữ liệu trước huấn luyện mô hình]</w:t>
      </w:r>
    </w:p>
    <w:p w14:paraId="52846D55" w14:textId="77777777" w:rsidR="00620A2A" w:rsidRPr="005E648F" w:rsidRDefault="00000000">
      <w:pPr>
        <w:ind w:firstLine="510"/>
        <w:jc w:val="both"/>
      </w:pPr>
      <w:r w:rsidRPr="005E648F">
        <w:t>Sau khi vượt qua các điều kiện kiểm định chất lượng, bộ dữ liệu được sử dụng cho quá trình phân tích khám phá dữ liệu nhằm rút ra các insight nghiệp vụ và định hướng cho mô hình học máy.</w:t>
      </w:r>
    </w:p>
    <w:p w14:paraId="3D633543" w14:textId="77777777" w:rsidR="0098399A" w:rsidRPr="005E648F" w:rsidRDefault="0098399A" w:rsidP="0098399A">
      <w:pPr>
        <w:pStyle w:val="Heading2"/>
        <w:shd w:val="clear" w:color="auto" w:fill="FFFFFF"/>
      </w:pPr>
      <w:bookmarkStart w:id="24" w:name="_Toc231261772"/>
      <w:r w:rsidRPr="005E648F">
        <w:t>3.4 Phân tích dữ liệu &amp; Nhận định nghiệp vụ (Exploratory Data Analysis)</w:t>
      </w:r>
      <w:bookmarkEnd w:id="24"/>
    </w:p>
    <w:p w14:paraId="21FF2DF3" w14:textId="77777777" w:rsidR="0098399A" w:rsidRPr="005E648F" w:rsidRDefault="0098399A" w:rsidP="0098399A">
      <w:pPr>
        <w:pStyle w:val="Heading3"/>
        <w:shd w:val="clear" w:color="auto" w:fill="FFFFFF"/>
      </w:pPr>
      <w:bookmarkStart w:id="25" w:name="_Toc231261773"/>
      <w:r w:rsidRPr="005E648F">
        <w:t>3.4.1 Phân bố tỷ lệ vỡ nợ và thách thức mất cân bằng nhãn</w:t>
      </w:r>
      <w:bookmarkEnd w:id="25"/>
    </w:p>
    <w:p w14:paraId="55927840" w14:textId="77777777" w:rsidR="0098399A" w:rsidRPr="005E648F" w:rsidRDefault="0098399A" w:rsidP="0098399A">
      <w:pPr>
        <w:shd w:val="clear" w:color="auto" w:fill="FFFFFF"/>
        <w:ind w:firstLine="510"/>
        <w:jc w:val="both"/>
      </w:pPr>
      <w:r w:rsidRPr="005E648F">
        <w:t>Tập dữ liệu tại tầng Gold đạt quy mô 1,526,659 quan sát hợp lệ. Phân tích phân bố nhãn mục tiêu cho thấy tỷ lệ vỡ nợ (default rate) ghi nhận ở mức xấp xỉ 3.14%.</w:t>
      </w:r>
    </w:p>
    <w:p w14:paraId="6F1C1932" w14:textId="77777777" w:rsidR="0098399A" w:rsidRPr="005E648F" w:rsidRDefault="0098399A" w:rsidP="0098399A">
      <w:pPr>
        <w:shd w:val="clear" w:color="auto" w:fill="FFFFFF"/>
        <w:ind w:firstLine="510"/>
        <w:jc w:val="both"/>
      </w:pPr>
      <w:r w:rsidRPr="005E648F">
        <w:t>Từ góc độ thống kê, sự phân bố này biểu hiện đặc trưng của hiện tượng mất cân bằng nhãn (Class Imbalance). Đối với bài toán phân loại nhị phân (Binary Classification), sự chênh lệch lớn giữa lớp đa số (performing loans) và lớp thiểu số (non-performing loans) tạo ra nghịch lý độ chính xác (Accuracy Paradox). Một mô hình cơ bản có thể đạt độ chính xác cao bằng cách thiên vị dự đoán toàn bộ quan sát thuộc lớp đa số, song lại hoàn toàn mất khả năng nhận diện rủi ro cốt lõi. Do đó, hiện trạng phân bố này đặt ra yêu cầu thiết yếu về việc áp dụng các kỹ thuật cân bằng trọng số (Class Weights) và điều chỉnh hàm mục tiêu trong quá trình tối ưu hóa thuật toán.</w:t>
      </w:r>
    </w:p>
    <w:p w14:paraId="23FF8D39" w14:textId="77777777" w:rsidR="0098399A" w:rsidRPr="005E648F" w:rsidRDefault="0098399A" w:rsidP="0098399A">
      <w:pPr>
        <w:shd w:val="clear" w:color="auto" w:fill="FFFFFF"/>
        <w:ind w:firstLine="510"/>
        <w:jc w:val="both"/>
      </w:pPr>
      <w:r w:rsidRPr="005E648F">
        <w:t>Bên cạnh đó, quá trình EDA cũng ghi nhận tỷ lệ khuyết thiếu dữ liệu (Null rate) lớn nhất xấp xỉ 33.49% tại các biến tài chính. Sự xuất hiện phổ biến của các giá trị Null phản ánh thực tế về hành vi không khai báo hoặc thiếu thông tin lịch sử của người vay. Dưới lăng kính Machine Learning, việc bảo lưu trạng thái thiếu hụt này thông qua các biến cờ (Missing Indicators) cung cấp thêm tín hiệu phân loại, cho phép mô hình học được mối tương quan tiềm ẩn giữa mức độ minh bạch thông tin và xác suất vỡ nợ.</w:t>
      </w:r>
    </w:p>
    <w:p w14:paraId="1DD99981" w14:textId="77777777" w:rsidR="0098399A" w:rsidRPr="005E648F" w:rsidRDefault="0098399A" w:rsidP="0098399A">
      <w:pPr>
        <w:shd w:val="clear" w:color="auto" w:fill="FFFFFF"/>
        <w:jc w:val="center"/>
      </w:pPr>
      <w:r w:rsidRPr="005E648F">
        <w:rPr>
          <w:i/>
        </w:rPr>
        <w:t>[Hình 3.6. Phân bố số lượng bản ghi và tỷ lệ dữ liệu khuyết thiếu tại tầng Gold]</w:t>
      </w:r>
    </w:p>
    <w:p w14:paraId="3FE29C84" w14:textId="77777777" w:rsidR="0098399A" w:rsidRPr="005E648F" w:rsidRDefault="0098399A" w:rsidP="0098399A">
      <w:pPr>
        <w:pStyle w:val="Heading3"/>
        <w:shd w:val="clear" w:color="auto" w:fill="FFFFFF"/>
      </w:pPr>
      <w:bookmarkStart w:id="26" w:name="_Toc231261774"/>
      <w:r w:rsidRPr="005E648F">
        <w:t>3.4.2 Phân tích áp lực nợ (DTI)</w:t>
      </w:r>
      <w:bookmarkEnd w:id="26"/>
    </w:p>
    <w:p w14:paraId="739B45B2" w14:textId="77777777" w:rsidR="0098399A" w:rsidRPr="005E648F" w:rsidRDefault="0098399A" w:rsidP="0098399A">
      <w:pPr>
        <w:shd w:val="clear" w:color="auto" w:fill="FFFFFF"/>
        <w:ind w:firstLine="510"/>
        <w:jc w:val="both"/>
      </w:pPr>
      <w:r w:rsidRPr="005E648F">
        <w:lastRenderedPageBreak/>
        <w:t>Tỷ lệ nợ trên thu nhập (Debt-to-Income Ratio - DTI) là một chỉ báo nền tảng phản ánh áp lực tài chính của người vay. Số liệu thống kê từ tập dữ liệu thể hiện mối tương quan đồng biến giữa tỷ lệ DTI và mức độ rủi ro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5"/>
        <w:gridCol w:w="2850"/>
      </w:tblGrid>
      <w:tr w:rsidR="0098399A" w:rsidRPr="005E648F" w14:paraId="2B1B82AB" w14:textId="77777777">
        <w:trPr>
          <w:jc w:val="center"/>
        </w:trPr>
        <w:tc>
          <w:tcPr>
            <w:tcW w:w="0" w:type="auto"/>
            <w:shd w:val="clear" w:color="auto" w:fill="D5E8F0"/>
            <w:tcMar>
              <w:top w:w="100" w:type="dxa"/>
              <w:left w:w="200" w:type="dxa"/>
              <w:bottom w:w="100" w:type="dxa"/>
              <w:right w:w="200" w:type="dxa"/>
            </w:tcMar>
            <w:vAlign w:val="center"/>
            <w:hideMark/>
          </w:tcPr>
          <w:p w14:paraId="26CDC463" w14:textId="77777777" w:rsidR="0098399A" w:rsidRPr="005E648F" w:rsidRDefault="0098399A">
            <w:pPr>
              <w:pStyle w:val="NormalWeb"/>
              <w:spacing w:before="20" w:beforeAutospacing="0" w:after="20" w:afterAutospacing="0"/>
              <w:jc w:val="center"/>
            </w:pPr>
            <w:r w:rsidRPr="005E648F">
              <w:rPr>
                <w:b/>
                <w:bCs/>
                <w:color w:val="000000"/>
                <w:sz w:val="22"/>
              </w:rPr>
              <w:t>Phân khúc DTI (DTI Band)</w:t>
            </w:r>
          </w:p>
        </w:tc>
        <w:tc>
          <w:tcPr>
            <w:tcW w:w="0" w:type="auto"/>
            <w:shd w:val="clear" w:color="auto" w:fill="D5E8F0"/>
            <w:tcMar>
              <w:top w:w="100" w:type="dxa"/>
              <w:left w:w="200" w:type="dxa"/>
              <w:bottom w:w="100" w:type="dxa"/>
              <w:right w:w="200" w:type="dxa"/>
            </w:tcMar>
            <w:vAlign w:val="center"/>
            <w:hideMark/>
          </w:tcPr>
          <w:p w14:paraId="3EF3D412"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66E88063" w14:textId="77777777">
        <w:trPr>
          <w:jc w:val="center"/>
        </w:trPr>
        <w:tc>
          <w:tcPr>
            <w:tcW w:w="0" w:type="auto"/>
            <w:tcMar>
              <w:top w:w="100" w:type="dxa"/>
              <w:left w:w="200" w:type="dxa"/>
              <w:bottom w:w="100" w:type="dxa"/>
              <w:right w:w="200" w:type="dxa"/>
            </w:tcMar>
            <w:vAlign w:val="center"/>
            <w:hideMark/>
          </w:tcPr>
          <w:p w14:paraId="5970A293" w14:textId="77777777" w:rsidR="0098399A" w:rsidRPr="005E648F" w:rsidRDefault="0098399A">
            <w:pPr>
              <w:pStyle w:val="NormalWeb"/>
              <w:spacing w:before="20" w:beforeAutospacing="0" w:after="20" w:afterAutospacing="0"/>
            </w:pPr>
            <w:r w:rsidRPr="005E648F">
              <w:rPr>
                <w:bCs/>
                <w:color w:val="000000"/>
                <w:sz w:val="22"/>
              </w:rPr>
              <w:t>Low (&lt;0.2)</w:t>
            </w:r>
          </w:p>
        </w:tc>
        <w:tc>
          <w:tcPr>
            <w:tcW w:w="0" w:type="auto"/>
            <w:tcMar>
              <w:top w:w="100" w:type="dxa"/>
              <w:left w:w="200" w:type="dxa"/>
              <w:bottom w:w="100" w:type="dxa"/>
              <w:right w:w="200" w:type="dxa"/>
            </w:tcMar>
            <w:vAlign w:val="center"/>
            <w:hideMark/>
          </w:tcPr>
          <w:p w14:paraId="5119D40B" w14:textId="77777777" w:rsidR="0098399A" w:rsidRPr="005E648F" w:rsidRDefault="0098399A">
            <w:pPr>
              <w:pStyle w:val="NormalWeb"/>
              <w:spacing w:before="20" w:beforeAutospacing="0" w:after="20" w:afterAutospacing="0"/>
            </w:pPr>
            <w:r w:rsidRPr="005E648F">
              <w:rPr>
                <w:color w:val="000000"/>
                <w:sz w:val="22"/>
              </w:rPr>
              <w:t>3.04%</w:t>
            </w:r>
          </w:p>
        </w:tc>
      </w:tr>
      <w:tr w:rsidR="0098399A" w:rsidRPr="005E648F" w14:paraId="19629575" w14:textId="77777777">
        <w:trPr>
          <w:jc w:val="center"/>
        </w:trPr>
        <w:tc>
          <w:tcPr>
            <w:tcW w:w="0" w:type="auto"/>
            <w:tcMar>
              <w:top w:w="100" w:type="dxa"/>
              <w:left w:w="200" w:type="dxa"/>
              <w:bottom w:w="100" w:type="dxa"/>
              <w:right w:w="200" w:type="dxa"/>
            </w:tcMar>
            <w:vAlign w:val="center"/>
            <w:hideMark/>
          </w:tcPr>
          <w:p w14:paraId="0092405E" w14:textId="77777777" w:rsidR="0098399A" w:rsidRPr="005E648F" w:rsidRDefault="0098399A">
            <w:pPr>
              <w:pStyle w:val="NormalWeb"/>
              <w:spacing w:before="20" w:beforeAutospacing="0" w:after="20" w:afterAutospacing="0"/>
            </w:pPr>
            <w:r w:rsidRPr="005E648F">
              <w:rPr>
                <w:bCs/>
                <w:color w:val="000000"/>
                <w:sz w:val="22"/>
              </w:rPr>
              <w:t>Medium (0.2-0.5)</w:t>
            </w:r>
          </w:p>
        </w:tc>
        <w:tc>
          <w:tcPr>
            <w:tcW w:w="0" w:type="auto"/>
            <w:tcMar>
              <w:top w:w="100" w:type="dxa"/>
              <w:left w:w="200" w:type="dxa"/>
              <w:bottom w:w="100" w:type="dxa"/>
              <w:right w:w="200" w:type="dxa"/>
            </w:tcMar>
            <w:vAlign w:val="center"/>
            <w:hideMark/>
          </w:tcPr>
          <w:p w14:paraId="05BC06EE" w14:textId="77777777" w:rsidR="0098399A" w:rsidRPr="005E648F" w:rsidRDefault="0098399A">
            <w:pPr>
              <w:pStyle w:val="NormalWeb"/>
              <w:spacing w:before="20" w:beforeAutospacing="0" w:after="20" w:afterAutospacing="0"/>
            </w:pPr>
            <w:r w:rsidRPr="005E648F">
              <w:rPr>
                <w:color w:val="000000"/>
                <w:sz w:val="22"/>
              </w:rPr>
              <w:t>3.78%</w:t>
            </w:r>
          </w:p>
        </w:tc>
      </w:tr>
      <w:tr w:rsidR="0098399A" w:rsidRPr="005E648F" w14:paraId="2B51BF4B" w14:textId="77777777">
        <w:trPr>
          <w:jc w:val="center"/>
        </w:trPr>
        <w:tc>
          <w:tcPr>
            <w:tcW w:w="0" w:type="auto"/>
            <w:tcMar>
              <w:top w:w="100" w:type="dxa"/>
              <w:left w:w="200" w:type="dxa"/>
              <w:bottom w:w="100" w:type="dxa"/>
              <w:right w:w="200" w:type="dxa"/>
            </w:tcMar>
            <w:vAlign w:val="center"/>
            <w:hideMark/>
          </w:tcPr>
          <w:p w14:paraId="760C62EF" w14:textId="77777777" w:rsidR="0098399A" w:rsidRPr="005E648F" w:rsidRDefault="0098399A">
            <w:pPr>
              <w:pStyle w:val="NormalWeb"/>
              <w:spacing w:before="20" w:beforeAutospacing="0" w:after="20" w:afterAutospacing="0"/>
            </w:pPr>
            <w:r w:rsidRPr="005E648F">
              <w:rPr>
                <w:bCs/>
                <w:color w:val="000000"/>
                <w:sz w:val="22"/>
              </w:rPr>
              <w:t>High (0.5-1.0)</w:t>
            </w:r>
          </w:p>
        </w:tc>
        <w:tc>
          <w:tcPr>
            <w:tcW w:w="0" w:type="auto"/>
            <w:tcMar>
              <w:top w:w="100" w:type="dxa"/>
              <w:left w:w="200" w:type="dxa"/>
              <w:bottom w:w="100" w:type="dxa"/>
              <w:right w:w="200" w:type="dxa"/>
            </w:tcMar>
            <w:vAlign w:val="center"/>
            <w:hideMark/>
          </w:tcPr>
          <w:p w14:paraId="543C6093" w14:textId="77777777" w:rsidR="0098399A" w:rsidRPr="005E648F" w:rsidRDefault="0098399A">
            <w:pPr>
              <w:pStyle w:val="NormalWeb"/>
              <w:spacing w:before="20" w:beforeAutospacing="0" w:after="20" w:afterAutospacing="0"/>
            </w:pPr>
            <w:r w:rsidRPr="005E648F">
              <w:rPr>
                <w:color w:val="000000"/>
                <w:sz w:val="22"/>
              </w:rPr>
              <w:t>4.70%</w:t>
            </w:r>
          </w:p>
        </w:tc>
      </w:tr>
      <w:tr w:rsidR="0098399A" w:rsidRPr="005E648F" w14:paraId="66184C9D" w14:textId="77777777">
        <w:trPr>
          <w:jc w:val="center"/>
        </w:trPr>
        <w:tc>
          <w:tcPr>
            <w:tcW w:w="0" w:type="auto"/>
            <w:tcMar>
              <w:top w:w="100" w:type="dxa"/>
              <w:left w:w="200" w:type="dxa"/>
              <w:bottom w:w="100" w:type="dxa"/>
              <w:right w:w="200" w:type="dxa"/>
            </w:tcMar>
            <w:vAlign w:val="center"/>
            <w:hideMark/>
          </w:tcPr>
          <w:p w14:paraId="7A247C8E" w14:textId="77777777" w:rsidR="0098399A" w:rsidRPr="005E648F" w:rsidRDefault="0098399A">
            <w:pPr>
              <w:pStyle w:val="NormalWeb"/>
              <w:spacing w:before="20" w:beforeAutospacing="0" w:after="20" w:afterAutospacing="0"/>
            </w:pPr>
            <w:r w:rsidRPr="005E648F">
              <w:rPr>
                <w:bCs/>
                <w:color w:val="000000"/>
                <w:sz w:val="22"/>
              </w:rPr>
              <w:t>Very High (1.0+)</w:t>
            </w:r>
          </w:p>
        </w:tc>
        <w:tc>
          <w:tcPr>
            <w:tcW w:w="0" w:type="auto"/>
            <w:tcMar>
              <w:top w:w="100" w:type="dxa"/>
              <w:left w:w="200" w:type="dxa"/>
              <w:bottom w:w="100" w:type="dxa"/>
              <w:right w:w="200" w:type="dxa"/>
            </w:tcMar>
            <w:vAlign w:val="center"/>
            <w:hideMark/>
          </w:tcPr>
          <w:p w14:paraId="64CB4B65" w14:textId="77777777" w:rsidR="0098399A" w:rsidRPr="005E648F" w:rsidRDefault="0098399A">
            <w:pPr>
              <w:pStyle w:val="NormalWeb"/>
              <w:spacing w:before="20" w:beforeAutospacing="0" w:after="20" w:afterAutospacing="0"/>
            </w:pPr>
            <w:r w:rsidRPr="005E648F">
              <w:rPr>
                <w:color w:val="000000"/>
                <w:sz w:val="22"/>
              </w:rPr>
              <w:t>6.28%</w:t>
            </w:r>
          </w:p>
        </w:tc>
      </w:tr>
    </w:tbl>
    <w:p w14:paraId="4D400497" w14:textId="77777777" w:rsidR="0098399A" w:rsidRPr="005E648F" w:rsidRDefault="0098399A" w:rsidP="0098399A">
      <w:pPr>
        <w:shd w:val="clear" w:color="auto" w:fill="FFFFFF"/>
        <w:ind w:firstLine="510"/>
        <w:jc w:val="both"/>
      </w:pPr>
      <w:r w:rsidRPr="005E648F">
        <w:t>Dữ liệu cho thấy tỷ lệ vỡ nợ tăng dần từ 3.04% ở nhóm Low lên 6.28% ở nhóm Very High. Về mặt nghiệp vụ, chỉ số DTI cao tương đồng với sự suy giảm năng lực trả nợ (Reduced repayment capacity). Việc phần lớn thu nhập bị phân bổ cho các nghĩa vụ nợ hiện tại làm giảm biên độ an toàn tài chính (Financial resilience), khiến khách hàng có xu hướng nhạy cảm hơn trước các cú sốc kinh tế vĩ mô hoặc biến cố cá nhân. Trong hoạt động thẩm định (Underwriting), DTI đóng vai trò như một affordability indicator quan trọng để đánh giá giới hạn cấp tín dụng.</w:t>
      </w:r>
    </w:p>
    <w:p w14:paraId="2BFD01BA" w14:textId="77777777" w:rsidR="0098399A" w:rsidRPr="005E648F" w:rsidRDefault="0098399A" w:rsidP="0098399A">
      <w:pPr>
        <w:shd w:val="clear" w:color="auto" w:fill="FFFFFF"/>
        <w:jc w:val="center"/>
      </w:pPr>
      <w:r w:rsidRPr="005E648F">
        <w:rPr>
          <w:i/>
        </w:rPr>
        <w:t>[Hình 3.7. Mối tương quan giữa Debt-to-Income Ratio và tỷ lệ vỡ nợ]</w:t>
      </w:r>
    </w:p>
    <w:p w14:paraId="2438137D" w14:textId="77777777" w:rsidR="0098399A" w:rsidRPr="005E648F" w:rsidRDefault="0098399A" w:rsidP="0098399A">
      <w:pPr>
        <w:pStyle w:val="Heading3"/>
        <w:shd w:val="clear" w:color="auto" w:fill="FFFFFF"/>
      </w:pPr>
      <w:bookmarkStart w:id="27" w:name="_Toc231261775"/>
      <w:r w:rsidRPr="005E648F">
        <w:t>3.4.3 Phân tích lịch sử tín dụng (DPD)</w:t>
      </w:r>
      <w:bookmarkEnd w:id="27"/>
    </w:p>
    <w:p w14:paraId="165070DD" w14:textId="77777777" w:rsidR="0098399A" w:rsidRPr="005E648F" w:rsidRDefault="0098399A" w:rsidP="0098399A">
      <w:pPr>
        <w:shd w:val="clear" w:color="auto" w:fill="FFFFFF"/>
        <w:ind w:firstLine="510"/>
        <w:jc w:val="both"/>
      </w:pPr>
      <w:r w:rsidRPr="005E648F">
        <w:t>Lịch sử thanh toán trễ hạn (Days Past Due - DPD) cung cấp dữ kiện quan sát trực tiếp về hành vi tín dụng quá khứ.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10"/>
        <w:gridCol w:w="2850"/>
      </w:tblGrid>
      <w:tr w:rsidR="0098399A" w:rsidRPr="005E648F" w14:paraId="1A420A08" w14:textId="77777777">
        <w:trPr>
          <w:jc w:val="center"/>
        </w:trPr>
        <w:tc>
          <w:tcPr>
            <w:tcW w:w="0" w:type="auto"/>
            <w:shd w:val="clear" w:color="auto" w:fill="D5E8F0"/>
            <w:tcMar>
              <w:top w:w="100" w:type="dxa"/>
              <w:left w:w="200" w:type="dxa"/>
              <w:bottom w:w="100" w:type="dxa"/>
              <w:right w:w="200" w:type="dxa"/>
            </w:tcMar>
            <w:vAlign w:val="center"/>
            <w:hideMark/>
          </w:tcPr>
          <w:p w14:paraId="27068895" w14:textId="77777777" w:rsidR="0098399A" w:rsidRPr="005E648F" w:rsidRDefault="0098399A">
            <w:pPr>
              <w:pStyle w:val="NormalWeb"/>
              <w:spacing w:before="20" w:beforeAutospacing="0" w:after="20" w:afterAutospacing="0"/>
              <w:jc w:val="center"/>
            </w:pPr>
            <w:r w:rsidRPr="005E648F">
              <w:rPr>
                <w:b/>
                <w:bCs/>
                <w:color w:val="000000"/>
                <w:sz w:val="22"/>
              </w:rPr>
              <w:t>Mức độ trễ hạn quá khứ (DPD Band)</w:t>
            </w:r>
          </w:p>
        </w:tc>
        <w:tc>
          <w:tcPr>
            <w:tcW w:w="0" w:type="auto"/>
            <w:shd w:val="clear" w:color="auto" w:fill="D5E8F0"/>
            <w:tcMar>
              <w:top w:w="100" w:type="dxa"/>
              <w:left w:w="200" w:type="dxa"/>
              <w:bottom w:w="100" w:type="dxa"/>
              <w:right w:w="200" w:type="dxa"/>
            </w:tcMar>
            <w:vAlign w:val="center"/>
            <w:hideMark/>
          </w:tcPr>
          <w:p w14:paraId="40B27BBE"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37911305" w14:textId="77777777">
        <w:trPr>
          <w:jc w:val="center"/>
        </w:trPr>
        <w:tc>
          <w:tcPr>
            <w:tcW w:w="0" w:type="auto"/>
            <w:tcMar>
              <w:top w:w="100" w:type="dxa"/>
              <w:left w:w="200" w:type="dxa"/>
              <w:bottom w:w="100" w:type="dxa"/>
              <w:right w:w="200" w:type="dxa"/>
            </w:tcMar>
            <w:vAlign w:val="center"/>
            <w:hideMark/>
          </w:tcPr>
          <w:p w14:paraId="72879EDC" w14:textId="77777777" w:rsidR="0098399A" w:rsidRPr="005E648F" w:rsidRDefault="0098399A">
            <w:pPr>
              <w:pStyle w:val="NormalWeb"/>
              <w:spacing w:before="20" w:beforeAutospacing="0" w:after="20" w:afterAutospacing="0"/>
            </w:pPr>
            <w:r w:rsidRPr="005E648F">
              <w:rPr>
                <w:bCs/>
                <w:color w:val="000000"/>
                <w:sz w:val="22"/>
              </w:rPr>
              <w:t>No DPD</w:t>
            </w:r>
          </w:p>
        </w:tc>
        <w:tc>
          <w:tcPr>
            <w:tcW w:w="0" w:type="auto"/>
            <w:tcMar>
              <w:top w:w="100" w:type="dxa"/>
              <w:left w:w="200" w:type="dxa"/>
              <w:bottom w:w="100" w:type="dxa"/>
              <w:right w:w="200" w:type="dxa"/>
            </w:tcMar>
            <w:vAlign w:val="center"/>
            <w:hideMark/>
          </w:tcPr>
          <w:p w14:paraId="57E64279" w14:textId="77777777" w:rsidR="0098399A" w:rsidRPr="005E648F" w:rsidRDefault="0098399A">
            <w:pPr>
              <w:pStyle w:val="NormalWeb"/>
              <w:spacing w:before="20" w:beforeAutospacing="0" w:after="20" w:afterAutospacing="0"/>
            </w:pPr>
            <w:r w:rsidRPr="005E648F">
              <w:rPr>
                <w:color w:val="000000"/>
                <w:sz w:val="22"/>
              </w:rPr>
              <w:t>2.49%</w:t>
            </w:r>
          </w:p>
        </w:tc>
      </w:tr>
      <w:tr w:rsidR="0098399A" w:rsidRPr="005E648F" w14:paraId="596F97AA" w14:textId="77777777">
        <w:trPr>
          <w:jc w:val="center"/>
        </w:trPr>
        <w:tc>
          <w:tcPr>
            <w:tcW w:w="0" w:type="auto"/>
            <w:tcMar>
              <w:top w:w="100" w:type="dxa"/>
              <w:left w:w="200" w:type="dxa"/>
              <w:bottom w:w="100" w:type="dxa"/>
              <w:right w:w="200" w:type="dxa"/>
            </w:tcMar>
            <w:vAlign w:val="center"/>
            <w:hideMark/>
          </w:tcPr>
          <w:p w14:paraId="53937258" w14:textId="77777777" w:rsidR="0098399A" w:rsidRPr="005E648F" w:rsidRDefault="0098399A">
            <w:pPr>
              <w:pStyle w:val="NormalWeb"/>
              <w:spacing w:before="20" w:beforeAutospacing="0" w:after="20" w:afterAutospacing="0"/>
            </w:pPr>
            <w:r w:rsidRPr="005E648F">
              <w:rPr>
                <w:bCs/>
                <w:color w:val="000000"/>
                <w:sz w:val="22"/>
              </w:rPr>
              <w:t>1-30 days</w:t>
            </w:r>
          </w:p>
        </w:tc>
        <w:tc>
          <w:tcPr>
            <w:tcW w:w="0" w:type="auto"/>
            <w:tcMar>
              <w:top w:w="100" w:type="dxa"/>
              <w:left w:w="200" w:type="dxa"/>
              <w:bottom w:w="100" w:type="dxa"/>
              <w:right w:w="200" w:type="dxa"/>
            </w:tcMar>
            <w:vAlign w:val="center"/>
            <w:hideMark/>
          </w:tcPr>
          <w:p w14:paraId="5A967767" w14:textId="77777777" w:rsidR="0098399A" w:rsidRPr="005E648F" w:rsidRDefault="0098399A">
            <w:pPr>
              <w:pStyle w:val="NormalWeb"/>
              <w:spacing w:before="20" w:beforeAutospacing="0" w:after="20" w:afterAutospacing="0"/>
            </w:pPr>
            <w:r w:rsidRPr="005E648F">
              <w:rPr>
                <w:color w:val="000000"/>
                <w:sz w:val="22"/>
              </w:rPr>
              <w:t>4.04%</w:t>
            </w:r>
          </w:p>
        </w:tc>
      </w:tr>
      <w:tr w:rsidR="0098399A" w:rsidRPr="005E648F" w14:paraId="25498568" w14:textId="77777777">
        <w:trPr>
          <w:jc w:val="center"/>
        </w:trPr>
        <w:tc>
          <w:tcPr>
            <w:tcW w:w="0" w:type="auto"/>
            <w:tcMar>
              <w:top w:w="100" w:type="dxa"/>
              <w:left w:w="200" w:type="dxa"/>
              <w:bottom w:w="100" w:type="dxa"/>
              <w:right w:w="200" w:type="dxa"/>
            </w:tcMar>
            <w:vAlign w:val="center"/>
            <w:hideMark/>
          </w:tcPr>
          <w:p w14:paraId="291A2828" w14:textId="77777777" w:rsidR="0098399A" w:rsidRPr="005E648F" w:rsidRDefault="0098399A">
            <w:pPr>
              <w:pStyle w:val="NormalWeb"/>
              <w:spacing w:before="20" w:beforeAutospacing="0" w:after="20" w:afterAutospacing="0"/>
            </w:pPr>
            <w:r w:rsidRPr="005E648F">
              <w:rPr>
                <w:bCs/>
                <w:color w:val="000000"/>
                <w:sz w:val="22"/>
              </w:rPr>
              <w:t>31-90 days</w:t>
            </w:r>
          </w:p>
        </w:tc>
        <w:tc>
          <w:tcPr>
            <w:tcW w:w="0" w:type="auto"/>
            <w:tcMar>
              <w:top w:w="100" w:type="dxa"/>
              <w:left w:w="200" w:type="dxa"/>
              <w:bottom w:w="100" w:type="dxa"/>
              <w:right w:w="200" w:type="dxa"/>
            </w:tcMar>
            <w:vAlign w:val="center"/>
            <w:hideMark/>
          </w:tcPr>
          <w:p w14:paraId="6B834060" w14:textId="77777777" w:rsidR="0098399A" w:rsidRPr="005E648F" w:rsidRDefault="0098399A">
            <w:pPr>
              <w:pStyle w:val="NormalWeb"/>
              <w:spacing w:before="20" w:beforeAutospacing="0" w:after="20" w:afterAutospacing="0"/>
            </w:pPr>
            <w:r w:rsidRPr="005E648F">
              <w:rPr>
                <w:color w:val="000000"/>
                <w:sz w:val="22"/>
              </w:rPr>
              <w:t>12.20%</w:t>
            </w:r>
          </w:p>
        </w:tc>
      </w:tr>
      <w:tr w:rsidR="0098399A" w:rsidRPr="005E648F" w14:paraId="45BB6496" w14:textId="77777777">
        <w:trPr>
          <w:jc w:val="center"/>
        </w:trPr>
        <w:tc>
          <w:tcPr>
            <w:tcW w:w="0" w:type="auto"/>
            <w:tcMar>
              <w:top w:w="100" w:type="dxa"/>
              <w:left w:w="200" w:type="dxa"/>
              <w:bottom w:w="100" w:type="dxa"/>
              <w:right w:w="200" w:type="dxa"/>
            </w:tcMar>
            <w:vAlign w:val="center"/>
            <w:hideMark/>
          </w:tcPr>
          <w:p w14:paraId="108FBB3B" w14:textId="77777777" w:rsidR="0098399A" w:rsidRPr="005E648F" w:rsidRDefault="0098399A">
            <w:pPr>
              <w:pStyle w:val="NormalWeb"/>
              <w:spacing w:before="20" w:beforeAutospacing="0" w:after="20" w:afterAutospacing="0"/>
            </w:pPr>
            <w:r w:rsidRPr="005E648F">
              <w:rPr>
                <w:bCs/>
                <w:color w:val="000000"/>
                <w:sz w:val="22"/>
              </w:rPr>
              <w:t>90+ days</w:t>
            </w:r>
          </w:p>
        </w:tc>
        <w:tc>
          <w:tcPr>
            <w:tcW w:w="0" w:type="auto"/>
            <w:tcMar>
              <w:top w:w="100" w:type="dxa"/>
              <w:left w:w="200" w:type="dxa"/>
              <w:bottom w:w="100" w:type="dxa"/>
              <w:right w:w="200" w:type="dxa"/>
            </w:tcMar>
            <w:vAlign w:val="center"/>
            <w:hideMark/>
          </w:tcPr>
          <w:p w14:paraId="750E6EBE" w14:textId="77777777" w:rsidR="0098399A" w:rsidRPr="005E648F" w:rsidRDefault="0098399A">
            <w:pPr>
              <w:pStyle w:val="NormalWeb"/>
              <w:spacing w:before="20" w:beforeAutospacing="0" w:after="20" w:afterAutospacing="0"/>
            </w:pPr>
            <w:r w:rsidRPr="005E648F">
              <w:rPr>
                <w:color w:val="000000"/>
                <w:sz w:val="22"/>
              </w:rPr>
              <w:t>12.78%</w:t>
            </w:r>
          </w:p>
        </w:tc>
      </w:tr>
    </w:tbl>
    <w:p w14:paraId="410EA82E" w14:textId="77777777" w:rsidR="0098399A" w:rsidRPr="005E648F" w:rsidRDefault="0098399A" w:rsidP="0098399A">
      <w:pPr>
        <w:shd w:val="clear" w:color="auto" w:fill="FFFFFF"/>
        <w:ind w:firstLine="510"/>
        <w:jc w:val="both"/>
      </w:pPr>
      <w:r w:rsidRPr="005E648F">
        <w:t>Phân tích cho thấy sự phân hóa rủi ro sâu sắc giữa các phân khúc. Đáng chú ý là sự gia tăng đáng kể của tỷ lệ vỡ nợ khi khách hàng chuyển từ nhóm trễ hạn ngắn (1-30 days: 4.04%) sang nhóm trễ hạn trung hạn (31-90 days: 12.20%). Sự biến động này minh họa cho một Risk escalation threshold (Ngưỡng leo thang rủi ro). Việc khách hàng vượt qua ngưỡng 30 ngày thường phản ánh sự chuyển đổi từ các lỗi thanh toán mang tính thời điểm sang trạng thái mất khả năng thanh toán hệ thống (Non-performing loan - NPL). Do đó, mức độ nghiêm trọng của lịch sử trễ hạn (Delinquency severity) biểu hiện tương quan thuận với xác suất vỡ nợ tương lai, đóng vai trò là behavioral risk indicator chủ lực trong thẩm định tín dụng.</w:t>
      </w:r>
    </w:p>
    <w:p w14:paraId="6A56D6CF" w14:textId="77777777" w:rsidR="0098399A" w:rsidRPr="005E648F" w:rsidRDefault="0098399A" w:rsidP="0098399A">
      <w:pPr>
        <w:shd w:val="clear" w:color="auto" w:fill="FFFFFF"/>
        <w:jc w:val="center"/>
      </w:pPr>
      <w:r w:rsidRPr="005E648F">
        <w:rPr>
          <w:i/>
        </w:rPr>
        <w:t>[Hình 3.8. Risk Escalation Threshold theo số ngày quá hạn tín dụng]</w:t>
      </w:r>
    </w:p>
    <w:p w14:paraId="207BA4D5" w14:textId="77777777" w:rsidR="0098399A" w:rsidRPr="005E648F" w:rsidRDefault="0098399A" w:rsidP="0098399A">
      <w:pPr>
        <w:pStyle w:val="Heading3"/>
        <w:shd w:val="clear" w:color="auto" w:fill="FFFFFF"/>
      </w:pPr>
      <w:bookmarkStart w:id="28" w:name="_Toc231261776"/>
      <w:r w:rsidRPr="005E648F">
        <w:t>3.4.4 Phân tích nhân khẩu học &amp; tài chính</w:t>
      </w:r>
      <w:bookmarkEnd w:id="28"/>
    </w:p>
    <w:p w14:paraId="426F4CDB" w14:textId="77777777" w:rsidR="0098399A" w:rsidRPr="005E648F" w:rsidRDefault="0098399A" w:rsidP="0098399A">
      <w:pPr>
        <w:shd w:val="clear" w:color="auto" w:fill="FFFFFF"/>
        <w:ind w:firstLine="510"/>
        <w:jc w:val="both"/>
      </w:pPr>
      <w:r w:rsidRPr="005E648F">
        <w:lastRenderedPageBreak/>
        <w:t>Việc đối chiếu xác suất vỡ nợ với trạng thái việc làm cung cấp các insight đa chiều về tính ổn định tài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51"/>
        <w:gridCol w:w="2850"/>
      </w:tblGrid>
      <w:tr w:rsidR="0098399A" w:rsidRPr="005E648F" w14:paraId="2906083D" w14:textId="77777777">
        <w:trPr>
          <w:jc w:val="center"/>
        </w:trPr>
        <w:tc>
          <w:tcPr>
            <w:tcW w:w="0" w:type="auto"/>
            <w:shd w:val="clear" w:color="auto" w:fill="D5E8F0"/>
            <w:tcMar>
              <w:top w:w="100" w:type="dxa"/>
              <w:left w:w="200" w:type="dxa"/>
              <w:bottom w:w="100" w:type="dxa"/>
              <w:right w:w="200" w:type="dxa"/>
            </w:tcMar>
            <w:vAlign w:val="center"/>
            <w:hideMark/>
          </w:tcPr>
          <w:p w14:paraId="42E4405B" w14:textId="77777777" w:rsidR="0098399A" w:rsidRPr="005E648F" w:rsidRDefault="0098399A">
            <w:pPr>
              <w:pStyle w:val="NormalWeb"/>
              <w:spacing w:before="20" w:beforeAutospacing="0" w:after="20" w:afterAutospacing="0"/>
              <w:jc w:val="center"/>
            </w:pPr>
            <w:r w:rsidRPr="005E648F">
              <w:rPr>
                <w:b/>
                <w:bCs/>
                <w:color w:val="000000"/>
                <w:sz w:val="22"/>
              </w:rPr>
              <w:t>Trạng thái việc làm (Employment)</w:t>
            </w:r>
          </w:p>
        </w:tc>
        <w:tc>
          <w:tcPr>
            <w:tcW w:w="0" w:type="auto"/>
            <w:shd w:val="clear" w:color="auto" w:fill="D5E8F0"/>
            <w:tcMar>
              <w:top w:w="100" w:type="dxa"/>
              <w:left w:w="200" w:type="dxa"/>
              <w:bottom w:w="100" w:type="dxa"/>
              <w:right w:w="200" w:type="dxa"/>
            </w:tcMar>
            <w:vAlign w:val="center"/>
            <w:hideMark/>
          </w:tcPr>
          <w:p w14:paraId="4985B1E2"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46E8653B" w14:textId="77777777">
        <w:trPr>
          <w:jc w:val="center"/>
        </w:trPr>
        <w:tc>
          <w:tcPr>
            <w:tcW w:w="0" w:type="auto"/>
            <w:tcMar>
              <w:top w:w="100" w:type="dxa"/>
              <w:left w:w="200" w:type="dxa"/>
              <w:bottom w:w="100" w:type="dxa"/>
              <w:right w:w="200" w:type="dxa"/>
            </w:tcMar>
            <w:vAlign w:val="center"/>
            <w:hideMark/>
          </w:tcPr>
          <w:p w14:paraId="6776DD88" w14:textId="77777777" w:rsidR="0098399A" w:rsidRPr="005E648F" w:rsidRDefault="0098399A">
            <w:pPr>
              <w:pStyle w:val="NormalWeb"/>
              <w:spacing w:before="20" w:beforeAutospacing="0" w:after="20" w:afterAutospacing="0"/>
            </w:pPr>
            <w:r w:rsidRPr="005E648F">
              <w:rPr>
                <w:bCs/>
                <w:color w:val="000000"/>
                <w:sz w:val="22"/>
              </w:rPr>
              <w:t>Employed</w:t>
            </w:r>
          </w:p>
        </w:tc>
        <w:tc>
          <w:tcPr>
            <w:tcW w:w="0" w:type="auto"/>
            <w:tcMar>
              <w:top w:w="100" w:type="dxa"/>
              <w:left w:w="200" w:type="dxa"/>
              <w:bottom w:w="100" w:type="dxa"/>
              <w:right w:w="200" w:type="dxa"/>
            </w:tcMar>
            <w:vAlign w:val="center"/>
            <w:hideMark/>
          </w:tcPr>
          <w:p w14:paraId="561D8E49" w14:textId="77777777" w:rsidR="0098399A" w:rsidRPr="005E648F" w:rsidRDefault="0098399A">
            <w:pPr>
              <w:pStyle w:val="NormalWeb"/>
              <w:spacing w:before="20" w:beforeAutospacing="0" w:after="20" w:afterAutospacing="0"/>
            </w:pPr>
            <w:r w:rsidRPr="005E648F">
              <w:rPr>
                <w:color w:val="000000"/>
                <w:sz w:val="22"/>
              </w:rPr>
              <w:t>3.51%</w:t>
            </w:r>
          </w:p>
        </w:tc>
      </w:tr>
      <w:tr w:rsidR="0098399A" w:rsidRPr="005E648F" w14:paraId="56335A93" w14:textId="77777777">
        <w:trPr>
          <w:jc w:val="center"/>
        </w:trPr>
        <w:tc>
          <w:tcPr>
            <w:tcW w:w="0" w:type="auto"/>
            <w:tcMar>
              <w:top w:w="100" w:type="dxa"/>
              <w:left w:w="200" w:type="dxa"/>
              <w:bottom w:w="100" w:type="dxa"/>
              <w:right w:w="200" w:type="dxa"/>
            </w:tcMar>
            <w:vAlign w:val="center"/>
            <w:hideMark/>
          </w:tcPr>
          <w:p w14:paraId="5C8052B0" w14:textId="77777777" w:rsidR="0098399A" w:rsidRPr="005E648F" w:rsidRDefault="0098399A">
            <w:pPr>
              <w:pStyle w:val="NormalWeb"/>
              <w:spacing w:before="20" w:beforeAutospacing="0" w:after="20" w:afterAutospacing="0"/>
            </w:pPr>
            <w:r w:rsidRPr="005E648F">
              <w:rPr>
                <w:bCs/>
                <w:color w:val="000000"/>
                <w:sz w:val="22"/>
              </w:rPr>
              <w:t>Not employed</w:t>
            </w:r>
          </w:p>
        </w:tc>
        <w:tc>
          <w:tcPr>
            <w:tcW w:w="0" w:type="auto"/>
            <w:tcMar>
              <w:top w:w="100" w:type="dxa"/>
              <w:left w:w="200" w:type="dxa"/>
              <w:bottom w:w="100" w:type="dxa"/>
              <w:right w:w="200" w:type="dxa"/>
            </w:tcMar>
            <w:vAlign w:val="center"/>
            <w:hideMark/>
          </w:tcPr>
          <w:p w14:paraId="41F10400" w14:textId="77777777" w:rsidR="0098399A" w:rsidRPr="005E648F" w:rsidRDefault="0098399A">
            <w:pPr>
              <w:pStyle w:val="NormalWeb"/>
              <w:spacing w:before="20" w:beforeAutospacing="0" w:after="20" w:afterAutospacing="0"/>
            </w:pPr>
            <w:r w:rsidRPr="005E648F">
              <w:rPr>
                <w:color w:val="000000"/>
                <w:sz w:val="22"/>
              </w:rPr>
              <w:t>3.41%</w:t>
            </w:r>
          </w:p>
        </w:tc>
      </w:tr>
      <w:tr w:rsidR="0098399A" w:rsidRPr="005E648F" w14:paraId="06DFFB46" w14:textId="77777777">
        <w:trPr>
          <w:jc w:val="center"/>
        </w:trPr>
        <w:tc>
          <w:tcPr>
            <w:tcW w:w="0" w:type="auto"/>
            <w:tcMar>
              <w:top w:w="100" w:type="dxa"/>
              <w:left w:w="200" w:type="dxa"/>
              <w:bottom w:w="100" w:type="dxa"/>
              <w:right w:w="200" w:type="dxa"/>
            </w:tcMar>
            <w:vAlign w:val="center"/>
            <w:hideMark/>
          </w:tcPr>
          <w:p w14:paraId="0B26ACCC" w14:textId="77777777" w:rsidR="0098399A" w:rsidRPr="005E648F" w:rsidRDefault="0098399A">
            <w:pPr>
              <w:pStyle w:val="NormalWeb"/>
              <w:spacing w:before="20" w:beforeAutospacing="0" w:after="20" w:afterAutospacing="0"/>
            </w:pPr>
            <w:r w:rsidRPr="005E648F">
              <w:rPr>
                <w:bCs/>
                <w:color w:val="000000"/>
                <w:sz w:val="22"/>
              </w:rPr>
              <w:t>Self-employed</w:t>
            </w:r>
          </w:p>
        </w:tc>
        <w:tc>
          <w:tcPr>
            <w:tcW w:w="0" w:type="auto"/>
            <w:tcMar>
              <w:top w:w="100" w:type="dxa"/>
              <w:left w:w="200" w:type="dxa"/>
              <w:bottom w:w="100" w:type="dxa"/>
              <w:right w:w="200" w:type="dxa"/>
            </w:tcMar>
            <w:vAlign w:val="center"/>
            <w:hideMark/>
          </w:tcPr>
          <w:p w14:paraId="65BFB718" w14:textId="77777777" w:rsidR="0098399A" w:rsidRPr="005E648F" w:rsidRDefault="0098399A">
            <w:pPr>
              <w:pStyle w:val="NormalWeb"/>
              <w:spacing w:before="20" w:beforeAutospacing="0" w:after="20" w:afterAutospacing="0"/>
            </w:pPr>
            <w:r w:rsidRPr="005E648F">
              <w:rPr>
                <w:color w:val="000000"/>
                <w:sz w:val="22"/>
              </w:rPr>
              <w:t>3.04%</w:t>
            </w:r>
          </w:p>
        </w:tc>
      </w:tr>
      <w:tr w:rsidR="0098399A" w:rsidRPr="005E648F" w14:paraId="468EEC80" w14:textId="77777777">
        <w:trPr>
          <w:jc w:val="center"/>
        </w:trPr>
        <w:tc>
          <w:tcPr>
            <w:tcW w:w="0" w:type="auto"/>
            <w:tcMar>
              <w:top w:w="100" w:type="dxa"/>
              <w:left w:w="200" w:type="dxa"/>
              <w:bottom w:w="100" w:type="dxa"/>
              <w:right w:w="200" w:type="dxa"/>
            </w:tcMar>
            <w:vAlign w:val="center"/>
            <w:hideMark/>
          </w:tcPr>
          <w:p w14:paraId="59B760F4" w14:textId="77777777" w:rsidR="0098399A" w:rsidRPr="005E648F" w:rsidRDefault="0098399A">
            <w:pPr>
              <w:pStyle w:val="NormalWeb"/>
              <w:spacing w:before="20" w:beforeAutospacing="0" w:after="20" w:afterAutospacing="0"/>
            </w:pPr>
            <w:r w:rsidRPr="005E648F">
              <w:rPr>
                <w:bCs/>
                <w:color w:val="000000"/>
                <w:sz w:val="22"/>
              </w:rPr>
              <w:t>Retired</w:t>
            </w:r>
          </w:p>
        </w:tc>
        <w:tc>
          <w:tcPr>
            <w:tcW w:w="0" w:type="auto"/>
            <w:tcMar>
              <w:top w:w="100" w:type="dxa"/>
              <w:left w:w="200" w:type="dxa"/>
              <w:bottom w:w="100" w:type="dxa"/>
              <w:right w:w="200" w:type="dxa"/>
            </w:tcMar>
            <w:vAlign w:val="center"/>
            <w:hideMark/>
          </w:tcPr>
          <w:p w14:paraId="6B0F5724" w14:textId="77777777" w:rsidR="0098399A" w:rsidRPr="005E648F" w:rsidRDefault="0098399A">
            <w:pPr>
              <w:pStyle w:val="NormalWeb"/>
              <w:spacing w:before="20" w:beforeAutospacing="0" w:after="20" w:afterAutospacing="0"/>
            </w:pPr>
            <w:r w:rsidRPr="005E648F">
              <w:rPr>
                <w:color w:val="000000"/>
                <w:sz w:val="22"/>
              </w:rPr>
              <w:t>1.83%</w:t>
            </w:r>
          </w:p>
        </w:tc>
      </w:tr>
    </w:tbl>
    <w:p w14:paraId="7413BE0B" w14:textId="77777777" w:rsidR="0098399A" w:rsidRPr="005E648F" w:rsidRDefault="0098399A" w:rsidP="0098399A">
      <w:pPr>
        <w:shd w:val="clear" w:color="auto" w:fill="FFFFFF"/>
        <w:ind w:firstLine="510"/>
        <w:jc w:val="both"/>
      </w:pPr>
      <w:r w:rsidRPr="005E648F">
        <w:t xml:space="preserve"> Dữ liệu quan sát cho thấy nhóm khách hàng hưu trí (Retired) biểu hiện rủi ro thấp nhất (1.83%), trong khi nhóm người lao động làm công ăn lương (Employed) lại ghi nhận tỷ lệ cao nhất (3.51%). Hiện tượng thống kê này có thể được lý giải thông qua đặc tính ổn định thu nhập (Income stability). Nhóm hưu trí sở hữu dòng tiền ổn định ít chịu tác động bởi thị trường lao động, kèm theo thói quen chi tiêu thận trọng, tạo nên mức độ ổn định thanh toán (Repayment stability) cao. Ngược lại, thu nhập của nhóm Employed chịu ảnh hưởng trực tiếp từ tính bất định của việc làm (Employment uncertainty) và áp lực chi tiêu thường nhật. Do đó, đặc điểm việc làm cung cấp supplementary risk signal bổ trợ cho các tín hiệu tài chính cốt lõi.</w:t>
      </w:r>
    </w:p>
    <w:p w14:paraId="346E9A24" w14:textId="77777777" w:rsidR="0098399A" w:rsidRPr="005E648F" w:rsidRDefault="0098399A" w:rsidP="0098399A">
      <w:pPr>
        <w:shd w:val="clear" w:color="auto" w:fill="FFFFFF"/>
        <w:jc w:val="center"/>
      </w:pPr>
      <w:r w:rsidRPr="005E648F">
        <w:rPr>
          <w:i/>
        </w:rPr>
        <w:t>[Hình 3.9. Phân bố tỷ lệ vỡ nợ theo nhóm nghề nghiệp]</w:t>
      </w:r>
    </w:p>
    <w:p w14:paraId="121C315F" w14:textId="77777777" w:rsidR="0098399A" w:rsidRPr="005E648F" w:rsidRDefault="0098399A" w:rsidP="0098399A">
      <w:pPr>
        <w:pStyle w:val="Heading3"/>
        <w:shd w:val="clear" w:color="auto" w:fill="FFFFFF"/>
      </w:pPr>
      <w:bookmarkStart w:id="29" w:name="_Toc231261777"/>
      <w:r w:rsidRPr="005E648F">
        <w:t>3.4.5 Nhận định nghiệp vụ rút ra từ dữ liệu</w:t>
      </w:r>
      <w:bookmarkEnd w:id="29"/>
    </w:p>
    <w:p w14:paraId="5E9EB844" w14:textId="77777777" w:rsidR="0098399A" w:rsidRPr="005E648F" w:rsidRDefault="0098399A" w:rsidP="0098399A">
      <w:pPr>
        <w:shd w:val="clear" w:color="auto" w:fill="FFFFFF"/>
        <w:ind w:firstLine="510"/>
        <w:jc w:val="both"/>
      </w:pPr>
      <w:r w:rsidRPr="005E648F">
        <w:t>Tổng hợp các kết quả phân tích khám phá, bộ dữ liệu cung cấp 3 cơ sở chính:</w:t>
      </w:r>
    </w:p>
    <w:p w14:paraId="0A0FEFBC"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Hierarchy of Evidence: Phân tích xác nhận tính phân tầng trong các chỉ báo rủi ro. Các tín hiệu hành vi tín dụng quá khứ (Bureau/DPD signals) cho thấy sức mạnh dự báo vượt trội so với các chỉ báo nhân khẩu học (Demographic signals).</w:t>
      </w:r>
    </w:p>
    <w:p w14:paraId="206CA969"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Early-stage underwriting filtering: Sự phân hóa rủi ro rõ nét tại các ngưỡng biên của DTI và DPD cho phép thiết lập các quy tắc từ chối tự động (Auto-reject screening) ở giai đoạn đầu của phễu thẩm định.</w:t>
      </w:r>
    </w:p>
    <w:p w14:paraId="03ABD7C5"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ML Readiness: Chất lượng của tập dữ liệu tại tầng Gold với các feature được chuẩn hóa, đi kèm tín hiệu Missing Indicators, cung cấp nền tảng vững chắc cho quá trình lập mô hình dự báo (Predictive modeling).</w:t>
      </w:r>
    </w:p>
    <w:p w14:paraId="72816400" w14:textId="77777777" w:rsidR="0098399A" w:rsidRPr="005E648F" w:rsidRDefault="0098399A" w:rsidP="0098399A">
      <w:pPr>
        <w:shd w:val="clear" w:color="auto" w:fill="FFFFFF"/>
        <w:ind w:firstLine="510"/>
        <w:jc w:val="both"/>
      </w:pPr>
      <w:r w:rsidRPr="005E648F">
        <w:t>Hạn chế của phân tích: Cần lưu ý rằng Exploratory Data Analysis (EDA) chỉ nhằm mục đích đo lường các mối tương quan thống kê (Statistical correlation) hiện hữu trong tập dữ liệu lịch sử. Kết quả này không mang tính khẳng định về quan hệ nhân quả (Causality) và không thay thế cho các nghiên cứu nguyên nhân kinh tế vĩ mô chuyên sâu.</w:t>
      </w:r>
    </w:p>
    <w:p w14:paraId="68E6401F" w14:textId="77777777" w:rsidR="0098399A" w:rsidRPr="005E648F" w:rsidRDefault="0098399A" w:rsidP="0098399A">
      <w:pPr>
        <w:shd w:val="clear" w:color="auto" w:fill="FFFFFF"/>
        <w:ind w:firstLine="510"/>
        <w:jc w:val="both"/>
      </w:pPr>
      <w:r w:rsidRPr="005E648F">
        <w:t>Những insight này tạo tiền đề quan trọng cho việc lựa chọn feature engineering và kiến trúc mô hình ở Chương IV.</w:t>
      </w:r>
    </w:p>
    <w:p w14:paraId="6436C34B" w14:textId="77777777" w:rsidR="00620A2A" w:rsidRPr="005E648F" w:rsidRDefault="00000000">
      <w:pPr>
        <w:ind w:firstLine="510"/>
        <w:jc w:val="both"/>
      </w:pPr>
      <w:r w:rsidRPr="005E648F">
        <w:t>Các insight thu được từ quá trình phân tích dữ liệu đóng vai trò nền tảng cho việc lựa chọn đặc trưng, thiết kế pipeline huấn luyện và đánh giá mô hình ở Chương IV.</w:t>
      </w:r>
    </w:p>
    <w:p w14:paraId="5D7CDA6F" w14:textId="77777777" w:rsidR="0098399A" w:rsidRPr="005E648F" w:rsidRDefault="0098399A" w:rsidP="005E648F">
      <w:pPr>
        <w:jc w:val="both"/>
        <w:rPr>
          <w:lang w:val="vi-VN"/>
        </w:rPr>
      </w:pPr>
    </w:p>
    <w:p w14:paraId="19D4B43C" w14:textId="77777777" w:rsidR="0002625A" w:rsidRPr="005E648F" w:rsidRDefault="00000000">
      <w:pPr>
        <w:pStyle w:val="Heading1"/>
      </w:pPr>
      <w:bookmarkStart w:id="30" w:name="_Toc231261778"/>
      <w:r w:rsidRPr="005E648F">
        <w:lastRenderedPageBreak/>
        <w:t>IV. Machine Learning</w:t>
      </w:r>
      <w:bookmarkEnd w:id="30"/>
    </w:p>
    <w:p w14:paraId="10132875" w14:textId="77777777" w:rsidR="0002625A" w:rsidRPr="005E648F" w:rsidRDefault="00000000">
      <w:pPr>
        <w:ind w:firstLine="510"/>
        <w:jc w:val="both"/>
      </w:pPr>
      <w:r w:rsidRPr="005E648F">
        <w:t>Hệ thống sử dụng hai mô hình học máy chạy song song, được huấn luyện ngoại tuyến trên bảng đặc trưng gold.hc_features_v2 rồi xuất ra tệp .pkl để backend nạp bằng joblib và suy luận trực tuyến. Mô hình thứ nhất là LightGBM dự đoán xác suất vỡ nợ, làm xương sống cho cơ chế từ chối tự động và gợi ý khoản vay. Mô hình thứ hai là scorecard hồi quy logistic, quy đổi xác suất thành điểm tín dụng FICO 300-850 có thể diễn giải. Hai mô hình bổ trợ cho nhau: LightGBM mạnh về độ chính xác phán quyết, còn scorecard mạnh về khả năng giải thích cho người dùng.</w:t>
      </w:r>
    </w:p>
    <w:p w14:paraId="4A03CEFE" w14:textId="77777777" w:rsidR="001E02E7" w:rsidRPr="005E648F" w:rsidRDefault="001E02E7">
      <w:pPr>
        <w:pStyle w:val="Heading2"/>
        <w:rPr>
          <w:lang w:val="vi-VN"/>
        </w:rPr>
      </w:pPr>
    </w:p>
    <w:p w14:paraId="0F28D2D9" w14:textId="77777777" w:rsidR="0002625A" w:rsidRPr="005E648F" w:rsidRDefault="00000000">
      <w:pPr>
        <w:pStyle w:val="Heading2"/>
      </w:pPr>
      <w:bookmarkStart w:id="31" w:name="_Toc231261779"/>
      <w:r w:rsidRPr="005E648F">
        <w:t>1. Risk Model - LightGBM</w:t>
      </w:r>
      <w:bookmarkEnd w:id="31"/>
    </w:p>
    <w:p w14:paraId="2C2D89E1" w14:textId="77777777" w:rsidR="0002625A" w:rsidRPr="005E648F" w:rsidRDefault="00DE7844">
      <w:pPr>
        <w:pStyle w:val="Heading3"/>
      </w:pPr>
      <w:bookmarkStart w:id="32" w:name="_Toc231261780"/>
      <w:r w:rsidRPr="005E648F">
        <w:t>1.1. Lý do lựa chọn</w:t>
      </w:r>
      <w:bookmarkEnd w:id="32"/>
    </w:p>
    <w:p w14:paraId="6A0F354F" w14:textId="77777777" w:rsidR="0002625A" w:rsidRPr="005E648F" w:rsidRDefault="00000000">
      <w:pPr>
        <w:ind w:firstLine="510"/>
        <w:jc w:val="both"/>
      </w:pPr>
      <w:r w:rsidRPr="005E648F">
        <w:t>LightGBM được chọn làm mô hình phán quyết chính vì ba lý do gắn chặt với đặc thù bài toán. Thứ nhất, dữ liệu tín dụng chứa nhiều quan hệ phi tuyến và tương tác phức tạp giữa các biến - ví dụ ảnh hưởng của số ngày quá hạn phụ thuộc vào độ tuổi và lịch sử vay - mà các mô hình tuyến tính khó nắm bắt, trong khi cây tăng cường gradient xử lý tự nhiên. Thứ hai, dữ liệu vỡ nợ mất cân bằng nặng, với tỷ lệ vỡ nợ thực tế chỉ khoảng 3,14% trên hơn 1,5 triệu bản ghi; LightGBM hỗ trợ tham số is_unbalance để tự điều chỉnh trọng số lớp. Thứ ba, LightGBM huấn luyện rất nhanh trên tập lớn và suy luận gần như tức thời, phù hợp với yêu cầu chấm điểm ngay khi khách hàng nộp đơn.</w:t>
      </w:r>
    </w:p>
    <w:p w14:paraId="647CF6DB" w14:textId="77777777" w:rsidR="0002625A" w:rsidRPr="005E648F" w:rsidRDefault="00000000">
      <w:pPr>
        <w:ind w:firstLine="510"/>
        <w:jc w:val="both"/>
      </w:pPr>
      <w:r w:rsidRPr="005E648F">
        <w:t>Để làm rõ lựa chọn này, nhóm đã cân nhắc LightGBM bên cạnh hai ứng viên phổ biến cùng họ cây quyết định là XGBoost và Random Forest. Cả ba đều xử lý tốt quan hệ phi tuyến, nhưng khác biệt về cơ chế và hiệu năng khiến LightGBM phù hợp nhất với bài toán dữ liệu lớn và phản hồi thời gian thực ở đây.</w:t>
      </w:r>
    </w:p>
    <w:p w14:paraId="291723A0" w14:textId="77777777" w:rsidR="0002625A" w:rsidRPr="005E648F" w:rsidRDefault="00000000">
      <w:pPr>
        <w:ind w:firstLine="510"/>
        <w:jc w:val="both"/>
      </w:pPr>
      <w:r w:rsidRPr="005E648F">
        <w:rPr>
          <w:b/>
          <w:bCs/>
        </w:rPr>
        <w:t xml:space="preserve">So với Random Forest: </w:t>
      </w:r>
      <w:r w:rsidRPr="005E648F">
        <w:t>Random Forest dựng nhiều cây độc lập rồi lấy trung bình, nhờ vậy ổn định và ít nhạy với tham số, nhưng vì các cây không sửa lỗi cho nhau nên độ sắc bén thường thua các phương pháp boosting trên dữ liệu tín dụng có tín hiệu yếu và tương tác phức tạp. Random Forest cũng tiêu tốn nhiều bộ nhớ và chậm khi suy luận nếu số cây lớn, bất lợi cho yêu cầu chấm điểm tức thời.</w:t>
      </w:r>
    </w:p>
    <w:p w14:paraId="77BE7276" w14:textId="77777777" w:rsidR="0002625A" w:rsidRPr="005E648F" w:rsidRDefault="00000000">
      <w:pPr>
        <w:ind w:firstLine="510"/>
        <w:jc w:val="both"/>
      </w:pPr>
      <w:r w:rsidRPr="005E648F">
        <w:rPr>
          <w:b/>
          <w:bCs/>
        </w:rPr>
        <w:t xml:space="preserve">So với XGBoost: </w:t>
      </w:r>
      <w:r w:rsidRPr="005E648F">
        <w:t>XGBoost cùng là cây tăng cường gradient và cho độ chính xác tương đương LightGBM, nhưng XGBoost phát triển cây theo chiều sâu cân bằng (level-wise) còn LightGBM phát triển theo lá có lợi nhất (leaf-wise) kết hợp kỹ thuật chia histogram, nhờ đó LightGBM huấn luyện nhanh hơn đáng kể và tốn ít bộ nhớ hơn trên tập hơn 1,5 triệu bản ghi. LightGBM cũng hỗ trợ trực tiếp đặc trưng phân loại và tham số is_unbalance để xử lý mất cân bằng lớp, giúp quy trình huấn luyện gọn hơn.</w:t>
      </w:r>
    </w:p>
    <w:p w14:paraId="603A01B1" w14:textId="77777777" w:rsidR="0002625A" w:rsidRPr="005E648F" w:rsidRDefault="00000000">
      <w:pPr>
        <w:ind w:firstLine="510"/>
        <w:jc w:val="both"/>
      </w:pPr>
      <w:r w:rsidRPr="005E648F">
        <w:t>Tổng hợp ba tiêu chí tốc độ huấn luyện, chi phí bộ nhớ và độ chính xác trên dữ liệu lớn mất cân bằng, LightGBM là lựa chọn cân bằng tốt nhất. Bảng dưới tóm tắt so sánh ba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200"/>
        <w:gridCol w:w="2600"/>
      </w:tblGrid>
      <w:tr w:rsidR="0002625A" w:rsidRPr="005E648F" w14:paraId="03CC8F1A" w14:textId="77777777">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C5FC1A3" w14:textId="77777777" w:rsidR="0002625A" w:rsidRPr="005E648F" w:rsidRDefault="00000000" w:rsidP="003901E3">
            <w:pPr>
              <w:spacing w:before="20" w:after="20"/>
              <w:jc w:val="center"/>
            </w:pPr>
            <w:r w:rsidRPr="005E648F">
              <w:rPr>
                <w:b/>
                <w:bCs/>
              </w:rPr>
              <w:t>Tiêu chí</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09457FD" w14:textId="77777777" w:rsidR="0002625A" w:rsidRPr="005E648F" w:rsidRDefault="00000000" w:rsidP="003901E3">
            <w:pPr>
              <w:spacing w:before="20" w:after="20"/>
              <w:jc w:val="center"/>
            </w:pPr>
            <w:r w:rsidRPr="005E648F">
              <w:rPr>
                <w:b/>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007395" w14:textId="77777777" w:rsidR="0002625A" w:rsidRPr="005E648F" w:rsidRDefault="00000000" w:rsidP="003901E3">
            <w:pPr>
              <w:spacing w:before="20" w:after="20"/>
              <w:jc w:val="center"/>
            </w:pPr>
            <w:r w:rsidRPr="005E648F">
              <w:rPr>
                <w:b/>
                <w:bCs/>
              </w:rPr>
              <w:t>XGBoost</w:t>
            </w:r>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A5ED98B" w14:textId="77777777" w:rsidR="0002625A" w:rsidRPr="005E648F" w:rsidRDefault="00000000" w:rsidP="003901E3">
            <w:pPr>
              <w:spacing w:before="20" w:after="20"/>
              <w:jc w:val="center"/>
            </w:pPr>
            <w:r w:rsidRPr="005E648F">
              <w:rPr>
                <w:b/>
                <w:bCs/>
              </w:rPr>
              <w:t>LightGBM (đã chọn)</w:t>
            </w:r>
          </w:p>
        </w:tc>
      </w:tr>
      <w:tr w:rsidR="0002625A" w:rsidRPr="005E648F" w14:paraId="134FBBF0"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9A979C" w14:textId="77777777" w:rsidR="0002625A" w:rsidRPr="005E648F" w:rsidRDefault="00000000" w:rsidP="003901E3">
            <w:pPr>
              <w:spacing w:before="20" w:after="20"/>
            </w:pPr>
            <w:r w:rsidRPr="005E648F">
              <w:t>Cơ chế</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B71A3C" w14:textId="77777777" w:rsidR="0002625A" w:rsidRPr="005E648F" w:rsidRDefault="00000000" w:rsidP="003901E3">
            <w:pPr>
              <w:spacing w:before="20" w:after="20"/>
            </w:pPr>
            <w:r w:rsidRPr="005E648F">
              <w:t>Nhiều cây độc lập, lấy trung bình</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762C1C" w14:textId="77777777" w:rsidR="0002625A" w:rsidRPr="005E648F" w:rsidRDefault="00000000" w:rsidP="003901E3">
            <w:pPr>
              <w:spacing w:before="20" w:after="20"/>
            </w:pPr>
            <w:r w:rsidRPr="005E648F">
              <w:t>Boosting theo chiều sâu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8736D7" w14:textId="77777777" w:rsidR="0002625A" w:rsidRPr="005E648F" w:rsidRDefault="00000000" w:rsidP="003901E3">
            <w:pPr>
              <w:spacing w:before="20" w:after="20"/>
            </w:pPr>
            <w:r w:rsidRPr="005E648F">
              <w:t>Boosting theo lá tốt nhất (leaf-wise) + histogram</w:t>
            </w:r>
          </w:p>
        </w:tc>
      </w:tr>
      <w:tr w:rsidR="0002625A" w:rsidRPr="005E648F" w14:paraId="7A03CAF6"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E993E4" w14:textId="77777777" w:rsidR="0002625A" w:rsidRPr="005E648F" w:rsidRDefault="00000000" w:rsidP="003901E3">
            <w:pPr>
              <w:spacing w:before="20" w:after="20"/>
            </w:pPr>
            <w:r w:rsidRPr="005E648F">
              <w:t>Tốc độ trên tập lớn</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DB8A63" w14:textId="77777777" w:rsidR="0002625A" w:rsidRPr="005E648F" w:rsidRDefault="00000000" w:rsidP="003901E3">
            <w:pPr>
              <w:spacing w:before="20" w:after="20"/>
            </w:pPr>
            <w:r w:rsidRPr="005E648F">
              <w:t>Chậm khi nhiều cây</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58DBD8" w14:textId="77777777" w:rsidR="0002625A" w:rsidRPr="005E648F" w:rsidRDefault="00000000" w:rsidP="003901E3">
            <w:pPr>
              <w:spacing w:before="20" w:after="20"/>
            </w:pPr>
            <w:r w:rsidRPr="005E648F">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6CC2E" w14:textId="77777777" w:rsidR="0002625A" w:rsidRPr="005E648F" w:rsidRDefault="00000000" w:rsidP="003901E3">
            <w:pPr>
              <w:spacing w:before="20" w:after="20"/>
            </w:pPr>
            <w:r w:rsidRPr="005E648F">
              <w:t>Nhanh nhất</w:t>
            </w:r>
          </w:p>
        </w:tc>
      </w:tr>
      <w:tr w:rsidR="0002625A" w:rsidRPr="005E648F" w14:paraId="1B72E2E5"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E3FCA" w14:textId="77777777" w:rsidR="0002625A" w:rsidRPr="005E648F" w:rsidRDefault="00000000" w:rsidP="003901E3">
            <w:pPr>
              <w:spacing w:before="20" w:after="20"/>
            </w:pPr>
            <w:r w:rsidRPr="005E648F">
              <w:t>Chi phí bộ nhớ</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23553" w14:textId="77777777" w:rsidR="0002625A" w:rsidRPr="005E648F" w:rsidRDefault="00000000" w:rsidP="003901E3">
            <w:pPr>
              <w:spacing w:before="20" w:after="20"/>
            </w:pPr>
            <w:r w:rsidRPr="005E648F">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47E41" w14:textId="77777777" w:rsidR="0002625A" w:rsidRPr="005E648F" w:rsidRDefault="00000000" w:rsidP="003901E3">
            <w:pPr>
              <w:spacing w:before="20" w:after="20"/>
            </w:pPr>
            <w:r w:rsidRPr="005E648F">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DC59EE" w14:textId="77777777" w:rsidR="0002625A" w:rsidRPr="005E648F" w:rsidRDefault="00000000" w:rsidP="003901E3">
            <w:pPr>
              <w:spacing w:before="20" w:after="20"/>
            </w:pPr>
            <w:r w:rsidRPr="005E648F">
              <w:t>Thấp</w:t>
            </w:r>
          </w:p>
        </w:tc>
      </w:tr>
      <w:tr w:rsidR="0002625A" w:rsidRPr="005E648F" w14:paraId="10BB216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772018" w14:textId="77777777" w:rsidR="0002625A" w:rsidRPr="005E648F" w:rsidRDefault="00000000" w:rsidP="003901E3">
            <w:pPr>
              <w:spacing w:before="20" w:after="20"/>
            </w:pPr>
            <w:r w:rsidRPr="005E648F">
              <w:lastRenderedPageBreak/>
              <w:t>Độ chính xác (dữ liệu tín dụng)</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6F555" w14:textId="77777777" w:rsidR="0002625A" w:rsidRPr="005E648F" w:rsidRDefault="00000000" w:rsidP="003901E3">
            <w:pPr>
              <w:spacing w:before="20" w:after="20"/>
            </w:pPr>
            <w:r w:rsidRPr="005E648F">
              <w:t>Khá</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EBC0E" w14:textId="77777777" w:rsidR="0002625A" w:rsidRPr="005E648F" w:rsidRDefault="00000000" w:rsidP="003901E3">
            <w:pPr>
              <w:spacing w:before="20" w:after="20"/>
            </w:pPr>
            <w:r w:rsidRPr="005E648F">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1160CC" w14:textId="77777777" w:rsidR="0002625A" w:rsidRPr="005E648F" w:rsidRDefault="00000000" w:rsidP="003901E3">
            <w:pPr>
              <w:spacing w:before="20" w:after="20"/>
            </w:pPr>
            <w:r w:rsidRPr="005E648F">
              <w:t>Cao</w:t>
            </w:r>
          </w:p>
        </w:tc>
      </w:tr>
      <w:tr w:rsidR="0002625A" w:rsidRPr="005E648F" w14:paraId="04168FE0"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FCC467" w14:textId="77777777" w:rsidR="0002625A" w:rsidRPr="005E648F" w:rsidRDefault="00000000" w:rsidP="003901E3">
            <w:pPr>
              <w:spacing w:before="20" w:after="20"/>
            </w:pPr>
            <w:r w:rsidRPr="005E648F">
              <w:t>Xử lý mất cân bằng lớp</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7A3C4" w14:textId="77777777" w:rsidR="0002625A" w:rsidRPr="005E648F" w:rsidRDefault="00000000" w:rsidP="003901E3">
            <w:pPr>
              <w:spacing w:before="20" w:after="20"/>
            </w:pPr>
            <w:r w:rsidRPr="005E648F">
              <w:t>Cần cấu hình thủ công</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229C40" w14:textId="77777777" w:rsidR="0002625A" w:rsidRPr="005E648F" w:rsidRDefault="00000000" w:rsidP="003901E3">
            <w:pPr>
              <w:spacing w:before="20" w:after="20"/>
            </w:pPr>
            <w:r w:rsidRPr="005E648F">
              <w:t>scale_pos_weight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D11B71" w14:textId="77777777" w:rsidR="0002625A" w:rsidRPr="005E648F" w:rsidRDefault="00000000" w:rsidP="003901E3">
            <w:pPr>
              <w:spacing w:before="20" w:after="20"/>
            </w:pPr>
            <w:r w:rsidRPr="005E648F">
              <w:t>is_unbalance tích hợp</w:t>
            </w:r>
          </w:p>
        </w:tc>
      </w:tr>
      <w:tr w:rsidR="0002625A" w:rsidRPr="005E648F" w14:paraId="1C0C0C19"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9A4556" w14:textId="77777777" w:rsidR="0002625A" w:rsidRPr="005E648F" w:rsidRDefault="00000000" w:rsidP="003901E3">
            <w:pPr>
              <w:spacing w:before="20" w:after="20"/>
            </w:pPr>
            <w:r w:rsidRPr="005E648F">
              <w:t>Phù hợp suy luận thời gian thực</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62E096" w14:textId="77777777" w:rsidR="0002625A" w:rsidRPr="005E648F" w:rsidRDefault="00000000" w:rsidP="003901E3">
            <w:pPr>
              <w:spacing w:before="20" w:after="20"/>
            </w:pPr>
            <w:r w:rsidRPr="005E648F">
              <w:t>Hạn chế</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4ECD5C" w14:textId="77777777" w:rsidR="0002625A" w:rsidRPr="005E648F" w:rsidRDefault="00000000" w:rsidP="003901E3">
            <w:pPr>
              <w:spacing w:before="20" w:after="20"/>
            </w:pPr>
            <w:r w:rsidRPr="005E648F">
              <w:t>Tốt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9075C" w14:textId="77777777" w:rsidR="0002625A" w:rsidRPr="005E648F" w:rsidRDefault="00000000" w:rsidP="003901E3">
            <w:pPr>
              <w:spacing w:before="20" w:after="20"/>
            </w:pPr>
            <w:r w:rsidRPr="005E648F">
              <w:t>Tốt</w:t>
            </w:r>
          </w:p>
        </w:tc>
      </w:tr>
    </w:tbl>
    <w:p w14:paraId="1538CCFD" w14:textId="77777777" w:rsidR="001E02E7" w:rsidRPr="005E648F" w:rsidRDefault="001E02E7">
      <w:pPr>
        <w:pStyle w:val="Heading3"/>
        <w:rPr>
          <w:lang w:val="vi-VN"/>
        </w:rPr>
      </w:pPr>
    </w:p>
    <w:p w14:paraId="3F1CB856" w14:textId="77777777" w:rsidR="0002625A" w:rsidRPr="005E648F" w:rsidRDefault="00DE7844">
      <w:pPr>
        <w:pStyle w:val="Heading3"/>
      </w:pPr>
      <w:bookmarkStart w:id="33" w:name="_Toc231261781"/>
      <w:r w:rsidRPr="005E648F">
        <w:t>1.2. Feature sử dụng</w:t>
      </w:r>
      <w:bookmarkEnd w:id="33"/>
    </w:p>
    <w:p w14:paraId="4BD89E72" w14:textId="77777777" w:rsidR="0002625A" w:rsidRPr="005E648F" w:rsidRDefault="00000000">
      <w:pPr>
        <w:ind w:firstLine="510"/>
        <w:jc w:val="both"/>
      </w:pPr>
      <w:r w:rsidRPr="005E648F">
        <w:t>Mô hình LightGBM phiên bản v4 sử dụng đúng 35 đặc trưng, gồm 33 đặc trưng dạng số và 2 đặc trưng phân loại là tình trạng việc làm và loại nghề nghiệp. Phân loại đầy đủ 35 đặc trưng theo nguồn gốc và cách thu thập như sau:</w:t>
      </w:r>
    </w:p>
    <w:p w14:paraId="50436822" w14:textId="77777777" w:rsidR="0002625A" w:rsidRPr="005E648F" w:rsidRDefault="00000000">
      <w:pPr>
        <w:pStyle w:val="ListParagraph"/>
        <w:numPr>
          <w:ilvl w:val="0"/>
          <w:numId w:val="2"/>
        </w:numPr>
        <w:jc w:val="both"/>
      </w:pPr>
      <w:r w:rsidRPr="005E648F">
        <w:rPr>
          <w:b/>
          <w:bCs/>
        </w:rPr>
        <w:t xml:space="preserve">Nhập trực tiếp trên form (10): </w:t>
      </w:r>
      <w:r w:rsidRPr="005E648F">
        <w:t>thu nhập hàng tháng, số tiền muốn vay, kỳ hạn vay, tình trạng việc làm, loại thu nhập (nghề nghiệp), số năm kinh nghiệm làm việc, tuổi, trình độ học vấn, có nhà riêng và tình trạng hôn nhân.</w:t>
      </w:r>
    </w:p>
    <w:p w14:paraId="44FECFB2" w14:textId="77777777" w:rsidR="0002625A" w:rsidRPr="005E648F" w:rsidRDefault="00000000">
      <w:pPr>
        <w:pStyle w:val="ListParagraph"/>
        <w:numPr>
          <w:ilvl w:val="0"/>
          <w:numId w:val="2"/>
        </w:numPr>
        <w:jc w:val="both"/>
      </w:pPr>
      <w:r w:rsidRPr="005E648F">
        <w:rPr>
          <w:b/>
          <w:bCs/>
        </w:rPr>
        <w:t xml:space="preserve">Đối chiếu từ CIC qua CCCD (5): </w:t>
      </w:r>
      <w:r w:rsidRPr="005E648F">
        <w:t>số hồ sơ tín dụng, số khoản vay đang hoạt động, tổng nợ quá hạn, số ngày quá hạn lớn nhất và cờ nợ xấu - các giá trị này không nằm trên form mà được dịch vụ CIC trả về khi căn cước của khách khớp với hồ sơ tín dụng.</w:t>
      </w:r>
    </w:p>
    <w:p w14:paraId="7E72B65A" w14:textId="77777777" w:rsidR="0002625A" w:rsidRPr="005E648F" w:rsidRDefault="00000000">
      <w:pPr>
        <w:pStyle w:val="ListParagraph"/>
        <w:numPr>
          <w:ilvl w:val="0"/>
          <w:numId w:val="2"/>
        </w:numPr>
        <w:jc w:val="both"/>
      </w:pPr>
      <w:r w:rsidRPr="005E648F">
        <w:rPr>
          <w:b/>
          <w:bCs/>
        </w:rPr>
        <w:t xml:space="preserve">Bản sao kỹ thuật của đặc trưng CIC (3): </w:t>
      </w:r>
      <w:r w:rsidRPr="005E648F">
        <w:t>max_dpd_24m bằng số ngày quá hạn lớn nhất, num_active_credit_bureau bằng số khoản đang hoạt động, và max_overdue_amount bằng tổng nợ quá hạn; đây là các cột mà mô hình được huấn luyện dùng lại dưới tên khác.</w:t>
      </w:r>
    </w:p>
    <w:p w14:paraId="11CAA0F8" w14:textId="77777777" w:rsidR="0002625A" w:rsidRPr="005E648F" w:rsidRDefault="00000000">
      <w:pPr>
        <w:pStyle w:val="ListParagraph"/>
        <w:numPr>
          <w:ilvl w:val="0"/>
          <w:numId w:val="2"/>
        </w:numPr>
        <w:jc w:val="both"/>
      </w:pPr>
      <w:r w:rsidRPr="005E648F">
        <w:rPr>
          <w:b/>
          <w:bCs/>
        </w:rPr>
        <w:t xml:space="preserve">Tự tính tại thời điểm suy luận (9): </w:t>
      </w:r>
      <w:r w:rsidRPr="005E648F">
        <w:t>DTI tổng hợp, tỷ lệ khoản vay trên thu nhập, log thu nhập, tỷ lệ trả nợ trên thu nhập, cờ DTI cao, tỷ lệ dư nợ trên khoản vay, tổng nợ trên thu nhập năm và hai cờ khuyết dữ liệu thu nhập và DTI.</w:t>
      </w:r>
    </w:p>
    <w:p w14:paraId="258E10C1" w14:textId="77777777" w:rsidR="0002625A" w:rsidRPr="005E648F" w:rsidRDefault="00000000">
      <w:pPr>
        <w:pStyle w:val="ListParagraph"/>
        <w:numPr>
          <w:ilvl w:val="0"/>
          <w:numId w:val="2"/>
        </w:numPr>
        <w:jc w:val="both"/>
      </w:pPr>
      <w:r w:rsidRPr="005E648F">
        <w:rPr>
          <w:b/>
          <w:bCs/>
        </w:rPr>
        <w:t xml:space="preserve">Từ lịch sử nội bộ trong hệ thống (2): </w:t>
      </w:r>
      <w:r w:rsidRPr="005E648F">
        <w:t>số khoản vay đã nộp trước đây và tỷ lệ bị từ chối tự động trong lịch sử của chính khách hàng.</w:t>
      </w:r>
    </w:p>
    <w:p w14:paraId="56257A9A" w14:textId="77777777" w:rsidR="0002625A" w:rsidRPr="005E648F" w:rsidRDefault="00000000">
      <w:pPr>
        <w:pStyle w:val="ListParagraph"/>
        <w:numPr>
          <w:ilvl w:val="0"/>
          <w:numId w:val="2"/>
        </w:numPr>
        <w:jc w:val="both"/>
      </w:pPr>
      <w:r w:rsidRPr="005E648F">
        <w:rPr>
          <w:b/>
          <w:bCs/>
        </w:rPr>
        <w:t xml:space="preserve">Lấy giá trị mặc định từ artifact (6): </w:t>
      </w:r>
      <w:r w:rsidRPr="005E648F">
        <w:t>số ngày chậm trả trung bình, số lần trả trễ trên 10 ngày, tổng số lần gia hạn nợ, số lần tra CIC trong 30 ngày, tổng số lần tra CIC và cờ thu nhập kiểm chứng - các trường này không có trên form lẫn trong CIC mô phỏng nên dùng giá trị mặc định của tập huấn luyện.</w:t>
      </w:r>
    </w:p>
    <w:p w14:paraId="76DD5283" w14:textId="77777777" w:rsidR="0002625A" w:rsidRPr="005E648F" w:rsidRDefault="00000000">
      <w:pPr>
        <w:ind w:firstLine="510"/>
        <w:jc w:val="both"/>
      </w:pPr>
      <w:r w:rsidRPr="005E648F">
        <w:t>Một điểm cần lưu ý về dữ liệu là toàn bộ trường tiền tệ giữ theo đơn vị gốc của tập Home Credit, với thu nhập tháng trung vị khoảng 40.000 và số tiền vay trung vị khoảng 35.199 đơn vị, không phải đồng Việt Nam. Khi triển khai cho giao diện dùng tiền Việt, cần quy đổi về đơn vị huấn luyện trước khi đưa vào mô hình để tránh lệch phân phối.</w:t>
      </w:r>
    </w:p>
    <w:p w14:paraId="23B3735D" w14:textId="77777777" w:rsidR="0002625A" w:rsidRPr="005E648F" w:rsidRDefault="00000000">
      <w:pPr>
        <w:ind w:firstLine="510"/>
        <w:jc w:val="both"/>
      </w:pPr>
      <w:r w:rsidRPr="005E648F">
        <w:t>Phần dưới mô tả chi tiết từng đặc trưng theo năm nhóm. Cột Nguồn cho biết cách thu thập: với đặc trưng nhập trên form, tên trường tương ứng trên giao diện được ghi trong ngoặc; CIC là giá trị đối chiếu từ dịch vụ CIC qua căn cước; Tự tính là giá trị backend tính tại thời điểm suy luận; Bản sao là cột dùng lại từ một đặc trưng CIC khác; DB nội bộ là truy vấn từ lịch sử đơn vay của khách; Mặc định là giá trị trung vị lấy từ artifact khi dữ liệu không có sẵn.</w:t>
      </w:r>
    </w:p>
    <w:p w14:paraId="365D6F5B" w14:textId="77777777" w:rsidR="001E02E7" w:rsidRPr="005E648F" w:rsidRDefault="001E02E7">
      <w:pPr>
        <w:pStyle w:val="Heading4"/>
        <w:rPr>
          <w:lang w:val="vi-VN"/>
        </w:rPr>
      </w:pPr>
    </w:p>
    <w:p w14:paraId="3985D538" w14:textId="77777777" w:rsidR="0002625A" w:rsidRPr="005E648F" w:rsidRDefault="00DE7844">
      <w:pPr>
        <w:pStyle w:val="Heading4"/>
      </w:pPr>
      <w:bookmarkStart w:id="34" w:name="_Toc231261782"/>
      <w:r w:rsidRPr="005E648F">
        <w:t>1.2.1. Nhóm thu nhập, khoản vay và gánh nặng nợ</w:t>
      </w:r>
      <w:bookmarkEnd w:id="34"/>
    </w:p>
    <w:p w14:paraId="5E51930B" w14:textId="77777777" w:rsidR="0002625A" w:rsidRPr="005E648F" w:rsidRDefault="00000000">
      <w:pPr>
        <w:ind w:firstLine="510"/>
        <w:jc w:val="both"/>
      </w:pPr>
      <w:r w:rsidRPr="005E648F">
        <w:t>Nhóm này phản ánh năng lực tài chính và mức độ vay so với khả năng trả nợ của người vay. Đây là nhóm nền tảng, vừa gồm các giá trị tuyệt đối người dùng nhập, vừa gồm nhiều tỷ lệ được backend tự tính để chuẩn hóa và làm nổi bật gánh nặng nợ thực sự.</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574"/>
        <w:gridCol w:w="1532"/>
        <w:gridCol w:w="1667"/>
      </w:tblGrid>
      <w:tr w:rsidR="0002625A" w:rsidRPr="005E648F" w14:paraId="5E54EA90"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82F4B2"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CF2397E"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3944EBF"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B9DC32A" w14:textId="77777777" w:rsidR="0002625A" w:rsidRPr="005E648F" w:rsidRDefault="00000000" w:rsidP="003901E3">
            <w:pPr>
              <w:spacing w:before="20" w:after="20"/>
              <w:jc w:val="center"/>
            </w:pPr>
            <w:r w:rsidRPr="005E648F">
              <w:rPr>
                <w:b/>
                <w:bCs/>
              </w:rPr>
              <w:t>Đơn vị / Định dạng</w:t>
            </w:r>
          </w:p>
        </w:tc>
      </w:tr>
      <w:tr w:rsidR="0002625A" w:rsidRPr="005E648F" w14:paraId="0DF9D5C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B77B03" w14:textId="77777777" w:rsidR="0002625A" w:rsidRPr="005E648F" w:rsidRDefault="00000000" w:rsidP="003901E3">
            <w:pPr>
              <w:spacing w:before="20" w:after="20"/>
            </w:pPr>
            <w:r w:rsidRPr="005E648F">
              <w:t>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F72716" w14:textId="77777777" w:rsidR="0002625A" w:rsidRPr="005E648F" w:rsidRDefault="00000000" w:rsidP="003901E3">
            <w:pPr>
              <w:spacing w:before="20" w:after="20"/>
            </w:pPr>
            <w:r w:rsidRPr="005E648F">
              <w:t>Thu nhập hàng tháng của người vay, nền tảng để đánh giá khả năng trả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360B8" w14:textId="77777777" w:rsidR="0002625A" w:rsidRPr="005E648F" w:rsidRDefault="00000000" w:rsidP="003901E3">
            <w:pPr>
              <w:spacing w:before="20" w:after="20"/>
            </w:pPr>
            <w:r w:rsidRPr="005E648F">
              <w:t>Form (Thu nhập hàng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C231B6" w14:textId="77777777" w:rsidR="0002625A" w:rsidRPr="005E648F" w:rsidRDefault="00000000" w:rsidP="003901E3">
            <w:pPr>
              <w:spacing w:before="20" w:after="20"/>
            </w:pPr>
            <w:r w:rsidRPr="005E648F">
              <w:t>Số thực (đơn vị HC, xấp xỉ USD)</w:t>
            </w:r>
          </w:p>
        </w:tc>
      </w:tr>
      <w:tr w:rsidR="0002625A" w:rsidRPr="005E648F" w14:paraId="37D77DB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8C0CA3" w14:textId="77777777" w:rsidR="0002625A" w:rsidRPr="005E648F" w:rsidRDefault="00000000" w:rsidP="003901E3">
            <w:pPr>
              <w:spacing w:before="20" w:after="20"/>
            </w:pPr>
            <w:r w:rsidRPr="005E648F">
              <w:t>loan_amount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CDAA06" w14:textId="77777777" w:rsidR="0002625A" w:rsidRPr="005E648F" w:rsidRDefault="00000000" w:rsidP="003901E3">
            <w:pPr>
              <w:spacing w:before="20" w:after="20"/>
            </w:pPr>
            <w:r w:rsidRPr="005E648F">
              <w:t>Số tiền gốc của khoản vay được yêu cầu.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0075BB" w14:textId="77777777" w:rsidR="0002625A" w:rsidRPr="005E648F" w:rsidRDefault="00000000" w:rsidP="003901E3">
            <w:pPr>
              <w:spacing w:before="20" w:after="20"/>
            </w:pPr>
            <w:r w:rsidRPr="005E648F">
              <w:t>Form (Số tiền muốn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B160B3" w14:textId="77777777" w:rsidR="0002625A" w:rsidRPr="005E648F" w:rsidRDefault="00000000" w:rsidP="003901E3">
            <w:pPr>
              <w:spacing w:before="20" w:after="20"/>
            </w:pPr>
            <w:r w:rsidRPr="005E648F">
              <w:t>Số thực (đơn vị HC, xấp xỉ USD)</w:t>
            </w:r>
          </w:p>
        </w:tc>
      </w:tr>
      <w:tr w:rsidR="0002625A" w:rsidRPr="005E648F" w14:paraId="578F9B6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FF4C71" w14:textId="77777777" w:rsidR="0002625A" w:rsidRPr="005E648F" w:rsidRDefault="00000000" w:rsidP="003901E3">
            <w:pPr>
              <w:spacing w:before="20" w:after="20"/>
            </w:pPr>
            <w:r w:rsidRPr="005E648F">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247F44" w14:textId="77777777" w:rsidR="0002625A" w:rsidRPr="005E648F" w:rsidRDefault="00000000" w:rsidP="003901E3">
            <w:pPr>
              <w:spacing w:before="20" w:after="20"/>
            </w:pPr>
            <w:r w:rsidRPr="005E648F">
              <w:t>Kỳ hạn vay; kỳ hạn dài làm khoản trả mỗi tháng nhỏ hơn nhưng tổng lãi cao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3322FA" w14:textId="77777777" w:rsidR="0002625A" w:rsidRPr="005E648F" w:rsidRDefault="00000000" w:rsidP="003901E3">
            <w:pPr>
              <w:spacing w:before="20" w:after="20"/>
            </w:pPr>
            <w:r w:rsidRPr="005E648F">
              <w:t>Form (Kỳ hạn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D1B168" w14:textId="77777777" w:rsidR="0002625A" w:rsidRPr="005E648F" w:rsidRDefault="00000000" w:rsidP="003901E3">
            <w:pPr>
              <w:spacing w:before="20" w:after="20"/>
            </w:pPr>
            <w:r w:rsidRPr="005E648F">
              <w:t>Số nguyên: 12/24/36/48/60 tháng</w:t>
            </w:r>
          </w:p>
        </w:tc>
      </w:tr>
      <w:tr w:rsidR="0002625A" w:rsidRPr="005E648F" w14:paraId="460E90A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A8ABA" w14:textId="77777777" w:rsidR="0002625A" w:rsidRPr="005E648F" w:rsidRDefault="00000000" w:rsidP="003901E3">
            <w:pPr>
              <w:spacing w:before="20" w:after="20"/>
            </w:pPr>
            <w:r w:rsidRPr="005E648F">
              <w:t>dti</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B8CB27" w14:textId="77777777" w:rsidR="0002625A" w:rsidRPr="005E648F" w:rsidRDefault="00000000" w:rsidP="003901E3">
            <w:pPr>
              <w:spacing w:before="20" w:after="20"/>
            </w:pPr>
            <w:r w:rsidRPr="005E648F">
              <w:t>Tỷ lệ tổng nghĩa vụ trả nợ hàng tháng (gồm cả nợ CIC) trên thu nhập; càng cao càng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5658E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9C950B" w14:textId="77777777" w:rsidR="0002625A" w:rsidRPr="005E648F" w:rsidRDefault="00000000" w:rsidP="003901E3">
            <w:pPr>
              <w:spacing w:before="20" w:after="20"/>
            </w:pPr>
            <w:r w:rsidRPr="005E648F">
              <w:t>Số thực 0-1 (ví dụ 0,35)</w:t>
            </w:r>
          </w:p>
        </w:tc>
      </w:tr>
      <w:tr w:rsidR="0002625A" w:rsidRPr="005E648F" w14:paraId="082F8F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D01F59" w14:textId="77777777" w:rsidR="0002625A" w:rsidRPr="005E648F" w:rsidRDefault="00000000" w:rsidP="003901E3">
            <w:pPr>
              <w:spacing w:before="20" w:after="20"/>
            </w:pPr>
            <w:r w:rsidRPr="005E648F">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4F7A84" w14:textId="77777777" w:rsidR="0002625A" w:rsidRPr="005E648F" w:rsidRDefault="00000000" w:rsidP="003901E3">
            <w:pPr>
              <w:spacing w:before="20" w:after="20"/>
            </w:pPr>
            <w:r w:rsidRPr="005E648F">
              <w:t>Quy mô khoản vay so với thu nhập năm, đo mức vay quá sức.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BE3FB"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05FFB5" w14:textId="77777777" w:rsidR="0002625A" w:rsidRPr="005E648F" w:rsidRDefault="00000000" w:rsidP="003901E3">
            <w:pPr>
              <w:spacing w:before="20" w:after="20"/>
            </w:pPr>
            <w:r w:rsidRPr="005E648F">
              <w:t>Số thực (loan / (income × 12))</w:t>
            </w:r>
          </w:p>
        </w:tc>
      </w:tr>
      <w:tr w:rsidR="0002625A" w:rsidRPr="005E648F" w14:paraId="29718E3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9D5BA7" w14:textId="77777777" w:rsidR="0002625A" w:rsidRPr="005E648F" w:rsidRDefault="00000000" w:rsidP="003901E3">
            <w:pPr>
              <w:spacing w:before="20" w:after="20"/>
            </w:pPr>
            <w:r w:rsidRPr="005E648F">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D1EB75" w14:textId="77777777" w:rsidR="0002625A" w:rsidRPr="005E648F" w:rsidRDefault="00000000" w:rsidP="003901E3">
            <w:pPr>
              <w:spacing w:before="20" w:after="20"/>
            </w:pPr>
            <w:r w:rsidRPr="005E648F">
              <w:t>Log tự nhiên của thu nhập, giúp xử lý phân phối thu nhập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42E6E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03DDA" w14:textId="77777777" w:rsidR="0002625A" w:rsidRPr="005E648F" w:rsidRDefault="00000000" w:rsidP="003901E3">
            <w:pPr>
              <w:spacing w:before="20" w:after="20"/>
            </w:pPr>
            <w:r w:rsidRPr="005E648F">
              <w:t>Số thực (ln(1 + income))</w:t>
            </w:r>
          </w:p>
        </w:tc>
      </w:tr>
      <w:tr w:rsidR="0002625A" w:rsidRPr="005E648F" w14:paraId="18C19C1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8B7E9" w14:textId="77777777" w:rsidR="0002625A" w:rsidRPr="005E648F" w:rsidRDefault="00000000" w:rsidP="003901E3">
            <w:pPr>
              <w:spacing w:before="20" w:after="20"/>
            </w:pPr>
            <w:r w:rsidRPr="005E648F">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640B69" w14:textId="77777777" w:rsidR="0002625A" w:rsidRPr="005E648F" w:rsidRDefault="00000000" w:rsidP="003901E3">
            <w:pPr>
              <w:spacing w:before="20" w:after="20"/>
            </w:pPr>
            <w:r w:rsidRPr="005E648F">
              <w:t>Tỷ lệ trả nợ của riêng khoản vay hiện tại trên thu nhập; ở v4 đồng giá trị với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168399"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C37739" w14:textId="77777777" w:rsidR="0002625A" w:rsidRPr="005E648F" w:rsidRDefault="00000000" w:rsidP="003901E3">
            <w:pPr>
              <w:spacing w:before="20" w:after="20"/>
            </w:pPr>
            <w:r w:rsidRPr="005E648F">
              <w:t>Số thực 0-1</w:t>
            </w:r>
          </w:p>
        </w:tc>
      </w:tr>
      <w:tr w:rsidR="0002625A" w:rsidRPr="005E648F" w14:paraId="748F73E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8E557B" w14:textId="77777777" w:rsidR="0002625A" w:rsidRPr="005E648F" w:rsidRDefault="00000000" w:rsidP="003901E3">
            <w:pPr>
              <w:spacing w:before="20" w:after="20"/>
            </w:pPr>
            <w:r w:rsidRPr="005E648F">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7226D4" w14:textId="77777777" w:rsidR="0002625A" w:rsidRPr="005E648F" w:rsidRDefault="00000000" w:rsidP="003901E3">
            <w:pPr>
              <w:spacing w:before="20" w:after="20"/>
            </w:pPr>
            <w:r w:rsidRPr="005E648F">
              <w:t>Cờ cứng đánh dấu DTI vượt phân vị 75 của tập huấn luyện (xấp xỉ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485003"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323105" w14:textId="77777777" w:rsidR="0002625A" w:rsidRPr="005E648F" w:rsidRDefault="00000000" w:rsidP="003901E3">
            <w:pPr>
              <w:spacing w:before="20" w:after="20"/>
            </w:pPr>
            <w:r w:rsidRPr="005E648F">
              <w:t>Số nguyên 0 hoặc 1</w:t>
            </w:r>
          </w:p>
        </w:tc>
      </w:tr>
      <w:tr w:rsidR="0002625A" w:rsidRPr="005E648F" w14:paraId="15B1F12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ED5D0" w14:textId="77777777" w:rsidR="0002625A" w:rsidRPr="005E648F" w:rsidRDefault="00000000" w:rsidP="003901E3">
            <w:pPr>
              <w:spacing w:before="20" w:after="20"/>
            </w:pPr>
            <w:r w:rsidRPr="005E648F">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3D6580" w14:textId="77777777" w:rsidR="0002625A" w:rsidRPr="005E648F" w:rsidRDefault="00000000" w:rsidP="003901E3">
            <w:pPr>
              <w:spacing w:before="20" w:after="20"/>
            </w:pPr>
            <w:r w:rsidRPr="005E648F">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6BD0A4"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30080E" w14:textId="77777777" w:rsidR="0002625A" w:rsidRPr="005E648F" w:rsidRDefault="00000000" w:rsidP="003901E3">
            <w:pPr>
              <w:spacing w:before="20" w:after="20"/>
            </w:pPr>
            <w:r w:rsidRPr="005E648F">
              <w:t>Số thực ≥ 0 (overdue / loan)</w:t>
            </w:r>
          </w:p>
        </w:tc>
      </w:tr>
      <w:tr w:rsidR="0002625A" w:rsidRPr="005E648F" w14:paraId="08834DA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7E415C" w14:textId="77777777" w:rsidR="0002625A" w:rsidRPr="005E648F" w:rsidRDefault="00000000" w:rsidP="003901E3">
            <w:pPr>
              <w:spacing w:before="20" w:after="20"/>
            </w:pPr>
            <w:r w:rsidRPr="005E648F">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9E437C" w14:textId="77777777" w:rsidR="0002625A" w:rsidRPr="005E648F" w:rsidRDefault="00000000" w:rsidP="003901E3">
            <w:pPr>
              <w:spacing w:before="20" w:after="20"/>
            </w:pPr>
            <w:r w:rsidRPr="005E648F">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8FB674"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5741C8" w14:textId="77777777" w:rsidR="0002625A" w:rsidRPr="005E648F" w:rsidRDefault="00000000" w:rsidP="003901E3">
            <w:pPr>
              <w:spacing w:before="20" w:after="20"/>
            </w:pPr>
            <w:r w:rsidRPr="005E648F">
              <w:t>Số thực (overdue / (income × 12))</w:t>
            </w:r>
          </w:p>
        </w:tc>
      </w:tr>
    </w:tbl>
    <w:p w14:paraId="3045E744" w14:textId="77777777" w:rsidR="001E02E7" w:rsidRPr="005E648F" w:rsidRDefault="001E02E7">
      <w:pPr>
        <w:pStyle w:val="Heading4"/>
        <w:rPr>
          <w:lang w:val="vi-VN"/>
        </w:rPr>
      </w:pPr>
    </w:p>
    <w:p w14:paraId="04C5E403" w14:textId="77777777" w:rsidR="0002625A" w:rsidRPr="005E648F" w:rsidRDefault="00DE7844">
      <w:pPr>
        <w:pStyle w:val="Heading4"/>
      </w:pPr>
      <w:bookmarkStart w:id="35" w:name="_Toc231261783"/>
      <w:r w:rsidRPr="005E648F">
        <w:t>1.2.2. Nhóm hành vi trễ hạn và lịch sử tín dụng</w:t>
      </w:r>
      <w:bookmarkEnd w:id="35"/>
    </w:p>
    <w:p w14:paraId="36C9056E" w14:textId="77777777" w:rsidR="0002625A" w:rsidRPr="005E648F" w:rsidRDefault="00000000">
      <w:pPr>
        <w:ind w:firstLine="510"/>
        <w:jc w:val="both"/>
      </w:pPr>
      <w:r w:rsidRPr="005E648F">
        <w:lastRenderedPageBreak/>
        <w:t>Nhóm này nắm bắt hành vi trả nợ trong quá khứ thông qua dữ liệu bureau và CIC, và là nhóm có sức dự báo mạnh nhất đối với khả năng vỡ nợ. Các đặc trưng này không nằm trên form mà được lấy từ dịch vụ CIC khi đối chiếu căn cước; một số là bản sao kỹ thuật dùng lại từ đặc trưng CIC khác, và một số phải dùng giá trị mặc định do bản mô phỏng CIC chưa cung cấp.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2551"/>
        <w:gridCol w:w="2813"/>
        <w:gridCol w:w="1237"/>
      </w:tblGrid>
      <w:tr w:rsidR="0002625A" w:rsidRPr="005E648F" w14:paraId="4EEB2E8C"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E22B98"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AF4FDD"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B97D5D6"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F332A8" w14:textId="77777777" w:rsidR="0002625A" w:rsidRPr="005E648F" w:rsidRDefault="00000000" w:rsidP="003901E3">
            <w:pPr>
              <w:spacing w:before="20" w:after="20"/>
              <w:jc w:val="center"/>
            </w:pPr>
            <w:r w:rsidRPr="005E648F">
              <w:rPr>
                <w:b/>
                <w:bCs/>
              </w:rPr>
              <w:t>Đơn vị / Định dạng</w:t>
            </w:r>
          </w:p>
        </w:tc>
      </w:tr>
      <w:tr w:rsidR="0002625A" w:rsidRPr="005E648F" w14:paraId="372BDD5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6590B2" w14:textId="77777777" w:rsidR="0002625A" w:rsidRPr="005E648F" w:rsidRDefault="00000000" w:rsidP="003901E3">
            <w:pPr>
              <w:spacing w:before="20" w:after="20"/>
            </w:pPr>
            <w:r w:rsidRPr="005E648F">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CBC5A" w14:textId="77777777" w:rsidR="0002625A" w:rsidRPr="005E648F" w:rsidRDefault="00000000" w:rsidP="003901E3">
            <w:pPr>
              <w:spacing w:before="20" w:after="20"/>
            </w:pPr>
            <w:r w:rsidRPr="005E648F">
              <w:t>Số ngày chậm trả lớn nhất trong 24 tháng; bản sao của số ngày quá hạn lớn nhất.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82B1AB" w14:textId="77777777" w:rsidR="0002625A" w:rsidRPr="005E648F" w:rsidRDefault="00000000" w:rsidP="003901E3">
            <w:pPr>
              <w:spacing w:before="20" w:after="20"/>
            </w:pPr>
            <w:r w:rsidRPr="005E648F">
              <w:t>Bản sao (= max_credit_overdue_days)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E6D951" w14:textId="77777777" w:rsidR="0002625A" w:rsidRPr="005E648F" w:rsidRDefault="00000000" w:rsidP="003901E3">
            <w:pPr>
              <w:spacing w:before="20" w:after="20"/>
            </w:pPr>
            <w:r w:rsidRPr="005E648F">
              <w:t>Số nguyên (ngày)</w:t>
            </w:r>
          </w:p>
        </w:tc>
      </w:tr>
      <w:tr w:rsidR="0002625A" w:rsidRPr="005E648F" w14:paraId="28AE3C1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7B93D" w14:textId="77777777" w:rsidR="0002625A" w:rsidRPr="005E648F" w:rsidRDefault="00000000" w:rsidP="003901E3">
            <w:pPr>
              <w:spacing w:before="20" w:after="20"/>
            </w:pPr>
            <w:r w:rsidRPr="005E648F">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EA1014" w14:textId="77777777" w:rsidR="0002625A" w:rsidRPr="005E648F" w:rsidRDefault="00000000" w:rsidP="003901E3">
            <w:pPr>
              <w:spacing w:before="20" w:after="20"/>
            </w:pPr>
            <w:r w:rsidRPr="005E648F">
              <w:t>Số ngày chậm trả trung bình gần đây; sức dự báo cao nhưng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77D4F1"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30D6D3" w14:textId="77777777" w:rsidR="0002625A" w:rsidRPr="005E648F" w:rsidRDefault="00000000" w:rsidP="003901E3">
            <w:pPr>
              <w:spacing w:before="20" w:after="20"/>
            </w:pPr>
            <w:r w:rsidRPr="005E648F">
              <w:t>Số thực (ngày)</w:t>
            </w:r>
          </w:p>
        </w:tc>
      </w:tr>
      <w:tr w:rsidR="0002625A" w:rsidRPr="005E648F" w14:paraId="344289A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44E7BF" w14:textId="77777777" w:rsidR="0002625A" w:rsidRPr="005E648F" w:rsidRDefault="00000000" w:rsidP="003901E3">
            <w:pPr>
              <w:spacing w:before="20" w:after="20"/>
            </w:pPr>
            <w:r w:rsidRPr="005E648F">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B619A" w14:textId="77777777" w:rsidR="0002625A" w:rsidRPr="005E648F" w:rsidRDefault="00000000" w:rsidP="003901E3">
            <w:pPr>
              <w:spacing w:before="20" w:after="20"/>
            </w:pPr>
            <w:r w:rsidRPr="005E648F">
              <w:t>Số kỳ thanh toán bị trễ quá 10 ngày.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C3B46"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A963D" w14:textId="77777777" w:rsidR="0002625A" w:rsidRPr="005E648F" w:rsidRDefault="00000000" w:rsidP="003901E3">
            <w:pPr>
              <w:spacing w:before="20" w:after="20"/>
            </w:pPr>
            <w:r w:rsidRPr="005E648F">
              <w:t>Số nguyên (lần)</w:t>
            </w:r>
          </w:p>
        </w:tc>
      </w:tr>
      <w:tr w:rsidR="0002625A" w:rsidRPr="005E648F" w14:paraId="40F2BBD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A70622" w14:textId="77777777" w:rsidR="0002625A" w:rsidRPr="005E648F" w:rsidRDefault="00000000" w:rsidP="003901E3">
            <w:pPr>
              <w:spacing w:before="20" w:after="20"/>
            </w:pPr>
            <w:r w:rsidRPr="005E648F">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A330F9" w14:textId="77777777" w:rsidR="0002625A" w:rsidRPr="005E648F" w:rsidRDefault="00000000" w:rsidP="003901E3">
            <w:pPr>
              <w:spacing w:before="20" w:after="20"/>
            </w:pPr>
            <w:r w:rsidRPr="005E648F">
              <w:t>Tổng số hồ sơ tín dụng trong bureau; nhiều hồ sơ thể hiện lịch sử tín dụng dài.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9AAC94"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DB87BA" w14:textId="77777777" w:rsidR="0002625A" w:rsidRPr="005E648F" w:rsidRDefault="00000000" w:rsidP="003901E3">
            <w:pPr>
              <w:spacing w:before="20" w:after="20"/>
            </w:pPr>
            <w:r w:rsidRPr="005E648F">
              <w:t>Số nguyên (hồ sơ)</w:t>
            </w:r>
          </w:p>
        </w:tc>
      </w:tr>
      <w:tr w:rsidR="0002625A" w:rsidRPr="005E648F" w14:paraId="312D1AE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E108F" w14:textId="77777777" w:rsidR="0002625A" w:rsidRPr="005E648F" w:rsidRDefault="00000000" w:rsidP="003901E3">
            <w:pPr>
              <w:spacing w:before="20" w:after="20"/>
            </w:pPr>
            <w:r w:rsidRPr="005E648F">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6E20C8" w14:textId="77777777" w:rsidR="0002625A" w:rsidRPr="005E648F" w:rsidRDefault="00000000" w:rsidP="003901E3">
            <w:pPr>
              <w:spacing w:before="20" w:after="20"/>
            </w:pPr>
            <w:r w:rsidRPr="005E648F">
              <w:t>Số khoản tín dụng đang hoạt động; quá nhiều thể hiện đang vay nhiều nơi.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C628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8CFF5A" w14:textId="77777777" w:rsidR="0002625A" w:rsidRPr="005E648F" w:rsidRDefault="00000000" w:rsidP="003901E3">
            <w:pPr>
              <w:spacing w:before="20" w:after="20"/>
            </w:pPr>
            <w:r w:rsidRPr="005E648F">
              <w:t>Số nguyên (khoản)</w:t>
            </w:r>
          </w:p>
        </w:tc>
      </w:tr>
      <w:tr w:rsidR="0002625A" w:rsidRPr="005E648F" w14:paraId="291FE23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A6CF4E5" w14:textId="77777777" w:rsidR="0002625A" w:rsidRPr="005E648F" w:rsidRDefault="00000000" w:rsidP="003901E3">
            <w:pPr>
              <w:spacing w:before="20" w:after="20"/>
            </w:pPr>
            <w:r w:rsidRPr="005E648F">
              <w:t>num_active_credit_bureau</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FBAFC9" w14:textId="77777777" w:rsidR="0002625A" w:rsidRPr="005E648F" w:rsidRDefault="00000000" w:rsidP="003901E3">
            <w:pPr>
              <w:spacing w:before="20" w:after="20"/>
            </w:pPr>
            <w:r w:rsidRPr="005E648F">
              <w:t>Bản sao kỹ thuật của số khoản đang hoạt động (LightGBM dùng cột này hai lần).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938D82" w14:textId="77777777" w:rsidR="0002625A" w:rsidRPr="005E648F" w:rsidRDefault="00000000" w:rsidP="003901E3">
            <w:pPr>
              <w:spacing w:before="20" w:after="20"/>
            </w:pPr>
            <w:r w:rsidRPr="005E648F">
              <w:t>Bản sao (= num_active_credit)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A885C0" w14:textId="77777777" w:rsidR="0002625A" w:rsidRPr="005E648F" w:rsidRDefault="00000000" w:rsidP="003901E3">
            <w:pPr>
              <w:spacing w:before="20" w:after="20"/>
            </w:pPr>
            <w:r w:rsidRPr="005E648F">
              <w:t>Số nguyên (khoản)</w:t>
            </w:r>
          </w:p>
        </w:tc>
      </w:tr>
      <w:tr w:rsidR="0002625A" w:rsidRPr="005E648F" w14:paraId="758C66D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5BB5C" w14:textId="77777777" w:rsidR="0002625A" w:rsidRPr="005E648F" w:rsidRDefault="00000000" w:rsidP="003901E3">
            <w:pPr>
              <w:spacing w:before="20" w:after="20"/>
            </w:pPr>
            <w:r w:rsidRPr="005E648F">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61836C" w14:textId="77777777" w:rsidR="0002625A" w:rsidRPr="005E648F" w:rsidRDefault="00000000" w:rsidP="003901E3">
            <w:pPr>
              <w:spacing w:before="20" w:after="20"/>
            </w:pPr>
            <w:r w:rsidRPr="005E648F">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FBBF9D"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F2F421" w14:textId="77777777" w:rsidR="0002625A" w:rsidRPr="005E648F" w:rsidRDefault="00000000" w:rsidP="003901E3">
            <w:pPr>
              <w:spacing w:before="20" w:after="20"/>
            </w:pPr>
            <w:r w:rsidRPr="005E648F">
              <w:t>Số thực (đơn vị HC, xấp xỉ USD)</w:t>
            </w:r>
          </w:p>
        </w:tc>
      </w:tr>
      <w:tr w:rsidR="0002625A" w:rsidRPr="005E648F" w14:paraId="38A7CF8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51F935" w14:textId="77777777" w:rsidR="0002625A" w:rsidRPr="005E648F" w:rsidRDefault="00000000" w:rsidP="003901E3">
            <w:pPr>
              <w:spacing w:before="20" w:after="20"/>
            </w:pPr>
            <w:r w:rsidRPr="005E648F">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D23B73" w14:textId="77777777" w:rsidR="0002625A" w:rsidRPr="005E648F" w:rsidRDefault="00000000" w:rsidP="003901E3">
            <w:pPr>
              <w:spacing w:before="20" w:after="20"/>
            </w:pPr>
            <w:r w:rsidRPr="005E648F">
              <w:t>Số ngày quá hạn lớn nhất trong bureau;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3F7268"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14F27F" w14:textId="77777777" w:rsidR="0002625A" w:rsidRPr="005E648F" w:rsidRDefault="00000000" w:rsidP="003901E3">
            <w:pPr>
              <w:spacing w:before="20" w:after="20"/>
            </w:pPr>
            <w:r w:rsidRPr="005E648F">
              <w:t>Số nguyên (ngày)</w:t>
            </w:r>
          </w:p>
        </w:tc>
      </w:tr>
      <w:tr w:rsidR="0002625A" w:rsidRPr="005E648F" w14:paraId="7331AC0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D0216B" w14:textId="77777777" w:rsidR="0002625A" w:rsidRPr="005E648F" w:rsidRDefault="00000000" w:rsidP="003901E3">
            <w:pPr>
              <w:spacing w:before="20" w:after="20"/>
            </w:pPr>
            <w:r w:rsidRPr="005E648F">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9EB707" w14:textId="77777777" w:rsidR="0002625A" w:rsidRPr="005E648F" w:rsidRDefault="00000000" w:rsidP="003901E3">
            <w:pPr>
              <w:spacing w:before="20" w:after="20"/>
            </w:pPr>
            <w:r w:rsidRPr="005E648F">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E04102"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2AF625" w14:textId="77777777" w:rsidR="0002625A" w:rsidRPr="005E648F" w:rsidRDefault="00000000" w:rsidP="003901E3">
            <w:pPr>
              <w:spacing w:before="20" w:after="20"/>
            </w:pPr>
            <w:r w:rsidRPr="005E648F">
              <w:t>Số nguyên 0 hoặc 1</w:t>
            </w:r>
          </w:p>
        </w:tc>
      </w:tr>
      <w:tr w:rsidR="0002625A" w:rsidRPr="005E648F" w14:paraId="64F199A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A25AEB" w14:textId="77777777" w:rsidR="0002625A" w:rsidRPr="005E648F" w:rsidRDefault="00000000" w:rsidP="003901E3">
            <w:pPr>
              <w:spacing w:before="20" w:after="20"/>
            </w:pPr>
            <w:r w:rsidRPr="005E648F">
              <w:lastRenderedPageBreak/>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86CE4D" w14:textId="77777777" w:rsidR="0002625A" w:rsidRPr="005E648F" w:rsidRDefault="00000000" w:rsidP="003901E3">
            <w:pPr>
              <w:spacing w:before="20" w:after="20"/>
            </w:pPr>
            <w:r w:rsidRPr="005E648F">
              <w:t>Tổng số lần xin gia hạn nợ;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A52D26"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C1E816" w14:textId="77777777" w:rsidR="0002625A" w:rsidRPr="005E648F" w:rsidRDefault="00000000" w:rsidP="003901E3">
            <w:pPr>
              <w:spacing w:before="20" w:after="20"/>
            </w:pPr>
            <w:r w:rsidRPr="005E648F">
              <w:t>Số nguyên (lần)</w:t>
            </w:r>
          </w:p>
        </w:tc>
      </w:tr>
      <w:tr w:rsidR="0002625A" w:rsidRPr="005E648F" w14:paraId="4AFED3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A0EA66" w14:textId="77777777" w:rsidR="0002625A" w:rsidRPr="005E648F" w:rsidRDefault="00000000" w:rsidP="003901E3">
            <w:pPr>
              <w:spacing w:before="20" w:after="20"/>
            </w:pPr>
            <w:r w:rsidRPr="005E648F">
              <w:t>max_overdue_amount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4D0426" w14:textId="77777777" w:rsidR="0002625A" w:rsidRPr="005E648F" w:rsidRDefault="00000000" w:rsidP="003901E3">
            <w:pPr>
              <w:spacing w:before="20" w:after="20"/>
            </w:pPr>
            <w:r w:rsidRPr="005E648F">
              <w:t>Số tiền quá hạn cao nhất; bản sao của tổng nợ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A50F60" w14:textId="77777777" w:rsidR="0002625A" w:rsidRPr="005E648F" w:rsidRDefault="00000000" w:rsidP="003901E3">
            <w:pPr>
              <w:spacing w:before="20" w:after="20"/>
            </w:pPr>
            <w:r w:rsidRPr="005E648F">
              <w:t>Bản sao (= total_overdue_amount)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4BD387" w14:textId="77777777" w:rsidR="0002625A" w:rsidRPr="005E648F" w:rsidRDefault="00000000" w:rsidP="003901E3">
            <w:pPr>
              <w:spacing w:before="20" w:after="20"/>
            </w:pPr>
            <w:r w:rsidRPr="005E648F">
              <w:t>Số thực (đơn vị HC, xấp xỉ USD)</w:t>
            </w:r>
          </w:p>
        </w:tc>
      </w:tr>
    </w:tbl>
    <w:p w14:paraId="2D01363E" w14:textId="77777777" w:rsidR="001E02E7" w:rsidRPr="005E648F" w:rsidRDefault="001E02E7">
      <w:pPr>
        <w:pStyle w:val="Heading4"/>
        <w:rPr>
          <w:lang w:val="vi-VN"/>
        </w:rPr>
      </w:pPr>
    </w:p>
    <w:p w14:paraId="228AACDC" w14:textId="77777777" w:rsidR="0002625A" w:rsidRPr="005E648F" w:rsidRDefault="00DE7844">
      <w:pPr>
        <w:pStyle w:val="Heading4"/>
      </w:pPr>
      <w:bookmarkStart w:id="36" w:name="_Toc231261784"/>
      <w:r w:rsidRPr="005E648F">
        <w:t>1.2.3. Nhóm hành vi nội bộ và truy vấn CIC</w:t>
      </w:r>
      <w:bookmarkEnd w:id="36"/>
    </w:p>
    <w:p w14:paraId="3D164093" w14:textId="77777777" w:rsidR="0002625A" w:rsidRPr="005E648F" w:rsidRDefault="00000000">
      <w:pPr>
        <w:ind w:firstLine="510"/>
        <w:jc w:val="both"/>
      </w:pPr>
      <w:r w:rsidRPr="005E648F">
        <w:t>Nhóm này gồm hai đặc trưng rút từ lịch sử đơn vay của chính khách hàng trong hệ thống và hai đặc trưng về tần suất tra cứu CIC. Lịch sử nội bộ cho biết khách hàng là người mới hay đã có quan hệ tín dụng, còn tần suất tra CIC dày đặc thường là dấu hiệu khách đang tìm vốn ở nhiều nơi cùng lúc.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63592712"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9B81A47"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6D4C539"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9EF4B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1F2EF4" w14:textId="77777777" w:rsidR="0002625A" w:rsidRPr="005E648F" w:rsidRDefault="00000000" w:rsidP="003901E3">
            <w:pPr>
              <w:spacing w:before="20" w:after="20"/>
              <w:jc w:val="center"/>
            </w:pPr>
            <w:r w:rsidRPr="005E648F">
              <w:rPr>
                <w:b/>
                <w:bCs/>
              </w:rPr>
              <w:t>Đơn vị / Định dạng</w:t>
            </w:r>
          </w:p>
        </w:tc>
      </w:tr>
      <w:tr w:rsidR="0002625A" w:rsidRPr="005E648F" w14:paraId="6AC0C48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3CD4F9" w14:textId="77777777" w:rsidR="0002625A" w:rsidRPr="005E648F" w:rsidRDefault="00000000" w:rsidP="003901E3">
            <w:pPr>
              <w:spacing w:before="20" w:after="20"/>
            </w:pPr>
            <w:r w:rsidRPr="005E648F">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C342D4" w14:textId="77777777" w:rsidR="0002625A" w:rsidRPr="005E648F" w:rsidRDefault="00000000" w:rsidP="003901E3">
            <w:pPr>
              <w:spacing w:before="20" w:after="20"/>
            </w:pPr>
            <w:r w:rsidRPr="005E648F">
              <w:t>Số khoản vay đã nộp trước đây trong hệ thống; ít thể hiện khách mới.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E787ED" w14:textId="77777777" w:rsidR="0002625A" w:rsidRPr="005E648F" w:rsidRDefault="00000000" w:rsidP="003901E3">
            <w:pPr>
              <w:spacing w:before="20" w:after="20"/>
            </w:pPr>
            <w:r w:rsidRPr="005E648F">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63876" w14:textId="77777777" w:rsidR="0002625A" w:rsidRPr="005E648F" w:rsidRDefault="00000000" w:rsidP="003901E3">
            <w:pPr>
              <w:spacing w:before="20" w:after="20"/>
            </w:pPr>
            <w:r w:rsidRPr="005E648F">
              <w:t>Số nguyên (khoản)</w:t>
            </w:r>
          </w:p>
        </w:tc>
      </w:tr>
      <w:tr w:rsidR="0002625A" w:rsidRPr="005E648F" w14:paraId="32EC8AF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040820E" w14:textId="77777777" w:rsidR="0002625A" w:rsidRPr="005E648F" w:rsidRDefault="00000000" w:rsidP="003901E3">
            <w:pPr>
              <w:spacing w:before="20" w:after="20"/>
            </w:pPr>
            <w:r w:rsidRPr="005E648F">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A1519" w14:textId="77777777" w:rsidR="0002625A" w:rsidRPr="005E648F" w:rsidRDefault="00000000" w:rsidP="003901E3">
            <w:pPr>
              <w:spacing w:before="20" w:after="20"/>
            </w:pPr>
            <w:r w:rsidRPr="005E648F">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983AE5" w14:textId="77777777" w:rsidR="0002625A" w:rsidRPr="005E648F" w:rsidRDefault="00000000" w:rsidP="003901E3">
            <w:pPr>
              <w:spacing w:before="20" w:after="20"/>
            </w:pPr>
            <w:r w:rsidRPr="005E648F">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18511D" w14:textId="77777777" w:rsidR="0002625A" w:rsidRPr="005E648F" w:rsidRDefault="00000000" w:rsidP="003901E3">
            <w:pPr>
              <w:spacing w:before="20" w:after="20"/>
            </w:pPr>
            <w:r w:rsidRPr="005E648F">
              <w:t>Số thực 0-1</w:t>
            </w:r>
          </w:p>
        </w:tc>
      </w:tr>
      <w:tr w:rsidR="0002625A" w:rsidRPr="005E648F" w14:paraId="0E0EEA5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9D1AB9" w14:textId="77777777" w:rsidR="0002625A" w:rsidRPr="005E648F" w:rsidRDefault="00000000" w:rsidP="003901E3">
            <w:pPr>
              <w:spacing w:before="20" w:after="20"/>
            </w:pPr>
            <w:r w:rsidRPr="005E648F">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70CFE" w14:textId="77777777" w:rsidR="0002625A" w:rsidRPr="005E648F" w:rsidRDefault="00000000" w:rsidP="003901E3">
            <w:pPr>
              <w:spacing w:before="20" w:after="20"/>
            </w:pPr>
            <w:r w:rsidRPr="005E648F">
              <w:t>Số lần tra CIC trong 30 ngày qua;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A2153"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D37B4" w14:textId="77777777" w:rsidR="0002625A" w:rsidRPr="005E648F" w:rsidRDefault="00000000" w:rsidP="003901E3">
            <w:pPr>
              <w:spacing w:before="20" w:after="20"/>
            </w:pPr>
            <w:r w:rsidRPr="005E648F">
              <w:t>Số nguyên (lần)</w:t>
            </w:r>
          </w:p>
        </w:tc>
      </w:tr>
      <w:tr w:rsidR="0002625A" w:rsidRPr="005E648F" w14:paraId="756A378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406E9B" w14:textId="77777777" w:rsidR="0002625A" w:rsidRPr="005E648F" w:rsidRDefault="00000000" w:rsidP="003901E3">
            <w:pPr>
              <w:spacing w:before="20" w:after="20"/>
            </w:pPr>
            <w:r w:rsidRPr="005E648F">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02532" w14:textId="77777777" w:rsidR="0002625A" w:rsidRPr="005E648F" w:rsidRDefault="00000000" w:rsidP="003901E3">
            <w:pPr>
              <w:spacing w:before="20" w:after="20"/>
            </w:pPr>
            <w:r w:rsidRPr="005E648F">
              <w:t>Tổng số lần tra CIC;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FFD6CA"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DFE53E" w14:textId="77777777" w:rsidR="0002625A" w:rsidRPr="005E648F" w:rsidRDefault="00000000" w:rsidP="003901E3">
            <w:pPr>
              <w:spacing w:before="20" w:after="20"/>
            </w:pPr>
            <w:r w:rsidRPr="005E648F">
              <w:t>Số nguyên (lần)</w:t>
            </w:r>
          </w:p>
        </w:tc>
      </w:tr>
    </w:tbl>
    <w:p w14:paraId="06E195EF" w14:textId="77777777" w:rsidR="001E02E7" w:rsidRPr="005E648F" w:rsidRDefault="001E02E7">
      <w:pPr>
        <w:pStyle w:val="Heading4"/>
        <w:rPr>
          <w:lang w:val="vi-VN"/>
        </w:rPr>
      </w:pPr>
    </w:p>
    <w:p w14:paraId="17419B6A" w14:textId="77777777" w:rsidR="0002625A" w:rsidRPr="005E648F" w:rsidRDefault="00DE7844">
      <w:pPr>
        <w:pStyle w:val="Heading4"/>
      </w:pPr>
      <w:bookmarkStart w:id="37" w:name="_Toc231261785"/>
      <w:r w:rsidRPr="005E648F">
        <w:t>1.2.4. Nhóm nhân khẩu học và nghề nghiệp</w:t>
      </w:r>
      <w:bookmarkEnd w:id="37"/>
    </w:p>
    <w:p w14:paraId="4AF3DDB7" w14:textId="77777777" w:rsidR="0002625A" w:rsidRPr="005E648F" w:rsidRDefault="00000000">
      <w:pPr>
        <w:ind w:firstLine="510"/>
        <w:jc w:val="both"/>
      </w:pPr>
      <w:r w:rsidRPr="005E648F">
        <w:t>Nhóm này mô tả đặc điểm cá nhân và nghề nghiệp, có tương quan với sự ổn định thu nhập và thói quen quản lý tài chính. Hai đặc trưng phân loại là tình trạng việc làm và loại nghề nghiệp được mã hóa thứ tự trước khi đưa vào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3818"/>
        <w:gridCol w:w="1578"/>
        <w:gridCol w:w="1525"/>
      </w:tblGrid>
      <w:tr w:rsidR="0002625A" w:rsidRPr="005E648F" w14:paraId="0DD8A861"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88D95C4"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B74357"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39F30DB"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2209A4" w14:textId="77777777" w:rsidR="0002625A" w:rsidRPr="005E648F" w:rsidRDefault="00000000" w:rsidP="003901E3">
            <w:pPr>
              <w:spacing w:before="20" w:after="20"/>
              <w:jc w:val="center"/>
            </w:pPr>
            <w:r w:rsidRPr="005E648F">
              <w:rPr>
                <w:b/>
                <w:bCs/>
              </w:rPr>
              <w:t>Đơn vị / Định dạng</w:t>
            </w:r>
          </w:p>
        </w:tc>
      </w:tr>
      <w:tr w:rsidR="0002625A" w:rsidRPr="005E648F" w14:paraId="5C32B09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C055DF" w14:textId="77777777" w:rsidR="0002625A" w:rsidRPr="005E648F" w:rsidRDefault="00000000" w:rsidP="003901E3">
            <w:pPr>
              <w:spacing w:before="20" w:after="20"/>
            </w:pPr>
            <w:r w:rsidRPr="005E648F">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AB348A" w14:textId="77777777" w:rsidR="0002625A" w:rsidRPr="005E648F" w:rsidRDefault="00000000" w:rsidP="003901E3">
            <w:pPr>
              <w:spacing w:before="20" w:after="20"/>
            </w:pPr>
            <w:r w:rsidRPr="005E648F">
              <w:t>Độ tuổi; tuổi cao thường gắn với kinh nghiệm quản lý tài chính tốt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0B5485" w14:textId="77777777" w:rsidR="0002625A" w:rsidRPr="005E648F" w:rsidRDefault="00000000" w:rsidP="003901E3">
            <w:pPr>
              <w:spacing w:before="20" w:after="20"/>
            </w:pPr>
            <w:r w:rsidRPr="005E648F">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B6499C" w14:textId="77777777" w:rsidR="0002625A" w:rsidRPr="005E648F" w:rsidRDefault="00000000" w:rsidP="003901E3">
            <w:pPr>
              <w:spacing w:before="20" w:after="20"/>
            </w:pPr>
            <w:r w:rsidRPr="005E648F">
              <w:t>Số thực (năm, nên giữ phần thập phân)</w:t>
            </w:r>
          </w:p>
        </w:tc>
      </w:tr>
      <w:tr w:rsidR="0002625A" w:rsidRPr="005E648F" w14:paraId="238772E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ADD000" w14:textId="77777777" w:rsidR="0002625A" w:rsidRPr="005E648F" w:rsidRDefault="00000000" w:rsidP="003901E3">
            <w:pPr>
              <w:spacing w:before="20" w:after="20"/>
            </w:pPr>
            <w:r w:rsidRPr="005E648F">
              <w:lastRenderedPageBreak/>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11517C" w14:textId="77777777" w:rsidR="0002625A" w:rsidRPr="005E648F" w:rsidRDefault="00000000" w:rsidP="003901E3">
            <w:pPr>
              <w:spacing w:before="20" w:after="20"/>
            </w:pPr>
            <w:r w:rsidRPr="005E648F">
              <w:t>Thâm niên làm việc liên tục; thâm niên cao thể hiện thu nhập ổn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FF8CF" w14:textId="77777777" w:rsidR="0002625A" w:rsidRPr="005E648F" w:rsidRDefault="00000000" w:rsidP="003901E3">
            <w:pPr>
              <w:spacing w:before="20" w:after="20"/>
            </w:pPr>
            <w:r w:rsidRPr="005E648F">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A8F338" w14:textId="77777777" w:rsidR="0002625A" w:rsidRPr="005E648F" w:rsidRDefault="00000000" w:rsidP="003901E3">
            <w:pPr>
              <w:spacing w:before="20" w:after="20"/>
            </w:pPr>
            <w:r w:rsidRPr="005E648F">
              <w:t>Số thực (năm)</w:t>
            </w:r>
          </w:p>
        </w:tc>
      </w:tr>
      <w:tr w:rsidR="0002625A" w:rsidRPr="005E648F" w14:paraId="3B1B005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4FCD4E" w14:textId="77777777" w:rsidR="0002625A" w:rsidRPr="005E648F" w:rsidRDefault="00000000" w:rsidP="003901E3">
            <w:pPr>
              <w:spacing w:before="20" w:after="20"/>
            </w:pPr>
            <w:r w:rsidRPr="005E648F">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83E474" w14:textId="77777777" w:rsidR="0002625A" w:rsidRPr="005E648F" w:rsidRDefault="00000000" w:rsidP="003901E3">
            <w:pPr>
              <w:spacing w:before="20" w:after="20"/>
            </w:pPr>
            <w:r w:rsidRPr="005E648F">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E01C0B" w14:textId="77777777" w:rsidR="0002625A" w:rsidRPr="005E648F" w:rsidRDefault="00000000" w:rsidP="003901E3">
            <w:pPr>
              <w:spacing w:before="20" w:after="20"/>
            </w:pPr>
            <w:r w:rsidRPr="005E648F">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A0AD08" w14:textId="77777777" w:rsidR="0002625A" w:rsidRPr="005E648F" w:rsidRDefault="00000000" w:rsidP="003901E3">
            <w:pPr>
              <w:spacing w:before="20" w:after="20"/>
            </w:pPr>
            <w:r w:rsidRPr="005E648F">
              <w:t>Số nguyên 1-5</w:t>
            </w:r>
          </w:p>
        </w:tc>
      </w:tr>
      <w:tr w:rsidR="0002625A" w:rsidRPr="005E648F" w14:paraId="629BB29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E91427" w14:textId="77777777" w:rsidR="0002625A" w:rsidRPr="005E648F" w:rsidRDefault="00000000" w:rsidP="003901E3">
            <w:pPr>
              <w:spacing w:before="20" w:after="20"/>
            </w:pPr>
            <w:r w:rsidRPr="005E648F">
              <w:t>is_homeowner</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B6CA07" w14:textId="77777777" w:rsidR="0002625A" w:rsidRPr="005E648F" w:rsidRDefault="00000000" w:rsidP="003901E3">
            <w:pPr>
              <w:spacing w:before="20" w:after="20"/>
            </w:pPr>
            <w:r w:rsidRPr="005E648F">
              <w:t>Cờ sở hữu nhà hoặc bất động sản; tài sản giúp giảm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712850" w14:textId="77777777" w:rsidR="0002625A" w:rsidRPr="005E648F" w:rsidRDefault="00000000" w:rsidP="003901E3">
            <w:pPr>
              <w:spacing w:before="20" w:after="20"/>
            </w:pPr>
            <w:r w:rsidRPr="005E648F">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4609F" w14:textId="77777777" w:rsidR="0002625A" w:rsidRPr="005E648F" w:rsidRDefault="00000000" w:rsidP="003901E3">
            <w:pPr>
              <w:spacing w:before="20" w:after="20"/>
            </w:pPr>
            <w:r w:rsidRPr="005E648F">
              <w:t>Số nguyên 0 hoặc 1</w:t>
            </w:r>
          </w:p>
        </w:tc>
      </w:tr>
      <w:tr w:rsidR="0002625A" w:rsidRPr="005E648F" w14:paraId="715C405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201EBC" w14:textId="77777777" w:rsidR="0002625A" w:rsidRPr="005E648F" w:rsidRDefault="00000000" w:rsidP="003901E3">
            <w:pPr>
              <w:spacing w:before="20" w:after="20"/>
            </w:pPr>
            <w:r w:rsidRPr="005E648F">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47C2C7" w14:textId="77777777" w:rsidR="0002625A" w:rsidRPr="005E648F" w:rsidRDefault="00000000" w:rsidP="003901E3">
            <w:pPr>
              <w:spacing w:before="20" w:after="20"/>
            </w:pPr>
            <w:r w:rsidRPr="005E648F">
              <w:t>Cờ thu nhập có thể xác minh qua hợp đồng lao động; không có trên form nên mặc định bằng 1.</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0813C7"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EB77B5" w14:textId="77777777" w:rsidR="0002625A" w:rsidRPr="005E648F" w:rsidRDefault="00000000" w:rsidP="003901E3">
            <w:pPr>
              <w:spacing w:before="20" w:after="20"/>
            </w:pPr>
            <w:r w:rsidRPr="005E648F">
              <w:t>Số nguyên 0 hoặc 1</w:t>
            </w:r>
          </w:p>
        </w:tc>
      </w:tr>
      <w:tr w:rsidR="0002625A" w:rsidRPr="005E648F" w14:paraId="35F2082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1DC895" w14:textId="77777777" w:rsidR="0002625A" w:rsidRPr="005E648F" w:rsidRDefault="00000000" w:rsidP="003901E3">
            <w:pPr>
              <w:spacing w:before="20" w:after="20"/>
            </w:pPr>
            <w:r w:rsidRPr="005E648F">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50120" w14:textId="77777777" w:rsidR="0002625A" w:rsidRPr="005E648F" w:rsidRDefault="00000000" w:rsidP="003901E3">
            <w:pPr>
              <w:spacing w:before="20" w:after="20"/>
            </w:pPr>
            <w:r w:rsidRPr="005E648F">
              <w:t>Cờ đã kết hôn; thu nhập kép thường ổn định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29125A" w14:textId="77777777" w:rsidR="0002625A" w:rsidRPr="005E648F" w:rsidRDefault="00000000" w:rsidP="003901E3">
            <w:pPr>
              <w:spacing w:before="20" w:after="20"/>
            </w:pPr>
            <w:r w:rsidRPr="005E648F">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1C57C" w14:textId="77777777" w:rsidR="0002625A" w:rsidRPr="005E648F" w:rsidRDefault="00000000" w:rsidP="003901E3">
            <w:pPr>
              <w:spacing w:before="20" w:after="20"/>
            </w:pPr>
            <w:r w:rsidRPr="005E648F">
              <w:t>Số nguyên 0 hoặc 1</w:t>
            </w:r>
          </w:p>
        </w:tc>
      </w:tr>
      <w:tr w:rsidR="0002625A" w:rsidRPr="005E648F" w14:paraId="318B4DD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2EAAEA" w14:textId="77777777" w:rsidR="0002625A" w:rsidRPr="005E648F" w:rsidRDefault="00000000" w:rsidP="003901E3">
            <w:pPr>
              <w:spacing w:before="20" w:after="20"/>
            </w:pPr>
            <w:r w:rsidRPr="005E648F">
              <w:t>employment_status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5F8D15" w14:textId="77777777" w:rsidR="0002625A" w:rsidRPr="005E648F" w:rsidRDefault="00000000" w:rsidP="003901E3">
            <w:pPr>
              <w:spacing w:before="20" w:after="20"/>
            </w:pPr>
            <w:r w:rsidRPr="005E648F">
              <w:t>Nhóm tình trạng việc làm: Employed, Self-employed, Retired, Not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40956" w14:textId="77777777" w:rsidR="0002625A" w:rsidRPr="005E648F" w:rsidRDefault="00000000" w:rsidP="003901E3">
            <w:pPr>
              <w:spacing w:before="20" w:after="20"/>
            </w:pPr>
            <w:r w:rsidRPr="005E648F">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D7169D" w14:textId="77777777" w:rsidR="0002625A" w:rsidRPr="005E648F" w:rsidRDefault="00000000" w:rsidP="003901E3">
            <w:pPr>
              <w:spacing w:before="20" w:after="20"/>
            </w:pPr>
            <w:r w:rsidRPr="005E648F">
              <w:t>Chuỗi phân loại (mã hóa thứ tự)</w:t>
            </w:r>
          </w:p>
        </w:tc>
      </w:tr>
      <w:tr w:rsidR="0002625A" w:rsidRPr="005E648F" w14:paraId="3EA20D8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70667" w14:textId="77777777" w:rsidR="0002625A" w:rsidRPr="005E648F" w:rsidRDefault="00000000" w:rsidP="003901E3">
            <w:pPr>
              <w:spacing w:before="20" w:after="20"/>
            </w:pPr>
            <w:r w:rsidRPr="005E648F">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FD8593" w14:textId="77777777" w:rsidR="0002625A" w:rsidRPr="005E648F" w:rsidRDefault="00000000" w:rsidP="003901E3">
            <w:pPr>
              <w:spacing w:before="20" w:after="20"/>
            </w:pPr>
            <w:r w:rsidRPr="005E648F">
              <w:t>Loại nghề nghiệp; một số nghề có tỷ lệ vỡ nợ cao rõ rệt.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F9F7F2" w14:textId="77777777" w:rsidR="0002625A" w:rsidRPr="005E648F" w:rsidRDefault="00000000" w:rsidP="003901E3">
            <w:pPr>
              <w:spacing w:before="20" w:after="20"/>
            </w:pPr>
            <w:r w:rsidRPr="005E648F">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9EAD1" w14:textId="77777777" w:rsidR="0002625A" w:rsidRPr="005E648F" w:rsidRDefault="00000000" w:rsidP="003901E3">
            <w:pPr>
              <w:spacing w:before="20" w:after="20"/>
            </w:pPr>
            <w:r w:rsidRPr="005E648F">
              <w:t>Chuỗi phân loại (mã hóa thứ tự)</w:t>
            </w:r>
          </w:p>
        </w:tc>
      </w:tr>
    </w:tbl>
    <w:p w14:paraId="69EE817C" w14:textId="77777777" w:rsidR="001E02E7" w:rsidRPr="005E648F" w:rsidRDefault="001E02E7">
      <w:pPr>
        <w:pStyle w:val="Heading4"/>
        <w:rPr>
          <w:lang w:val="vi-VN"/>
        </w:rPr>
      </w:pPr>
    </w:p>
    <w:p w14:paraId="7DEA52C7" w14:textId="77777777" w:rsidR="0002625A" w:rsidRPr="005E648F" w:rsidRDefault="00DE7844">
      <w:pPr>
        <w:pStyle w:val="Heading4"/>
      </w:pPr>
      <w:bookmarkStart w:id="38" w:name="_Toc231261786"/>
      <w:r w:rsidRPr="005E648F">
        <w:t>1.2.5. Nhóm cờ khuyết dữ liệu</w:t>
      </w:r>
      <w:bookmarkEnd w:id="38"/>
    </w:p>
    <w:p w14:paraId="2176893E" w14:textId="77777777" w:rsidR="0002625A" w:rsidRPr="005E648F" w:rsidRDefault="00000000">
      <w:pPr>
        <w:ind w:firstLine="510"/>
        <w:jc w:val="both"/>
      </w:pPr>
      <w:r w:rsidRPr="005E648F">
        <w:t>Hai cờ khuyết dữ liệu cho mô hình biết một giá trị quan trọng có bị thiếu hay không, thay vì âm thầm điền giá trị thay thế. Nhờ đó mô hình có thể học cách xử lý riêng các hồ sơ thiếu thông tin. Trong dữ liệu hiện tại cả hai cờ gần như luôn bằng 0 nên mức độ đóng góp rất thấp.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61C0EF9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B7BC70B"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FE1B0"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8D1FDF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B08F58D" w14:textId="77777777" w:rsidR="0002625A" w:rsidRPr="005E648F" w:rsidRDefault="00000000" w:rsidP="003901E3">
            <w:pPr>
              <w:spacing w:before="20" w:after="20"/>
              <w:jc w:val="center"/>
            </w:pPr>
            <w:r w:rsidRPr="005E648F">
              <w:rPr>
                <w:b/>
                <w:bCs/>
              </w:rPr>
              <w:t>Đơn vị / Định dạng</w:t>
            </w:r>
          </w:p>
        </w:tc>
      </w:tr>
      <w:tr w:rsidR="0002625A" w:rsidRPr="005E648F" w14:paraId="06B1AD5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598F4" w14:textId="77777777" w:rsidR="0002625A" w:rsidRPr="005E648F" w:rsidRDefault="00000000" w:rsidP="003901E3">
            <w:pPr>
              <w:spacing w:before="20" w:after="20"/>
            </w:pPr>
            <w:r w:rsidRPr="005E648F">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B99B95" w14:textId="77777777" w:rsidR="0002625A" w:rsidRPr="005E648F" w:rsidRDefault="00000000" w:rsidP="003901E3">
            <w:pPr>
              <w:spacing w:before="20" w:after="20"/>
            </w:pPr>
            <w:r w:rsidRPr="005E648F">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92A640"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00E082" w14:textId="77777777" w:rsidR="0002625A" w:rsidRPr="005E648F" w:rsidRDefault="00000000" w:rsidP="003901E3">
            <w:pPr>
              <w:spacing w:before="20" w:after="20"/>
            </w:pPr>
            <w:r w:rsidRPr="005E648F">
              <w:t>Số nguyên 0 hoặc 1</w:t>
            </w:r>
          </w:p>
        </w:tc>
      </w:tr>
      <w:tr w:rsidR="0002625A" w:rsidRPr="005E648F" w14:paraId="5242266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540C2A" w14:textId="77777777" w:rsidR="0002625A" w:rsidRPr="005E648F" w:rsidRDefault="00000000" w:rsidP="003901E3">
            <w:pPr>
              <w:spacing w:before="20" w:after="20"/>
            </w:pPr>
            <w:r w:rsidRPr="005E648F">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63A97B" w14:textId="77777777" w:rsidR="0002625A" w:rsidRPr="005E648F" w:rsidRDefault="00000000" w:rsidP="003901E3">
            <w:pPr>
              <w:spacing w:before="20" w:after="20"/>
            </w:pPr>
            <w:r w:rsidRPr="005E648F">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69C80D"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C5192" w14:textId="77777777" w:rsidR="0002625A" w:rsidRPr="005E648F" w:rsidRDefault="00000000" w:rsidP="003901E3">
            <w:pPr>
              <w:spacing w:before="20" w:after="20"/>
            </w:pPr>
            <w:r w:rsidRPr="005E648F">
              <w:t>Số nguyên 0 hoặc 1</w:t>
            </w:r>
          </w:p>
        </w:tc>
      </w:tr>
    </w:tbl>
    <w:p w14:paraId="4EC74E00" w14:textId="77777777" w:rsidR="0002625A" w:rsidRPr="005E648F" w:rsidRDefault="00000000">
      <w:pPr>
        <w:jc w:val="center"/>
      </w:pPr>
      <w:r w:rsidRPr="005E648F">
        <w:rPr>
          <w:i/>
          <w:iCs/>
        </w:rPr>
        <w:t>[Hình IV.1] Biểu đồ cột mức độ quan trọng đặc trưng (feature importance theo gain) của mô hình LightGBM v4.</w:t>
      </w:r>
    </w:p>
    <w:p w14:paraId="4F082C04" w14:textId="77777777" w:rsidR="001E02E7" w:rsidRPr="005E648F" w:rsidRDefault="001E02E7">
      <w:pPr>
        <w:pStyle w:val="Heading3"/>
        <w:rPr>
          <w:lang w:val="vi-VN"/>
        </w:rPr>
      </w:pPr>
    </w:p>
    <w:p w14:paraId="078D8360" w14:textId="77777777" w:rsidR="0002625A" w:rsidRPr="005E648F" w:rsidRDefault="00DE7844">
      <w:pPr>
        <w:pStyle w:val="Heading3"/>
      </w:pPr>
      <w:bookmarkStart w:id="39" w:name="_Toc231261787"/>
      <w:r w:rsidRPr="005E648F">
        <w:t>1.3. Quy trình training</w:t>
      </w:r>
      <w:bookmarkEnd w:id="39"/>
    </w:p>
    <w:p w14:paraId="5AF5BF42" w14:textId="77777777" w:rsidR="0002625A" w:rsidRPr="005E648F" w:rsidRDefault="00000000">
      <w:pPr>
        <w:ind w:firstLine="510"/>
        <w:jc w:val="both"/>
      </w:pPr>
      <w:r w:rsidRPr="005E648F">
        <w:lastRenderedPageBreak/>
        <w:t>Mô hình được huấn luyện ngoại tuyến bằng script retrain_customer_model.py. Dữ liệu lấy từ bảng gold.hc_features_v2 trên DuckDB, gồm hơn 1,5 triệu bản ghi với tỷ lệ vỡ nợ thực tế 3,14%. Các đặc trưng phân loại thiếu được điền bằng nhóm mặc định, sau đó dữ liệu được chia 80/20 theo phương pháp phân tầng theo nhãn vỡ nợ để giữ nguyên tỷ lệ lớp giữa tập huấn luyện và tập kiểm tra. Quy trình tiền xử lý dùng ColumnTransformer giữ nguyên các cột số và mã hóa thứ tự hai cột phân loại, rồi đưa vào bộ phân loại LightGBM. Toàn bộ được gói trong một Pipeline duy nhất để bảo đảm nhất quán giữa lúc huấn luyện và lúc suy luận. Cấu hình siêu tham số chính của mô hình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680"/>
        <w:gridCol w:w="5400"/>
      </w:tblGrid>
      <w:tr w:rsidR="0002625A" w:rsidRPr="005E648F" w14:paraId="340F1C5E"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0B72876" w14:textId="77777777" w:rsidR="0002625A" w:rsidRPr="005E648F" w:rsidRDefault="00000000" w:rsidP="003901E3">
            <w:pPr>
              <w:spacing w:before="20" w:after="20"/>
              <w:jc w:val="center"/>
            </w:pPr>
            <w:r w:rsidRPr="005E648F">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97F668" w14:textId="77777777" w:rsidR="0002625A" w:rsidRPr="005E648F" w:rsidRDefault="00000000" w:rsidP="003901E3">
            <w:pPr>
              <w:spacing w:before="20" w:after="20"/>
              <w:jc w:val="center"/>
            </w:pPr>
            <w:r w:rsidRPr="005E648F">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9D4CED2" w14:textId="77777777" w:rsidR="0002625A" w:rsidRPr="005E648F" w:rsidRDefault="00000000" w:rsidP="003901E3">
            <w:pPr>
              <w:spacing w:before="20" w:after="20"/>
              <w:jc w:val="center"/>
            </w:pPr>
            <w:r w:rsidRPr="005E648F">
              <w:rPr>
                <w:b/>
                <w:bCs/>
              </w:rPr>
              <w:t>Ý nghĩa và vai trò trong huấn luyện</w:t>
            </w:r>
          </w:p>
        </w:tc>
      </w:tr>
      <w:tr w:rsidR="0002625A" w:rsidRPr="005E648F" w14:paraId="55D543B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BFFFF7" w14:textId="77777777" w:rsidR="0002625A" w:rsidRPr="005E648F" w:rsidRDefault="00000000" w:rsidP="003901E3">
            <w:pPr>
              <w:spacing w:before="20" w:after="20"/>
            </w:pPr>
            <w:r w:rsidRPr="005E648F">
              <w:t>n_estimators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CB7AF3" w14:textId="77777777" w:rsidR="0002625A" w:rsidRPr="005E648F" w:rsidRDefault="00000000" w:rsidP="003901E3">
            <w:pPr>
              <w:spacing w:before="20" w:after="20"/>
            </w:pPr>
            <w:r w:rsidRPr="005E648F">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89C69" w14:textId="77777777" w:rsidR="0002625A" w:rsidRPr="005E648F" w:rsidRDefault="00000000" w:rsidP="003901E3">
            <w:pPr>
              <w:spacing w:before="20" w:after="20"/>
            </w:pPr>
            <w:r w:rsidRPr="005E648F">
              <w:t>Số cây quyết định được dựng tuần tự; càng nhiều cây mô hình càng mạnh nhưng dễ quá khớp nếu thiếu điều chuẩn.</w:t>
            </w:r>
          </w:p>
        </w:tc>
      </w:tr>
      <w:tr w:rsidR="0002625A" w:rsidRPr="005E648F" w14:paraId="76EEEAE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934F3E" w14:textId="77777777" w:rsidR="0002625A" w:rsidRPr="005E648F" w:rsidRDefault="00000000" w:rsidP="003901E3">
            <w:pPr>
              <w:spacing w:before="20" w:after="20"/>
            </w:pPr>
            <w:r w:rsidRPr="005E648F">
              <w:t>learning_rate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53EB38" w14:textId="77777777" w:rsidR="0002625A" w:rsidRPr="005E648F" w:rsidRDefault="00000000" w:rsidP="003901E3">
            <w:pPr>
              <w:spacing w:before="20" w:after="20"/>
            </w:pPr>
            <w:r w:rsidRPr="005E648F">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739A30" w14:textId="77777777" w:rsidR="0002625A" w:rsidRPr="005E648F" w:rsidRDefault="00000000" w:rsidP="003901E3">
            <w:pPr>
              <w:spacing w:before="20" w:after="20"/>
            </w:pPr>
            <w:r w:rsidRPr="005E648F">
              <w:t>Tốc độ học, kiểm soát mức đóng góp của mỗi cây; giá trị nhỏ giúp mô hình học ổn định, bù lại cần nhiều cây hơn.</w:t>
            </w:r>
          </w:p>
        </w:tc>
      </w:tr>
      <w:tr w:rsidR="0002625A" w:rsidRPr="005E648F" w14:paraId="6C10F32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B71E26" w14:textId="77777777" w:rsidR="0002625A" w:rsidRPr="005E648F" w:rsidRDefault="00000000" w:rsidP="003901E3">
            <w:pPr>
              <w:spacing w:before="20" w:after="20"/>
            </w:pPr>
            <w:r w:rsidRPr="005E648F">
              <w:t>num_leaves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0C7D7B" w14:textId="77777777" w:rsidR="0002625A" w:rsidRPr="005E648F" w:rsidRDefault="00000000" w:rsidP="003901E3">
            <w:pPr>
              <w:spacing w:before="20" w:after="20"/>
            </w:pPr>
            <w:r w:rsidRPr="005E648F">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36C42E" w14:textId="77777777" w:rsidR="0002625A" w:rsidRPr="005E648F" w:rsidRDefault="00000000" w:rsidP="003901E3">
            <w:pPr>
              <w:spacing w:before="20" w:after="20"/>
            </w:pPr>
            <w:r w:rsidRPr="005E648F">
              <w:t>Số lá tối đa của mỗi cây; quyết định độ phức tạp của cây, càng lớn càng nắm bắt quan hệ tinh vi nhưng dễ quá khớp.</w:t>
            </w:r>
          </w:p>
        </w:tc>
      </w:tr>
      <w:tr w:rsidR="0002625A" w:rsidRPr="005E648F" w14:paraId="30E7C9C4"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4CDBDC" w14:textId="77777777" w:rsidR="0002625A" w:rsidRPr="005E648F" w:rsidRDefault="00000000" w:rsidP="003901E3">
            <w:pPr>
              <w:spacing w:before="20" w:after="20"/>
            </w:pPr>
            <w:r w:rsidRPr="005E648F">
              <w:t>max_depth</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9B65B4" w14:textId="77777777" w:rsidR="0002625A" w:rsidRPr="005E648F" w:rsidRDefault="00000000" w:rsidP="003901E3">
            <w:pPr>
              <w:spacing w:before="20" w:after="20"/>
            </w:pPr>
            <w:r w:rsidRPr="005E648F">
              <w:t>-1 (không giới hạn)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99A1FA" w14:textId="77777777" w:rsidR="0002625A" w:rsidRPr="005E648F" w:rsidRDefault="00000000" w:rsidP="003901E3">
            <w:pPr>
              <w:spacing w:before="20" w:after="20"/>
            </w:pPr>
            <w:r w:rsidRPr="005E648F">
              <w:t>Độ sâu tối đa của cây; -1 nghĩa là không giới hạn, để num_leaves kiểm soát độ phức tạp thay cho độ sâu.</w:t>
            </w:r>
          </w:p>
        </w:tc>
      </w:tr>
      <w:tr w:rsidR="0002625A" w:rsidRPr="005E648F" w14:paraId="5A46757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424CB" w14:textId="77777777" w:rsidR="0002625A" w:rsidRPr="005E648F" w:rsidRDefault="00000000" w:rsidP="003901E3">
            <w:pPr>
              <w:spacing w:before="20" w:after="20"/>
            </w:pPr>
            <w:r w:rsidRPr="005E648F">
              <w:t>min_child_samples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744940" w14:textId="77777777" w:rsidR="0002625A" w:rsidRPr="005E648F" w:rsidRDefault="00000000" w:rsidP="003901E3">
            <w:pPr>
              <w:spacing w:before="20" w:after="20"/>
            </w:pPr>
            <w:r w:rsidRPr="005E648F">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2AFD5C" w14:textId="77777777" w:rsidR="0002625A" w:rsidRPr="005E648F" w:rsidRDefault="00000000" w:rsidP="003901E3">
            <w:pPr>
              <w:spacing w:before="20" w:after="20"/>
            </w:pPr>
            <w:r w:rsidRPr="005E648F">
              <w:t>Số mẫu tối thiểu trong một lá; giá trị lớn ngăn cây tạo lá quá nhỏ, giảm quá khớp với nhiễu.</w:t>
            </w:r>
          </w:p>
        </w:tc>
      </w:tr>
      <w:tr w:rsidR="0002625A" w:rsidRPr="005E648F" w14:paraId="493C063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15DF53" w14:textId="77777777" w:rsidR="0002625A" w:rsidRPr="005E648F" w:rsidRDefault="00000000" w:rsidP="003901E3">
            <w:pPr>
              <w:spacing w:before="20" w:after="20"/>
            </w:pPr>
            <w:r w:rsidRPr="005E648F">
              <w:t>reg_alpha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2565B8" w14:textId="77777777" w:rsidR="0002625A" w:rsidRPr="005E648F" w:rsidRDefault="00000000" w:rsidP="003901E3">
            <w:pPr>
              <w:spacing w:before="20" w:after="20"/>
            </w:pPr>
            <w:r w:rsidRPr="005E648F">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C1345" w14:textId="77777777" w:rsidR="0002625A" w:rsidRPr="005E648F" w:rsidRDefault="00000000" w:rsidP="003901E3">
            <w:pPr>
              <w:spacing w:before="20" w:after="20"/>
            </w:pPr>
            <w:r w:rsidRPr="005E648F">
              <w:t>Điều chuẩn L1 trên trọng số lá, đẩy bớt trọng số về 0 để mô hình gọn và ít quá khớp.</w:t>
            </w:r>
          </w:p>
        </w:tc>
      </w:tr>
      <w:tr w:rsidR="0002625A" w:rsidRPr="005E648F" w14:paraId="2CBBA00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C78F7A" w14:textId="77777777" w:rsidR="0002625A" w:rsidRPr="005E648F" w:rsidRDefault="00000000" w:rsidP="003901E3">
            <w:pPr>
              <w:spacing w:before="20" w:after="20"/>
            </w:pPr>
            <w:r w:rsidRPr="005E648F">
              <w:t>reg_lambda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D7FBD5" w14:textId="77777777" w:rsidR="0002625A" w:rsidRPr="005E648F" w:rsidRDefault="00000000" w:rsidP="003901E3">
            <w:pPr>
              <w:spacing w:before="20" w:after="20"/>
            </w:pPr>
            <w:r w:rsidRPr="005E648F">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E50347" w14:textId="77777777" w:rsidR="0002625A" w:rsidRPr="005E648F" w:rsidRDefault="00000000" w:rsidP="003901E3">
            <w:pPr>
              <w:spacing w:before="20" w:after="20"/>
            </w:pPr>
            <w:r w:rsidRPr="005E648F">
              <w:t>Điều chuẩn L2 trên trọng số lá, làm mượt trọng số và tăng tính ổn định của mô hình.</w:t>
            </w:r>
          </w:p>
        </w:tc>
      </w:tr>
      <w:tr w:rsidR="0002625A" w:rsidRPr="005E648F" w14:paraId="2305B50C"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F6C8DE" w14:textId="77777777" w:rsidR="0002625A" w:rsidRPr="005E648F" w:rsidRDefault="00000000" w:rsidP="003901E3">
            <w:pPr>
              <w:spacing w:before="20" w:after="20"/>
            </w:pPr>
            <w:r w:rsidRPr="005E648F">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84B972" w14:textId="77777777" w:rsidR="0002625A" w:rsidRPr="005E648F" w:rsidRDefault="00000000" w:rsidP="003901E3">
            <w:pPr>
              <w:spacing w:before="20" w:after="20"/>
            </w:pPr>
            <w:r w:rsidRPr="005E648F">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CB5196" w14:textId="77777777" w:rsidR="0002625A" w:rsidRPr="005E648F" w:rsidRDefault="00000000" w:rsidP="003901E3">
            <w:pPr>
              <w:spacing w:before="20" w:after="20"/>
            </w:pPr>
            <w:r w:rsidRPr="005E648F">
              <w:t>Tỷ lệ mẫu được lấy ngẫu nhiên cho mỗi cây; lấy 80% giúp tăng tính khái quát và giảm quá khớp.</w:t>
            </w:r>
          </w:p>
        </w:tc>
      </w:tr>
      <w:tr w:rsidR="0002625A" w:rsidRPr="005E648F" w14:paraId="16E65F94"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FF40C3" w14:textId="77777777" w:rsidR="0002625A" w:rsidRPr="005E648F" w:rsidRDefault="00000000" w:rsidP="003901E3">
            <w:pPr>
              <w:spacing w:before="20" w:after="20"/>
            </w:pPr>
            <w:r w:rsidRPr="005E648F">
              <w:t>colsample_bytree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64438B" w14:textId="77777777" w:rsidR="0002625A" w:rsidRPr="005E648F" w:rsidRDefault="00000000" w:rsidP="003901E3">
            <w:pPr>
              <w:spacing w:before="20" w:after="20"/>
            </w:pPr>
            <w:r w:rsidRPr="005E648F">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800902" w14:textId="77777777" w:rsidR="0002625A" w:rsidRPr="005E648F" w:rsidRDefault="00000000" w:rsidP="003901E3">
            <w:pPr>
              <w:spacing w:before="20" w:after="20"/>
            </w:pPr>
            <w:r w:rsidRPr="005E648F">
              <w:t>Tỷ lệ đặc trưng được lấy ngẫu nhiên cho mỗi cây; dùng 80% đặc trưng để tăng đa dạng giữa các cây.</w:t>
            </w:r>
          </w:p>
        </w:tc>
      </w:tr>
      <w:tr w:rsidR="0002625A" w:rsidRPr="005E648F" w14:paraId="35D2DC0A"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ED800B" w14:textId="77777777" w:rsidR="0002625A" w:rsidRPr="005E648F" w:rsidRDefault="00000000" w:rsidP="003901E3">
            <w:pPr>
              <w:spacing w:before="20" w:after="20"/>
            </w:pPr>
            <w:r w:rsidRPr="005E648F">
              <w:t>is_unbalance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55E038" w14:textId="77777777" w:rsidR="0002625A" w:rsidRPr="005E648F" w:rsidRDefault="00000000" w:rsidP="003901E3">
            <w:pPr>
              <w:spacing w:before="20" w:after="20"/>
            </w:pPr>
            <w:r w:rsidRPr="005E648F">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77CFE" w14:textId="77777777" w:rsidR="0002625A" w:rsidRPr="005E648F" w:rsidRDefault="00000000" w:rsidP="003901E3">
            <w:pPr>
              <w:spacing w:before="20" w:after="20"/>
            </w:pPr>
            <w:r w:rsidRPr="005E648F">
              <w:t>Bật tự động cân bằng trọng số hai lớp, xử lý tình trạng vỡ nợ chỉ chiếm 3,14%.</w:t>
            </w:r>
          </w:p>
        </w:tc>
      </w:tr>
      <w:tr w:rsidR="0002625A" w:rsidRPr="005E648F" w14:paraId="7A1302D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503536" w14:textId="77777777" w:rsidR="0002625A" w:rsidRPr="005E648F" w:rsidRDefault="00000000" w:rsidP="003901E3">
            <w:pPr>
              <w:spacing w:before="20" w:after="20"/>
            </w:pPr>
            <w:r w:rsidRPr="005E648F">
              <w:t>random_state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640B2" w14:textId="77777777" w:rsidR="0002625A" w:rsidRPr="005E648F" w:rsidRDefault="00000000" w:rsidP="003901E3">
            <w:pPr>
              <w:spacing w:before="20" w:after="20"/>
            </w:pPr>
            <w:r w:rsidRPr="005E648F">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CABAD" w14:textId="77777777" w:rsidR="0002625A" w:rsidRPr="005E648F" w:rsidRDefault="00000000" w:rsidP="003901E3">
            <w:pPr>
              <w:spacing w:before="20" w:after="20"/>
            </w:pPr>
            <w:r w:rsidRPr="005E648F">
              <w:t>Hạt giống ngẫu nhiên cố định để kết quả huấn luyện tái lập được.</w:t>
            </w:r>
          </w:p>
        </w:tc>
      </w:tr>
      <w:tr w:rsidR="0002625A" w:rsidRPr="005E648F" w14:paraId="72D94FD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60904D" w14:textId="77777777" w:rsidR="0002625A" w:rsidRPr="005E648F" w:rsidRDefault="00000000" w:rsidP="003901E3">
            <w:pPr>
              <w:spacing w:before="20" w:after="20"/>
            </w:pPr>
            <w:r w:rsidRPr="005E648F">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CBB9C" w14:textId="77777777" w:rsidR="0002625A" w:rsidRPr="005E648F" w:rsidRDefault="00000000" w:rsidP="003901E3">
            <w:pPr>
              <w:spacing w:before="20" w:after="20"/>
            </w:pPr>
            <w:r w:rsidRPr="005E648F">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05F6CA" w14:textId="77777777" w:rsidR="0002625A" w:rsidRPr="005E648F" w:rsidRDefault="00000000" w:rsidP="003901E3">
            <w:pPr>
              <w:spacing w:before="20" w:after="20"/>
            </w:pPr>
            <w:r w:rsidRPr="005E648F">
              <w:t>Tách 20% dữ liệu làm kiểm tra, giữ nguyên tỷ lệ vỡ nợ giữa hai tập để đánh giá khách quan.</w:t>
            </w:r>
          </w:p>
        </w:tc>
      </w:tr>
    </w:tbl>
    <w:p w14:paraId="15D7DF41" w14:textId="77777777" w:rsidR="0002625A" w:rsidRPr="005E648F" w:rsidRDefault="00000000">
      <w:pPr>
        <w:ind w:firstLine="510"/>
        <w:jc w:val="both"/>
      </w:pPr>
      <w:r w:rsidRPr="005E648F">
        <w:t xml:space="preserve">Sau khi huấn luyện, script lưu vào artifact không chỉ pipeline mà còn danh sách đặc trưng, giá trị mặc định cho từng đặc trưng, các ngưỡng quyết định (thấp 0,2 và cao 0,4), phân vị 75 của DTI dùng cho cờ DTI cao (xấp xỉ 0,149), phiên bản mô hình customer_lgbm_v4_stability và thời </w:t>
      </w:r>
      <w:r w:rsidRPr="005E648F">
        <w:lastRenderedPageBreak/>
        <w:t>điểm huấn luyện. Việc đóng gói đầy đủ như vậy giúp backend suy luận đúng kể cả khi một số đặc trưng vắng mặt trong dữ liệu đầu vào.</w:t>
      </w:r>
    </w:p>
    <w:p w14:paraId="159C8613" w14:textId="77777777" w:rsidR="001E02E7" w:rsidRPr="005E648F" w:rsidRDefault="001E02E7">
      <w:pPr>
        <w:pStyle w:val="Heading3"/>
        <w:rPr>
          <w:lang w:val="vi-VN"/>
        </w:rPr>
      </w:pPr>
    </w:p>
    <w:p w14:paraId="30D048FE" w14:textId="77777777" w:rsidR="00A14352" w:rsidRPr="005E648F" w:rsidRDefault="00000000">
      <w:pPr>
        <w:ind w:firstLine="510"/>
        <w:jc w:val="both"/>
      </w:pPr>
      <w:r w:rsidRPr="005E648F">
        <w:t>Trước khi huấn luyện, script validate_data.py chạy một cổng kiểm định trên bảng dữ liệu nguồn để bảo đảm dữ liệu đủ chuẩn. Các điều kiện gồm: số dòng tối thiểu 100.000; có đủ các cột bắt buộc; tỷ lệ giá trị khuyết của các cột quan trọng không vượt 40% (riêng thu nhập có khoảng 33% khuyết vẫn được chấp nhận), và cột nhãn vỡ nợ tuyệt đối không được khuyết; tỷ lệ vỡ nợ phải nằm trong khoảng 1% đến 50%; tập giá trị tình trạng việc làm phải khớp năm nhóm chuẩn. Nếu bất kỳ điều kiện nào không đạt, quá trình huấn luyện dừng ngay để tránh tạo mô hình trên dữ liệu lỗi.</w:t>
      </w:r>
    </w:p>
    <w:p w14:paraId="418CF3B1" w14:textId="77777777" w:rsidR="00A14352" w:rsidRPr="005E648F" w:rsidRDefault="00000000">
      <w:pPr>
        <w:ind w:firstLine="510"/>
        <w:jc w:val="both"/>
      </w:pPr>
      <w:r w:rsidRPr="005E648F">
        <w:t>Sau khi huấn luyện, ngoài pipeline, tệp artifact .pkl còn đóng gói đầy đủ siêu dữ liệu cần cho suy luận. Bảng dưới liệt kê các thành phần được lưu:</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62F50BD7" w14:textId="77777777">
        <w:trPr>
          <w:jc w:val="center"/>
        </w:trPr>
        <w:tc>
          <w:tcPr>
            <w:tcW w:w="2600" w:type="dxa"/>
            <w:shd w:val="clear" w:color="auto" w:fill="D5E8F0"/>
            <w:vAlign w:val="center"/>
          </w:tcPr>
          <w:p w14:paraId="576DA8B6" w14:textId="77777777" w:rsidR="00A14352" w:rsidRPr="005E648F" w:rsidRDefault="00000000">
            <w:pPr>
              <w:spacing w:before="0" w:after="0"/>
              <w:jc w:val="center"/>
            </w:pPr>
            <w:r w:rsidRPr="005E648F">
              <w:rPr>
                <w:b/>
                <w:sz w:val="22"/>
              </w:rPr>
              <w:t>Thành phần</w:t>
            </w:r>
          </w:p>
        </w:tc>
        <w:tc>
          <w:tcPr>
            <w:tcW w:w="6759" w:type="dxa"/>
            <w:shd w:val="clear" w:color="auto" w:fill="D5E8F0"/>
            <w:vAlign w:val="center"/>
          </w:tcPr>
          <w:p w14:paraId="24EE3F09" w14:textId="77777777" w:rsidR="00A14352" w:rsidRPr="005E648F" w:rsidRDefault="00000000">
            <w:pPr>
              <w:spacing w:before="0" w:after="0"/>
              <w:jc w:val="center"/>
            </w:pPr>
            <w:r w:rsidRPr="005E648F">
              <w:rPr>
                <w:b/>
                <w:sz w:val="22"/>
              </w:rPr>
              <w:t>Nội dung</w:t>
            </w:r>
          </w:p>
        </w:tc>
      </w:tr>
      <w:tr w:rsidR="00A14352" w:rsidRPr="005E648F" w14:paraId="03799E5F" w14:textId="77777777">
        <w:trPr>
          <w:jc w:val="center"/>
        </w:trPr>
        <w:tc>
          <w:tcPr>
            <w:tcW w:w="2600" w:type="dxa"/>
            <w:vAlign w:val="center"/>
          </w:tcPr>
          <w:p w14:paraId="6DD4338F" w14:textId="77777777" w:rsidR="00A14352" w:rsidRPr="005E648F" w:rsidRDefault="00000000">
            <w:pPr>
              <w:spacing w:before="0" w:after="0"/>
            </w:pPr>
            <w:r w:rsidRPr="005E648F">
              <w:rPr>
                <w:sz w:val="22"/>
              </w:rPr>
              <w:t>pipeline</w:t>
            </w:r>
          </w:p>
        </w:tc>
        <w:tc>
          <w:tcPr>
            <w:tcW w:w="6759" w:type="dxa"/>
            <w:vAlign w:val="center"/>
          </w:tcPr>
          <w:p w14:paraId="00CAE9D7" w14:textId="77777777" w:rsidR="00A14352" w:rsidRPr="005E648F" w:rsidRDefault="00000000">
            <w:pPr>
              <w:spacing w:before="0" w:after="0"/>
            </w:pPr>
            <w:r w:rsidRPr="005E648F">
              <w:rPr>
                <w:sz w:val="22"/>
              </w:rPr>
              <w:t>Toàn bộ chuỗi tiền xử lý và mô hình LightGBM đã huấn luyện</w:t>
            </w:r>
          </w:p>
        </w:tc>
      </w:tr>
      <w:tr w:rsidR="00A14352" w:rsidRPr="005E648F" w14:paraId="67E357EE" w14:textId="77777777">
        <w:trPr>
          <w:jc w:val="center"/>
        </w:trPr>
        <w:tc>
          <w:tcPr>
            <w:tcW w:w="2600" w:type="dxa"/>
            <w:vAlign w:val="center"/>
          </w:tcPr>
          <w:p w14:paraId="6BBD5E01" w14:textId="77777777" w:rsidR="00A14352" w:rsidRPr="005E648F" w:rsidRDefault="00000000">
            <w:pPr>
              <w:spacing w:before="0" w:after="0"/>
            </w:pPr>
            <w:r w:rsidRPr="005E648F">
              <w:rPr>
                <w:sz w:val="22"/>
              </w:rPr>
              <w:t>feature_cols</w:t>
            </w:r>
          </w:p>
        </w:tc>
        <w:tc>
          <w:tcPr>
            <w:tcW w:w="6759" w:type="dxa"/>
            <w:vAlign w:val="center"/>
          </w:tcPr>
          <w:p w14:paraId="5ACC3A3F" w14:textId="77777777" w:rsidR="00A14352" w:rsidRPr="005E648F" w:rsidRDefault="00000000">
            <w:pPr>
              <w:spacing w:before="0" w:after="0"/>
            </w:pPr>
            <w:r w:rsidRPr="005E648F">
              <w:rPr>
                <w:sz w:val="22"/>
              </w:rPr>
              <w:t>Danh sách 35 đặc trưng theo đúng thứ tự đầu vào</w:t>
            </w:r>
          </w:p>
        </w:tc>
      </w:tr>
      <w:tr w:rsidR="00A14352" w:rsidRPr="005E648F" w14:paraId="50494E41" w14:textId="77777777">
        <w:trPr>
          <w:jc w:val="center"/>
        </w:trPr>
        <w:tc>
          <w:tcPr>
            <w:tcW w:w="2600" w:type="dxa"/>
            <w:vAlign w:val="center"/>
          </w:tcPr>
          <w:p w14:paraId="17B12586" w14:textId="77777777" w:rsidR="00A14352" w:rsidRPr="005E648F" w:rsidRDefault="00000000">
            <w:pPr>
              <w:spacing w:before="0" w:after="0"/>
            </w:pPr>
            <w:r w:rsidRPr="005E648F">
              <w:rPr>
                <w:sz w:val="22"/>
              </w:rPr>
              <w:t>feature_names_out</w:t>
            </w:r>
          </w:p>
        </w:tc>
        <w:tc>
          <w:tcPr>
            <w:tcW w:w="6759" w:type="dxa"/>
            <w:vAlign w:val="center"/>
          </w:tcPr>
          <w:p w14:paraId="01F933EA" w14:textId="77777777" w:rsidR="00A14352" w:rsidRPr="005E648F" w:rsidRDefault="00000000">
            <w:pPr>
              <w:spacing w:before="0" w:after="0"/>
            </w:pPr>
            <w:r w:rsidRPr="005E648F">
              <w:rPr>
                <w:sz w:val="22"/>
              </w:rPr>
              <w:t>Tên cột sau bước tiền xử lý</w:t>
            </w:r>
          </w:p>
        </w:tc>
      </w:tr>
      <w:tr w:rsidR="00A14352" w:rsidRPr="005E648F" w14:paraId="2F42A4D3" w14:textId="77777777">
        <w:trPr>
          <w:jc w:val="center"/>
        </w:trPr>
        <w:tc>
          <w:tcPr>
            <w:tcW w:w="2600" w:type="dxa"/>
            <w:vAlign w:val="center"/>
          </w:tcPr>
          <w:p w14:paraId="274C00F0" w14:textId="77777777" w:rsidR="00A14352" w:rsidRPr="005E648F" w:rsidRDefault="00000000">
            <w:pPr>
              <w:spacing w:before="0" w:after="0"/>
            </w:pPr>
            <w:r w:rsidRPr="005E648F">
              <w:rPr>
                <w:sz w:val="22"/>
              </w:rPr>
              <w:t>feature_defaults</w:t>
            </w:r>
          </w:p>
        </w:tc>
        <w:tc>
          <w:tcPr>
            <w:tcW w:w="6759" w:type="dxa"/>
            <w:vAlign w:val="center"/>
          </w:tcPr>
          <w:p w14:paraId="29CCC231" w14:textId="77777777" w:rsidR="00A14352" w:rsidRPr="005E648F" w:rsidRDefault="00000000">
            <w:pPr>
              <w:spacing w:before="0" w:after="0"/>
            </w:pPr>
            <w:r w:rsidRPr="005E648F">
              <w:rPr>
                <w:sz w:val="22"/>
              </w:rPr>
              <w:t>Giá trị mặc định (trung vị hoặc mode) cho từng đặc trưng khi thiếu</w:t>
            </w:r>
          </w:p>
        </w:tc>
      </w:tr>
      <w:tr w:rsidR="00A14352" w:rsidRPr="005E648F" w14:paraId="549E335A" w14:textId="77777777">
        <w:trPr>
          <w:jc w:val="center"/>
        </w:trPr>
        <w:tc>
          <w:tcPr>
            <w:tcW w:w="2600" w:type="dxa"/>
            <w:vAlign w:val="center"/>
          </w:tcPr>
          <w:p w14:paraId="2AB9F005" w14:textId="77777777" w:rsidR="00A14352" w:rsidRPr="005E648F" w:rsidRDefault="00000000">
            <w:pPr>
              <w:spacing w:before="0" w:after="0"/>
            </w:pPr>
            <w:r w:rsidRPr="005E648F">
              <w:rPr>
                <w:sz w:val="22"/>
              </w:rPr>
              <w:t>thresholds</w:t>
            </w:r>
          </w:p>
        </w:tc>
        <w:tc>
          <w:tcPr>
            <w:tcW w:w="6759" w:type="dxa"/>
            <w:vAlign w:val="center"/>
          </w:tcPr>
          <w:p w14:paraId="3A39C097" w14:textId="77777777" w:rsidR="00A14352" w:rsidRPr="005E648F" w:rsidRDefault="00000000">
            <w:pPr>
              <w:spacing w:before="0" w:after="0"/>
            </w:pPr>
            <w:r w:rsidRPr="005E648F">
              <w:rPr>
                <w:sz w:val="22"/>
              </w:rPr>
              <w:t>Ngưỡng quyết định: thấp 0,2 và cao 0,4</w:t>
            </w:r>
          </w:p>
        </w:tc>
      </w:tr>
      <w:tr w:rsidR="00A14352" w:rsidRPr="005E648F" w14:paraId="109EBD35" w14:textId="77777777">
        <w:trPr>
          <w:jc w:val="center"/>
        </w:trPr>
        <w:tc>
          <w:tcPr>
            <w:tcW w:w="2600" w:type="dxa"/>
            <w:vAlign w:val="center"/>
          </w:tcPr>
          <w:p w14:paraId="5424DD02" w14:textId="77777777" w:rsidR="00A14352" w:rsidRPr="005E648F" w:rsidRDefault="00000000">
            <w:pPr>
              <w:spacing w:before="0" w:after="0"/>
            </w:pPr>
            <w:r w:rsidRPr="005E648F">
              <w:rPr>
                <w:sz w:val="22"/>
              </w:rPr>
              <w:t>dti_p75</w:t>
            </w:r>
          </w:p>
        </w:tc>
        <w:tc>
          <w:tcPr>
            <w:tcW w:w="6759" w:type="dxa"/>
            <w:vAlign w:val="center"/>
          </w:tcPr>
          <w:p w14:paraId="253F8359" w14:textId="77777777" w:rsidR="00A14352" w:rsidRPr="005E648F" w:rsidRDefault="00000000">
            <w:pPr>
              <w:spacing w:before="0" w:after="0"/>
            </w:pPr>
            <w:r w:rsidRPr="005E648F">
              <w:rPr>
                <w:sz w:val="22"/>
              </w:rPr>
              <w:t>Phân vị 75 của DTI (xấp xỉ 0,149) dùng cho cờ DTI cao</w:t>
            </w:r>
          </w:p>
        </w:tc>
      </w:tr>
      <w:tr w:rsidR="00A14352" w:rsidRPr="005E648F" w14:paraId="377FD47E" w14:textId="77777777">
        <w:trPr>
          <w:jc w:val="center"/>
        </w:trPr>
        <w:tc>
          <w:tcPr>
            <w:tcW w:w="2600" w:type="dxa"/>
            <w:vAlign w:val="center"/>
          </w:tcPr>
          <w:p w14:paraId="34CD65DC" w14:textId="77777777" w:rsidR="00A14352" w:rsidRPr="005E648F" w:rsidRDefault="00000000">
            <w:pPr>
              <w:spacing w:before="0" w:after="0"/>
            </w:pPr>
            <w:r w:rsidRPr="005E648F">
              <w:rPr>
                <w:sz w:val="22"/>
              </w:rPr>
              <w:t>model_version</w:t>
            </w:r>
          </w:p>
        </w:tc>
        <w:tc>
          <w:tcPr>
            <w:tcW w:w="6759" w:type="dxa"/>
            <w:vAlign w:val="center"/>
          </w:tcPr>
          <w:p w14:paraId="46C966F6" w14:textId="77777777" w:rsidR="00A14352" w:rsidRPr="005E648F" w:rsidRDefault="00000000">
            <w:pPr>
              <w:spacing w:before="0" w:after="0"/>
            </w:pPr>
            <w:r w:rsidRPr="005E648F">
              <w:rPr>
                <w:sz w:val="22"/>
              </w:rPr>
              <w:t>Phiên bản mô hình: customer_lgbm_v4_stability</w:t>
            </w:r>
          </w:p>
        </w:tc>
      </w:tr>
      <w:tr w:rsidR="00A14352" w:rsidRPr="005E648F" w14:paraId="653C66FF" w14:textId="77777777">
        <w:trPr>
          <w:jc w:val="center"/>
        </w:trPr>
        <w:tc>
          <w:tcPr>
            <w:tcW w:w="2600" w:type="dxa"/>
            <w:vAlign w:val="center"/>
          </w:tcPr>
          <w:p w14:paraId="3E07B98B" w14:textId="77777777" w:rsidR="00A14352" w:rsidRPr="005E648F" w:rsidRDefault="00000000">
            <w:pPr>
              <w:spacing w:before="0" w:after="0"/>
            </w:pPr>
            <w:r w:rsidRPr="005E648F">
              <w:rPr>
                <w:sz w:val="22"/>
              </w:rPr>
              <w:t>trained_at</w:t>
            </w:r>
          </w:p>
        </w:tc>
        <w:tc>
          <w:tcPr>
            <w:tcW w:w="6759" w:type="dxa"/>
            <w:vAlign w:val="center"/>
          </w:tcPr>
          <w:p w14:paraId="4965E62F" w14:textId="77777777" w:rsidR="00A14352" w:rsidRPr="005E648F" w:rsidRDefault="00000000">
            <w:pPr>
              <w:spacing w:before="0" w:after="0"/>
            </w:pPr>
            <w:r w:rsidRPr="005E648F">
              <w:rPr>
                <w:sz w:val="22"/>
              </w:rPr>
              <w:t>Thời điểm huấn luyện mô hình</w:t>
            </w:r>
          </w:p>
        </w:tc>
      </w:tr>
    </w:tbl>
    <w:p w14:paraId="5948413E" w14:textId="77777777" w:rsidR="00A14352" w:rsidRPr="005E648F" w:rsidRDefault="00000000">
      <w:pPr>
        <w:ind w:firstLine="510"/>
        <w:jc w:val="both"/>
      </w:pPr>
      <w:r w:rsidRPr="005E648F">
        <w:t>Một script kiểm tra hợp đồng artifact (check_customer_model_contract.py) xác minh artifact có đủ các khóa bắt buộc, danh sách feature_cols khớp chính xác với định nghĩa trong script huấn luyện, và mọi đặc trưng đều có giá trị mặc định. Đây là lớp bảo vệ chống lệch giữa mô hình đã huấn luyện và backend sử dụng nó, một điểm quan trọng để hệ thống không suy luận sai khi mô hình được cập nhật.</w:t>
      </w:r>
    </w:p>
    <w:p w14:paraId="43FBC3FC" w14:textId="77777777" w:rsidR="0002625A" w:rsidRPr="005E648F" w:rsidRDefault="00DE7844">
      <w:pPr>
        <w:pStyle w:val="Heading3"/>
      </w:pPr>
      <w:bookmarkStart w:id="40" w:name="_Toc231261788"/>
      <w:r w:rsidRPr="005E648F">
        <w:t>1.4. Kết quả đánh giá</w:t>
      </w:r>
      <w:bookmarkEnd w:id="40"/>
    </w:p>
    <w:p w14:paraId="2C9A79EF" w14:textId="77777777" w:rsidR="0002625A" w:rsidRPr="005E648F" w:rsidRDefault="00000000">
      <w:pPr>
        <w:ind w:firstLine="510"/>
        <w:jc w:val="both"/>
      </w:pPr>
      <w:r w:rsidRPr="005E648F">
        <w:t>Mô hình được đánh giá trên tập kiểm tra gồm 305.332 bản ghi tách riêng từ đầu. Bảng dưới tổng hợp các chỉ số chính, sau đó từng chỉ số được bóc tách và giải thích trực quan.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1F9F69D4" w14:textId="77777777">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D448211" w14:textId="77777777" w:rsidR="0002625A" w:rsidRPr="005E648F" w:rsidRDefault="00000000" w:rsidP="003901E3">
            <w:pPr>
              <w:spacing w:before="20" w:after="20"/>
              <w:jc w:val="center"/>
            </w:pPr>
            <w:r w:rsidRPr="005E648F">
              <w:rPr>
                <w:b/>
                <w:bCs/>
              </w:rPr>
              <w:t>Chỉ số</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83EA184" w14:textId="77777777" w:rsidR="0002625A" w:rsidRPr="005E648F" w:rsidRDefault="00000000" w:rsidP="003901E3">
            <w:pPr>
              <w:spacing w:before="20" w:after="20"/>
              <w:jc w:val="center"/>
            </w:pPr>
            <w:r w:rsidRPr="005E648F">
              <w:rPr>
                <w:b/>
                <w:bCs/>
              </w:rPr>
              <w:t>Giá trị</w:t>
            </w:r>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C70889" w14:textId="77777777" w:rsidR="0002625A" w:rsidRPr="005E648F" w:rsidRDefault="00000000" w:rsidP="003901E3">
            <w:pPr>
              <w:spacing w:before="20" w:after="20"/>
              <w:jc w:val="center"/>
            </w:pPr>
            <w:r w:rsidRPr="005E648F">
              <w:rPr>
                <w:b/>
                <w:bCs/>
              </w:rPr>
              <w:t>Ý nghĩa</w:t>
            </w:r>
          </w:p>
        </w:tc>
      </w:tr>
      <w:tr w:rsidR="0002625A" w:rsidRPr="005E648F" w14:paraId="4BA6EBBA"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BBFBC" w14:textId="77777777" w:rsidR="0002625A" w:rsidRPr="005E648F" w:rsidRDefault="00000000" w:rsidP="003901E3">
            <w:pPr>
              <w:spacing w:before="20" w:after="20"/>
            </w:pPr>
            <w:r w:rsidRPr="005E648F">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E76157" w14:textId="77777777" w:rsidR="0002625A" w:rsidRPr="005E648F" w:rsidRDefault="00000000" w:rsidP="003901E3">
            <w:pPr>
              <w:spacing w:before="20" w:after="20"/>
            </w:pPr>
            <w:r w:rsidRPr="005E648F">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8E42D6" w14:textId="77777777" w:rsidR="0002625A" w:rsidRPr="005E648F" w:rsidRDefault="00000000" w:rsidP="003901E3">
            <w:pPr>
              <w:spacing w:before="20" w:after="20"/>
            </w:pPr>
            <w:r w:rsidRPr="005E648F">
              <w:t>Khả năng phân biệt hồ sơ vỡ nợ và không vỡ nợ</w:t>
            </w:r>
          </w:p>
        </w:tc>
      </w:tr>
      <w:tr w:rsidR="0002625A" w:rsidRPr="005E648F" w14:paraId="21E5FCE1"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AE0C45" w14:textId="77777777" w:rsidR="0002625A" w:rsidRPr="005E648F" w:rsidRDefault="00000000" w:rsidP="003901E3">
            <w:pPr>
              <w:spacing w:before="20" w:after="20"/>
            </w:pPr>
            <w:r w:rsidRPr="005E648F">
              <w:t>Tỷ lệ từ chối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199AC4" w14:textId="77777777" w:rsidR="0002625A" w:rsidRPr="005E648F" w:rsidRDefault="00000000" w:rsidP="003901E3">
            <w:pPr>
              <w:spacing w:before="20" w:after="20"/>
            </w:pPr>
            <w:r w:rsidRPr="005E648F">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533A07" w14:textId="77777777" w:rsidR="0002625A" w:rsidRPr="005E648F" w:rsidRDefault="00000000" w:rsidP="003901E3">
            <w:pPr>
              <w:spacing w:before="20" w:after="20"/>
            </w:pPr>
            <w:r w:rsidRPr="005E648F">
              <w:t>Phần trăm hồ sơ bị từ chối tự động</w:t>
            </w:r>
          </w:p>
        </w:tc>
      </w:tr>
      <w:tr w:rsidR="0002625A" w:rsidRPr="005E648F" w14:paraId="4EF5FED8"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1184" w14:textId="77777777" w:rsidR="0002625A" w:rsidRPr="005E648F" w:rsidRDefault="00000000" w:rsidP="003901E3">
            <w:pPr>
              <w:spacing w:before="20" w:after="20"/>
            </w:pPr>
            <w:r w:rsidRPr="005E648F">
              <w:t>Recall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63BD42" w14:textId="77777777" w:rsidR="0002625A" w:rsidRPr="005E648F" w:rsidRDefault="00000000" w:rsidP="003901E3">
            <w:pPr>
              <w:spacing w:before="20" w:after="20"/>
            </w:pPr>
            <w:r w:rsidRPr="005E648F">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6071AE" w14:textId="77777777" w:rsidR="0002625A" w:rsidRPr="005E648F" w:rsidRDefault="00000000" w:rsidP="003901E3">
            <w:pPr>
              <w:spacing w:before="20" w:after="20"/>
            </w:pPr>
            <w:r w:rsidRPr="005E648F">
              <w:t>Tỷ lệ người vỡ nợ thực sự bị mô hình bắt đúng</w:t>
            </w:r>
          </w:p>
        </w:tc>
      </w:tr>
      <w:tr w:rsidR="0002625A" w:rsidRPr="005E648F" w14:paraId="371685ED"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8E1E" w14:textId="77777777" w:rsidR="0002625A" w:rsidRPr="005E648F" w:rsidRDefault="00000000" w:rsidP="003901E3">
            <w:pPr>
              <w:spacing w:before="20" w:after="20"/>
            </w:pPr>
            <w:r w:rsidRPr="005E648F">
              <w:t>Precision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DEF315" w14:textId="77777777" w:rsidR="0002625A" w:rsidRPr="005E648F" w:rsidRDefault="00000000" w:rsidP="003901E3">
            <w:pPr>
              <w:spacing w:before="20" w:after="20"/>
            </w:pPr>
            <w:r w:rsidRPr="005E648F">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2052D6" w14:textId="77777777" w:rsidR="0002625A" w:rsidRPr="005E648F" w:rsidRDefault="00000000" w:rsidP="003901E3">
            <w:pPr>
              <w:spacing w:before="20" w:after="20"/>
            </w:pPr>
            <w:r w:rsidRPr="005E648F">
              <w:t>Trong số bị từ chối, tỷ lệ thực sự vỡ nợ</w:t>
            </w:r>
          </w:p>
        </w:tc>
      </w:tr>
    </w:tbl>
    <w:p w14:paraId="761CB90D" w14:textId="77777777" w:rsidR="0002625A" w:rsidRPr="005E648F" w:rsidRDefault="00000000">
      <w:pPr>
        <w:ind w:firstLine="510"/>
        <w:jc w:val="both"/>
      </w:pPr>
      <w:r w:rsidRPr="005E648F">
        <w:rPr>
          <w:b/>
          <w:bCs/>
        </w:rPr>
        <w:t xml:space="preserve">ROC-AUC bằng 0,8065. </w:t>
      </w:r>
      <w:r w:rsidRPr="005E648F">
        <w:t xml:space="preserve">Chỉ số này đo xác suất mô hình chấm điểm một người vỡ nợ ngẫu nhiên cao hơn một người không vỡ nợ ngẫu nhiên. Giá trị 0,5 tương đương đoán mò, còn 1,0 là phân biệt hoàn hảo; mức 0,8065 nghĩa là cứ 100 cặp một người vỡ nợ và một người tốt thì khoảng </w:t>
      </w:r>
      <w:r w:rsidRPr="005E648F">
        <w:lastRenderedPageBreak/>
        <w:t>81 cặp được mô hình xếp đúng thứ tự rủi ro. Đây là mức tốt đối với một tập dữ liệu không có các nguồn điểm tín dụng ngoại sinh mạnh, và đáng chú ý là ROC-AUC độc lập với ngưỡng quyết định nên phản ánh chất lượng nội tại của mô hình.</w:t>
      </w:r>
    </w:p>
    <w:p w14:paraId="46F40D66" w14:textId="77777777" w:rsidR="0002625A" w:rsidRPr="005E648F" w:rsidRDefault="00000000">
      <w:pPr>
        <w:ind w:firstLine="510"/>
        <w:jc w:val="both"/>
      </w:pPr>
      <w:r w:rsidRPr="005E648F">
        <w:rPr>
          <w:b/>
          <w:bCs/>
        </w:rPr>
        <w:t xml:space="preserve">Recall lớp vỡ nợ bằng 82,1%. </w:t>
      </w:r>
      <w:r w:rsidRPr="005E648F">
        <w:t>Tại ngưỡng 0,4, trong số những người thực sự vỡ nợ, mô hình phát hiện đúng 82,1% và để lọt 17,9%. Trong cho vay, mỗi trường hợp vỡ nợ bị bỏ sót là một khoản lỗ trực tiếp, nên recall cao chính là mục tiêu được ưu tiên hàng đầu; mô hình đang nghiêng về phía thận trọng, chấp nhận từ chối nhầm nhiều hồ sơ tốt để hạn chế tối đa việc duyệt nhầm hồ sơ xấu.</w:t>
      </w:r>
    </w:p>
    <w:p w14:paraId="1BB2EEA1" w14:textId="77777777" w:rsidR="0002625A" w:rsidRPr="005E648F" w:rsidRDefault="00000000">
      <w:pPr>
        <w:ind w:firstLine="510"/>
        <w:jc w:val="both"/>
      </w:pPr>
      <w:r w:rsidRPr="005E648F">
        <w:rPr>
          <w:b/>
          <w:bCs/>
        </w:rPr>
        <w:t xml:space="preserve">Precision lớp vỡ nợ bằng 6,8%. </w:t>
      </w:r>
      <w:r w:rsidRPr="005E648F">
        <w:t>Trong số hồ sơ bị mô hình từ chối, chỉ khoảng 6,8% thực sự sẽ vỡ nợ. Con số nghe có vẻ thấp nhưng là hệ quả số học tất yếu của dữ liệu mất cân bằng: khi tỷ lệ vỡ nợ nền chỉ 3,14%, việc nâng tỷ lệ này lên 6,8% trong nhóm bị từ chối đã là hơn gấp đôi so với mặt bằng. Precision và recall luôn đánh đổi nhau; vì bài toán ưu tiên không bỏ sót người vỡ nợ, hệ thống chấp nhận precision thấp để đổi lấy recall cao.</w:t>
      </w:r>
    </w:p>
    <w:p w14:paraId="3A795188" w14:textId="77777777" w:rsidR="0002625A" w:rsidRPr="005E648F" w:rsidRDefault="00000000">
      <w:pPr>
        <w:ind w:firstLine="510"/>
        <w:jc w:val="both"/>
      </w:pPr>
      <w:r w:rsidRPr="005E648F">
        <w:rPr>
          <w:b/>
          <w:bCs/>
        </w:rPr>
        <w:t xml:space="preserve">Tỷ lệ từ chối bằng 38,1%. </w:t>
      </w:r>
      <w:r w:rsidRPr="005E648F">
        <w:t>Ở ngưỡng 0,4, khoảng 38,1% hồ sơ bị từ chối tự động. Đây là điểm vận hành cân bằng giữa kiểm soát rủi ro và tỷ lệ duyệt: hạ ngưỡng xuống sẽ tăng recall nhưng từ chối quá nhiều khách tốt, còn nâng ngưỡng lên sẽ duyệt rộng hơn nhưng để lọt nhiều người vỡ nợ. Ngưỡng 0,4 được chọn làm mốc từ chối tự động cho toàn hệ thống.</w:t>
      </w:r>
    </w:p>
    <w:p w14:paraId="5B39AD57" w14:textId="77777777" w:rsidR="0002625A" w:rsidRPr="005E648F" w:rsidRDefault="00000000">
      <w:pPr>
        <w:ind w:firstLine="510"/>
        <w:jc w:val="both"/>
      </w:pPr>
      <w:r w:rsidRPr="005E648F">
        <w:t>Từ xác suất vỡ nợ, backend còn quy về một điểm rủi ro bằng công thức làm tròn của (1 trừ xác suất) nhân 100, và phân mức rủi ro thành Thấp khi xác suất dưới 0,2, Trung bình khi từ 0,2 đến 0,4 và Cao khi vượt 0,4. Nhờ đó kết quả vừa có con số xác suất, vừa có nhãn mức rủi ro trực quan cho người dùng.</w:t>
      </w:r>
    </w:p>
    <w:p w14:paraId="4EBBC1C4" w14:textId="77777777" w:rsidR="0002625A" w:rsidRPr="005E648F" w:rsidRDefault="00000000">
      <w:pPr>
        <w:ind w:firstLine="510"/>
        <w:jc w:val="both"/>
      </w:pPr>
      <w:r w:rsidRPr="005E648F">
        <w:t>Về phía đặc trưng, mức độ quan trọng theo gain được thể hiện trong bảng dưới: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733"/>
        <w:gridCol w:w="1221"/>
        <w:gridCol w:w="761"/>
        <w:gridCol w:w="2663"/>
        <w:gridCol w:w="1221"/>
      </w:tblGrid>
      <w:tr w:rsidR="0002625A" w:rsidRPr="005E648F" w14:paraId="0AD6C64D" w14:textId="77777777">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40549E8" w14:textId="77777777" w:rsidR="0002625A" w:rsidRPr="005E648F" w:rsidRDefault="00000000" w:rsidP="003901E3">
            <w:pPr>
              <w:spacing w:before="20" w:after="20"/>
              <w:jc w:val="center"/>
            </w:pPr>
            <w:r w:rsidRPr="005E648F">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9F10A9F" w14:textId="77777777" w:rsidR="0002625A" w:rsidRPr="005E648F" w:rsidRDefault="00000000" w:rsidP="003901E3">
            <w:pPr>
              <w:spacing w:before="20" w:after="20"/>
              <w:jc w:val="center"/>
            </w:pPr>
            <w:r w:rsidRPr="005E648F">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31383A" w14:textId="77777777" w:rsidR="0002625A" w:rsidRPr="005E648F" w:rsidRDefault="00000000" w:rsidP="003901E3">
            <w:pPr>
              <w:spacing w:before="20" w:after="20"/>
              <w:jc w:val="center"/>
            </w:pPr>
            <w:r w:rsidRPr="005E648F">
              <w:rPr>
                <w:b/>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E46C0F8" w14:textId="77777777" w:rsidR="0002625A" w:rsidRPr="005E648F" w:rsidRDefault="00000000" w:rsidP="003901E3">
            <w:pPr>
              <w:spacing w:before="20" w:after="20"/>
              <w:jc w:val="center"/>
            </w:pPr>
            <w:r w:rsidRPr="005E648F">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B65B0E7" w14:textId="77777777" w:rsidR="0002625A" w:rsidRPr="005E648F" w:rsidRDefault="00000000" w:rsidP="003901E3">
            <w:pPr>
              <w:spacing w:before="20" w:after="20"/>
              <w:jc w:val="center"/>
            </w:pPr>
            <w:r w:rsidRPr="005E648F">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405A58" w14:textId="77777777" w:rsidR="0002625A" w:rsidRPr="005E648F" w:rsidRDefault="00000000" w:rsidP="003901E3">
            <w:pPr>
              <w:spacing w:before="20" w:after="20"/>
              <w:jc w:val="center"/>
            </w:pPr>
            <w:r w:rsidRPr="005E648F">
              <w:rPr>
                <w:b/>
                <w:bCs/>
              </w:rPr>
              <w:t>Gain (%)</w:t>
            </w:r>
          </w:p>
        </w:tc>
      </w:tr>
      <w:tr w:rsidR="0002625A" w:rsidRPr="005E648F" w14:paraId="2335DEFE"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8233C3" w14:textId="77777777" w:rsidR="0002625A" w:rsidRPr="005E648F" w:rsidRDefault="00000000" w:rsidP="003901E3">
            <w:pPr>
              <w:spacing w:before="20" w:after="20"/>
            </w:pPr>
            <w:r w:rsidRPr="005E648F">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08BE18" w14:textId="77777777" w:rsidR="0002625A" w:rsidRPr="005E648F" w:rsidRDefault="00000000" w:rsidP="003901E3">
            <w:pPr>
              <w:spacing w:before="20" w:after="20"/>
            </w:pPr>
            <w:r w:rsidRPr="005E648F">
              <w:t>max_credit_overdue_days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717B1C" w14:textId="77777777" w:rsidR="0002625A" w:rsidRPr="005E648F" w:rsidRDefault="00000000" w:rsidP="003901E3">
            <w:pPr>
              <w:spacing w:before="20" w:after="20"/>
            </w:pPr>
            <w:r w:rsidRPr="005E648F">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8C9339" w14:textId="77777777" w:rsidR="0002625A" w:rsidRPr="005E648F" w:rsidRDefault="00000000" w:rsidP="003901E3">
            <w:pPr>
              <w:spacing w:before="20" w:after="20"/>
            </w:pPr>
            <w:r w:rsidRPr="005E648F">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F8D86F" w14:textId="77777777" w:rsidR="0002625A" w:rsidRPr="005E648F" w:rsidRDefault="00000000" w:rsidP="003901E3">
            <w:pPr>
              <w:spacing w:before="20" w:after="20"/>
            </w:pPr>
            <w:r w:rsidRPr="005E648F">
              <w:t>max_overdue_amount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93F54A" w14:textId="77777777" w:rsidR="0002625A" w:rsidRPr="005E648F" w:rsidRDefault="00000000" w:rsidP="003901E3">
            <w:pPr>
              <w:spacing w:before="20" w:after="20"/>
            </w:pPr>
            <w:r w:rsidRPr="005E648F">
              <w:t>4,8</w:t>
            </w:r>
          </w:p>
        </w:tc>
      </w:tr>
      <w:tr w:rsidR="0002625A" w:rsidRPr="005E648F" w14:paraId="132639CF"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B87835" w14:textId="77777777" w:rsidR="0002625A" w:rsidRPr="005E648F" w:rsidRDefault="00000000" w:rsidP="003901E3">
            <w:pPr>
              <w:spacing w:before="20" w:after="20"/>
            </w:pPr>
            <w:r w:rsidRPr="005E648F">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E88377" w14:textId="77777777" w:rsidR="0002625A" w:rsidRPr="005E648F" w:rsidRDefault="00000000" w:rsidP="003901E3">
            <w:pPr>
              <w:spacing w:before="20" w:after="20"/>
            </w:pPr>
            <w:r w:rsidRPr="005E648F">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082985" w14:textId="77777777" w:rsidR="0002625A" w:rsidRPr="005E648F" w:rsidRDefault="00000000" w:rsidP="003901E3">
            <w:pPr>
              <w:spacing w:before="20" w:after="20"/>
            </w:pPr>
            <w:r w:rsidRPr="005E648F">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2DC37D" w14:textId="77777777" w:rsidR="0002625A" w:rsidRPr="005E648F" w:rsidRDefault="00000000" w:rsidP="003901E3">
            <w:pPr>
              <w:spacing w:before="20" w:after="20"/>
            </w:pPr>
            <w:r w:rsidRPr="005E648F">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B142AA" w14:textId="77777777" w:rsidR="0002625A" w:rsidRPr="005E648F" w:rsidRDefault="00000000" w:rsidP="003901E3">
            <w:pPr>
              <w:spacing w:before="20" w:after="20"/>
            </w:pPr>
            <w:r w:rsidRPr="005E648F">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574CB3" w14:textId="77777777" w:rsidR="0002625A" w:rsidRPr="005E648F" w:rsidRDefault="00000000" w:rsidP="003901E3">
            <w:pPr>
              <w:spacing w:before="20" w:after="20"/>
            </w:pPr>
            <w:r w:rsidRPr="005E648F">
              <w:t>4,3</w:t>
            </w:r>
          </w:p>
        </w:tc>
      </w:tr>
      <w:tr w:rsidR="0002625A" w:rsidRPr="005E648F" w14:paraId="4A41E413"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847851" w14:textId="77777777" w:rsidR="0002625A" w:rsidRPr="005E648F" w:rsidRDefault="00000000" w:rsidP="003901E3">
            <w:pPr>
              <w:spacing w:before="20" w:after="20"/>
            </w:pPr>
            <w:r w:rsidRPr="005E648F">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088528" w14:textId="77777777" w:rsidR="0002625A" w:rsidRPr="005E648F" w:rsidRDefault="00000000" w:rsidP="003901E3">
            <w:pPr>
              <w:spacing w:before="20" w:after="20"/>
            </w:pPr>
            <w:r w:rsidRPr="005E648F">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E91F2D" w14:textId="77777777" w:rsidR="0002625A" w:rsidRPr="005E648F" w:rsidRDefault="00000000" w:rsidP="003901E3">
            <w:pPr>
              <w:spacing w:before="20" w:after="20"/>
            </w:pPr>
            <w:r w:rsidRPr="005E648F">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E04C5" w14:textId="77777777" w:rsidR="0002625A" w:rsidRPr="005E648F" w:rsidRDefault="00000000" w:rsidP="003901E3">
            <w:pPr>
              <w:spacing w:before="20" w:after="20"/>
            </w:pPr>
            <w:r w:rsidRPr="005E648F">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E9EA55" w14:textId="77777777" w:rsidR="0002625A" w:rsidRPr="005E648F" w:rsidRDefault="00000000" w:rsidP="003901E3">
            <w:pPr>
              <w:spacing w:before="20" w:after="20"/>
            </w:pPr>
            <w:r w:rsidRPr="005E648F">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FA6E1" w14:textId="77777777" w:rsidR="0002625A" w:rsidRPr="005E648F" w:rsidRDefault="00000000" w:rsidP="003901E3">
            <w:pPr>
              <w:spacing w:before="20" w:after="20"/>
            </w:pPr>
            <w:r w:rsidRPr="005E648F">
              <w:t>3,5</w:t>
            </w:r>
          </w:p>
        </w:tc>
      </w:tr>
      <w:tr w:rsidR="0002625A" w:rsidRPr="005E648F" w14:paraId="5B02B802"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D77AAD" w14:textId="77777777" w:rsidR="0002625A" w:rsidRPr="005E648F" w:rsidRDefault="00000000" w:rsidP="003901E3">
            <w:pPr>
              <w:spacing w:before="20" w:after="20"/>
            </w:pPr>
            <w:r w:rsidRPr="005E648F">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8A2D84" w14:textId="77777777" w:rsidR="0002625A" w:rsidRPr="005E648F" w:rsidRDefault="00000000" w:rsidP="003901E3">
            <w:pPr>
              <w:spacing w:before="20" w:after="20"/>
            </w:pPr>
            <w:r w:rsidRPr="005E648F">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0105A8" w14:textId="77777777" w:rsidR="0002625A" w:rsidRPr="005E648F" w:rsidRDefault="00000000" w:rsidP="003901E3">
            <w:pPr>
              <w:spacing w:before="20" w:after="20"/>
            </w:pPr>
            <w:r w:rsidRPr="005E648F">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42DCAA" w14:textId="77777777" w:rsidR="0002625A" w:rsidRPr="005E648F" w:rsidRDefault="00000000" w:rsidP="003901E3">
            <w:pPr>
              <w:spacing w:before="20" w:after="20"/>
            </w:pPr>
            <w:r w:rsidRPr="005E648F">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184F67" w14:textId="77777777" w:rsidR="0002625A" w:rsidRPr="005E648F" w:rsidRDefault="00000000" w:rsidP="003901E3">
            <w:pPr>
              <w:spacing w:before="20" w:after="20"/>
            </w:pPr>
            <w:r w:rsidRPr="005E648F">
              <w:t>avg_dpd_recent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B26F7" w14:textId="77777777" w:rsidR="0002625A" w:rsidRPr="005E648F" w:rsidRDefault="00000000" w:rsidP="003901E3">
            <w:pPr>
              <w:spacing w:before="20" w:after="20"/>
            </w:pPr>
            <w:r w:rsidRPr="005E648F">
              <w:t>3,3</w:t>
            </w:r>
          </w:p>
        </w:tc>
      </w:tr>
      <w:tr w:rsidR="0002625A" w:rsidRPr="005E648F" w14:paraId="7B446F9D"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59FC3F" w14:textId="77777777" w:rsidR="0002625A" w:rsidRPr="005E648F" w:rsidRDefault="00000000" w:rsidP="003901E3">
            <w:pPr>
              <w:spacing w:before="20" w:after="20"/>
            </w:pPr>
            <w:r w:rsidRPr="005E648F">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2EB65C" w14:textId="77777777" w:rsidR="0002625A" w:rsidRPr="005E648F" w:rsidRDefault="00000000" w:rsidP="003901E3">
            <w:pPr>
              <w:spacing w:before="20" w:after="20"/>
            </w:pPr>
            <w:r w:rsidRPr="005E648F">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16A71D" w14:textId="77777777" w:rsidR="0002625A" w:rsidRPr="005E648F" w:rsidRDefault="00000000" w:rsidP="003901E3">
            <w:pPr>
              <w:spacing w:before="20" w:after="20"/>
            </w:pPr>
            <w:r w:rsidRPr="005E648F">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15C626" w14:textId="77777777" w:rsidR="0002625A" w:rsidRPr="005E648F" w:rsidRDefault="00000000" w:rsidP="003901E3">
            <w:pPr>
              <w:spacing w:before="20" w:after="20"/>
            </w:pPr>
            <w:r w:rsidRPr="005E648F">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5F65A4" w14:textId="77777777" w:rsidR="0002625A" w:rsidRPr="005E648F" w:rsidRDefault="00000000" w:rsidP="003901E3">
            <w:pPr>
              <w:spacing w:before="20" w:after="20"/>
            </w:pPr>
            <w:r w:rsidRPr="005E648F">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CB0326" w14:textId="77777777" w:rsidR="0002625A" w:rsidRPr="005E648F" w:rsidRDefault="00000000" w:rsidP="003901E3">
            <w:pPr>
              <w:spacing w:before="20" w:after="20"/>
            </w:pPr>
            <w:r w:rsidRPr="005E648F">
              <w:t>3,3</w:t>
            </w:r>
          </w:p>
        </w:tc>
      </w:tr>
      <w:tr w:rsidR="0002625A" w:rsidRPr="005E648F" w14:paraId="7FF5B236"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7ADDB0" w14:textId="77777777" w:rsidR="0002625A" w:rsidRPr="005E648F" w:rsidRDefault="00000000" w:rsidP="003901E3">
            <w:pPr>
              <w:spacing w:before="20" w:after="20"/>
            </w:pPr>
            <w:r w:rsidRPr="005E648F">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9761F6" w14:textId="77777777" w:rsidR="0002625A" w:rsidRPr="005E648F" w:rsidRDefault="00000000" w:rsidP="003901E3">
            <w:pPr>
              <w:spacing w:before="20" w:after="20"/>
            </w:pPr>
            <w:r w:rsidRPr="005E648F">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95D69C" w14:textId="77777777" w:rsidR="0002625A" w:rsidRPr="005E648F" w:rsidRDefault="00000000" w:rsidP="003901E3">
            <w:pPr>
              <w:spacing w:before="20" w:after="20"/>
            </w:pPr>
            <w:r w:rsidRPr="005E648F">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FA02" w14:textId="77777777" w:rsidR="0002625A" w:rsidRPr="005E648F" w:rsidRDefault="00000000" w:rsidP="003901E3">
            <w:pPr>
              <w:spacing w:before="20" w:after="20"/>
            </w:pPr>
            <w:r w:rsidRPr="005E648F">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C208AD" w14:textId="77777777" w:rsidR="0002625A" w:rsidRPr="005E648F" w:rsidRDefault="00000000" w:rsidP="003901E3">
            <w:pPr>
              <w:spacing w:before="20" w:after="20"/>
            </w:pPr>
            <w:r w:rsidRPr="005E648F">
              <w:t>total_debt_to_income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D3A88C" w14:textId="77777777" w:rsidR="0002625A" w:rsidRPr="005E648F" w:rsidRDefault="00000000" w:rsidP="003901E3">
            <w:pPr>
              <w:spacing w:before="20" w:after="20"/>
            </w:pPr>
            <w:r w:rsidRPr="005E648F">
              <w:t>2,6</w:t>
            </w:r>
          </w:p>
        </w:tc>
      </w:tr>
      <w:tr w:rsidR="0002625A" w:rsidRPr="005E648F" w14:paraId="4564C8AC"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C2BA08" w14:textId="77777777" w:rsidR="0002625A" w:rsidRPr="005E648F" w:rsidRDefault="00000000" w:rsidP="003901E3">
            <w:pPr>
              <w:spacing w:before="20" w:after="20"/>
            </w:pPr>
            <w:r w:rsidRPr="005E648F">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67747C" w14:textId="77777777" w:rsidR="0002625A" w:rsidRPr="005E648F" w:rsidRDefault="00000000" w:rsidP="003901E3">
            <w:pPr>
              <w:spacing w:before="20" w:after="20"/>
            </w:pPr>
            <w:r w:rsidRPr="005E648F">
              <w:t>loan_amount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EC9FFF" w14:textId="77777777" w:rsidR="0002625A" w:rsidRPr="005E648F" w:rsidRDefault="00000000" w:rsidP="003901E3">
            <w:pPr>
              <w:spacing w:before="20" w:after="20"/>
            </w:pPr>
            <w:r w:rsidRPr="005E648F">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C2E980" w14:textId="77777777" w:rsidR="0002625A" w:rsidRPr="005E648F" w:rsidRDefault="00000000" w:rsidP="003901E3">
            <w:pPr>
              <w:spacing w:before="20" w:after="20"/>
            </w:pPr>
            <w:r w:rsidRPr="005E648F">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4DAF7" w14:textId="77777777" w:rsidR="0002625A" w:rsidRPr="005E648F" w:rsidRDefault="00000000" w:rsidP="003901E3">
            <w:pPr>
              <w:spacing w:before="20" w:after="20"/>
            </w:pPr>
            <w:r w:rsidRPr="005E648F">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D14585" w14:textId="77777777" w:rsidR="0002625A" w:rsidRPr="005E648F" w:rsidRDefault="00000000" w:rsidP="003901E3">
            <w:pPr>
              <w:spacing w:before="20" w:after="20"/>
            </w:pPr>
            <w:r w:rsidRPr="005E648F">
              <w:t>2,6</w:t>
            </w:r>
          </w:p>
        </w:tc>
      </w:tr>
    </w:tbl>
    <w:p w14:paraId="467341A8" w14:textId="77777777" w:rsidR="0002625A" w:rsidRPr="005E648F" w:rsidRDefault="00000000">
      <w:pPr>
        <w:ind w:firstLine="510"/>
        <w:jc w:val="both"/>
      </w:pPr>
      <w:r w:rsidRPr="005E648F">
        <w:t>Kết quả cho thấy nhóm đặc trưng về lịch sử quá hạn và hành vi tín dụng (số ngày quá hạn lớn nhất, tỷ lệ vỡ nợ trước đây, số ngày chậm trả tối đa trong 24 tháng, số hồ sơ bureau) chiếm phần lớn sức mạnh dự báo, phù hợp với trực giác nghiệp vụ rằng lịch sử trả nợ là tín hiệu mạnh nhất về khả năng vỡ nợ. Độ tuổi, kỳ hạn và số tiền vay cũng đóng góp đáng kể. Từ xác suất vỡ nợ, backend quy về điểm rủi ro bằng công thức làm tròn của (1 trừ xác suất) nhân 100, và phân mức rủi ro thành Thấp, Trung bình hoặc Cao dựa trên hai ngưỡng 0,2 và 0,4.</w:t>
      </w:r>
    </w:p>
    <w:p w14:paraId="4EAA9555" w14:textId="77777777" w:rsidR="001E02E7" w:rsidRPr="005E648F" w:rsidRDefault="001E02E7">
      <w:pPr>
        <w:pStyle w:val="Heading3"/>
        <w:rPr>
          <w:lang w:val="vi-VN"/>
        </w:rPr>
      </w:pPr>
    </w:p>
    <w:p w14:paraId="012FCCC7" w14:textId="77777777" w:rsidR="00A14352" w:rsidRPr="005E648F" w:rsidRDefault="00000000">
      <w:pPr>
        <w:ind w:firstLine="510"/>
        <w:jc w:val="both"/>
      </w:pPr>
      <w:r w:rsidRPr="005E648F">
        <w:t xml:space="preserve">Từ ROC-AUC có thể suy ra hệ số Gini bằng 2 nhân AUC trừ 1, xấp xỉ 0,613 - một thước đo phân biệt rủi ro tương đương thường dùng trong ngành tín dụng, càng gần 1 càng tốt. Về điểm vận </w:t>
      </w:r>
      <w:r w:rsidRPr="005E648F">
        <w:lastRenderedPageBreak/>
        <w:t>hành, ngưỡng 0,4 được chọn cho từ chối tự động sau khi cân nhắc đánh đổi: hạ ngưỡng làm tăng độ phủ người vỡ nợ nhưng từ chối nhầm nhiều khách tốt và đẩy tỷ lệ từ chối lên cao; nâng ngưỡng giúp duyệt rộng hơn nhưng để lọt nhiều người vỡ nợ. Ngưỡng thấp 0,2 không dùng để từ chối mà để phân loại mức rủi ro Thấp và phục vụ cơ chế gợi ý hạn mức vay ở mục 1.6.</w:t>
      </w:r>
    </w:p>
    <w:p w14:paraId="21CF9B2D" w14:textId="77777777" w:rsidR="008C205F" w:rsidRPr="005E648F" w:rsidRDefault="008C205F">
      <w:pPr>
        <w:pStyle w:val="Heading3"/>
        <w:rPr>
          <w:lang w:val="vi-VN"/>
        </w:rPr>
      </w:pPr>
    </w:p>
    <w:p w14:paraId="3480DF9F" w14:textId="77777777" w:rsidR="00A14352" w:rsidRPr="005E648F" w:rsidRDefault="00000000">
      <w:pPr>
        <w:pStyle w:val="Heading3"/>
      </w:pPr>
      <w:bookmarkStart w:id="41" w:name="_Toc231261789"/>
      <w:r w:rsidRPr="005E648F">
        <w:t>1.5. Cơ chế hiệu chỉnh xác suất và ra quyết định</w:t>
      </w:r>
      <w:bookmarkEnd w:id="41"/>
    </w:p>
    <w:p w14:paraId="4F0FA6AC" w14:textId="77777777" w:rsidR="00A14352" w:rsidRPr="005E648F" w:rsidRDefault="00000000">
      <w:pPr>
        <w:ind w:firstLine="510"/>
        <w:jc w:val="both"/>
      </w:pPr>
      <w:r w:rsidRPr="005E648F">
        <w:t>Xác suất thô do LightGBM trả về không được dùng trực tiếp để phán quyết mà đi qua một chuỗi hiệu chỉnh và quyết định ở backend. Trình tự đầy đủ khi khách nộp đơn như sau: dữ liệu form được model_feature_builder dựng thành 35 đặc trưng; pipeline tính xác suất thô; xác suất được nâng theo sàn DTI (apply_dti_risk_floor); kết quả trả về làm xác suất chính; application_service có thể hạ xác suất bằng quy tắc kiểm tra tính hợp lý (sanity override); cuối cùng so với ngưỡng 0,4 để quyết định trạng thái đơn. Ngoài ra, nếu khách nằm trong danh sách đen CIC thì đơn bị từ chối tự động ngay mà không cần chạy mô hình.</w:t>
      </w:r>
    </w:p>
    <w:p w14:paraId="2679F6C1" w14:textId="77777777" w:rsidR="00A14352" w:rsidRPr="005E648F" w:rsidRDefault="00000000">
      <w:pPr>
        <w:ind w:firstLine="510"/>
        <w:jc w:val="both"/>
      </w:pPr>
      <w:r w:rsidRPr="005E648F">
        <w:t>Sàn xác suất theo DTI phản ánh chuẩn mực ngân hàng rằng gánh nặng nợ quá cao thì rủi ro phải tăng tương ứng, bất kể mô hình dự đoán thế nào. Sàn được áp theo bậc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15552EFB" w14:textId="77777777">
        <w:trPr>
          <w:jc w:val="center"/>
        </w:trPr>
        <w:tc>
          <w:tcPr>
            <w:tcW w:w="3000" w:type="dxa"/>
            <w:shd w:val="clear" w:color="auto" w:fill="D5E8F0"/>
            <w:vAlign w:val="center"/>
          </w:tcPr>
          <w:p w14:paraId="2FFC1950" w14:textId="77777777" w:rsidR="00A14352" w:rsidRPr="005E648F" w:rsidRDefault="00000000">
            <w:pPr>
              <w:spacing w:before="0" w:after="0"/>
              <w:jc w:val="center"/>
            </w:pPr>
            <w:r w:rsidRPr="005E648F">
              <w:rPr>
                <w:b/>
                <w:sz w:val="22"/>
              </w:rPr>
              <w:t>Khoảng DTI</w:t>
            </w:r>
          </w:p>
        </w:tc>
        <w:tc>
          <w:tcPr>
            <w:tcW w:w="6359" w:type="dxa"/>
            <w:shd w:val="clear" w:color="auto" w:fill="D5E8F0"/>
            <w:vAlign w:val="center"/>
          </w:tcPr>
          <w:p w14:paraId="7563EBAC" w14:textId="77777777" w:rsidR="00A14352" w:rsidRPr="005E648F" w:rsidRDefault="00000000">
            <w:pPr>
              <w:spacing w:before="0" w:after="0"/>
              <w:jc w:val="center"/>
            </w:pPr>
            <w:r w:rsidRPr="005E648F">
              <w:rPr>
                <w:b/>
                <w:sz w:val="22"/>
              </w:rPr>
              <w:t>Sàn xác suất áp dụng</w:t>
            </w:r>
          </w:p>
        </w:tc>
      </w:tr>
      <w:tr w:rsidR="00A14352" w:rsidRPr="005E648F" w14:paraId="1D95BB13" w14:textId="77777777">
        <w:trPr>
          <w:jc w:val="center"/>
        </w:trPr>
        <w:tc>
          <w:tcPr>
            <w:tcW w:w="3000" w:type="dxa"/>
            <w:vAlign w:val="center"/>
          </w:tcPr>
          <w:p w14:paraId="7FF812A5" w14:textId="77777777" w:rsidR="00A14352" w:rsidRPr="005E648F" w:rsidRDefault="00000000">
            <w:pPr>
              <w:spacing w:before="0" w:after="0"/>
            </w:pPr>
            <w:r w:rsidRPr="005E648F">
              <w:rPr>
                <w:sz w:val="22"/>
              </w:rPr>
              <w:t>Tới 40%</w:t>
            </w:r>
          </w:p>
        </w:tc>
        <w:tc>
          <w:tcPr>
            <w:tcW w:w="6359" w:type="dxa"/>
            <w:vAlign w:val="center"/>
          </w:tcPr>
          <w:p w14:paraId="6AF03E5F" w14:textId="77777777" w:rsidR="00A14352" w:rsidRPr="005E648F" w:rsidRDefault="00000000">
            <w:pPr>
              <w:spacing w:before="0" w:after="0"/>
            </w:pPr>
            <w:r w:rsidRPr="005E648F">
              <w:rPr>
                <w:sz w:val="22"/>
              </w:rPr>
              <w:t>Không điều chỉnh</w:t>
            </w:r>
          </w:p>
        </w:tc>
      </w:tr>
      <w:tr w:rsidR="00A14352" w:rsidRPr="005E648F" w14:paraId="18EC7663" w14:textId="77777777">
        <w:trPr>
          <w:jc w:val="center"/>
        </w:trPr>
        <w:tc>
          <w:tcPr>
            <w:tcW w:w="3000" w:type="dxa"/>
            <w:vAlign w:val="center"/>
          </w:tcPr>
          <w:p w14:paraId="1436856C" w14:textId="77777777" w:rsidR="00A14352" w:rsidRPr="005E648F" w:rsidRDefault="00000000">
            <w:pPr>
              <w:spacing w:before="0" w:after="0"/>
            </w:pPr>
            <w:r w:rsidRPr="005E648F">
              <w:rPr>
                <w:sz w:val="22"/>
              </w:rPr>
              <w:t>40% đến 55%</w:t>
            </w:r>
          </w:p>
        </w:tc>
        <w:tc>
          <w:tcPr>
            <w:tcW w:w="6359" w:type="dxa"/>
            <w:vAlign w:val="center"/>
          </w:tcPr>
          <w:p w14:paraId="0AA93896" w14:textId="77777777" w:rsidR="00A14352" w:rsidRPr="005E648F" w:rsidRDefault="00000000">
            <w:pPr>
              <w:spacing w:before="0" w:after="0"/>
            </w:pPr>
            <w:r w:rsidRPr="005E648F">
              <w:rPr>
                <w:sz w:val="22"/>
              </w:rPr>
              <w:t>Tăng dần từ ngưỡng thấp 0,2 lên ngưỡng cao 0,4</w:t>
            </w:r>
          </w:p>
        </w:tc>
      </w:tr>
      <w:tr w:rsidR="00A14352" w:rsidRPr="005E648F" w14:paraId="78DC6F44" w14:textId="77777777">
        <w:trPr>
          <w:jc w:val="center"/>
        </w:trPr>
        <w:tc>
          <w:tcPr>
            <w:tcW w:w="3000" w:type="dxa"/>
            <w:vAlign w:val="center"/>
          </w:tcPr>
          <w:p w14:paraId="428667AA" w14:textId="77777777" w:rsidR="00A14352" w:rsidRPr="005E648F" w:rsidRDefault="00000000">
            <w:pPr>
              <w:spacing w:before="0" w:after="0"/>
            </w:pPr>
            <w:r w:rsidRPr="005E648F">
              <w:rPr>
                <w:sz w:val="22"/>
              </w:rPr>
              <w:t>55% đến 70%</w:t>
            </w:r>
          </w:p>
        </w:tc>
        <w:tc>
          <w:tcPr>
            <w:tcW w:w="6359" w:type="dxa"/>
            <w:vAlign w:val="center"/>
          </w:tcPr>
          <w:p w14:paraId="3943CB56" w14:textId="77777777" w:rsidR="00A14352" w:rsidRPr="005E648F" w:rsidRDefault="00000000">
            <w:pPr>
              <w:spacing w:before="0" w:after="0"/>
            </w:pPr>
            <w:r w:rsidRPr="005E648F">
              <w:rPr>
                <w:sz w:val="22"/>
              </w:rPr>
              <w:t>Tăng tiếp từ 0,4 lên khoảng 0,45</w:t>
            </w:r>
          </w:p>
        </w:tc>
      </w:tr>
      <w:tr w:rsidR="00A14352" w:rsidRPr="005E648F" w14:paraId="00C45D36" w14:textId="77777777">
        <w:trPr>
          <w:jc w:val="center"/>
        </w:trPr>
        <w:tc>
          <w:tcPr>
            <w:tcW w:w="3000" w:type="dxa"/>
            <w:vAlign w:val="center"/>
          </w:tcPr>
          <w:p w14:paraId="3BA5796B" w14:textId="77777777" w:rsidR="00A14352" w:rsidRPr="005E648F" w:rsidRDefault="00000000">
            <w:pPr>
              <w:spacing w:before="0" w:after="0"/>
            </w:pPr>
            <w:r w:rsidRPr="005E648F">
              <w:rPr>
                <w:sz w:val="22"/>
              </w:rPr>
              <w:t>Trên 70%</w:t>
            </w:r>
          </w:p>
        </w:tc>
        <w:tc>
          <w:tcPr>
            <w:tcW w:w="6359" w:type="dxa"/>
            <w:vAlign w:val="center"/>
          </w:tcPr>
          <w:p w14:paraId="562FBF22" w14:textId="77777777" w:rsidR="00A14352" w:rsidRPr="005E648F" w:rsidRDefault="00000000">
            <w:pPr>
              <w:spacing w:before="0" w:after="0"/>
            </w:pPr>
            <w:r w:rsidRPr="005E648F">
              <w:rPr>
                <w:sz w:val="22"/>
              </w:rPr>
              <w:t>Tăng từ 0,45 lên tối đa khoảng 0,65, trần chung 0,95</w:t>
            </w:r>
          </w:p>
        </w:tc>
      </w:tr>
    </w:tbl>
    <w:p w14:paraId="08389CA3" w14:textId="77777777" w:rsidR="00A14352" w:rsidRPr="005E648F" w:rsidRDefault="00000000">
      <w:pPr>
        <w:ind w:firstLine="510"/>
        <w:jc w:val="both"/>
      </w:pPr>
      <w:r w:rsidRPr="005E648F">
        <w:t>Ở chiều ngược lại, quy tắc kiểm tra tính hợp lý chống việc từ chối nhầm các hồ sơ rõ ràng an toàn nhưng nằm ngoài phân phối huấn luyện, ví dụ thu nhập rất cao và khoản vay rất nhỏ. Khi đồng thời thỏa năm điều kiện dưới đây, xác suất bị giới hạn ở 0,15 và mức rủi ro hạ về Thấp:</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5C77D34B" w14:textId="77777777">
        <w:trPr>
          <w:jc w:val="center"/>
        </w:trPr>
        <w:tc>
          <w:tcPr>
            <w:tcW w:w="5399" w:type="dxa"/>
            <w:shd w:val="clear" w:color="auto" w:fill="D5E8F0"/>
            <w:vAlign w:val="center"/>
          </w:tcPr>
          <w:p w14:paraId="7EDDDFA5" w14:textId="77777777" w:rsidR="00A14352" w:rsidRPr="005E648F" w:rsidRDefault="00000000">
            <w:pPr>
              <w:spacing w:before="0" w:after="0"/>
              <w:jc w:val="center"/>
            </w:pPr>
            <w:r w:rsidRPr="005E648F">
              <w:rPr>
                <w:b/>
                <w:sz w:val="22"/>
              </w:rPr>
              <w:t>Điều kiện</w:t>
            </w:r>
          </w:p>
        </w:tc>
        <w:tc>
          <w:tcPr>
            <w:tcW w:w="3960" w:type="dxa"/>
            <w:shd w:val="clear" w:color="auto" w:fill="D5E8F0"/>
            <w:vAlign w:val="center"/>
          </w:tcPr>
          <w:p w14:paraId="20D9BEC2" w14:textId="77777777" w:rsidR="00A14352" w:rsidRPr="005E648F" w:rsidRDefault="00000000">
            <w:pPr>
              <w:spacing w:before="0" w:after="0"/>
              <w:jc w:val="center"/>
            </w:pPr>
            <w:r w:rsidRPr="005E648F">
              <w:rPr>
                <w:b/>
                <w:sz w:val="22"/>
              </w:rPr>
              <w:t>Ngưỡng</w:t>
            </w:r>
          </w:p>
        </w:tc>
      </w:tr>
      <w:tr w:rsidR="00A14352" w:rsidRPr="005E648F" w14:paraId="092D8B51" w14:textId="77777777">
        <w:trPr>
          <w:jc w:val="center"/>
        </w:trPr>
        <w:tc>
          <w:tcPr>
            <w:tcW w:w="5399" w:type="dxa"/>
            <w:vAlign w:val="center"/>
          </w:tcPr>
          <w:p w14:paraId="7BF1D4A3" w14:textId="77777777" w:rsidR="00A14352" w:rsidRPr="005E648F" w:rsidRDefault="00000000">
            <w:pPr>
              <w:spacing w:before="0" w:after="0"/>
            </w:pPr>
            <w:r w:rsidRPr="005E648F">
              <w:rPr>
                <w:sz w:val="22"/>
              </w:rPr>
              <w:t>Khoản vay / thu nhập tháng</w:t>
            </w:r>
          </w:p>
        </w:tc>
        <w:tc>
          <w:tcPr>
            <w:tcW w:w="3960" w:type="dxa"/>
            <w:vAlign w:val="center"/>
          </w:tcPr>
          <w:p w14:paraId="07775CBE" w14:textId="77777777" w:rsidR="00A14352" w:rsidRPr="005E648F" w:rsidRDefault="00000000">
            <w:pPr>
              <w:spacing w:before="0" w:after="0"/>
            </w:pPr>
            <w:r w:rsidRPr="005E648F">
              <w:rPr>
                <w:sz w:val="22"/>
              </w:rPr>
              <w:t>Dưới 5%</w:t>
            </w:r>
          </w:p>
        </w:tc>
      </w:tr>
      <w:tr w:rsidR="00A14352" w:rsidRPr="005E648F" w14:paraId="103E126B" w14:textId="77777777">
        <w:trPr>
          <w:jc w:val="center"/>
        </w:trPr>
        <w:tc>
          <w:tcPr>
            <w:tcW w:w="5399" w:type="dxa"/>
            <w:vAlign w:val="center"/>
          </w:tcPr>
          <w:p w14:paraId="33464EEF" w14:textId="77777777" w:rsidR="00A14352" w:rsidRPr="005E648F" w:rsidRDefault="00000000">
            <w:pPr>
              <w:spacing w:before="0" w:after="0"/>
            </w:pPr>
            <w:r w:rsidRPr="005E648F">
              <w:rPr>
                <w:sz w:val="22"/>
              </w:rPr>
              <w:t>Nợ quá hạn / thu nhập tháng</w:t>
            </w:r>
          </w:p>
        </w:tc>
        <w:tc>
          <w:tcPr>
            <w:tcW w:w="3960" w:type="dxa"/>
            <w:vAlign w:val="center"/>
          </w:tcPr>
          <w:p w14:paraId="2B4EFC9E" w14:textId="77777777" w:rsidR="00A14352" w:rsidRPr="005E648F" w:rsidRDefault="00000000">
            <w:pPr>
              <w:spacing w:before="0" w:after="0"/>
            </w:pPr>
            <w:r w:rsidRPr="005E648F">
              <w:rPr>
                <w:sz w:val="22"/>
              </w:rPr>
              <w:t>Dưới 10%</w:t>
            </w:r>
          </w:p>
        </w:tc>
      </w:tr>
      <w:tr w:rsidR="00A14352" w:rsidRPr="005E648F" w14:paraId="396AD190" w14:textId="77777777">
        <w:trPr>
          <w:jc w:val="center"/>
        </w:trPr>
        <w:tc>
          <w:tcPr>
            <w:tcW w:w="5399" w:type="dxa"/>
            <w:vAlign w:val="center"/>
          </w:tcPr>
          <w:p w14:paraId="38553E41" w14:textId="77777777" w:rsidR="00A14352" w:rsidRPr="005E648F" w:rsidRDefault="00000000">
            <w:pPr>
              <w:spacing w:before="0" w:after="0"/>
            </w:pPr>
            <w:r w:rsidRPr="005E648F">
              <w:rPr>
                <w:sz w:val="22"/>
              </w:rPr>
              <w:t>DTI tổng hợp</w:t>
            </w:r>
          </w:p>
        </w:tc>
        <w:tc>
          <w:tcPr>
            <w:tcW w:w="3960" w:type="dxa"/>
            <w:vAlign w:val="center"/>
          </w:tcPr>
          <w:p w14:paraId="394223F9" w14:textId="77777777" w:rsidR="00A14352" w:rsidRPr="005E648F" w:rsidRDefault="00000000">
            <w:pPr>
              <w:spacing w:before="0" w:after="0"/>
            </w:pPr>
            <w:r w:rsidRPr="005E648F">
              <w:rPr>
                <w:sz w:val="22"/>
              </w:rPr>
              <w:t>Dưới 30%</w:t>
            </w:r>
          </w:p>
        </w:tc>
      </w:tr>
      <w:tr w:rsidR="00A14352" w:rsidRPr="005E648F" w14:paraId="02513782" w14:textId="77777777">
        <w:trPr>
          <w:jc w:val="center"/>
        </w:trPr>
        <w:tc>
          <w:tcPr>
            <w:tcW w:w="5399" w:type="dxa"/>
            <w:vAlign w:val="center"/>
          </w:tcPr>
          <w:p w14:paraId="51F64D70" w14:textId="77777777" w:rsidR="00A14352" w:rsidRPr="005E648F" w:rsidRDefault="00000000">
            <w:pPr>
              <w:spacing w:before="0" w:after="0"/>
            </w:pPr>
            <w:r w:rsidRPr="005E648F">
              <w:rPr>
                <w:sz w:val="22"/>
              </w:rPr>
              <w:t>Cờ nợ xấu</w:t>
            </w:r>
          </w:p>
        </w:tc>
        <w:tc>
          <w:tcPr>
            <w:tcW w:w="3960" w:type="dxa"/>
            <w:vAlign w:val="center"/>
          </w:tcPr>
          <w:p w14:paraId="7105B081" w14:textId="77777777" w:rsidR="00A14352" w:rsidRPr="005E648F" w:rsidRDefault="00000000">
            <w:pPr>
              <w:spacing w:before="0" w:after="0"/>
            </w:pPr>
            <w:r w:rsidRPr="005E648F">
              <w:rPr>
                <w:sz w:val="22"/>
              </w:rPr>
              <w:t>Bằng 0 (không có nợ xấu)</w:t>
            </w:r>
          </w:p>
        </w:tc>
      </w:tr>
      <w:tr w:rsidR="00A14352" w:rsidRPr="005E648F" w14:paraId="43C73F3B" w14:textId="77777777">
        <w:trPr>
          <w:jc w:val="center"/>
        </w:trPr>
        <w:tc>
          <w:tcPr>
            <w:tcW w:w="5399" w:type="dxa"/>
            <w:vAlign w:val="center"/>
          </w:tcPr>
          <w:p w14:paraId="00CB2643" w14:textId="77777777" w:rsidR="00A14352" w:rsidRPr="005E648F" w:rsidRDefault="00000000">
            <w:pPr>
              <w:spacing w:before="0" w:after="0"/>
            </w:pPr>
            <w:r w:rsidRPr="005E648F">
              <w:rPr>
                <w:sz w:val="22"/>
              </w:rPr>
              <w:t>Số ngày quá hạn lớn nhất</w:t>
            </w:r>
          </w:p>
        </w:tc>
        <w:tc>
          <w:tcPr>
            <w:tcW w:w="3960" w:type="dxa"/>
            <w:vAlign w:val="center"/>
          </w:tcPr>
          <w:p w14:paraId="0C877604" w14:textId="77777777" w:rsidR="00A14352" w:rsidRPr="005E648F" w:rsidRDefault="00000000">
            <w:pPr>
              <w:spacing w:before="0" w:after="0"/>
            </w:pPr>
            <w:r w:rsidRPr="005E648F">
              <w:rPr>
                <w:sz w:val="22"/>
              </w:rPr>
              <w:t>Dưới 30 ngày</w:t>
            </w:r>
          </w:p>
        </w:tc>
      </w:tr>
    </w:tbl>
    <w:p w14:paraId="4DD18199" w14:textId="77777777" w:rsidR="00A14352" w:rsidRPr="005E648F" w:rsidRDefault="00000000">
      <w:pPr>
        <w:ind w:firstLine="510"/>
        <w:jc w:val="both"/>
      </w:pPr>
      <w:r w:rsidRPr="005E648F">
        <w:t>Sau hai lớp hiệu chỉnh, xác suất cuối cùng được so với ngưỡng: trên 0,4 thì đơn ở trạng thái từ chối tự động, ngược lại chuyển sang chờ thẩm định. Mức rủi ro được phân thành Thấp khi dưới 0,2, Trung bình khi từ 0,2 đến 0,4 và Cao khi trên 0,4; điểm rủi ro tính bằng làm tròn của một trừ xác suất rồi nhân 100.</w:t>
      </w:r>
    </w:p>
    <w:p w14:paraId="79659B5A" w14:textId="77777777" w:rsidR="00A14352" w:rsidRPr="005E648F" w:rsidRDefault="00000000">
      <w:pPr>
        <w:jc w:val="center"/>
      </w:pPr>
      <w:r w:rsidRPr="005E648F">
        <w:rPr>
          <w:i/>
        </w:rPr>
        <w:t>[Hình IV - Sơ đồ luồng suy luận] Dựng đặc trưng → xác suất thô → sàn DTI → kiểm tra tính hợp lý → ngưỡng 0,4 → trạng thái đơn.</w:t>
      </w:r>
    </w:p>
    <w:p w14:paraId="4A05C48E" w14:textId="77777777" w:rsidR="008C205F" w:rsidRPr="005E648F" w:rsidRDefault="008C205F">
      <w:pPr>
        <w:pStyle w:val="Heading3"/>
        <w:rPr>
          <w:lang w:val="vi-VN"/>
        </w:rPr>
      </w:pPr>
    </w:p>
    <w:p w14:paraId="5A5254F9" w14:textId="77777777" w:rsidR="00A14352" w:rsidRPr="005E648F" w:rsidRDefault="00000000">
      <w:pPr>
        <w:pStyle w:val="Heading3"/>
      </w:pPr>
      <w:bookmarkStart w:id="42" w:name="_Toc231261790"/>
      <w:r w:rsidRPr="005E648F">
        <w:t>1.6. Gợi ý hạn mức vay bằng tìm kiếm nhị phân</w:t>
      </w:r>
      <w:bookmarkEnd w:id="42"/>
    </w:p>
    <w:p w14:paraId="2392C90C" w14:textId="77777777" w:rsidR="00A14352" w:rsidRPr="005E648F" w:rsidRDefault="00000000">
      <w:pPr>
        <w:ind w:firstLine="510"/>
        <w:jc w:val="both"/>
      </w:pPr>
      <w:r w:rsidRPr="005E648F">
        <w:t>Bên cạnh phán quyết, hệ thống còn chủ động gợi ý phương án vay khả thi thay vì chỉ từ chối. Khi một hồ sơ có rủi ro cao với số tiền và kỳ hạn ban đầu, loan_suggestion_service tìm số tiền vay lớn nhất mà vẫn giữ xác suất vỡ nợ dưới ngưỡng 0,4 cho từng kỳ hạn.</w:t>
      </w:r>
    </w:p>
    <w:p w14:paraId="51379D1C" w14:textId="77777777" w:rsidR="00A14352" w:rsidRPr="005E648F" w:rsidRDefault="00000000">
      <w:pPr>
        <w:ind w:firstLine="510"/>
        <w:jc w:val="both"/>
      </w:pPr>
      <w:r w:rsidRPr="005E648F">
        <w:lastRenderedPageBreak/>
        <w:t>Cơ chế hoạt động như sau. Với mỗi kỳ hạn trong tập 12, 24, 36, 48 và 60 tháng, nếu ngay cả khoản vay tối thiểu 500 vẫn cho xác suất vượt ngưỡng cao thì kỳ hạn đó bị loại. Ngược lại, hệ thống dùng tìm kiếm nhị phân trên khoảng số tiền từ 500 đến 150.000 với 20 vòng lặp để tìm hạn mức tối đa giữ xác suất dưới 0,4, rồi làm tròn xuống bội số của 100. Trong các kỳ hạn khả thi mà hạn mức tối đa đạt số tiền khách yêu cầu, hệ thống chọn kỳ hạn ngắn nhất để giảm tổng lãi phải trả.</w:t>
      </w:r>
    </w:p>
    <w:p w14:paraId="5D932D83" w14:textId="77777777" w:rsidR="00A14352" w:rsidRPr="005E648F" w:rsidRDefault="00000000">
      <w:pPr>
        <w:ind w:firstLine="510"/>
        <w:jc w:val="both"/>
      </w:pPr>
      <w:r w:rsidRPr="005E648F">
        <w:t>Hệ thống cũng nhận diện trường hợp khớp lý tưởng khi xác suất gốc đã dưới ngưỡng thấp 0,2, kỳ hạn khách chọn đã là ngắn nhất khả thi, và số tiền yêu cầu nằm trong dung sai 10% của hạn mức tối đa. Khi khách xác nhận đơn, validate_confirmed_values kiểm tra lại để chặn trường hợp số tiền và kỳ hạn xác nhận vượt quá hạn mức cho phép, bảo đảm con số hiển thị và con số lưu vào hệ thống luôn nhất quán. Một lưu ý kỹ thuật là mỗi lần dò nhị phân đều gọi lại pipeline và áp cùng sàn DTI, nên gợi ý luôn tôn trọng đúng cơ chế hiệu chỉnh như lúc phán quyết.</w:t>
      </w:r>
    </w:p>
    <w:p w14:paraId="7245DB78" w14:textId="77777777" w:rsidR="008C205F" w:rsidRPr="005E648F" w:rsidRDefault="008C205F">
      <w:pPr>
        <w:pStyle w:val="Heading3"/>
        <w:rPr>
          <w:lang w:val="vi-VN"/>
        </w:rPr>
      </w:pPr>
    </w:p>
    <w:p w14:paraId="7D018579" w14:textId="77777777" w:rsidR="0002625A" w:rsidRPr="005E648F" w:rsidRDefault="00DE7844">
      <w:pPr>
        <w:pStyle w:val="Heading3"/>
      </w:pPr>
      <w:bookmarkStart w:id="43" w:name="_Toc231261791"/>
      <w:r w:rsidRPr="005E648F">
        <w:t>1.7. Hạn chế và hướng cải thiện</w:t>
      </w:r>
      <w:bookmarkEnd w:id="43"/>
    </w:p>
    <w:p w14:paraId="3E6A6EF7" w14:textId="77777777" w:rsidR="0002625A" w:rsidRPr="005E648F" w:rsidRDefault="00000000">
      <w:pPr>
        <w:ind w:firstLine="510"/>
        <w:jc w:val="both"/>
      </w:pPr>
      <w:r w:rsidRPr="005E648F">
        <w:t>Mô hình hiện tại còn một số hạn chế. Đáng chú ý nhất là năm đặc trưng về hành vi chậm trả chi tiết và số lần tra CIC đang phải dùng giá trị trung vị của tập huấn luyện vì bản mô phỏng CIC chưa cung cấp, trong đó có những đặc trưng vốn có sức dự báo cao như số ngày chậm trả trung bình; điều này làm giảm thông tin thực tế mà mô hình nhận được ở môi trường vận hành. Hạn chế thứ hai là hiện tượng ngoài phân phối: mô hình được huấn luyện trên dữ liệu có thu nhập trung bình thấp, nên với những hồ sơ thu nhập rất cao và khoản vay rất nhỏ, mô hình có thể dự đoán xác suất vỡ nợ cao bất hợp lý. Để khắc phục tạm thời, backend áp một quy tắc nghiệp vụ kiểm tra tính hợp lý, giới hạn xác suất ở mức 0,15 khi hồ sơ rõ ràng an toàn theo các tiêu chí về tỷ lệ vay trên thu nhập, nợ quá hạn và DTI.</w:t>
      </w:r>
    </w:p>
    <w:p w14:paraId="142FC4E3" w14:textId="77777777" w:rsidR="0002625A" w:rsidRPr="005E648F" w:rsidRDefault="00000000">
      <w:pPr>
        <w:ind w:firstLine="510"/>
        <w:jc w:val="both"/>
      </w:pPr>
      <w:r w:rsidRPr="005E648F">
        <w:t>Hướng cải thiện trong tương lai gồm: khai thác thêm các tệp dữ liệu hành vi thanh toán và lịch sử đơn vay trước đây để bổ sung đặc trưng thực thay cho giá trị mặc định, dự kiến nâng ROC-AUC lên khoảng 0,76 đến 0,78; tinh chỉnh siêu tham số bằng các thuật toán tối ưu thay vì cấu hình cố định; thiết kế lại đặc trưng tỷ lệ dư nợ để công bằng hơn với khoản vay nhỏ; và bổ sung phát hiện điểm dữ liệu ngoài phân phối để mô hình từ chối dự đoán khi đầu vào quá xa phân phối huấn luyện.</w:t>
      </w:r>
    </w:p>
    <w:p w14:paraId="07A0F310" w14:textId="77777777" w:rsidR="001E02E7" w:rsidRPr="005E648F" w:rsidRDefault="001E02E7">
      <w:pPr>
        <w:pStyle w:val="Heading2"/>
        <w:rPr>
          <w:lang w:val="vi-VN"/>
        </w:rPr>
      </w:pPr>
    </w:p>
    <w:p w14:paraId="449961F0" w14:textId="77777777" w:rsidR="0002625A" w:rsidRPr="005E648F" w:rsidRDefault="00000000">
      <w:pPr>
        <w:pStyle w:val="Heading2"/>
      </w:pPr>
      <w:bookmarkStart w:id="44" w:name="_Toc231261792"/>
      <w:r w:rsidRPr="005E648F">
        <w:t>2. Scorecard Model</w:t>
      </w:r>
      <w:bookmarkEnd w:id="44"/>
    </w:p>
    <w:p w14:paraId="4B4F05B6" w14:textId="77777777" w:rsidR="0002625A" w:rsidRPr="005E648F" w:rsidRDefault="00DE7844">
      <w:pPr>
        <w:pStyle w:val="Heading3"/>
      </w:pPr>
      <w:bookmarkStart w:id="45" w:name="_Toc231261793"/>
      <w:r w:rsidRPr="005E648F">
        <w:t>2.1. Lý do xây dựng</w:t>
      </w:r>
      <w:bookmarkEnd w:id="45"/>
    </w:p>
    <w:p w14:paraId="319AE292" w14:textId="77777777" w:rsidR="0002625A" w:rsidRPr="005E648F" w:rsidRDefault="00000000">
      <w:pPr>
        <w:ind w:firstLine="510"/>
        <w:jc w:val="both"/>
      </w:pPr>
      <w:r w:rsidRPr="005E648F">
        <w:t>Xác suất vỡ nợ do LightGBM trả về tuy chính xác nhưng khó diễn giải cho người dùng cuối, và bản thân mô hình cây tăng cường gradient là một hộp đen. Trong khi đó, người vay luôn muốn biết mình đang ở mức tín dụng nào và yếu tố nào đang kéo điểm của mình lên hay xuống. Mô hình scorecard được xây dựng để đáp ứng nhu cầu minh bạch đó. Bằng hồi quy logistic - một mô hình tuyến tính có hệ số rõ ràng cho từng đặc trưng - hệ thống có thể quy đổi rủi ro thành điểm số quen thuộc kiểu FICO và giải thích đóng góp của từng yếu tố một cách định lượng.</w:t>
      </w:r>
    </w:p>
    <w:p w14:paraId="1DF2D182" w14:textId="77777777" w:rsidR="001E02E7" w:rsidRPr="005E648F" w:rsidRDefault="001E02E7">
      <w:pPr>
        <w:pStyle w:val="Heading3"/>
        <w:rPr>
          <w:lang w:val="vi-VN"/>
        </w:rPr>
      </w:pPr>
    </w:p>
    <w:p w14:paraId="075C333C" w14:textId="77777777" w:rsidR="0002625A" w:rsidRPr="005E648F" w:rsidRDefault="00DE7844">
      <w:pPr>
        <w:pStyle w:val="Heading3"/>
      </w:pPr>
      <w:bookmarkStart w:id="46" w:name="_Toc231261794"/>
      <w:r w:rsidRPr="005E648F">
        <w:t>2.2. Feature sử dụng</w:t>
      </w:r>
      <w:bookmarkEnd w:id="46"/>
    </w:p>
    <w:p w14:paraId="77263173" w14:textId="77777777" w:rsidR="0002625A" w:rsidRPr="005E648F" w:rsidRDefault="00000000">
      <w:pPr>
        <w:ind w:firstLine="510"/>
        <w:jc w:val="both"/>
      </w:pPr>
      <w:r w:rsidRPr="005E648F">
        <w:lastRenderedPageBreak/>
        <w:t>Scorecard sử dụng 30 đặc trưng, gồm 28 đặc trưng số và 2 đặc trưng phân loại. So với 35 đặc trưng của LightGBM, scorecard lược bỏ đúng năm đặc trưng: thu nhập (monthly_income), số tiền vay (loan_amount) và kỳ hạn (term) là các giá trị tiền tuyệt đối hoặc thang đo lớn không phù hợp với mô hình tuyến tính; cùng hai bản sao kỹ thuật là num_active_credit_bureau và max_overdue_amount. Scorecard ưu tiên các tỷ lệ đã chuẩn hóa như DTI, tỷ lệ khoản vay trên thu nhập và log thu nhập, vì hồi quy logistic nhạy với thang đo. Trước khi đưa vào mô hình, các đặc trưng số được chuẩn hóa bằng StandardScaler còn đặc trưng phân loại được mã hóa thứ tự. Dưới đây là mô tả chi tiết toàn bộ 30 đặc trưng theo năm nhóm, với quy ước cột Nguồn giống mục 1.2.</w:t>
      </w:r>
    </w:p>
    <w:p w14:paraId="0F4412E0" w14:textId="77777777" w:rsidR="001E02E7" w:rsidRPr="005E648F" w:rsidRDefault="001E02E7">
      <w:pPr>
        <w:pStyle w:val="Heading4"/>
        <w:rPr>
          <w:lang w:val="vi-VN"/>
        </w:rPr>
      </w:pPr>
    </w:p>
    <w:p w14:paraId="4194C5DC" w14:textId="77777777" w:rsidR="0002625A" w:rsidRPr="005E648F" w:rsidRDefault="00DE7844">
      <w:pPr>
        <w:pStyle w:val="Heading4"/>
      </w:pPr>
      <w:bookmarkStart w:id="47" w:name="_Toc231261795"/>
      <w:r w:rsidRPr="005E648F">
        <w:t>2.2.1. Nhóm thu nhập, khoản vay và gánh nặng nợ</w:t>
      </w:r>
      <w:bookmarkEnd w:id="47"/>
    </w:p>
    <w:p w14:paraId="03776264" w14:textId="77777777" w:rsidR="0002625A" w:rsidRPr="005E648F" w:rsidRDefault="00000000">
      <w:pPr>
        <w:ind w:firstLine="510"/>
        <w:jc w:val="both"/>
      </w:pPr>
      <w:r w:rsidRPr="005E648F">
        <w:t>Khác với LightGBM, nhóm này của scorecard chỉ gồm các tỷ lệ chuẩn hóa, không có giá trị tiền tuyệt đối. Các tỷ lệ này phản ánh gánh nặng nợ tương đối, phù hợp với bản chất tuyến tính của hồi quy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676"/>
        <w:gridCol w:w="1560"/>
        <w:gridCol w:w="1537"/>
      </w:tblGrid>
      <w:tr w:rsidR="0002625A" w:rsidRPr="005E648F" w14:paraId="78F448F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064529"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FD88"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6E5F066"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44300D" w14:textId="77777777" w:rsidR="0002625A" w:rsidRPr="005E648F" w:rsidRDefault="00000000" w:rsidP="003901E3">
            <w:pPr>
              <w:spacing w:before="20" w:after="20"/>
              <w:jc w:val="center"/>
            </w:pPr>
            <w:r w:rsidRPr="005E648F">
              <w:rPr>
                <w:b/>
                <w:bCs/>
              </w:rPr>
              <w:t>Đơn vị / Định dạng</w:t>
            </w:r>
          </w:p>
        </w:tc>
      </w:tr>
      <w:tr w:rsidR="0002625A" w:rsidRPr="005E648F" w14:paraId="602128C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5C84" w14:textId="77777777" w:rsidR="0002625A" w:rsidRPr="005E648F" w:rsidRDefault="00000000" w:rsidP="003901E3">
            <w:pPr>
              <w:spacing w:before="20" w:after="20"/>
            </w:pPr>
            <w:r w:rsidRPr="005E648F">
              <w:t>debt_to_income_ratio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6713CA" w14:textId="77777777" w:rsidR="0002625A" w:rsidRPr="005E648F" w:rsidRDefault="00000000" w:rsidP="003901E3">
            <w:pPr>
              <w:spacing w:before="20" w:after="20"/>
            </w:pPr>
            <w:r w:rsidRPr="005E648F">
              <w:t>Tỷ lệ tổng nghĩa vụ trả nợ hàng tháng (gồm nợ CIC)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EEC1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635783" w14:textId="77777777" w:rsidR="0002625A" w:rsidRPr="005E648F" w:rsidRDefault="00000000" w:rsidP="003901E3">
            <w:pPr>
              <w:spacing w:before="20" w:after="20"/>
            </w:pPr>
            <w:r w:rsidRPr="005E648F">
              <w:t>Số thực 0-1</w:t>
            </w:r>
          </w:p>
        </w:tc>
      </w:tr>
      <w:tr w:rsidR="0002625A" w:rsidRPr="005E648F" w14:paraId="1F1888E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268BF2" w14:textId="77777777" w:rsidR="0002625A" w:rsidRPr="005E648F" w:rsidRDefault="00000000" w:rsidP="003901E3">
            <w:pPr>
              <w:spacing w:before="20" w:after="20"/>
            </w:pPr>
            <w:r w:rsidRPr="005E648F">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3B675" w14:textId="77777777" w:rsidR="0002625A" w:rsidRPr="005E648F" w:rsidRDefault="00000000" w:rsidP="003901E3">
            <w:pPr>
              <w:spacing w:before="20" w:after="20"/>
            </w:pPr>
            <w:r w:rsidRPr="005E648F">
              <w:t>Quy mô khoản vay so với thu nhập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0B5D6D"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0BFDE9" w14:textId="77777777" w:rsidR="0002625A" w:rsidRPr="005E648F" w:rsidRDefault="00000000" w:rsidP="003901E3">
            <w:pPr>
              <w:spacing w:before="20" w:after="20"/>
            </w:pPr>
            <w:r w:rsidRPr="005E648F">
              <w:t>Số thực</w:t>
            </w:r>
          </w:p>
        </w:tc>
      </w:tr>
      <w:tr w:rsidR="0002625A" w:rsidRPr="005E648F" w14:paraId="29F41676"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97ED5" w14:textId="77777777" w:rsidR="0002625A" w:rsidRPr="005E648F" w:rsidRDefault="00000000" w:rsidP="003901E3">
            <w:pPr>
              <w:spacing w:before="20" w:after="20"/>
            </w:pPr>
            <w:r w:rsidRPr="005E648F">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937498" w14:textId="77777777" w:rsidR="0002625A" w:rsidRPr="005E648F" w:rsidRDefault="00000000" w:rsidP="003901E3">
            <w:pPr>
              <w:spacing w:before="20" w:after="20"/>
            </w:pPr>
            <w:r w:rsidRPr="005E648F">
              <w:t>Log tự nhiên của thu nhập, xử lý phân phối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EC9C13"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C48DC" w14:textId="77777777" w:rsidR="0002625A" w:rsidRPr="005E648F" w:rsidRDefault="00000000" w:rsidP="003901E3">
            <w:pPr>
              <w:spacing w:before="20" w:after="20"/>
            </w:pPr>
            <w:r w:rsidRPr="005E648F">
              <w:t>Số thực (ln(1 + income))</w:t>
            </w:r>
          </w:p>
        </w:tc>
      </w:tr>
      <w:tr w:rsidR="0002625A" w:rsidRPr="005E648F" w14:paraId="762D7BB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0E6DFC" w14:textId="77777777" w:rsidR="0002625A" w:rsidRPr="005E648F" w:rsidRDefault="00000000" w:rsidP="003901E3">
            <w:pPr>
              <w:spacing w:before="20" w:after="20"/>
            </w:pPr>
            <w:r w:rsidRPr="005E648F">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9E0A1B" w14:textId="77777777" w:rsidR="0002625A" w:rsidRPr="005E648F" w:rsidRDefault="00000000" w:rsidP="003901E3">
            <w:pPr>
              <w:spacing w:before="20" w:after="20"/>
            </w:pPr>
            <w:r w:rsidRPr="005E648F">
              <w:t>Tỷ lệ trả nợ của riêng khoản vay hiện tại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F6721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82E239" w14:textId="77777777" w:rsidR="0002625A" w:rsidRPr="005E648F" w:rsidRDefault="00000000" w:rsidP="003901E3">
            <w:pPr>
              <w:spacing w:before="20" w:after="20"/>
            </w:pPr>
            <w:r w:rsidRPr="005E648F">
              <w:t>Số thực 0-1</w:t>
            </w:r>
          </w:p>
        </w:tc>
      </w:tr>
      <w:tr w:rsidR="0002625A" w:rsidRPr="005E648F" w14:paraId="7E62FE2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EF5772" w14:textId="77777777" w:rsidR="0002625A" w:rsidRPr="005E648F" w:rsidRDefault="00000000" w:rsidP="003901E3">
            <w:pPr>
              <w:spacing w:before="20" w:after="20"/>
            </w:pPr>
            <w:r w:rsidRPr="005E648F">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FA8CF2" w14:textId="77777777" w:rsidR="0002625A" w:rsidRPr="005E648F" w:rsidRDefault="00000000" w:rsidP="003901E3">
            <w:pPr>
              <w:spacing w:before="20" w:after="20"/>
            </w:pPr>
            <w:r w:rsidRPr="005E648F">
              <w:t>Cờ cứng đánh dấu DTI vượt phân vị 75 của tập huấn luyện.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FE2CA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2FAFA" w14:textId="77777777" w:rsidR="0002625A" w:rsidRPr="005E648F" w:rsidRDefault="00000000" w:rsidP="003901E3">
            <w:pPr>
              <w:spacing w:before="20" w:after="20"/>
            </w:pPr>
            <w:r w:rsidRPr="005E648F">
              <w:t>Số nguyên 0 hoặc 1</w:t>
            </w:r>
          </w:p>
        </w:tc>
      </w:tr>
      <w:tr w:rsidR="0002625A" w:rsidRPr="005E648F" w14:paraId="6D38304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BD9E0D" w14:textId="77777777" w:rsidR="0002625A" w:rsidRPr="005E648F" w:rsidRDefault="00000000" w:rsidP="003901E3">
            <w:pPr>
              <w:spacing w:before="20" w:after="20"/>
            </w:pPr>
            <w:r w:rsidRPr="005E648F">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6517E4" w14:textId="77777777" w:rsidR="0002625A" w:rsidRPr="005E648F" w:rsidRDefault="00000000" w:rsidP="003901E3">
            <w:pPr>
              <w:spacing w:before="20" w:after="20"/>
            </w:pPr>
            <w:r w:rsidRPr="005E648F">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523E05"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224EDD" w14:textId="77777777" w:rsidR="0002625A" w:rsidRPr="005E648F" w:rsidRDefault="00000000" w:rsidP="003901E3">
            <w:pPr>
              <w:spacing w:before="20" w:after="20"/>
            </w:pPr>
            <w:r w:rsidRPr="005E648F">
              <w:t>Số thực ≥ 0</w:t>
            </w:r>
          </w:p>
        </w:tc>
      </w:tr>
      <w:tr w:rsidR="0002625A" w:rsidRPr="005E648F" w14:paraId="7E9FC3D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A1E6C5" w14:textId="77777777" w:rsidR="0002625A" w:rsidRPr="005E648F" w:rsidRDefault="00000000" w:rsidP="003901E3">
            <w:pPr>
              <w:spacing w:before="20" w:after="20"/>
            </w:pPr>
            <w:r w:rsidRPr="005E648F">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EE384" w14:textId="77777777" w:rsidR="0002625A" w:rsidRPr="005E648F" w:rsidRDefault="00000000" w:rsidP="003901E3">
            <w:pPr>
              <w:spacing w:before="20" w:after="20"/>
            </w:pPr>
            <w:r w:rsidRPr="005E648F">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0B1186"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AC21F6" w14:textId="77777777" w:rsidR="0002625A" w:rsidRPr="005E648F" w:rsidRDefault="00000000" w:rsidP="003901E3">
            <w:pPr>
              <w:spacing w:before="20" w:after="20"/>
            </w:pPr>
            <w:r w:rsidRPr="005E648F">
              <w:t>Số thực</w:t>
            </w:r>
          </w:p>
        </w:tc>
      </w:tr>
    </w:tbl>
    <w:p w14:paraId="5229EBE5" w14:textId="77777777" w:rsidR="001E02E7" w:rsidRPr="005E648F" w:rsidRDefault="001E02E7">
      <w:pPr>
        <w:pStyle w:val="Heading4"/>
        <w:rPr>
          <w:lang w:val="vi-VN"/>
        </w:rPr>
      </w:pPr>
    </w:p>
    <w:p w14:paraId="2D4B9EB6" w14:textId="77777777" w:rsidR="0002625A" w:rsidRPr="005E648F" w:rsidRDefault="00DE7844">
      <w:pPr>
        <w:pStyle w:val="Heading4"/>
      </w:pPr>
      <w:bookmarkStart w:id="48" w:name="_Toc231261796"/>
      <w:r w:rsidRPr="005E648F">
        <w:t>2.2.2. Nhóm hành vi trễ hạn và lịch sử tín dụng</w:t>
      </w:r>
      <w:bookmarkEnd w:id="48"/>
    </w:p>
    <w:p w14:paraId="491482E2" w14:textId="77777777" w:rsidR="0002625A" w:rsidRPr="005E648F" w:rsidRDefault="00000000">
      <w:pPr>
        <w:ind w:firstLine="510"/>
        <w:jc w:val="both"/>
      </w:pPr>
      <w:r w:rsidRPr="005E648F">
        <w:t>Nhóm này gồm chín đặc trưng về hành vi trả nợ trong quá khứ, phần lớn lấy từ CIC, một phần dùng giá trị mặc định. Đây cũng là nhóm chứa các yếu tố kéo điểm mạnh nhất của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2531"/>
        <w:gridCol w:w="2813"/>
        <w:gridCol w:w="1283"/>
      </w:tblGrid>
      <w:tr w:rsidR="0002625A" w:rsidRPr="005E648F" w14:paraId="40E40D87"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2EDFEFB"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5BA5B8"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9F16913"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58C0AA" w14:textId="77777777" w:rsidR="0002625A" w:rsidRPr="005E648F" w:rsidRDefault="00000000" w:rsidP="003901E3">
            <w:pPr>
              <w:spacing w:before="20" w:after="20"/>
              <w:jc w:val="center"/>
            </w:pPr>
            <w:r w:rsidRPr="005E648F">
              <w:rPr>
                <w:b/>
                <w:bCs/>
              </w:rPr>
              <w:t>Đơn vị / Định dạng</w:t>
            </w:r>
          </w:p>
        </w:tc>
      </w:tr>
      <w:tr w:rsidR="0002625A" w:rsidRPr="005E648F" w14:paraId="31894A3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7D0BC" w14:textId="77777777" w:rsidR="0002625A" w:rsidRPr="005E648F" w:rsidRDefault="00000000" w:rsidP="003901E3">
            <w:pPr>
              <w:spacing w:before="20" w:after="20"/>
            </w:pPr>
            <w:r w:rsidRPr="005E648F">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F63DB" w14:textId="77777777" w:rsidR="0002625A" w:rsidRPr="005E648F" w:rsidRDefault="00000000" w:rsidP="003901E3">
            <w:pPr>
              <w:spacing w:before="20" w:after="20"/>
            </w:pPr>
            <w:r w:rsidRPr="005E648F">
              <w:t>Số ngày chậm trả lớn nhất trong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E6C52B" w14:textId="77777777" w:rsidR="0002625A" w:rsidRPr="005E648F" w:rsidRDefault="00000000" w:rsidP="003901E3">
            <w:pPr>
              <w:spacing w:before="20" w:after="20"/>
            </w:pPr>
            <w:r w:rsidRPr="005E648F">
              <w:t>Bản sao (= max_credit_overdue_days)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6B8B8" w14:textId="77777777" w:rsidR="0002625A" w:rsidRPr="005E648F" w:rsidRDefault="00000000" w:rsidP="003901E3">
            <w:pPr>
              <w:spacing w:before="20" w:after="20"/>
            </w:pPr>
            <w:r w:rsidRPr="005E648F">
              <w:t>Số nguyên (ngày)</w:t>
            </w:r>
          </w:p>
        </w:tc>
      </w:tr>
      <w:tr w:rsidR="0002625A" w:rsidRPr="005E648F" w14:paraId="01A8CFF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F175AC" w14:textId="77777777" w:rsidR="0002625A" w:rsidRPr="005E648F" w:rsidRDefault="00000000" w:rsidP="003901E3">
            <w:pPr>
              <w:spacing w:before="20" w:after="20"/>
            </w:pPr>
            <w:r w:rsidRPr="005E648F">
              <w:lastRenderedPageBreak/>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3C4930" w14:textId="77777777" w:rsidR="0002625A" w:rsidRPr="005E648F" w:rsidRDefault="00000000" w:rsidP="003901E3">
            <w:pPr>
              <w:spacing w:before="20" w:after="20"/>
            </w:pPr>
            <w:r w:rsidRPr="005E648F">
              <w:t>Số ngày chậm trả trung bình gần đây.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D07A19"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EBC0" w14:textId="77777777" w:rsidR="0002625A" w:rsidRPr="005E648F" w:rsidRDefault="00000000" w:rsidP="003901E3">
            <w:pPr>
              <w:spacing w:before="20" w:after="20"/>
            </w:pPr>
            <w:r w:rsidRPr="005E648F">
              <w:t>Số thực (ngày)</w:t>
            </w:r>
          </w:p>
        </w:tc>
      </w:tr>
      <w:tr w:rsidR="0002625A" w:rsidRPr="005E648F" w14:paraId="6307444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3FC8F8" w14:textId="77777777" w:rsidR="0002625A" w:rsidRPr="005E648F" w:rsidRDefault="00000000" w:rsidP="003901E3">
            <w:pPr>
              <w:spacing w:before="20" w:after="20"/>
            </w:pPr>
            <w:r w:rsidRPr="005E648F">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0DA471" w14:textId="77777777" w:rsidR="0002625A" w:rsidRPr="005E648F" w:rsidRDefault="00000000" w:rsidP="003901E3">
            <w:pPr>
              <w:spacing w:before="20" w:after="20"/>
            </w:pPr>
            <w:r w:rsidRPr="005E648F">
              <w:t>Số kỳ thanh toán bị trễ quá 10 ngày.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A59E4"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076DAD" w14:textId="77777777" w:rsidR="0002625A" w:rsidRPr="005E648F" w:rsidRDefault="00000000" w:rsidP="003901E3">
            <w:pPr>
              <w:spacing w:before="20" w:after="20"/>
            </w:pPr>
            <w:r w:rsidRPr="005E648F">
              <w:t>Số nguyên (lần)</w:t>
            </w:r>
          </w:p>
        </w:tc>
      </w:tr>
      <w:tr w:rsidR="0002625A" w:rsidRPr="005E648F" w14:paraId="2CE1234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2A3F2" w14:textId="77777777" w:rsidR="0002625A" w:rsidRPr="005E648F" w:rsidRDefault="00000000" w:rsidP="003901E3">
            <w:pPr>
              <w:spacing w:before="20" w:after="20"/>
            </w:pPr>
            <w:r w:rsidRPr="005E648F">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E83A14" w14:textId="77777777" w:rsidR="0002625A" w:rsidRPr="005E648F" w:rsidRDefault="00000000" w:rsidP="003901E3">
            <w:pPr>
              <w:spacing w:before="20" w:after="20"/>
            </w:pPr>
            <w:r w:rsidRPr="005E648F">
              <w:t>Tổng số hồ sơ tín dụng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08EFD3"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E55455" w14:textId="77777777" w:rsidR="0002625A" w:rsidRPr="005E648F" w:rsidRDefault="00000000" w:rsidP="003901E3">
            <w:pPr>
              <w:spacing w:before="20" w:after="20"/>
            </w:pPr>
            <w:r w:rsidRPr="005E648F">
              <w:t>Số nguyên (hồ sơ)</w:t>
            </w:r>
          </w:p>
        </w:tc>
      </w:tr>
      <w:tr w:rsidR="0002625A" w:rsidRPr="005E648F" w14:paraId="57FA9CA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1287C6" w14:textId="77777777" w:rsidR="0002625A" w:rsidRPr="005E648F" w:rsidRDefault="00000000" w:rsidP="003901E3">
            <w:pPr>
              <w:spacing w:before="20" w:after="20"/>
            </w:pPr>
            <w:r w:rsidRPr="005E648F">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F86E0" w14:textId="77777777" w:rsidR="0002625A" w:rsidRPr="005E648F" w:rsidRDefault="00000000" w:rsidP="003901E3">
            <w:pPr>
              <w:spacing w:before="20" w:after="20"/>
            </w:pPr>
            <w:r w:rsidRPr="005E648F">
              <w:t>Số khoản tín dụng đang hoạt động.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16384F"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7B0EFC" w14:textId="77777777" w:rsidR="0002625A" w:rsidRPr="005E648F" w:rsidRDefault="00000000" w:rsidP="003901E3">
            <w:pPr>
              <w:spacing w:before="20" w:after="20"/>
            </w:pPr>
            <w:r w:rsidRPr="005E648F">
              <w:t>Số nguyên (khoản)</w:t>
            </w:r>
          </w:p>
        </w:tc>
      </w:tr>
      <w:tr w:rsidR="0002625A" w:rsidRPr="005E648F" w14:paraId="4B718B0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9B5D3" w14:textId="77777777" w:rsidR="0002625A" w:rsidRPr="005E648F" w:rsidRDefault="00000000" w:rsidP="003901E3">
            <w:pPr>
              <w:spacing w:before="20" w:after="20"/>
            </w:pPr>
            <w:r w:rsidRPr="005E648F">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127BC" w14:textId="77777777" w:rsidR="0002625A" w:rsidRPr="005E648F" w:rsidRDefault="00000000" w:rsidP="003901E3">
            <w:pPr>
              <w:spacing w:before="20" w:after="20"/>
            </w:pPr>
            <w:r w:rsidRPr="005E648F">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7E271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AEAEB7" w14:textId="77777777" w:rsidR="0002625A" w:rsidRPr="005E648F" w:rsidRDefault="00000000" w:rsidP="003901E3">
            <w:pPr>
              <w:spacing w:before="20" w:after="20"/>
            </w:pPr>
            <w:r w:rsidRPr="005E648F">
              <w:t>Số thực (đơn vị HC, xấp xỉ USD)</w:t>
            </w:r>
          </w:p>
        </w:tc>
      </w:tr>
      <w:tr w:rsidR="0002625A" w:rsidRPr="005E648F" w14:paraId="42E0360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EE9993" w14:textId="77777777" w:rsidR="0002625A" w:rsidRPr="005E648F" w:rsidRDefault="00000000" w:rsidP="003901E3">
            <w:pPr>
              <w:spacing w:before="20" w:after="20"/>
            </w:pPr>
            <w:r w:rsidRPr="005E648F">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86920B" w14:textId="77777777" w:rsidR="0002625A" w:rsidRPr="005E648F" w:rsidRDefault="00000000" w:rsidP="003901E3">
            <w:pPr>
              <w:spacing w:before="20" w:after="20"/>
            </w:pPr>
            <w:r w:rsidRPr="005E648F">
              <w:t>Số ngày quá hạn lớn nhất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D6A37"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009EFD" w14:textId="77777777" w:rsidR="0002625A" w:rsidRPr="005E648F" w:rsidRDefault="00000000" w:rsidP="003901E3">
            <w:pPr>
              <w:spacing w:before="20" w:after="20"/>
            </w:pPr>
            <w:r w:rsidRPr="005E648F">
              <w:t>Số nguyên (ngày)</w:t>
            </w:r>
          </w:p>
        </w:tc>
      </w:tr>
      <w:tr w:rsidR="0002625A" w:rsidRPr="005E648F" w14:paraId="678E78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85E737" w14:textId="77777777" w:rsidR="0002625A" w:rsidRPr="005E648F" w:rsidRDefault="00000000" w:rsidP="003901E3">
            <w:pPr>
              <w:spacing w:before="20" w:after="20"/>
            </w:pPr>
            <w:r w:rsidRPr="005E648F">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3EAB1" w14:textId="77777777" w:rsidR="0002625A" w:rsidRPr="005E648F" w:rsidRDefault="00000000" w:rsidP="003901E3">
            <w:pPr>
              <w:spacing w:before="20" w:after="20"/>
            </w:pPr>
            <w:r w:rsidRPr="005E648F">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4F6D9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2C9CF7" w14:textId="77777777" w:rsidR="0002625A" w:rsidRPr="005E648F" w:rsidRDefault="00000000" w:rsidP="003901E3">
            <w:pPr>
              <w:spacing w:before="20" w:after="20"/>
            </w:pPr>
            <w:r w:rsidRPr="005E648F">
              <w:t>Số nguyên 0 hoặc 1</w:t>
            </w:r>
          </w:p>
        </w:tc>
      </w:tr>
      <w:tr w:rsidR="0002625A" w:rsidRPr="005E648F" w14:paraId="391AAF9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AE3553" w14:textId="77777777" w:rsidR="0002625A" w:rsidRPr="005E648F" w:rsidRDefault="00000000" w:rsidP="003901E3">
            <w:pPr>
              <w:spacing w:before="20" w:after="20"/>
            </w:pPr>
            <w:r w:rsidRPr="005E648F">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0A18C" w14:textId="77777777" w:rsidR="0002625A" w:rsidRPr="005E648F" w:rsidRDefault="00000000" w:rsidP="003901E3">
            <w:pPr>
              <w:spacing w:before="20" w:after="20"/>
            </w:pPr>
            <w:r w:rsidRPr="005E648F">
              <w:t>Tổng số lần xin gia hạn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23D04"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6BB565" w14:textId="77777777" w:rsidR="0002625A" w:rsidRPr="005E648F" w:rsidRDefault="00000000" w:rsidP="003901E3">
            <w:pPr>
              <w:spacing w:before="20" w:after="20"/>
            </w:pPr>
            <w:r w:rsidRPr="005E648F">
              <w:t>Số nguyên (lần)</w:t>
            </w:r>
          </w:p>
        </w:tc>
      </w:tr>
    </w:tbl>
    <w:p w14:paraId="4FCF3422" w14:textId="77777777" w:rsidR="001E02E7" w:rsidRPr="005E648F" w:rsidRDefault="001E02E7">
      <w:pPr>
        <w:pStyle w:val="Heading4"/>
        <w:rPr>
          <w:lang w:val="vi-VN"/>
        </w:rPr>
      </w:pPr>
    </w:p>
    <w:p w14:paraId="5B0FD4FE" w14:textId="77777777" w:rsidR="0002625A" w:rsidRPr="005E648F" w:rsidRDefault="00DE7844">
      <w:pPr>
        <w:pStyle w:val="Heading4"/>
      </w:pPr>
      <w:bookmarkStart w:id="49" w:name="_Toc231261797"/>
      <w:r w:rsidRPr="005E648F">
        <w:t>2.2.3. Nhóm hành vi nội bộ và truy vấn CIC</w:t>
      </w:r>
      <w:bookmarkEnd w:id="49"/>
    </w:p>
    <w:p w14:paraId="096AE98C" w14:textId="77777777" w:rsidR="0002625A" w:rsidRPr="005E648F" w:rsidRDefault="00000000">
      <w:pPr>
        <w:ind w:firstLine="510"/>
        <w:jc w:val="both"/>
      </w:pPr>
      <w:r w:rsidRPr="005E648F">
        <w:t>Nhóm này gồm hai đặc trưng từ lịch sử đơn vay nội bộ và hai đặc trưng về tần suất tra CIC, giống nhóm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108FC090"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8E4818"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E70AF51"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4026DCC"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3B0DDD" w14:textId="77777777" w:rsidR="0002625A" w:rsidRPr="005E648F" w:rsidRDefault="00000000" w:rsidP="003901E3">
            <w:pPr>
              <w:spacing w:before="20" w:after="20"/>
              <w:jc w:val="center"/>
            </w:pPr>
            <w:r w:rsidRPr="005E648F">
              <w:rPr>
                <w:b/>
                <w:bCs/>
              </w:rPr>
              <w:t>Đơn vị / Định dạng</w:t>
            </w:r>
          </w:p>
        </w:tc>
      </w:tr>
      <w:tr w:rsidR="0002625A" w:rsidRPr="005E648F" w14:paraId="6CC9901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DB0FA7" w14:textId="77777777" w:rsidR="0002625A" w:rsidRPr="005E648F" w:rsidRDefault="00000000" w:rsidP="003901E3">
            <w:pPr>
              <w:spacing w:before="20" w:after="20"/>
            </w:pPr>
            <w:r w:rsidRPr="005E648F">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F47479" w14:textId="77777777" w:rsidR="0002625A" w:rsidRPr="005E648F" w:rsidRDefault="00000000" w:rsidP="003901E3">
            <w:pPr>
              <w:spacing w:before="20" w:after="20"/>
            </w:pPr>
            <w:r w:rsidRPr="005E648F">
              <w:t>Số khoản vay đã nộp trước đây trong hệ thống.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253B13" w14:textId="77777777" w:rsidR="0002625A" w:rsidRPr="005E648F" w:rsidRDefault="00000000" w:rsidP="003901E3">
            <w:pPr>
              <w:spacing w:before="20" w:after="20"/>
            </w:pPr>
            <w:r w:rsidRPr="005E648F">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57F7C7" w14:textId="77777777" w:rsidR="0002625A" w:rsidRPr="005E648F" w:rsidRDefault="00000000" w:rsidP="003901E3">
            <w:pPr>
              <w:spacing w:before="20" w:after="20"/>
            </w:pPr>
            <w:r w:rsidRPr="005E648F">
              <w:t>Số nguyên (khoản)</w:t>
            </w:r>
          </w:p>
        </w:tc>
      </w:tr>
      <w:tr w:rsidR="0002625A" w:rsidRPr="005E648F" w14:paraId="6C76AD9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AAAE49" w14:textId="77777777" w:rsidR="0002625A" w:rsidRPr="005E648F" w:rsidRDefault="00000000" w:rsidP="003901E3">
            <w:pPr>
              <w:spacing w:before="20" w:after="20"/>
            </w:pPr>
            <w:r w:rsidRPr="005E648F">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ECE2D7" w14:textId="77777777" w:rsidR="0002625A" w:rsidRPr="005E648F" w:rsidRDefault="00000000" w:rsidP="003901E3">
            <w:pPr>
              <w:spacing w:before="20" w:after="20"/>
            </w:pPr>
            <w:r w:rsidRPr="005E648F">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C70E0C" w14:textId="77777777" w:rsidR="0002625A" w:rsidRPr="005E648F" w:rsidRDefault="00000000" w:rsidP="003901E3">
            <w:pPr>
              <w:spacing w:before="20" w:after="20"/>
            </w:pPr>
            <w:r w:rsidRPr="005E648F">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72C830" w14:textId="77777777" w:rsidR="0002625A" w:rsidRPr="005E648F" w:rsidRDefault="00000000" w:rsidP="003901E3">
            <w:pPr>
              <w:spacing w:before="20" w:after="20"/>
            </w:pPr>
            <w:r w:rsidRPr="005E648F">
              <w:t>Số thực 0-1</w:t>
            </w:r>
          </w:p>
        </w:tc>
      </w:tr>
      <w:tr w:rsidR="0002625A" w:rsidRPr="005E648F" w14:paraId="55CE34D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EE064C" w14:textId="77777777" w:rsidR="0002625A" w:rsidRPr="005E648F" w:rsidRDefault="00000000" w:rsidP="003901E3">
            <w:pPr>
              <w:spacing w:before="20" w:after="20"/>
            </w:pPr>
            <w:r w:rsidRPr="005E648F">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744AEF" w14:textId="77777777" w:rsidR="0002625A" w:rsidRPr="005E648F" w:rsidRDefault="00000000" w:rsidP="003901E3">
            <w:pPr>
              <w:spacing w:before="20" w:after="20"/>
            </w:pPr>
            <w:r w:rsidRPr="005E648F">
              <w:t>Số lần tra CIC trong 30 ngày qua.</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6B6493"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FE4C9F" w14:textId="77777777" w:rsidR="0002625A" w:rsidRPr="005E648F" w:rsidRDefault="00000000" w:rsidP="003901E3">
            <w:pPr>
              <w:spacing w:before="20" w:after="20"/>
            </w:pPr>
            <w:r w:rsidRPr="005E648F">
              <w:t>Số nguyên (lần)</w:t>
            </w:r>
          </w:p>
        </w:tc>
      </w:tr>
      <w:tr w:rsidR="0002625A" w:rsidRPr="005E648F" w14:paraId="1568CB7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CE2E70" w14:textId="77777777" w:rsidR="0002625A" w:rsidRPr="005E648F" w:rsidRDefault="00000000" w:rsidP="003901E3">
            <w:pPr>
              <w:spacing w:before="20" w:after="20"/>
            </w:pPr>
            <w:r w:rsidRPr="005E648F">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D87514" w14:textId="77777777" w:rsidR="0002625A" w:rsidRPr="005E648F" w:rsidRDefault="00000000" w:rsidP="003901E3">
            <w:pPr>
              <w:spacing w:before="20" w:after="20"/>
            </w:pPr>
            <w:r w:rsidRPr="005E648F">
              <w:t>Tổng số lần tra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103370"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925236" w14:textId="77777777" w:rsidR="0002625A" w:rsidRPr="005E648F" w:rsidRDefault="00000000" w:rsidP="003901E3">
            <w:pPr>
              <w:spacing w:before="20" w:after="20"/>
            </w:pPr>
            <w:r w:rsidRPr="005E648F">
              <w:t>Số nguyên (lần)</w:t>
            </w:r>
          </w:p>
        </w:tc>
      </w:tr>
    </w:tbl>
    <w:p w14:paraId="70536D93" w14:textId="77777777" w:rsidR="001E02E7" w:rsidRPr="005E648F" w:rsidRDefault="001E02E7">
      <w:pPr>
        <w:pStyle w:val="Heading4"/>
        <w:rPr>
          <w:lang w:val="vi-VN"/>
        </w:rPr>
      </w:pPr>
    </w:p>
    <w:p w14:paraId="4B9F8136" w14:textId="77777777" w:rsidR="0002625A" w:rsidRPr="005E648F" w:rsidRDefault="00DE7844">
      <w:pPr>
        <w:pStyle w:val="Heading4"/>
      </w:pPr>
      <w:bookmarkStart w:id="50" w:name="_Toc231261798"/>
      <w:r w:rsidRPr="005E648F">
        <w:t>2.2.4. Nhóm nhân khẩu học và nghề nghiệp</w:t>
      </w:r>
      <w:bookmarkEnd w:id="50"/>
    </w:p>
    <w:p w14:paraId="412CC22B" w14:textId="77777777" w:rsidR="0002625A" w:rsidRPr="005E648F" w:rsidRDefault="00000000">
      <w:pPr>
        <w:ind w:firstLine="510"/>
        <w:jc w:val="both"/>
      </w:pPr>
      <w:r w:rsidRPr="005E648F">
        <w:lastRenderedPageBreak/>
        <w:t>Nhóm này mô tả đặc điểm cá nhân và nghề nghiệp. Lưu ý scorecard dùng tên is_homeowner_flag và employment_status_grouped cho hai đặc trưng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415"/>
        <w:gridCol w:w="1514"/>
        <w:gridCol w:w="1458"/>
      </w:tblGrid>
      <w:tr w:rsidR="0002625A" w:rsidRPr="005E648F" w14:paraId="30BE908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D21C562"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39E31AB"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6E44AB5"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12D693" w14:textId="77777777" w:rsidR="0002625A" w:rsidRPr="005E648F" w:rsidRDefault="00000000" w:rsidP="003901E3">
            <w:pPr>
              <w:spacing w:before="20" w:after="20"/>
              <w:jc w:val="center"/>
            </w:pPr>
            <w:r w:rsidRPr="005E648F">
              <w:rPr>
                <w:b/>
                <w:bCs/>
              </w:rPr>
              <w:t>Đơn vị / Định dạng</w:t>
            </w:r>
          </w:p>
        </w:tc>
      </w:tr>
      <w:tr w:rsidR="0002625A" w:rsidRPr="005E648F" w14:paraId="069FAFB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C788C" w14:textId="77777777" w:rsidR="0002625A" w:rsidRPr="005E648F" w:rsidRDefault="00000000" w:rsidP="003901E3">
            <w:pPr>
              <w:spacing w:before="20" w:after="20"/>
            </w:pPr>
            <w:r w:rsidRPr="005E648F">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6947FB" w14:textId="77777777" w:rsidR="0002625A" w:rsidRPr="005E648F" w:rsidRDefault="00000000" w:rsidP="003901E3">
            <w:pPr>
              <w:spacing w:before="20" w:after="20"/>
            </w:pPr>
            <w:r w:rsidRPr="005E648F">
              <w:t>Độ tuổi của người vay.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FB6011" w14:textId="77777777" w:rsidR="0002625A" w:rsidRPr="005E648F" w:rsidRDefault="00000000" w:rsidP="003901E3">
            <w:pPr>
              <w:spacing w:before="20" w:after="20"/>
            </w:pPr>
            <w:r w:rsidRPr="005E648F">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15DFD" w14:textId="77777777" w:rsidR="0002625A" w:rsidRPr="005E648F" w:rsidRDefault="00000000" w:rsidP="003901E3">
            <w:pPr>
              <w:spacing w:before="20" w:after="20"/>
            </w:pPr>
            <w:r w:rsidRPr="005E648F">
              <w:t>Số thực (năm)</w:t>
            </w:r>
          </w:p>
        </w:tc>
      </w:tr>
      <w:tr w:rsidR="0002625A" w:rsidRPr="005E648F" w14:paraId="277A501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25D707" w14:textId="77777777" w:rsidR="0002625A" w:rsidRPr="005E648F" w:rsidRDefault="00000000" w:rsidP="003901E3">
            <w:pPr>
              <w:spacing w:before="20" w:after="20"/>
            </w:pPr>
            <w:r w:rsidRPr="005E648F">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6FA90" w14:textId="77777777" w:rsidR="0002625A" w:rsidRPr="005E648F" w:rsidRDefault="00000000" w:rsidP="003901E3">
            <w:pPr>
              <w:spacing w:before="20" w:after="20"/>
            </w:pPr>
            <w:r w:rsidRPr="005E648F">
              <w:t>Thâm niên làm việc liên tục.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B74A0B" w14:textId="77777777" w:rsidR="0002625A" w:rsidRPr="005E648F" w:rsidRDefault="00000000" w:rsidP="003901E3">
            <w:pPr>
              <w:spacing w:before="20" w:after="20"/>
            </w:pPr>
            <w:r w:rsidRPr="005E648F">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A058C5" w14:textId="77777777" w:rsidR="0002625A" w:rsidRPr="005E648F" w:rsidRDefault="00000000" w:rsidP="003901E3">
            <w:pPr>
              <w:spacing w:before="20" w:after="20"/>
            </w:pPr>
            <w:r w:rsidRPr="005E648F">
              <w:t>Số thực (năm)</w:t>
            </w:r>
          </w:p>
        </w:tc>
      </w:tr>
      <w:tr w:rsidR="0002625A" w:rsidRPr="005E648F" w14:paraId="5B59A37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5E4F21" w14:textId="77777777" w:rsidR="0002625A" w:rsidRPr="005E648F" w:rsidRDefault="00000000" w:rsidP="003901E3">
            <w:pPr>
              <w:spacing w:before="20" w:after="20"/>
            </w:pPr>
            <w:r w:rsidRPr="005E648F">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0E6C3F" w14:textId="77777777" w:rsidR="0002625A" w:rsidRPr="005E648F" w:rsidRDefault="00000000" w:rsidP="003901E3">
            <w:pPr>
              <w:spacing w:before="20" w:after="20"/>
            </w:pPr>
            <w:r w:rsidRPr="005E648F">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B7CC2" w14:textId="77777777" w:rsidR="0002625A" w:rsidRPr="005E648F" w:rsidRDefault="00000000" w:rsidP="003901E3">
            <w:pPr>
              <w:spacing w:before="20" w:after="20"/>
            </w:pPr>
            <w:r w:rsidRPr="005E648F">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CE1071" w14:textId="77777777" w:rsidR="0002625A" w:rsidRPr="005E648F" w:rsidRDefault="00000000" w:rsidP="003901E3">
            <w:pPr>
              <w:spacing w:before="20" w:after="20"/>
            </w:pPr>
            <w:r w:rsidRPr="005E648F">
              <w:t>Số nguyên 1-5</w:t>
            </w:r>
          </w:p>
        </w:tc>
      </w:tr>
      <w:tr w:rsidR="0002625A" w:rsidRPr="005E648F" w14:paraId="6AE3A9C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E08245" w14:textId="77777777" w:rsidR="0002625A" w:rsidRPr="005E648F" w:rsidRDefault="00000000" w:rsidP="003901E3">
            <w:pPr>
              <w:spacing w:before="20" w:after="20"/>
            </w:pPr>
            <w:r w:rsidRPr="005E648F">
              <w:t>is_homeowner_flag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F23E78" w14:textId="77777777" w:rsidR="0002625A" w:rsidRPr="005E648F" w:rsidRDefault="00000000" w:rsidP="003901E3">
            <w:pPr>
              <w:spacing w:before="20" w:after="20"/>
            </w:pPr>
            <w:r w:rsidRPr="005E648F">
              <w:t>Cờ sở hữu nhà hoặc bất động sản.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5384A5" w14:textId="77777777" w:rsidR="0002625A" w:rsidRPr="005E648F" w:rsidRDefault="00000000" w:rsidP="003901E3">
            <w:pPr>
              <w:spacing w:before="20" w:after="20"/>
            </w:pPr>
            <w:r w:rsidRPr="005E648F">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147BF1" w14:textId="77777777" w:rsidR="0002625A" w:rsidRPr="005E648F" w:rsidRDefault="00000000" w:rsidP="003901E3">
            <w:pPr>
              <w:spacing w:before="20" w:after="20"/>
            </w:pPr>
            <w:r w:rsidRPr="005E648F">
              <w:t>Số nguyên 0 hoặc 1</w:t>
            </w:r>
          </w:p>
        </w:tc>
      </w:tr>
      <w:tr w:rsidR="0002625A" w:rsidRPr="005E648F" w14:paraId="398C829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F4762E" w14:textId="77777777" w:rsidR="0002625A" w:rsidRPr="005E648F" w:rsidRDefault="00000000" w:rsidP="003901E3">
            <w:pPr>
              <w:spacing w:before="20" w:after="20"/>
            </w:pPr>
            <w:r w:rsidRPr="005E648F">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66A28B" w14:textId="77777777" w:rsidR="0002625A" w:rsidRPr="005E648F" w:rsidRDefault="00000000" w:rsidP="003901E3">
            <w:pPr>
              <w:spacing w:before="20" w:after="20"/>
            </w:pPr>
            <w:r w:rsidRPr="005E648F">
              <w:t>Cờ thu nhập có thể xác minh; không có trên form nên mặc định bằng 1.</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76948D"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2DA7D5" w14:textId="77777777" w:rsidR="0002625A" w:rsidRPr="005E648F" w:rsidRDefault="00000000" w:rsidP="003901E3">
            <w:pPr>
              <w:spacing w:before="20" w:after="20"/>
            </w:pPr>
            <w:r w:rsidRPr="005E648F">
              <w:t>Số nguyên 0 hoặc 1</w:t>
            </w:r>
          </w:p>
        </w:tc>
      </w:tr>
      <w:tr w:rsidR="0002625A" w:rsidRPr="005E648F" w14:paraId="0EB700E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7A2654" w14:textId="77777777" w:rsidR="0002625A" w:rsidRPr="005E648F" w:rsidRDefault="00000000" w:rsidP="003901E3">
            <w:pPr>
              <w:spacing w:before="20" w:after="20"/>
            </w:pPr>
            <w:r w:rsidRPr="005E648F">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1D580F" w14:textId="77777777" w:rsidR="0002625A" w:rsidRPr="005E648F" w:rsidRDefault="00000000" w:rsidP="003901E3">
            <w:pPr>
              <w:spacing w:before="20" w:after="20"/>
            </w:pPr>
            <w:r w:rsidRPr="005E648F">
              <w:t>Cờ đã kết hôn.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C7EE5E" w14:textId="77777777" w:rsidR="0002625A" w:rsidRPr="005E648F" w:rsidRDefault="00000000" w:rsidP="003901E3">
            <w:pPr>
              <w:spacing w:before="20" w:after="20"/>
            </w:pPr>
            <w:r w:rsidRPr="005E648F">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1091D2" w14:textId="77777777" w:rsidR="0002625A" w:rsidRPr="005E648F" w:rsidRDefault="00000000" w:rsidP="003901E3">
            <w:pPr>
              <w:spacing w:before="20" w:after="20"/>
            </w:pPr>
            <w:r w:rsidRPr="005E648F">
              <w:t>Số nguyên 0 hoặc 1</w:t>
            </w:r>
          </w:p>
        </w:tc>
      </w:tr>
      <w:tr w:rsidR="0002625A" w:rsidRPr="005E648F" w14:paraId="7326A84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B638F" w14:textId="77777777" w:rsidR="0002625A" w:rsidRPr="005E648F" w:rsidRDefault="00000000" w:rsidP="003901E3">
            <w:pPr>
              <w:spacing w:before="20" w:after="20"/>
            </w:pPr>
            <w:r w:rsidRPr="005E648F">
              <w:t>employment_status_grouped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72829" w14:textId="77777777" w:rsidR="0002625A" w:rsidRPr="005E648F" w:rsidRDefault="00000000" w:rsidP="003901E3">
            <w:pPr>
              <w:spacing w:before="20" w:after="20"/>
            </w:pPr>
            <w:r w:rsidRPr="005E648F">
              <w:t>Nhóm tình trạng việc làm (5 nhóm).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6C841D" w14:textId="77777777" w:rsidR="0002625A" w:rsidRPr="005E648F" w:rsidRDefault="00000000" w:rsidP="003901E3">
            <w:pPr>
              <w:spacing w:before="20" w:after="20"/>
            </w:pPr>
            <w:r w:rsidRPr="005E648F">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5107E" w14:textId="77777777" w:rsidR="0002625A" w:rsidRPr="005E648F" w:rsidRDefault="00000000" w:rsidP="003901E3">
            <w:pPr>
              <w:spacing w:before="20" w:after="20"/>
            </w:pPr>
            <w:r w:rsidRPr="005E648F">
              <w:t>Chuỗi phân loại (mã hóa thứ tự)</w:t>
            </w:r>
          </w:p>
        </w:tc>
      </w:tr>
      <w:tr w:rsidR="0002625A" w:rsidRPr="005E648F" w14:paraId="5C92EAB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13C62D" w14:textId="77777777" w:rsidR="0002625A" w:rsidRPr="005E648F" w:rsidRDefault="00000000" w:rsidP="003901E3">
            <w:pPr>
              <w:spacing w:before="20" w:after="20"/>
            </w:pPr>
            <w:r w:rsidRPr="005E648F">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68057" w14:textId="77777777" w:rsidR="0002625A" w:rsidRPr="005E648F" w:rsidRDefault="00000000" w:rsidP="003901E3">
            <w:pPr>
              <w:spacing w:before="20" w:after="20"/>
            </w:pPr>
            <w:r w:rsidRPr="005E648F">
              <w:t>Loại nghề nghiệp.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967B33" w14:textId="77777777" w:rsidR="0002625A" w:rsidRPr="005E648F" w:rsidRDefault="00000000" w:rsidP="003901E3">
            <w:pPr>
              <w:spacing w:before="20" w:after="20"/>
            </w:pPr>
            <w:r w:rsidRPr="005E648F">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011516" w14:textId="77777777" w:rsidR="0002625A" w:rsidRPr="005E648F" w:rsidRDefault="00000000" w:rsidP="003901E3">
            <w:pPr>
              <w:spacing w:before="20" w:after="20"/>
            </w:pPr>
            <w:r w:rsidRPr="005E648F">
              <w:t>Chuỗi phân loại (mã hóa thứ tự)</w:t>
            </w:r>
          </w:p>
        </w:tc>
      </w:tr>
    </w:tbl>
    <w:p w14:paraId="0B438D1B" w14:textId="77777777" w:rsidR="001E02E7" w:rsidRPr="005E648F" w:rsidRDefault="001E02E7">
      <w:pPr>
        <w:pStyle w:val="Heading4"/>
        <w:rPr>
          <w:lang w:val="vi-VN"/>
        </w:rPr>
      </w:pPr>
    </w:p>
    <w:p w14:paraId="39890CBE" w14:textId="77777777" w:rsidR="0002625A" w:rsidRPr="005E648F" w:rsidRDefault="00DE7844">
      <w:pPr>
        <w:pStyle w:val="Heading4"/>
      </w:pPr>
      <w:bookmarkStart w:id="51" w:name="_Toc231261799"/>
      <w:r w:rsidRPr="005E648F">
        <w:t>2.2.5. Nhóm cờ khuyết dữ liệu</w:t>
      </w:r>
      <w:bookmarkEnd w:id="51"/>
    </w:p>
    <w:p w14:paraId="59BA96E2" w14:textId="77777777" w:rsidR="0002625A" w:rsidRPr="005E648F" w:rsidRDefault="00000000">
      <w:pPr>
        <w:ind w:firstLine="510"/>
        <w:jc w:val="both"/>
      </w:pPr>
      <w:r w:rsidRPr="005E648F">
        <w:t>Hai cờ khuyết dữ liệu cho mô hình biết thu nhập hoặc DTI có bị thiếu hay không.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7EFC818A"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3B4F57"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C5FA462"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320D0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72AC60C" w14:textId="77777777" w:rsidR="0002625A" w:rsidRPr="005E648F" w:rsidRDefault="00000000" w:rsidP="003901E3">
            <w:pPr>
              <w:spacing w:before="20" w:after="20"/>
              <w:jc w:val="center"/>
            </w:pPr>
            <w:r w:rsidRPr="005E648F">
              <w:rPr>
                <w:b/>
                <w:bCs/>
              </w:rPr>
              <w:t>Đơn vị / Định dạng</w:t>
            </w:r>
          </w:p>
        </w:tc>
      </w:tr>
      <w:tr w:rsidR="0002625A" w:rsidRPr="005E648F" w14:paraId="2F85D8C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027A67" w14:textId="77777777" w:rsidR="0002625A" w:rsidRPr="005E648F" w:rsidRDefault="00000000" w:rsidP="003901E3">
            <w:pPr>
              <w:spacing w:before="20" w:after="20"/>
            </w:pPr>
            <w:r w:rsidRPr="005E648F">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1E9137" w14:textId="77777777" w:rsidR="0002625A" w:rsidRPr="005E648F" w:rsidRDefault="00000000" w:rsidP="003901E3">
            <w:pPr>
              <w:spacing w:before="20" w:after="20"/>
            </w:pPr>
            <w:r w:rsidRPr="005E648F">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B5D5FA"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DEC058" w14:textId="77777777" w:rsidR="0002625A" w:rsidRPr="005E648F" w:rsidRDefault="00000000" w:rsidP="003901E3">
            <w:pPr>
              <w:spacing w:before="20" w:after="20"/>
            </w:pPr>
            <w:r w:rsidRPr="005E648F">
              <w:t>Số nguyên 0 hoặc 1</w:t>
            </w:r>
          </w:p>
        </w:tc>
      </w:tr>
      <w:tr w:rsidR="0002625A" w:rsidRPr="005E648F" w14:paraId="660212E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DAC202" w14:textId="77777777" w:rsidR="0002625A" w:rsidRPr="005E648F" w:rsidRDefault="00000000" w:rsidP="003901E3">
            <w:pPr>
              <w:spacing w:before="20" w:after="20"/>
            </w:pPr>
            <w:r w:rsidRPr="005E648F">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518D89" w14:textId="77777777" w:rsidR="0002625A" w:rsidRPr="005E648F" w:rsidRDefault="00000000" w:rsidP="003901E3">
            <w:pPr>
              <w:spacing w:before="20" w:after="20"/>
            </w:pPr>
            <w:r w:rsidRPr="005E648F">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F8D3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C89B7D" w14:textId="77777777" w:rsidR="0002625A" w:rsidRPr="005E648F" w:rsidRDefault="00000000" w:rsidP="003901E3">
            <w:pPr>
              <w:spacing w:before="20" w:after="20"/>
            </w:pPr>
            <w:r w:rsidRPr="005E648F">
              <w:t>Số nguyên 0 hoặc 1</w:t>
            </w:r>
          </w:p>
        </w:tc>
      </w:tr>
    </w:tbl>
    <w:p w14:paraId="789D0C59" w14:textId="77777777" w:rsidR="001E02E7" w:rsidRPr="005E648F" w:rsidRDefault="001E02E7">
      <w:pPr>
        <w:pStyle w:val="Heading3"/>
        <w:rPr>
          <w:lang w:val="vi-VN"/>
        </w:rPr>
      </w:pPr>
    </w:p>
    <w:p w14:paraId="3BEFB502" w14:textId="77777777" w:rsidR="0002625A" w:rsidRPr="005E648F" w:rsidRDefault="00DE7844">
      <w:pPr>
        <w:pStyle w:val="Heading3"/>
      </w:pPr>
      <w:bookmarkStart w:id="52" w:name="_Toc231261800"/>
      <w:r w:rsidRPr="005E648F">
        <w:lastRenderedPageBreak/>
        <w:t>2.3. Cách tính điểm</w:t>
      </w:r>
      <w:bookmarkEnd w:id="52"/>
    </w:p>
    <w:p>
      <w:pPr>
        <w:pStyle w:val="Heading4"/>
        <w:spacing w:before="120" w:after="120"/>
        <w:ind w:firstLine="0"/>
        <w:jc w:val="both"/>
      </w:pPr>
      <w:r>
        <w:rPr>
          <w:rFonts w:ascii="Times New Roman" w:hAnsi="Times New Roman"/>
          <w:b/>
          <w:i w:val="0"/>
          <w:color w:val="000000"/>
          <w:sz w:val="28"/>
        </w:rPr>
        <w:t>2.3.1. Cơ sở lý thuyết định tỉ lệ điểm FICO</w:t>
      </w:r>
    </w:p>
    <w:p>
      <w:pPr>
        <w:spacing w:before="120" w:after="120"/>
        <w:ind w:firstLine="510"/>
        <w:jc w:val="both"/>
      </w:pPr>
      <w:r>
        <w:rPr>
          <w:rFonts w:ascii="Times New Roman" w:hAnsi="Times New Roman"/>
          <w:b w:val="0"/>
          <w:i w:val="0"/>
          <w:color w:val="000000"/>
          <w:sz w:val="24"/>
        </w:rPr>
        <w:t>Hệ thống quy đổi xác suất mặc định nợ (Probability of Default - PD) thành điểm tín dụng FICO trực quan dựa trên tỷ số khả năng chi trả thành công (Odds of Good). Tỷ lệ Odds này đại diện cho tỷ số giữa số lượng khách hàng trả nợ tốt và số lượng khách hàng vỡ nợ, được định nghĩa là:</w:t>
      </w:r>
    </w:p>
    <w:p>
      <w:pPr>
        <w:spacing w:before="120" w:after="120"/>
        <w:ind w:firstLine="0"/>
        <w:jc w:val="center"/>
      </w:pPr>
      <w:r>
        <w:rPr>
          <w:rFonts w:ascii="Times New Roman" w:hAnsi="Times New Roman"/>
          <w:b/>
          <w:i/>
          <w:color w:val="000000"/>
          <w:sz w:val="24"/>
        </w:rPr>
        <w:t>Odds_good = (1 - p) / p</w:t>
      </w:r>
    </w:p>
    <w:p>
      <w:pPr>
        <w:spacing w:before="120" w:after="120"/>
        <w:ind w:firstLine="510"/>
        <w:jc w:val="both"/>
      </w:pPr>
      <w:r>
        <w:rPr>
          <w:rFonts w:ascii="Times New Roman" w:hAnsi="Times New Roman"/>
          <w:b w:val="0"/>
          <w:i w:val="0"/>
          <w:color w:val="000000"/>
          <w:sz w:val="24"/>
        </w:rPr>
        <w:t>Trong đó p là xác suất vỡ nợ dự báo từ mô hình hồi quy Logistic. Log-Odds của khả năng mặc định nợ (đầu ra logit của mô hình hồi quy tuyến tính) được tính toán như sau:</w:t>
      </w:r>
    </w:p>
    <w:p>
      <w:pPr>
        <w:spacing w:before="120" w:after="120"/>
        <w:ind w:firstLine="0"/>
        <w:jc w:val="center"/>
      </w:pPr>
      <w:r>
        <w:rPr>
          <w:rFonts w:ascii="Times New Roman" w:hAnsi="Times New Roman"/>
          <w:b/>
          <w:i/>
          <w:color w:val="000000"/>
          <w:sz w:val="24"/>
        </w:rPr>
        <w:t>logit = ln( p / (1 - p) )</w:t>
      </w:r>
    </w:p>
    <w:p>
      <w:pPr>
        <w:spacing w:before="120" w:after="120"/>
        <w:ind w:firstLine="510"/>
        <w:jc w:val="both"/>
      </w:pPr>
      <w:r>
        <w:rPr>
          <w:rFonts w:ascii="Times New Roman" w:hAnsi="Times New Roman"/>
          <w:b w:val="0"/>
          <w:i w:val="0"/>
          <w:color w:val="000000"/>
          <w:sz w:val="24"/>
        </w:rPr>
        <w:t>Hệ thức FICO quy định mối liên hệ tuyến tính tỷ lệ nghịch giữa điểm số tín dụng và Log-Odds vỡ nợ:</w:t>
      </w:r>
    </w:p>
    <w:p>
      <w:pPr>
        <w:spacing w:before="120" w:after="120"/>
        <w:ind w:firstLine="0"/>
        <w:jc w:val="center"/>
      </w:pPr>
      <w:r>
        <w:rPr>
          <w:rFonts w:ascii="Times New Roman" w:hAnsi="Times New Roman"/>
          <w:b/>
          <w:i/>
          <w:color w:val="000000"/>
          <w:sz w:val="24"/>
        </w:rPr>
        <w:t>Score = Offset - Factor * logit</w:t>
      </w:r>
    </w:p>
    <w:p>
      <w:pPr>
        <w:spacing w:before="120" w:after="120"/>
        <w:ind w:firstLine="510"/>
        <w:jc w:val="both"/>
      </w:pPr>
      <w:r>
        <w:rPr>
          <w:rFonts w:ascii="Times New Roman" w:hAnsi="Times New Roman"/>
          <w:b w:val="0"/>
          <w:i w:val="0"/>
          <w:color w:val="000000"/>
          <w:sz w:val="24"/>
        </w:rPr>
        <w:t>Mục tiêu là ánh xạ khoảng xác suất vỡ nợ p thành dải điểm FICO quen thuộc từ 300 đến 850, giúp người thẩm định tín dụng và khách hàng dễ dàng nắm bắt chất lượng tín dụng.</w:t>
      </w:r>
    </w:p>
    <w:p>
      <w:pPr>
        <w:pStyle w:val="Heading4"/>
        <w:spacing w:before="120" w:after="120"/>
        <w:ind w:firstLine="0"/>
        <w:jc w:val="both"/>
      </w:pPr>
      <w:r>
        <w:rPr>
          <w:rFonts w:ascii="Times New Roman" w:hAnsi="Times New Roman"/>
          <w:b/>
          <w:i w:val="0"/>
          <w:color w:val="000000"/>
          <w:sz w:val="28"/>
        </w:rPr>
        <w:t>2.3.2. Xác định các hằng số định tỉ lệ (Scaling Constants)</w:t>
      </w:r>
    </w:p>
    <w:p>
      <w:pPr>
        <w:spacing w:before="120" w:after="120"/>
        <w:ind w:firstLine="510"/>
        <w:jc w:val="both"/>
      </w:pPr>
      <w:r>
        <w:rPr>
          <w:rFonts w:ascii="Times New Roman" w:hAnsi="Times New Roman"/>
          <w:b w:val="0"/>
          <w:i w:val="0"/>
          <w:color w:val="000000"/>
          <w:sz w:val="24"/>
        </w:rPr>
        <w:t>Để xác định hai hằng số Factor và Offset trong công thức tính điểm, hệ thống thiết lập hai điều kiện biên chuẩn hóa quốc tế:</w:t>
      </w:r>
    </w:p>
    <w:p>
      <w:pPr>
        <w:spacing w:before="120" w:after="120"/>
        <w:ind w:firstLine="510"/>
        <w:jc w:val="both"/>
      </w:pPr>
      <w:r>
        <w:rPr>
          <w:rFonts w:ascii="Times New Roman" w:hAnsi="Times New Roman"/>
          <w:b w:val="0"/>
          <w:i w:val="0"/>
          <w:color w:val="000000"/>
          <w:sz w:val="24"/>
        </w:rPr>
        <w:t>1. Tại tỷ lệ Odds cơ sở (Odds_good = 50:1), điểm tín dụng FICO tương ứng được thiết lập là Base_Score = 600.</w:t>
      </w:r>
    </w:p>
    <w:p>
      <w:pPr>
        <w:spacing w:before="120" w:after="120"/>
        <w:ind w:firstLine="510"/>
        <w:jc w:val="both"/>
      </w:pPr>
      <w:r>
        <w:rPr>
          <w:rFonts w:ascii="Times New Roman" w:hAnsi="Times New Roman"/>
          <w:b w:val="0"/>
          <w:i w:val="0"/>
          <w:color w:val="000000"/>
          <w:sz w:val="24"/>
        </w:rPr>
        <w:t>2. Điểm số FICO tăng thêm một lượng bằng PDO = 20 điểm khi tỷ lệ Odds tốt tăng gấp đôi (Odds tăng từ 50 thành 100).</w:t>
      </w:r>
    </w:p>
    <w:p>
      <w:pPr>
        <w:spacing w:before="120" w:after="120"/>
        <w:ind w:firstLine="510"/>
        <w:jc w:val="both"/>
      </w:pPr>
      <w:r>
        <w:rPr>
          <w:rFonts w:ascii="Times New Roman" w:hAnsi="Times New Roman"/>
          <w:b w:val="0"/>
          <w:i w:val="0"/>
          <w:color w:val="000000"/>
          <w:sz w:val="24"/>
        </w:rPr>
        <w:t>Từ điều kiện thứ hai, ta có phương trình hệ số tỉ lệ Factor:</w:t>
      </w:r>
    </w:p>
    <w:p>
      <w:pPr>
        <w:spacing w:before="120" w:after="120"/>
        <w:ind w:firstLine="0"/>
        <w:jc w:val="center"/>
      </w:pPr>
      <w:r>
        <w:rPr>
          <w:rFonts w:ascii="Times New Roman" w:hAnsi="Times New Roman"/>
          <w:b/>
          <w:i/>
          <w:color w:val="000000"/>
          <w:sz w:val="24"/>
        </w:rPr>
        <w:t>Factor = PDO / ln(2) = 20 / ln(2) ≈ 28.8539</w:t>
      </w:r>
    </w:p>
    <w:p>
      <w:pPr>
        <w:spacing w:before="120" w:after="120"/>
        <w:ind w:firstLine="510"/>
        <w:jc w:val="both"/>
      </w:pPr>
      <w:r>
        <w:rPr>
          <w:rFonts w:ascii="Times New Roman" w:hAnsi="Times New Roman"/>
          <w:b w:val="0"/>
          <w:i w:val="0"/>
          <w:color w:val="000000"/>
          <w:sz w:val="24"/>
        </w:rPr>
        <w:t>Từ điều kiện thứ nhất, ta tính được hằng số bù Offset:</w:t>
      </w:r>
    </w:p>
    <w:p>
      <w:pPr>
        <w:spacing w:before="120" w:after="120"/>
        <w:ind w:firstLine="0"/>
        <w:jc w:val="center"/>
      </w:pPr>
      <w:r>
        <w:rPr>
          <w:rFonts w:ascii="Times New Roman" w:hAnsi="Times New Roman"/>
          <w:b/>
          <w:i/>
          <w:color w:val="000000"/>
          <w:sz w:val="24"/>
        </w:rPr>
        <w:t>Offset = Base_Score - Factor * ln(Base_Odds) = 600 - 28.8539 * ln(50) ≈ 487.1229</w:t>
      </w:r>
    </w:p>
    <w:p>
      <w:pPr>
        <w:spacing w:before="120" w:after="120"/>
        <w:ind w:firstLine="510"/>
        <w:jc w:val="both"/>
      </w:pPr>
      <w:r>
        <w:rPr>
          <w:rFonts w:ascii="Times New Roman" w:hAnsi="Times New Roman"/>
          <w:b w:val="0"/>
          <w:i w:val="0"/>
          <w:color w:val="000000"/>
          <w:sz w:val="24"/>
        </w:rPr>
        <w:t>Thiết lập hằng số Log-Odds cơ sở ứng với Base_Odds là Base_Logit = -ln(50) ≈ -3.9120, ta thu được công thức định tỉ lệ FICO chuẩn hóa hoàn chỉnh:</w:t>
      </w:r>
    </w:p>
    <w:p>
      <w:pPr>
        <w:spacing w:before="120" w:after="120"/>
        <w:ind w:firstLine="0"/>
        <w:jc w:val="center"/>
      </w:pPr>
      <w:r>
        <w:rPr>
          <w:rFonts w:ascii="Times New Roman" w:hAnsi="Times New Roman"/>
          <w:b/>
          <w:i/>
          <w:color w:val="000000"/>
          <w:sz w:val="24"/>
        </w:rPr>
        <w:t>Score = Base_Score - Factor * (logit - Base_Logit)</w:t>
      </w:r>
    </w:p>
    <w:p>
      <w:pPr>
        <w:spacing w:before="120" w:after="120"/>
        <w:ind w:firstLine="510"/>
        <w:jc w:val="both"/>
      </w:pPr>
      <w:r>
        <w:rPr>
          <w:rFonts w:ascii="Times New Roman" w:hAnsi="Times New Roman"/>
          <w:b w:val="0"/>
          <w:i w:val="0"/>
          <w:color w:val="000000"/>
          <w:sz w:val="24"/>
        </w:rPr>
        <w:t>Điểm số tính toán cuối cùng được làm tròn về số nguyên gần nhất và giới hạn chặt chẽ trong dải FICO [300, 850] để hiển thị trên hệ thống:</w:t>
      </w:r>
    </w:p>
    <w:p>
      <w:pPr>
        <w:spacing w:before="120" w:after="120"/>
        <w:ind w:firstLine="0"/>
        <w:jc w:val="center"/>
      </w:pPr>
      <w:r>
        <w:rPr>
          <w:rFonts w:ascii="Times New Roman" w:hAnsi="Times New Roman"/>
          <w:b/>
          <w:i/>
          <w:color w:val="000000"/>
          <w:sz w:val="24"/>
        </w:rPr>
        <w:t>FICO_Score = max(300, min(850, Round(Score)))</w:t>
      </w:r>
    </w:p>
    <w:p>
      <w:pPr>
        <w:pStyle w:val="Heading4"/>
        <w:spacing w:before="120" w:after="120"/>
        <w:ind w:firstLine="0"/>
        <w:jc w:val="both"/>
      </w:pPr>
      <w:r>
        <w:rPr>
          <w:rFonts w:ascii="Times New Roman" w:hAnsi="Times New Roman"/>
          <w:b/>
          <w:i w:val="0"/>
          <w:color w:val="000000"/>
          <w:sz w:val="28"/>
        </w:rPr>
        <w:t>2.3.3. Cơ chế phân rã điểm đóng góp của từng đặc trưng</w:t>
      </w:r>
    </w:p>
    <w:p>
      <w:pPr>
        <w:spacing w:before="120" w:after="120"/>
        <w:ind w:firstLine="510"/>
        <w:jc w:val="both"/>
      </w:pPr>
      <w:r>
        <w:rPr>
          <w:rFonts w:ascii="Times New Roman" w:hAnsi="Times New Roman"/>
          <w:b w:val="0"/>
          <w:i w:val="0"/>
          <w:color w:val="000000"/>
          <w:sz w:val="24"/>
        </w:rPr>
        <w:t>Một ưu thế vượt trội của Logistic Regression Scorecard là tính giải thích tuyệt đối nhờ vào phương trình tuyến tính của Log-Odds dự báo:</w:t>
      </w:r>
    </w:p>
    <w:p>
      <w:pPr>
        <w:spacing w:before="120" w:after="120"/>
        <w:ind w:firstLine="0"/>
        <w:jc w:val="center"/>
      </w:pPr>
      <w:r>
        <w:rPr>
          <w:rFonts w:ascii="Times New Roman" w:hAnsi="Times New Roman"/>
          <w:b/>
          <w:i/>
          <w:color w:val="000000"/>
          <w:sz w:val="24"/>
        </w:rPr>
        <w:t>logit = β_0 + β_1 * z_1 + β_2 * z_2 + ... + β_M * z_M</w:t>
      </w:r>
    </w:p>
    <w:p>
      <w:pPr>
        <w:spacing w:before="120" w:after="120"/>
        <w:ind w:firstLine="510"/>
        <w:jc w:val="both"/>
      </w:pPr>
      <w:r>
        <w:rPr>
          <w:rFonts w:ascii="Times New Roman" w:hAnsi="Times New Roman"/>
          <w:b w:val="0"/>
          <w:i w:val="0"/>
          <w:color w:val="000000"/>
          <w:sz w:val="24"/>
        </w:rPr>
        <w:t>Trong đó β_0 là hệ số tự do (Intercept), β_i là trọng số của đặc trưng thứ i, và z_i là giá trị đã được chuẩn hóa bằng StandardScaler của đặc trưng đó. Thay thế phương trình này vào công thức FICO ta có:</w:t>
      </w:r>
    </w:p>
    <w:p>
      <w:pPr>
        <w:spacing w:before="120" w:after="120"/>
        <w:ind w:firstLine="0"/>
        <w:jc w:val="center"/>
      </w:pPr>
      <w:r>
        <w:rPr>
          <w:rFonts w:ascii="Times New Roman" w:hAnsi="Times New Roman"/>
          <w:b/>
          <w:i/>
          <w:color w:val="000000"/>
          <w:sz w:val="24"/>
        </w:rPr>
        <w:t>Score = [ Base_Score - Factor * (β_0 - Base_Logit) ] + ∑( -Factor * β_i * z_i )</w:t>
      </w:r>
    </w:p>
    <w:p>
      <w:pPr>
        <w:spacing w:before="120" w:after="120"/>
        <w:ind w:firstLine="510"/>
        <w:jc w:val="both"/>
      </w:pPr>
      <w:r>
        <w:rPr>
          <w:rFonts w:ascii="Times New Roman" w:hAnsi="Times New Roman"/>
          <w:b w:val="0"/>
          <w:i w:val="0"/>
          <w:color w:val="000000"/>
          <w:sz w:val="24"/>
        </w:rPr>
        <w:t>Từ đây, điểm tín dụng được phân rã thành hai thành phần chính xác:</w:t>
      </w:r>
    </w:p>
    <w:p>
      <w:pPr>
        <w:spacing w:before="120" w:after="120"/>
        <w:ind w:firstLine="510"/>
        <w:jc w:val="both"/>
      </w:pPr>
      <w:r>
        <w:rPr>
          <w:rFonts w:ascii="Times New Roman" w:hAnsi="Times New Roman"/>
          <w:b w:val="0"/>
          <w:i w:val="0"/>
          <w:color w:val="000000"/>
          <w:sz w:val="24"/>
        </w:rPr>
        <w:t>1. Điểm số cơ sở của mô hình (Model Base Points):</w:t>
      </w:r>
    </w:p>
    <w:p>
      <w:pPr>
        <w:spacing w:before="120" w:after="120"/>
        <w:ind w:firstLine="0"/>
        <w:jc w:val="center"/>
      </w:pPr>
      <w:r>
        <w:rPr>
          <w:rFonts w:ascii="Times New Roman" w:hAnsi="Times New Roman"/>
          <w:b/>
          <w:i/>
          <w:color w:val="000000"/>
          <w:sz w:val="24"/>
        </w:rPr>
        <w:t>Base_Points = Base_Score - Factor * (β_0 - Base_Logit)</w:t>
      </w:r>
    </w:p>
    <w:p>
      <w:pPr>
        <w:spacing w:before="120" w:after="120"/>
        <w:ind w:firstLine="510"/>
        <w:jc w:val="both"/>
      </w:pPr>
      <w:r>
        <w:rPr>
          <w:rFonts w:ascii="Times New Roman" w:hAnsi="Times New Roman"/>
          <w:b w:val="0"/>
          <w:i w:val="0"/>
          <w:color w:val="000000"/>
          <w:sz w:val="24"/>
        </w:rPr>
        <w:t>2. Điểm đóng góp của đặc trưng i (Points Contribution of Feature i):</w:t>
      </w:r>
    </w:p>
    <w:p>
      <w:pPr>
        <w:spacing w:before="120" w:after="120"/>
        <w:ind w:firstLine="0"/>
        <w:jc w:val="center"/>
      </w:pPr>
      <w:r>
        <w:rPr>
          <w:rFonts w:ascii="Times New Roman" w:hAnsi="Times New Roman"/>
          <w:b/>
          <w:i/>
          <w:color w:val="000000"/>
          <w:sz w:val="24"/>
        </w:rPr>
        <w:t>Points_i = -Factor * β_i * z_i</w:t>
      </w:r>
    </w:p>
    <w:p>
      <w:pPr>
        <w:spacing w:before="120" w:after="120"/>
        <w:ind w:firstLine="510"/>
        <w:jc w:val="both"/>
      </w:pPr>
      <w:r>
        <w:rPr>
          <w:rFonts w:ascii="Times New Roman" w:hAnsi="Times New Roman"/>
          <w:b w:val="0"/>
          <w:i w:val="0"/>
          <w:color w:val="000000"/>
          <w:sz w:val="24"/>
        </w:rPr>
        <w:t>Đặc trưng có hệ số hồi quy dương β_i &gt; 0 (các yếu tố rủi ro như DPD) sẽ đóng góp điểm âm (trừ điểm). Đặc trưng có hệ số hồi quy âm β_i &lt; 0 (các yếu tố an toàn như thâm niên) sẽ đóng góp điểm dương (cộng điểm). Điểm đóng góp trên mỗi độ lệch chuẩn tăng thêm của đặc trưng i được định nghĩa là:</w:t>
      </w:r>
    </w:p>
    <w:p>
      <w:pPr>
        <w:spacing w:before="120" w:after="120"/>
        <w:ind w:firstLine="0"/>
        <w:jc w:val="center"/>
      </w:pPr>
      <w:r>
        <w:rPr>
          <w:rFonts w:ascii="Times New Roman" w:hAnsi="Times New Roman"/>
          <w:b/>
          <w:i/>
          <w:color w:val="000000"/>
          <w:sz w:val="24"/>
        </w:rPr>
        <w:t>Points_per_Std_Dev_i = -Factor * β_i</w:t>
      </w:r>
    </w:p>
    <w:p>
      <w:pPr>
        <w:pStyle w:val="Heading4"/>
        <w:spacing w:before="120" w:after="120"/>
        <w:ind w:firstLine="0"/>
        <w:jc w:val="both"/>
      </w:pPr>
      <w:r>
        <w:rPr>
          <w:rFonts w:ascii="Times New Roman" w:hAnsi="Times New Roman"/>
          <w:b/>
          <w:i w:val="0"/>
          <w:color w:val="000000"/>
          <w:sz w:val="28"/>
        </w:rPr>
        <w:t>2.3.4. Ví dụ minh họa tính toán thực tế</w:t>
      </w:r>
    </w:p>
    <w:p>
      <w:pPr>
        <w:spacing w:before="120" w:after="120"/>
        <w:ind w:firstLine="510"/>
        <w:jc w:val="both"/>
      </w:pPr>
      <w:r>
        <w:rPr>
          <w:rFonts w:ascii="Times New Roman" w:hAnsi="Times New Roman"/>
          <w:b w:val="0"/>
          <w:i w:val="0"/>
          <w:color w:val="000000"/>
          <w:sz w:val="24"/>
        </w:rPr>
        <w:t>Dưới đây là hai ví dụ tính toán điểm FICO chi tiết cho hai hồ sơ khách hàng có mức độ rủi ro tín dụng đối lập trong hệ thống để minh họa rõ nét cơ chế vận hành của Scaling Engine.</w:t>
      </w:r>
    </w:p>
    <w:p>
      <w:pPr>
        <w:spacing w:before="120" w:after="120"/>
        <w:ind w:firstLine="510"/>
        <w:jc w:val="both"/>
      </w:pPr>
      <w:r>
        <w:rPr>
          <w:rFonts w:ascii="Times New Roman" w:hAnsi="Times New Roman"/>
          <w:b w:val="0"/>
          <w:i w:val="0"/>
          <w:color w:val="000000"/>
          <w:sz w:val="24"/>
        </w:rPr>
        <w:t>Ví dụ 1: Hồ sơ khách hàng rủi ro thấp (Khách hàng A) với thâm niên công việc cao (years_employed = 10 năm, tương ứng giá trị chuẩn hóa z_1 = 0.9), lịch sử tín dụng tại Bureau rất phong phú (num_bureau_records = 12 hồ sơ, tương ứng z_2 = 1.0), không có nợ quá hạn (num_installs_dpd10 = 0), đang mở 1 khoản vay (num_active_credit = 1, z_3 = -0.8) và tỷ lệ nợ DTI thấp (debt_to_income_ratio = 15%, z_4 = -0.5).</w:t>
      </w:r>
    </w:p>
    <w:p>
      <w:pPr>
        <w:spacing w:before="120" w:after="120"/>
        <w:ind w:firstLine="510"/>
        <w:jc w:val="both"/>
      </w:pPr>
      <w:r>
        <w:rPr>
          <w:rFonts w:ascii="Times New Roman" w:hAnsi="Times New Roman"/>
          <w:b w:val="0"/>
          <w:i w:val="0"/>
          <w:color w:val="000000"/>
          <w:sz w:val="24"/>
        </w:rPr>
        <w:t>Khi đưa các tham số trên vào mô hình hồi quy Logistic, logit dự báo thu được là logit_A ≈ -5.20 (tương đương xác suất mặc định nợ rất thấp p ≈ 0.55%). Áp dụng công thức quy đổi điểm FICO:</w:t>
      </w:r>
    </w:p>
    <w:p>
      <w:pPr>
        <w:spacing w:before="120" w:after="120"/>
        <w:ind w:firstLine="0"/>
        <w:jc w:val="center"/>
      </w:pPr>
      <w:r>
        <w:rPr>
          <w:rFonts w:ascii="Times New Roman" w:hAnsi="Times New Roman"/>
          <w:b/>
          <w:i/>
          <w:color w:val="000000"/>
          <w:sz w:val="24"/>
        </w:rPr>
        <w:t>Score_A = 600 - 28.8539 * ( -5.20 - (-3.9120) ) = 600 - 28.8539 * (-1.288) ≈ 600 + 37.16 = 637.16</w:t>
      </w:r>
    </w:p>
    <w:p>
      <w:pPr>
        <w:spacing w:before="120" w:after="120"/>
        <w:ind w:firstLine="510"/>
        <w:jc w:val="both"/>
      </w:pPr>
      <w:r>
        <w:rPr>
          <w:rFonts w:ascii="Times New Roman" w:hAnsi="Times New Roman"/>
          <w:b w:val="0"/>
          <w:i w:val="0"/>
          <w:color w:val="000000"/>
          <w:sz w:val="24"/>
        </w:rPr>
        <w:t>Điểm tín dụng FICO sau làm tròn của Khách hàng A là 637 điểm (nằm trong dải phân hạng Tốt - Good), hệ thống phê duyệt nhanh chóng.</w:t>
      </w:r>
    </w:p>
    <w:p>
      <w:pPr>
        <w:spacing w:before="120" w:after="120"/>
        <w:ind w:firstLine="510"/>
        <w:jc w:val="both"/>
      </w:pPr>
      <w:r>
        <w:rPr>
          <w:rFonts w:ascii="Times New Roman" w:hAnsi="Times New Roman"/>
          <w:b w:val="0"/>
          <w:i w:val="0"/>
          <w:color w:val="000000"/>
          <w:sz w:val="24"/>
        </w:rPr>
        <w:t>Ví dụ 2: Hồ sơ khách hàng rủi ro cao (Khách hàng B) có tỷ lệ nợ DTI cao (debt_to_income_ratio = 48%, tương ứng z_1 = 1.8, kích hoạt cờ high_dti_flag = 1), lịch sử thanh toán trễ kỳ hạn nhiều lần (num_installs_dpd10 = 5 kỳ, tương ứng z_2 = 2.0), đang ghi nhận có nợ xấu trên hệ thống liên ngân hàng (has_bad_debt = 1), đang mở đồng thời 6 tài khoản vay (num_active_credit = 6, z_3 = 2.2) và không có nguồn thu nhập xác minh được (income_verifiable_flag = 0).</w:t>
      </w:r>
    </w:p>
    <w:p>
      <w:pPr>
        <w:spacing w:before="120" w:after="120"/>
        <w:ind w:firstLine="510"/>
        <w:jc w:val="both"/>
      </w:pPr>
      <w:r>
        <w:rPr>
          <w:rFonts w:ascii="Times New Roman" w:hAnsi="Times New Roman"/>
          <w:b w:val="0"/>
          <w:i w:val="0"/>
          <w:color w:val="000000"/>
          <w:sz w:val="24"/>
        </w:rPr>
        <w:t>Khi đưa các tham số trên vào mô hình hồi quy Logistic, logit dự báo thu được là logit_B ≈ -1.80 (tương đương xác suất mặc định nợ rất cao p ≈ 14.18%). Áp dụng công thức quy đổi điểm FICO:</w:t>
      </w:r>
    </w:p>
    <w:p>
      <w:pPr>
        <w:spacing w:before="120" w:after="120"/>
        <w:ind w:firstLine="0"/>
        <w:jc w:val="center"/>
      </w:pPr>
      <w:r>
        <w:rPr>
          <w:rFonts w:ascii="Times New Roman" w:hAnsi="Times New Roman"/>
          <w:b/>
          <w:i/>
          <w:color w:val="000000"/>
          <w:sz w:val="24"/>
        </w:rPr>
        <w:t>Score_B = 600 - 28.8539 * ( -1.80 - (-3.9120) ) = 600 - 28.8539 * 2.112 ≈ 600 - 60.94 = 539.06</w:t>
      </w:r>
    </w:p>
    <w:p>
      <w:pPr>
        <w:spacing w:before="120" w:after="120"/>
        <w:ind w:firstLine="510"/>
        <w:jc w:val="both"/>
      </w:pPr>
      <w:r>
        <w:rPr>
          <w:rFonts w:ascii="Times New Roman" w:hAnsi="Times New Roman"/>
          <w:b w:val="0"/>
          <w:i w:val="0"/>
          <w:color w:val="000000"/>
          <w:sz w:val="24"/>
        </w:rPr>
        <w:t>Điểm tín dụng FICO sau làm tròn của Khách hàng B là 539 điểm (nằm trong dải phân hạng Kém - Poor), hệ thống sẽ từ chối phê duyệt tự động hoặc yêu cầu thẩm định chuyên sâu.</w:t>
      </w:r>
    </w:p>
    <w:p w14:paraId="742185D4" w14:textId="77777777" w:rsidR="001E02E7" w:rsidRPr="005E648F" w:rsidRDefault="001E02E7">
      <w:pPr>
        <w:pStyle w:val="Heading3"/>
        <w:rPr>
          <w:lang w:val="vi-VN"/>
        </w:rPr>
      </w:pPr>
    </w:p>
    <w:p w14:paraId="451816F8" w14:textId="77777777" w:rsidR="0002625A" w:rsidRPr="005E648F" w:rsidRDefault="00DE7844">
      <w:pPr>
        <w:pStyle w:val="Heading3"/>
      </w:pPr>
      <w:bookmarkStart w:id="53" w:name="_Toc231261801"/>
      <w:r w:rsidRPr="005E648F">
        <w:t>2.4. Kết quả training</w:t>
      </w:r>
      <w:bookmarkEnd w:id="53"/>
    </w:p>
    <w:p w14:paraId="4835F2CC" w14:textId="77777777" w:rsidR="0002625A" w:rsidRPr="005E648F" w:rsidRDefault="00000000">
      <w:pPr>
        <w:ind w:firstLine="510"/>
        <w:jc w:val="both"/>
      </w:pPr>
      <w:r w:rsidRPr="005E648F">
        <w:t>Scorecard được huấn luyện bằng script train_scorecard.py với hồi quy logistic. Cấu hình huấn luyện chính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733"/>
        <w:gridCol w:w="5355"/>
      </w:tblGrid>
      <w:tr w:rsidR="0002625A" w:rsidRPr="005E648F" w14:paraId="31A91B49"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B0599E" w14:textId="77777777" w:rsidR="0002625A" w:rsidRPr="005E648F" w:rsidRDefault="00000000" w:rsidP="003901E3">
            <w:pPr>
              <w:spacing w:before="20" w:after="20"/>
              <w:jc w:val="center"/>
            </w:pPr>
            <w:r w:rsidRPr="005E648F">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6AF69E" w14:textId="77777777" w:rsidR="0002625A" w:rsidRPr="005E648F" w:rsidRDefault="00000000" w:rsidP="003901E3">
            <w:pPr>
              <w:spacing w:before="20" w:after="20"/>
              <w:jc w:val="center"/>
            </w:pPr>
            <w:r w:rsidRPr="005E648F">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283B450" w14:textId="77777777" w:rsidR="0002625A" w:rsidRPr="005E648F" w:rsidRDefault="00000000" w:rsidP="003901E3">
            <w:pPr>
              <w:spacing w:before="20" w:after="20"/>
              <w:jc w:val="center"/>
            </w:pPr>
            <w:r w:rsidRPr="005E648F">
              <w:rPr>
                <w:b/>
                <w:bCs/>
              </w:rPr>
              <w:t>Ý nghĩa và vai trò trong huấn luyện</w:t>
            </w:r>
          </w:p>
        </w:tc>
      </w:tr>
      <w:tr w:rsidR="0002625A" w:rsidRPr="005E648F" w14:paraId="07B0D7A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8883AB" w14:textId="77777777" w:rsidR="0002625A" w:rsidRPr="005E648F" w:rsidRDefault="00000000" w:rsidP="003901E3">
            <w:pPr>
              <w:spacing w:before="20" w:after="20"/>
            </w:pPr>
            <w:r w:rsidRPr="005E648F">
              <w:t>Thuật toán</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300588" w14:textId="77777777" w:rsidR="0002625A" w:rsidRPr="005E648F" w:rsidRDefault="00000000" w:rsidP="003901E3">
            <w:pPr>
              <w:spacing w:before="20" w:after="20"/>
            </w:pPr>
            <w:r w:rsidRPr="005E648F">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5122CD" w14:textId="77777777" w:rsidR="0002625A" w:rsidRPr="005E648F" w:rsidRDefault="00000000" w:rsidP="003901E3">
            <w:pPr>
              <w:spacing w:before="20" w:after="20"/>
            </w:pPr>
            <w:r w:rsidRPr="005E648F">
              <w:t>Mô hình tuyến tính cho phân loại nhị phân, hệ số rõ ràng nên dễ diễn giải và quy đổi ra điểm.</w:t>
            </w:r>
          </w:p>
        </w:tc>
      </w:tr>
      <w:tr w:rsidR="0002625A" w:rsidRPr="005E648F" w14:paraId="23713A2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D2E6E" w14:textId="77777777" w:rsidR="0002625A" w:rsidRPr="005E648F" w:rsidRDefault="00000000" w:rsidP="003901E3">
            <w:pPr>
              <w:spacing w:before="20" w:after="20"/>
            </w:pPr>
            <w:r w:rsidRPr="005E648F">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FAFDDC" w14:textId="77777777" w:rsidR="0002625A" w:rsidRPr="005E648F" w:rsidRDefault="00000000" w:rsidP="003901E3">
            <w:pPr>
              <w:spacing w:before="20" w:after="20"/>
            </w:pPr>
            <w:r w:rsidRPr="005E648F">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E9E133" w14:textId="77777777" w:rsidR="0002625A" w:rsidRPr="005E648F" w:rsidRDefault="00000000" w:rsidP="003901E3">
            <w:pPr>
              <w:spacing w:before="20" w:after="20"/>
            </w:pPr>
            <w:r w:rsidRPr="005E648F">
              <w:t>Nghịch đảo cường độ điều chuẩn; giá trị nhỏ nghĩa là điều chuẩn mạnh, giữ hệ số nhỏ và ổn định, chống quá khớp.</w:t>
            </w:r>
          </w:p>
        </w:tc>
      </w:tr>
      <w:tr w:rsidR="0002625A" w:rsidRPr="005E648F" w14:paraId="1F5B228A"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D158E4" w14:textId="77777777" w:rsidR="0002625A" w:rsidRPr="005E648F" w:rsidRDefault="00000000" w:rsidP="003901E3">
            <w:pPr>
              <w:spacing w:before="20" w:after="20"/>
            </w:pPr>
            <w:r w:rsidRPr="005E648F">
              <w:t>max_iter</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4BF16D" w14:textId="77777777" w:rsidR="0002625A" w:rsidRPr="005E648F" w:rsidRDefault="00000000" w:rsidP="003901E3">
            <w:pPr>
              <w:spacing w:before="20" w:after="20"/>
            </w:pPr>
            <w:r w:rsidRPr="005E648F">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79D132" w14:textId="77777777" w:rsidR="0002625A" w:rsidRPr="005E648F" w:rsidRDefault="00000000" w:rsidP="003901E3">
            <w:pPr>
              <w:spacing w:before="20" w:after="20"/>
            </w:pPr>
            <w:r w:rsidRPr="005E648F">
              <w:t>Số vòng lặp tối đa của bộ tối ưu để bảo đảm thuật toán hội tụ.</w:t>
            </w:r>
          </w:p>
        </w:tc>
      </w:tr>
      <w:tr w:rsidR="0002625A" w:rsidRPr="005E648F" w14:paraId="42380DC7"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8C487" w14:textId="77777777" w:rsidR="0002625A" w:rsidRPr="005E648F" w:rsidRDefault="00000000" w:rsidP="003901E3">
            <w:pPr>
              <w:spacing w:before="20" w:after="20"/>
            </w:pPr>
            <w:r w:rsidRPr="005E648F">
              <w:t>Tiền xử lý</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831F5" w14:textId="77777777" w:rsidR="0002625A" w:rsidRPr="005E648F" w:rsidRDefault="00000000" w:rsidP="003901E3">
            <w:pPr>
              <w:spacing w:before="20" w:after="20"/>
            </w:pPr>
            <w:r w:rsidRPr="005E648F">
              <w:t>StandardScaler + OrdinalEncoder</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913F59" w14:textId="77777777" w:rsidR="0002625A" w:rsidRPr="005E648F" w:rsidRDefault="00000000" w:rsidP="003901E3">
            <w:pPr>
              <w:spacing w:before="20" w:after="20"/>
            </w:pPr>
            <w:r w:rsidRPr="005E648F">
              <w:t>Chuẩn hóa đặc trưng số về cùng thang đo và mã hóa thứ tự đặc trưng phân loại; bắt buộc với mô hình tuyến tính nhạy thang đo.</w:t>
            </w:r>
          </w:p>
        </w:tc>
      </w:tr>
      <w:tr w:rsidR="0002625A" w:rsidRPr="005E648F" w14:paraId="7E18F6E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7559F7" w14:textId="77777777" w:rsidR="0002625A" w:rsidRPr="005E648F" w:rsidRDefault="00000000" w:rsidP="003901E3">
            <w:pPr>
              <w:spacing w:before="20" w:after="20"/>
            </w:pPr>
            <w:r w:rsidRPr="005E648F">
              <w:t>class_weight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094E4B" w14:textId="77777777" w:rsidR="0002625A" w:rsidRPr="005E648F" w:rsidRDefault="00000000" w:rsidP="003901E3">
            <w:pPr>
              <w:spacing w:before="20" w:after="20"/>
            </w:pPr>
            <w:r w:rsidRPr="005E648F">
              <w:t>Không dùng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0D6CEF" w14:textId="77777777" w:rsidR="0002625A" w:rsidRPr="005E648F" w:rsidRDefault="00000000" w:rsidP="003901E3">
            <w:pPr>
              <w:spacing w:before="20" w:after="20"/>
            </w:pPr>
            <w:r w:rsidRPr="005E648F">
              <w:t>Cố ý không cân bằng lại lớp để xác suất giữ mức hiệu chỉnh tự nhiên, nhờ đó điểm FICO trải rộng đúng.</w:t>
            </w:r>
          </w:p>
        </w:tc>
      </w:tr>
      <w:tr w:rsidR="0002625A" w:rsidRPr="005E648F" w14:paraId="3E53FE7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C59D5E" w14:textId="77777777" w:rsidR="0002625A" w:rsidRPr="005E648F" w:rsidRDefault="00000000" w:rsidP="003901E3">
            <w:pPr>
              <w:spacing w:before="20" w:after="20"/>
            </w:pPr>
            <w:r w:rsidRPr="005E648F">
              <w:t>FICO base_score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32ECB4" w14:textId="77777777" w:rsidR="0002625A" w:rsidRPr="005E648F" w:rsidRDefault="00000000" w:rsidP="003901E3">
            <w:pPr>
              <w:spacing w:before="20" w:after="20"/>
            </w:pPr>
            <w:r w:rsidRPr="005E648F">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AF68CB" w14:textId="77777777" w:rsidR="0002625A" w:rsidRPr="005E648F" w:rsidRDefault="00000000" w:rsidP="003901E3">
            <w:pPr>
              <w:spacing w:before="20" w:after="20"/>
            </w:pPr>
            <w:r w:rsidRPr="005E648F">
              <w:t>Bộ tham số quy đổi xác suất sang điểm 300-850 (đã trình bày ở mục 2.3).</w:t>
            </w:r>
          </w:p>
        </w:tc>
      </w:tr>
      <w:tr w:rsidR="0002625A" w:rsidRPr="005E648F" w14:paraId="2740CFA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555F4A" w14:textId="77777777" w:rsidR="0002625A" w:rsidRPr="005E648F" w:rsidRDefault="00000000" w:rsidP="003901E3">
            <w:pPr>
              <w:spacing w:before="20" w:after="20"/>
            </w:pPr>
            <w:r w:rsidRPr="005E648F">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3567BB" w14:textId="77777777" w:rsidR="0002625A" w:rsidRPr="005E648F" w:rsidRDefault="00000000" w:rsidP="003901E3">
            <w:pPr>
              <w:spacing w:before="20" w:after="20"/>
            </w:pPr>
            <w:r w:rsidRPr="005E648F">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96692" w14:textId="77777777" w:rsidR="0002625A" w:rsidRPr="005E648F" w:rsidRDefault="00000000" w:rsidP="003901E3">
            <w:pPr>
              <w:spacing w:before="20" w:after="20"/>
            </w:pPr>
            <w:r w:rsidRPr="005E648F">
              <w:t>Giữ nguyên tỷ lệ vỡ nợ giữa hai tập để đánh giá khách quan.</w:t>
            </w:r>
          </w:p>
        </w:tc>
      </w:tr>
    </w:tbl>
    <w:p w14:paraId="7C69E5C4" w14:textId="77777777" w:rsidR="0002625A" w:rsidRPr="005E648F" w:rsidRDefault="00000000">
      <w:pPr>
        <w:ind w:firstLine="510"/>
        <w:jc w:val="both"/>
      </w:pPr>
      <w:r w:rsidRPr="005E648F">
        <w:t>Trên tập kiểm tra cùng quy mô 305.332 bản ghi, scorecard đạt ROC-AUC 0,7367. Mức này thấp hơn LightGBM (0,8065) khoảng 7 điểm phần trăm, điều hoàn toàn hợp lý vì hồi quy logistic là mô hình tuyến tính đơn giản hơn, không nắm bắt được các tương tác phi tuyến phức tạp. Tuy vậy 0,7367 vẫn là mức phân biệt khá, đủ để xếp hạng rủi ro tương đối giữa các hồ sơ. Cần nhấn mạnh rằng mục tiêu của scorecard không phải tối đa hóa ROC-AUC mà là quy đổi rủi ro thành điểm số có thể diễn giải; vì vậy việc đánh đổi một phần độ chính xác để lấy tính minh bạch là chấp nhận được. Một hệ quả của việc không cân bằng lớp là nếu cắt ngưỡng tại 0,5 thì recall lớp vỡ nợ gần như bằng 0 - đây chính là lý do hệ thống dùng LightGBM cho phán quyết và chỉ dùng scorecard cho mục đích chấm điểm, không dùng scorecard để phân loại trực tiếp.</w:t>
      </w:r>
    </w:p>
    <w:p w14:paraId="05A09CB3" w14:textId="77777777" w:rsidR="0002625A" w:rsidRPr="005E648F" w:rsidRDefault="00000000">
      <w:pPr>
        <w:ind w:firstLine="510"/>
        <w:jc w:val="both"/>
      </w:pPr>
      <w:r w:rsidRPr="005E648F">
        <w:lastRenderedPageBreak/>
        <w:t>Khả năng diễn giải của scorecard thể hiện ở chỗ mỗi đặc trưng có một đóng góp định lượng, tính theo số điểm thay đổi khi đặc trưng tăng một độ lệch chuẩn. Bảng dưới liệt kê các yếu tố ảnh hưởng mạnh nhất theo hai chiều: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80"/>
        <w:gridCol w:w="3400"/>
        <w:gridCol w:w="1280"/>
      </w:tblGrid>
      <w:tr w:rsidR="0002625A" w:rsidRPr="005E648F" w14:paraId="73E1B94F" w14:textId="77777777">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A82251" w14:textId="77777777" w:rsidR="0002625A" w:rsidRPr="005E648F" w:rsidRDefault="00000000" w:rsidP="003901E3">
            <w:pPr>
              <w:spacing w:before="20" w:after="20"/>
              <w:jc w:val="center"/>
            </w:pPr>
            <w:r w:rsidRPr="005E648F">
              <w:rPr>
                <w:b/>
                <w:bCs/>
              </w:rPr>
              <w:t>Yếu tố làm tăng điểm (giảm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396C78" w14:textId="77777777" w:rsidR="0002625A" w:rsidRPr="005E648F" w:rsidRDefault="00000000" w:rsidP="003901E3">
            <w:pPr>
              <w:spacing w:before="20" w:after="20"/>
              <w:jc w:val="center"/>
            </w:pPr>
            <w:r w:rsidRPr="005E648F">
              <w:rPr>
                <w:b/>
                <w:bCs/>
              </w:rPr>
              <w:t>Điểm/độ lệch chuẩn</w:t>
            </w:r>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0318C6" w14:textId="77777777" w:rsidR="0002625A" w:rsidRPr="005E648F" w:rsidRDefault="00000000" w:rsidP="003901E3">
            <w:pPr>
              <w:spacing w:before="20" w:after="20"/>
              <w:jc w:val="center"/>
            </w:pPr>
            <w:r w:rsidRPr="005E648F">
              <w:rPr>
                <w:b/>
                <w:bCs/>
              </w:rPr>
              <w:t>Yếu tố làm giảm điểm (tăng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DA5453" w14:textId="77777777" w:rsidR="0002625A" w:rsidRPr="005E648F" w:rsidRDefault="00000000" w:rsidP="003901E3">
            <w:pPr>
              <w:spacing w:before="20" w:after="20"/>
              <w:jc w:val="center"/>
            </w:pPr>
            <w:r w:rsidRPr="005E648F">
              <w:rPr>
                <w:b/>
                <w:bCs/>
              </w:rPr>
              <w:t>Điểm/độ lệch chuẩn</w:t>
            </w:r>
          </w:p>
        </w:tc>
      </w:tr>
      <w:tr w:rsidR="0002625A" w:rsidRPr="005E648F" w14:paraId="6B120EF9"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8EFEA4" w14:textId="77777777" w:rsidR="0002625A" w:rsidRPr="005E648F" w:rsidRDefault="00000000" w:rsidP="003901E3">
            <w:pPr>
              <w:spacing w:before="20" w:after="20"/>
            </w:pPr>
            <w:r w:rsidRPr="005E648F">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CBA57B" w14:textId="77777777" w:rsidR="0002625A" w:rsidRPr="005E648F" w:rsidRDefault="00000000" w:rsidP="003901E3">
            <w:pPr>
              <w:spacing w:before="20" w:after="20"/>
            </w:pPr>
            <w:r w:rsidRPr="005E648F">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983999" w14:textId="77777777" w:rsidR="0002625A" w:rsidRPr="005E648F" w:rsidRDefault="00000000" w:rsidP="003901E3">
            <w:pPr>
              <w:spacing w:before="20" w:after="20"/>
            </w:pPr>
            <w:r w:rsidRPr="005E648F">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E67B38" w14:textId="77777777" w:rsidR="0002625A" w:rsidRPr="005E648F" w:rsidRDefault="00000000" w:rsidP="003901E3">
            <w:pPr>
              <w:spacing w:before="20" w:after="20"/>
            </w:pPr>
            <w:r w:rsidRPr="005E648F">
              <w:t>-11,31</w:t>
            </w:r>
          </w:p>
        </w:tc>
      </w:tr>
      <w:tr w:rsidR="0002625A" w:rsidRPr="005E648F" w14:paraId="5B893C99"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D55B6C" w14:textId="77777777" w:rsidR="0002625A" w:rsidRPr="005E648F" w:rsidRDefault="00000000" w:rsidP="003901E3">
            <w:pPr>
              <w:spacing w:before="20" w:after="20"/>
            </w:pPr>
            <w:r w:rsidRPr="005E648F">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21068A" w14:textId="77777777" w:rsidR="0002625A" w:rsidRPr="005E648F" w:rsidRDefault="00000000" w:rsidP="003901E3">
            <w:pPr>
              <w:spacing w:before="20" w:after="20"/>
            </w:pPr>
            <w:r w:rsidRPr="005E648F">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04C0D5" w14:textId="77777777" w:rsidR="0002625A" w:rsidRPr="005E648F" w:rsidRDefault="00000000" w:rsidP="003901E3">
            <w:pPr>
              <w:spacing w:before="20" w:after="20"/>
            </w:pPr>
            <w:r w:rsidRPr="005E648F">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66B061" w14:textId="77777777" w:rsidR="0002625A" w:rsidRPr="005E648F" w:rsidRDefault="00000000" w:rsidP="003901E3">
            <w:pPr>
              <w:spacing w:before="20" w:after="20"/>
            </w:pPr>
            <w:r w:rsidRPr="005E648F">
              <w:t>-6,01</w:t>
            </w:r>
          </w:p>
        </w:tc>
      </w:tr>
      <w:tr w:rsidR="0002625A" w:rsidRPr="005E648F" w14:paraId="20DE159D"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E69EBD" w14:textId="77777777" w:rsidR="0002625A" w:rsidRPr="005E648F" w:rsidRDefault="00000000" w:rsidP="003901E3">
            <w:pPr>
              <w:spacing w:before="20" w:after="20"/>
            </w:pPr>
            <w:r w:rsidRPr="005E648F">
              <w:t>is_homeowner_flag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647FD8" w14:textId="77777777" w:rsidR="0002625A" w:rsidRPr="005E648F" w:rsidRDefault="00000000" w:rsidP="003901E3">
            <w:pPr>
              <w:spacing w:before="20" w:after="20"/>
            </w:pPr>
            <w:r w:rsidRPr="005E648F">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894A5F" w14:textId="77777777" w:rsidR="0002625A" w:rsidRPr="005E648F" w:rsidRDefault="00000000" w:rsidP="003901E3">
            <w:pPr>
              <w:spacing w:before="20" w:after="20"/>
            </w:pPr>
            <w:r w:rsidRPr="005E648F">
              <w:t>income_verifiable_flag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7149A" w14:textId="77777777" w:rsidR="0002625A" w:rsidRPr="005E648F" w:rsidRDefault="00000000" w:rsidP="003901E3">
            <w:pPr>
              <w:spacing w:before="20" w:after="20"/>
            </w:pPr>
            <w:r w:rsidRPr="005E648F">
              <w:t>-5,66</w:t>
            </w:r>
          </w:p>
        </w:tc>
      </w:tr>
      <w:tr w:rsidR="0002625A" w:rsidRPr="005E648F" w14:paraId="047DDB91"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EFEE52" w14:textId="77777777" w:rsidR="0002625A" w:rsidRPr="005E648F" w:rsidRDefault="00000000" w:rsidP="003901E3">
            <w:pPr>
              <w:spacing w:before="20" w:after="20"/>
            </w:pPr>
            <w:r w:rsidRPr="005E648F">
              <w:t>years_employed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9681CD" w14:textId="77777777" w:rsidR="0002625A" w:rsidRPr="005E648F" w:rsidRDefault="00000000" w:rsidP="003901E3">
            <w:pPr>
              <w:spacing w:before="20" w:after="20"/>
            </w:pPr>
            <w:r w:rsidRPr="005E648F">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FE704A" w14:textId="77777777" w:rsidR="0002625A" w:rsidRPr="005E648F" w:rsidRDefault="00000000" w:rsidP="003901E3">
            <w:pPr>
              <w:spacing w:before="20" w:after="20"/>
            </w:pPr>
            <w:r w:rsidRPr="005E648F">
              <w:t>has_bad_debt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26970F" w14:textId="77777777" w:rsidR="0002625A" w:rsidRPr="005E648F" w:rsidRDefault="00000000" w:rsidP="003901E3">
            <w:pPr>
              <w:spacing w:before="20" w:after="20"/>
            </w:pPr>
            <w:r w:rsidRPr="005E648F">
              <w:t>-4,95</w:t>
            </w:r>
          </w:p>
        </w:tc>
      </w:tr>
      <w:tr w:rsidR="0002625A" w:rsidRPr="005E648F" w14:paraId="741DA046"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CF73B" w14:textId="77777777" w:rsidR="0002625A" w:rsidRPr="005E648F" w:rsidRDefault="00000000" w:rsidP="003901E3">
            <w:pPr>
              <w:spacing w:before="20" w:after="20"/>
            </w:pPr>
            <w:r w:rsidRPr="005E648F">
              <w:t>education_ordinal</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857D0E" w14:textId="77777777" w:rsidR="0002625A" w:rsidRPr="005E648F" w:rsidRDefault="00000000" w:rsidP="003901E3">
            <w:pPr>
              <w:spacing w:before="20" w:after="20"/>
            </w:pPr>
            <w:r w:rsidRPr="005E648F">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B6E35" w14:textId="77777777" w:rsidR="0002625A" w:rsidRPr="005E648F" w:rsidRDefault="00000000" w:rsidP="003901E3">
            <w:pPr>
              <w:spacing w:before="20" w:after="20"/>
            </w:pPr>
            <w:r w:rsidRPr="005E648F">
              <w:t>high_dti_flag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5FC538" w14:textId="77777777" w:rsidR="0002625A" w:rsidRPr="005E648F" w:rsidRDefault="00000000" w:rsidP="003901E3">
            <w:pPr>
              <w:spacing w:before="20" w:after="20"/>
            </w:pPr>
            <w:r w:rsidRPr="005E648F">
              <w:t>-4,73</w:t>
            </w:r>
          </w:p>
        </w:tc>
      </w:tr>
      <w:tr w:rsidR="0002625A" w:rsidRPr="005E648F" w14:paraId="77FDAC15"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9AA0B5" w14:textId="77777777" w:rsidR="0002625A" w:rsidRPr="005E648F" w:rsidRDefault="00000000" w:rsidP="003901E3">
            <w:pPr>
              <w:spacing w:before="20" w:after="20"/>
            </w:pPr>
            <w:r w:rsidRPr="005E648F">
              <w:t>loan_amount_to_income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3FC38" w14:textId="77777777" w:rsidR="0002625A" w:rsidRPr="005E648F" w:rsidRDefault="00000000" w:rsidP="003901E3">
            <w:pPr>
              <w:spacing w:before="20" w:after="20"/>
            </w:pPr>
            <w:r w:rsidRPr="005E648F">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BFE096" w14:textId="77777777" w:rsidR="0002625A" w:rsidRPr="005E648F" w:rsidRDefault="00000000" w:rsidP="003901E3">
            <w:pPr>
              <w:spacing w:before="20" w:after="20"/>
            </w:pPr>
            <w:r w:rsidRPr="005E648F">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17B815" w14:textId="77777777" w:rsidR="0002625A" w:rsidRPr="005E648F" w:rsidRDefault="00000000" w:rsidP="003901E3">
            <w:pPr>
              <w:spacing w:before="20" w:after="20"/>
            </w:pPr>
            <w:r w:rsidRPr="005E648F">
              <w:t>-3,69</w:t>
            </w:r>
          </w:p>
        </w:tc>
      </w:tr>
      <w:tr w:rsidR="0002625A" w:rsidRPr="005E648F" w14:paraId="0D2B8C7A"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F9325" w14:textId="77777777" w:rsidR="0002625A" w:rsidRPr="005E648F" w:rsidRDefault="00000000" w:rsidP="003901E3">
            <w:pPr>
              <w:spacing w:before="20" w:after="20"/>
            </w:pPr>
            <w:r w:rsidRPr="005E648F">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7CD37A" w14:textId="77777777" w:rsidR="0002625A" w:rsidRPr="005E648F" w:rsidRDefault="00000000" w:rsidP="003901E3">
            <w:pPr>
              <w:spacing w:before="20" w:after="20"/>
            </w:pPr>
            <w:r w:rsidRPr="005E648F">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9AB6A" w14:textId="77777777" w:rsidR="0002625A" w:rsidRPr="005E648F" w:rsidRDefault="00000000" w:rsidP="003901E3">
            <w:pPr>
              <w:spacing w:before="20" w:after="20"/>
            </w:pPr>
            <w:r w:rsidRPr="005E648F">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C1CEE9" w14:textId="77777777" w:rsidR="0002625A" w:rsidRPr="005E648F" w:rsidRDefault="00000000" w:rsidP="003901E3">
            <w:pPr>
              <w:spacing w:before="20" w:after="20"/>
            </w:pPr>
            <w:r w:rsidRPr="005E648F">
              <w:t>-2,90</w:t>
            </w:r>
          </w:p>
        </w:tc>
      </w:tr>
    </w:tbl>
    <w:p w14:paraId="5AB8D0E7" w14:textId="77777777" w:rsidR="0002625A" w:rsidRPr="005E648F" w:rsidRDefault="00000000">
      <w:pPr>
        <w:ind w:firstLine="510"/>
        <w:jc w:val="both"/>
      </w:pPr>
      <w:r w:rsidRPr="005E648F">
        <w:t>Chiều ảnh hưởng của phần lớn đặc trưng phù hợp trực giác nghiệp vụ: lịch sử tín dụng dài, tuổi cao, sở hữu nhà, thâm niên và học vấn cao đều làm tăng điểm; trong khi tỷ lệ vỡ nợ trước đây, số lần trả trễ và nợ xấu kéo điểm xuống mạnh. Một vài đặc trưng có dấu hệ số trái với kỳ vọng do tương quan riêng phần trong tập dữ liệu này, nên khi diễn giải cho người dùng cần dựa trên giá trị SHAP của từng hồ sơ cụ thể thay vì chỉ nhìn hệ số tổng quát.</w:t>
      </w:r>
    </w:p>
    <w:p w14:paraId="7F330AAD" w14:textId="77777777" w:rsidR="001E02E7" w:rsidRPr="005E648F" w:rsidRDefault="001E02E7">
      <w:pPr>
        <w:pStyle w:val="Heading3"/>
        <w:rPr>
          <w:lang w:val="vi-VN"/>
        </w:rPr>
      </w:pPr>
    </w:p>
    <w:p w14:paraId="642D8A1A" w14:textId="77777777" w:rsidR="0002625A" w:rsidRPr="005E648F" w:rsidRDefault="00DE7844">
      <w:pPr>
        <w:pStyle w:val="Heading3"/>
      </w:pPr>
      <w:bookmarkStart w:id="54" w:name="_Toc231261802"/>
      <w:r w:rsidRPr="005E648F">
        <w:t>2.5. Vai trò trong hệ thống</w:t>
      </w:r>
      <w:bookmarkEnd w:id="54"/>
    </w:p>
    <w:p w14:paraId="42180001" w14:textId="77777777" w:rsidR="0002625A" w:rsidRPr="005E648F" w:rsidRDefault="00000000">
      <w:pPr>
        <w:ind w:firstLine="510"/>
        <w:jc w:val="both"/>
      </w:pPr>
      <w:r w:rsidRPr="005E648F">
        <w:t>Trong hệ thống, scorecard không đảm nhận việc phán quyết duyệt hay từ chối - đó là vai trò của LightGBM. Thay vào đó, scorecard đóng vai trò minh bạch hóa và tư vấn. Dịch vụ credit_score_service nạp artifact scorecard, tính điểm FICO cho đơn vay gần nhất của khách hàng, phân dải điểm và dùng bộ giải thích SHAP tuyến tính để rút ra ba yếu tố ảnh hưởng mạnh nhất tới hồ sơ kèm chiều tác động tăng hay giảm rủi ro. Nhờ đó, khách hàng không chỉ thấy điểm số của mình mà còn hiểu lý do đằng sau, và chatbot có thể dựa vào các yếu tố này để đưa ra lời khuyên cải thiện cụ thể. Hai mô hình vận hành song song chính là sự kết hợp giữa độ chính xác của LightGBM và khả năng diễn giải của scorecard.</w:t>
      </w:r>
    </w:p>
    <w:p w14:paraId="2DC50A2B" w14:textId="77777777" w:rsidR="001E02E7" w:rsidRPr="005E648F" w:rsidRDefault="001E02E7">
      <w:pPr>
        <w:pStyle w:val="Heading1"/>
        <w:rPr>
          <w:lang w:val="vi-VN"/>
        </w:rPr>
      </w:pPr>
    </w:p>
    <w:p w14:paraId="7B23EB5C" w14:textId="77777777" w:rsidR="00A14352" w:rsidRPr="005E648F" w:rsidRDefault="00000000">
      <w:pPr>
        <w:pStyle w:val="Heading3"/>
      </w:pPr>
      <w:bookmarkStart w:id="55" w:name="_Toc231261803"/>
      <w:r w:rsidRPr="005E648F">
        <w:t>2.6. Giải thích kết quả bằng SHAP</w:t>
      </w:r>
      <w:bookmarkEnd w:id="55"/>
    </w:p>
    <w:p>
      <w:pPr>
        <w:pStyle w:val="Heading4"/>
        <w:spacing w:before="120" w:after="120"/>
        <w:ind w:firstLine="0"/>
        <w:jc w:val="both"/>
      </w:pPr>
      <w:r>
        <w:rPr>
          <w:rFonts w:ascii="Times New Roman" w:hAnsi="Times New Roman"/>
          <w:b/>
          <w:i w:val="0"/>
          <w:color w:val="000000"/>
          <w:sz w:val="28"/>
        </w:rPr>
        <w:t>2.6.1. Cơ sở lý thuyết của giá trị Shapley trong Explainable AI</w:t>
      </w:r>
    </w:p>
    <w:p>
      <w:pPr>
        <w:spacing w:before="120" w:after="120"/>
        <w:ind w:firstLine="510"/>
        <w:jc w:val="both"/>
      </w:pPr>
      <w:r>
        <w:rPr>
          <w:rFonts w:ascii="Times New Roman" w:hAnsi="Times New Roman"/>
          <w:b w:val="0"/>
          <w:i w:val="0"/>
          <w:color w:val="000000"/>
          <w:sz w:val="24"/>
        </w:rPr>
        <w:t>Giải thích mô hình bằng SHAP (SHapley Additive exPlanations) là một phương pháp dựa trên lý thuyết trò chơi hợp tác nhằm giải thích đầu ra của bất kỳ mô hình học máy nào. Trong bối cảnh phê duyệt tín dụng, quy trình dự báo của mô hình được xem như một trò chơi, và các đặc trưng đầu vào (như tuổi, thu nhập, số kỳ trễ hạn) đóng vai trò là các người chơi cùng hợp tác để tạo ra kết quả dự báo xác suất vỡ nợ (PD). Giá trị SHAP của một đặc trưng đo lường mức độ đóng góp trung bình của đặc trưng đó làm thay đổi kết quả dự báo của mô hình so với giá trị kỳ vọng trung bình (Base Value) trên toàn bộ tập dữ liệu.</w:t>
      </w:r>
    </w:p>
    <w:p>
      <w:pPr>
        <w:spacing w:before="120" w:after="120"/>
        <w:ind w:firstLine="510"/>
        <w:jc w:val="both"/>
      </w:pPr>
      <w:r>
        <w:rPr>
          <w:rFonts w:ascii="Times New Roman" w:hAnsi="Times New Roman"/>
          <w:b w:val="0"/>
          <w:i w:val="0"/>
          <w:color w:val="000000"/>
          <w:sz w:val="24"/>
        </w:rPr>
        <w:t>Giá trị Shapley là cách duy nhất phân bổ công sức của các đặc trưng thỏa mãn đồng thời bốn thuộc tính toán học cốt lõi đảm bảo tính công bằng và nhất quán: tính hiệu quả (tổng đóng góp bằng hiệu giữa dự báo và giá trị trung bình), tính đối xứng (đóng góp biên bằng nhau thì giá trị bằng nhau), thuộc tính người chơi rỗng (đặc trưng không ảnh hưởng có giá trị bằng 0), và tính cộng tính (tổng của các mô hình độc lập).</w:t>
      </w:r>
    </w:p>
    <w:p>
      <w:pPr>
        <w:pStyle w:val="Heading4"/>
        <w:spacing w:before="120" w:after="120"/>
        <w:ind w:firstLine="0"/>
        <w:jc w:val="both"/>
      </w:pPr>
      <w:r>
        <w:rPr>
          <w:rFonts w:ascii="Times New Roman" w:hAnsi="Times New Roman"/>
          <w:b/>
          <w:i w:val="0"/>
          <w:color w:val="000000"/>
          <w:sz w:val="28"/>
        </w:rPr>
        <w:t>2.6.2. Mối liên hệ toán học giữa giá trị SHAP và điểm số FICO Scorecard</w:t>
      </w:r>
    </w:p>
    <w:p>
      <w:pPr>
        <w:spacing w:before="120" w:after="120"/>
        <w:ind w:firstLine="510"/>
        <w:jc w:val="both"/>
      </w:pPr>
      <w:r>
        <w:rPr>
          <w:rFonts w:ascii="Times New Roman" w:hAnsi="Times New Roman"/>
          <w:b w:val="0"/>
          <w:i w:val="0"/>
          <w:color w:val="000000"/>
          <w:sz w:val="24"/>
        </w:rPr>
        <w:t>Đối với mô hình hồi quy tuyến tính Logistic, đầu ra logit dự báo được viết dưới dạng:</w:t>
      </w:r>
    </w:p>
    <w:p>
      <w:pPr>
        <w:spacing w:before="120" w:after="120"/>
        <w:ind w:firstLine="0"/>
        <w:jc w:val="center"/>
      </w:pPr>
      <w:r>
        <w:rPr>
          <w:rFonts w:ascii="Times New Roman" w:hAnsi="Times New Roman"/>
          <w:b/>
          <w:i/>
          <w:color w:val="000000"/>
          <w:sz w:val="24"/>
        </w:rPr>
        <w:t>logit = β_0 + ∑( β_i * z_i )</w:t>
      </w:r>
    </w:p>
    <w:p>
      <w:pPr>
        <w:spacing w:before="120" w:after="120"/>
        <w:ind w:firstLine="510"/>
        <w:jc w:val="both"/>
      </w:pPr>
      <w:r>
        <w:rPr>
          <w:rFonts w:ascii="Times New Roman" w:hAnsi="Times New Roman"/>
          <w:b w:val="0"/>
          <w:i w:val="0"/>
          <w:color w:val="000000"/>
          <w:sz w:val="24"/>
        </w:rPr>
        <w:t>Vì các đặc trưng số z_i đã được chuẩn hóa về trung bình bằng 0, giá trị kỳ vọng trung bình của logit trên tập dữ liệu là E[logit] = β_0. Giá trị đóng góp SHAP của đặc trưng thứ i cho một hồ sơ cụ thể được định nghĩa bằng tích của hệ số hồi quy và độ lệch đặc trưng thô so với trung bình:</w:t>
      </w:r>
    </w:p>
    <w:p>
      <w:pPr>
        <w:spacing w:before="120" w:after="120"/>
        <w:ind w:firstLine="0"/>
        <w:jc w:val="center"/>
      </w:pPr>
      <w:r>
        <w:rPr>
          <w:rFonts w:ascii="Times New Roman" w:hAnsi="Times New Roman"/>
          <w:b/>
          <w:i/>
          <w:color w:val="000000"/>
          <w:sz w:val="24"/>
        </w:rPr>
        <w:t>SHAP_i = β_i * z_i</w:t>
      </w:r>
    </w:p>
    <w:p>
      <w:pPr>
        <w:spacing w:before="120" w:after="120"/>
        <w:ind w:firstLine="510"/>
        <w:jc w:val="both"/>
      </w:pPr>
      <w:r>
        <w:rPr>
          <w:rFonts w:ascii="Times New Roman" w:hAnsi="Times New Roman"/>
          <w:b w:val="0"/>
          <w:i w:val="0"/>
          <w:color w:val="000000"/>
          <w:sz w:val="24"/>
        </w:rPr>
        <w:t>Khi thế mối quan hệ này vào công thức định tỉ lệ FICO Scorecard ở mục 2.3, ta có điểm đóng góp FICO thành phần của đặc trưng i:</w:t>
      </w:r>
    </w:p>
    <w:p>
      <w:pPr>
        <w:spacing w:before="120" w:after="120"/>
        <w:ind w:firstLine="0"/>
        <w:jc w:val="center"/>
      </w:pPr>
      <w:r>
        <w:rPr>
          <w:rFonts w:ascii="Times New Roman" w:hAnsi="Times New Roman"/>
          <w:b/>
          <w:i/>
          <w:color w:val="000000"/>
          <w:sz w:val="24"/>
        </w:rPr>
        <w:t>Points_i = -Factor * β_i * z_i = -Factor * SHAP_i ≈ -28.8539 * SHAP_i</w:t>
      </w:r>
    </w:p>
    <w:p>
      <w:pPr>
        <w:spacing w:before="120" w:after="120"/>
        <w:ind w:firstLine="510"/>
        <w:jc w:val="both"/>
      </w:pPr>
      <w:r>
        <w:rPr>
          <w:rFonts w:ascii="Times New Roman" w:hAnsi="Times New Roman"/>
          <w:b w:val="0"/>
          <w:i w:val="0"/>
          <w:color w:val="000000"/>
          <w:sz w:val="24"/>
        </w:rPr>
        <w:t>Công thức này chứng minh mối liên hệ tỷ lệ nghịch hoàn hảo giữa giá trị SHAP và điểm số đóng góp thành phần. Đặc trưng làm tăng rủi ro vỡ nợ (SHAP_i &gt; 0, tăng log-odds mặc định) sẽ tương ứng với điểm đóng góp âm (Points_i &lt; 0, trừ điểm FICO). Ngược lại, đặc trưng giảm rủi ro (SHAP_i &lt; 0) tương ứng với điểm đóng góp dương (Points_i &gt; 0, cộng điểm FICO). Điều này đảm bảo rằng các giải thích cục bộ thông qua SHAP hoàn toàn đồng bộ với bảng phân rã điểm số Scorecard.</w:t>
      </w:r>
    </w:p>
    <w:p>
      <w:pPr>
        <w:pStyle w:val="Heading4"/>
        <w:spacing w:before="120" w:after="120"/>
        <w:ind w:firstLine="0"/>
        <w:jc w:val="both"/>
      </w:pPr>
      <w:r>
        <w:rPr>
          <w:rFonts w:ascii="Times New Roman" w:hAnsi="Times New Roman"/>
          <w:b/>
          <w:i w:val="0"/>
          <w:color w:val="000000"/>
          <w:sz w:val="28"/>
        </w:rPr>
        <w:t>2.6.3. Triển khai kỹ thuật trong hệ thống CreditIntel Backend</w:t>
      </w:r>
    </w:p>
    <w:p>
      <w:pPr>
        <w:spacing w:before="120" w:after="120"/>
        <w:ind w:firstLine="510"/>
        <w:jc w:val="both"/>
      </w:pPr>
      <w:r>
        <w:rPr>
          <w:rFonts w:ascii="Times New Roman" w:hAnsi="Times New Roman"/>
          <w:b w:val="0"/>
          <w:i w:val="0"/>
          <w:color w:val="000000"/>
          <w:sz w:val="24"/>
        </w:rPr>
        <w:t>Trong lớp dịch vụ credit_score_service của Backend FastAPI, hệ thống nạp tệp mô hình scorecard_model.pkl và sử dụng lớp đối tượng shap.LinearExplainer để tính toán giá trị giải thích. Lựa chọn LinearExplainer cho mô hình hồi quy Logistic mang lại hiệu năng tối ưu tuyệt đối, giúp tính toán giá trị SHAP chính xác theo công thức giải tích đóng mà không cần sử dụng các phương pháp xấp xỉ lấy mẫu mô phỏng (như KernelSHAP), đưa thời gian xử lý giải thích về mức dưới 2ms, loại bỏ hoàn toàn độ trễ cho luồng xử lý API.</w:t>
      </w:r>
    </w:p>
    <w:p>
      <w:pPr>
        <w:spacing w:before="120" w:after="120"/>
        <w:ind w:firstLine="510"/>
        <w:jc w:val="both"/>
      </w:pPr>
      <w:r>
        <w:rPr>
          <w:rFonts w:ascii="Times New Roman" w:hAnsi="Times New Roman"/>
          <w:b w:val="0"/>
          <w:i w:val="0"/>
          <w:color w:val="000000"/>
          <w:sz w:val="24"/>
        </w:rPr>
        <w:t>Trước khi đưa vào explainer, vector đặc trưng đầu vào của đơn đăng ký hiện tại được chạy qua bộ tiền xử lý ColumnTransformer để chuẩn hóa StandardScaler cho các biến số và OrdinalEncoder cho các biến phân loại. Đầu ra của explainer thu được là một mảng đóng góp cho logit, từ đó nhân với hệ số -Factor để sinh ra cấu trúc dữ liệu đóng đóng góp điểm số.</w:t>
      </w:r>
    </w:p>
    <w:p>
      <w:pPr>
        <w:pStyle w:val="Heading4"/>
        <w:spacing w:before="120" w:after="120"/>
        <w:ind w:firstLine="0"/>
        <w:jc w:val="both"/>
      </w:pPr>
      <w:r>
        <w:rPr>
          <w:rFonts w:ascii="Times New Roman" w:hAnsi="Times New Roman"/>
          <w:b/>
          <w:i w:val="0"/>
          <w:color w:val="000000"/>
          <w:sz w:val="28"/>
        </w:rPr>
        <w:t>2.6.4. Ứng dụng tư vấn tài chính cá nhân hóa qua Chatbot AI</w:t>
      </w:r>
    </w:p>
    <w:p>
      <w:pPr>
        <w:spacing w:before="120" w:after="120"/>
        <w:ind w:firstLine="510"/>
        <w:jc w:val="both"/>
      </w:pPr>
      <w:r>
        <w:rPr>
          <w:rFonts w:ascii="Times New Roman" w:hAnsi="Times New Roman"/>
          <w:b w:val="0"/>
          <w:i w:val="0"/>
          <w:color w:val="000000"/>
          <w:sz w:val="24"/>
        </w:rPr>
        <w:t>Cấu trúc dữ liệu giải thích SHAP chứa các yếu tố tác động điểm số được API trả về cho Frontend. Khi khách hàng kích hoạt tính năng hỗ trợ từ Chatbot AI của hệ thống, chatbot sẽ tự động truy vấn cấu trúc này và trích xuất ra 3 đặc trưng ảnh hưởng tiêu cực nhất (làm giảm điểm FICO nhiều nhất) làm Adverse Reasons. Dựa vào đó, Chatbot AI đưa ra các lời khuyên cá nhân hóa chính xác:</w:t>
      </w:r>
    </w:p>
    <w:p>
      <w:pPr>
        <w:spacing w:before="120" w:after="120"/>
        <w:ind w:firstLine="510"/>
        <w:jc w:val="both"/>
      </w:pPr>
      <w:r>
        <w:rPr>
          <w:rFonts w:ascii="Times New Roman" w:hAnsi="Times New Roman"/>
          <w:b w:val="0"/>
          <w:i w:val="0"/>
          <w:color w:val="000000"/>
          <w:sz w:val="24"/>
        </w:rPr>
        <w:t>Ví dụ, nếu đặc trưng high_dti_flag có Points_i = -4.73 điểm, Chatbot sẽ tư vấn: 'Tỷ lệ nợ trên thu nhập của bạn hiện đang ở mức cảnh báo cao, bạn nên cân đối tất toán bớt các khoản nợ thẻ hiện tại trước khi nộp đơn vay mới'. Nếu đặc trưng income_verifiable_flag có Points_i = -5.66 điểm, Chatbot sẽ tư vấn: 'Điểm tín dụng của bạn đang bị trừ do chưa xác minh được thu nhập, hãy tải lên hợp đồng lao động hoặc bảng lương để cải thiện điểm số'. Cách tiếp cận này giúp khách hàng chủ động nâng cao chất lượng tài chính cá nhân một cách thông minh.</w:t>
      </w:r>
    </w:p>
    <w:p w14:paraId="334E493A" w14:textId="77777777" w:rsidR="0073773B" w:rsidRPr="005E648F" w:rsidRDefault="0073773B" w:rsidP="0073773B">
      <w:pPr>
        <w:jc w:val="both"/>
        <w:rPr>
          <w:lang w:val="vi-VN"/>
        </w:rPr>
      </w:pPr>
    </w:p>
    <w:p>
      <w:pPr>
        <w:pStyle w:val="Heading3"/>
        <w:spacing w:before="120" w:after="120"/>
        <w:ind w:firstLine="0"/>
        <w:jc w:val="both"/>
      </w:pPr>
      <w:r>
        <w:rPr>
          <w:rFonts w:ascii="Times New Roman" w:hAnsi="Times New Roman"/>
          <w:b w:val="0"/>
          <w:color w:val="000000"/>
          <w:sz w:val="24"/>
        </w:rPr>
      </w:r>
    </w:p>
    <w:p>
      <w:pPr>
        <w:pStyle w:val="Heading3"/>
        <w:spacing w:before="120" w:after="120"/>
        <w:ind w:firstLine="0"/>
        <w:jc w:val="both"/>
      </w:pPr>
      <w:r>
        <w:rPr>
          <w:rFonts w:ascii="Times New Roman" w:hAnsi="Times New Roman"/>
          <w:b/>
          <w:color w:val="000000"/>
          <w:sz w:val="28"/>
        </w:rPr>
        <w:t>2.7. Bảng tra cứu điểm FICO và xác suất vỡ nợ</w:t>
      </w:r>
    </w:p>
    <w:p>
      <w:pPr>
        <w:spacing w:before="120" w:after="120"/>
        <w:ind w:firstLine="510"/>
        <w:jc w:val="both"/>
      </w:pPr>
      <w:r>
        <w:rPr>
          <w:rFonts w:ascii="Times New Roman" w:hAnsi="Times New Roman"/>
          <w:b w:val="0"/>
          <w:color w:val="000000"/>
          <w:sz w:val="24"/>
        </w:rPr>
        <w:t>Nhằm hỗ trợ quá trình đối chiếu nhanh giữa xác suất vỡ nợ (PD) dự báo từ mô hình và điểm tín dụng FICO tương ứng, hệ thống sử dụng một bảng tra cứu chuẩn hóa. Bảng này giúp bộ phận thẩm định tín dụng nhanh chóng quy đổi rủi ro định lượng thành các phân hạng chất lượng tín dụng trực quan phục vụ công tác xét duyệt và đề xuất lãi suất: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20" w:after="20"/>
              <w:ind w:firstLine="0"/>
              <w:jc w:val="center"/>
            </w:pPr>
            <w:r/>
            <w:r>
              <w:rPr>
                <w:rFonts w:ascii="Times New Roman" w:hAnsi="Times New Roman"/>
                <w:b/>
                <w:color w:val="000000"/>
                <w:sz w:val="24"/>
              </w:rPr>
              <w:t>Xác suất vỡ nợ (PD)</w:t>
            </w:r>
          </w:p>
        </w:tc>
        <w:tc>
          <w:tcPr>
            <w:tcW w:type="dxa" w:w="2340"/>
          </w:tcPr>
          <w:p>
            <w:pPr>
              <w:spacing w:before="20" w:after="20"/>
              <w:ind w:firstLine="0"/>
              <w:jc w:val="center"/>
            </w:pPr>
            <w:r/>
            <w:r>
              <w:rPr>
                <w:rFonts w:ascii="Times New Roman" w:hAnsi="Times New Roman"/>
                <w:b/>
                <w:color w:val="000000"/>
                <w:sz w:val="24"/>
              </w:rPr>
              <w:t>Điểm FICO tương ứng</w:t>
            </w:r>
          </w:p>
        </w:tc>
        <w:tc>
          <w:tcPr>
            <w:tcW w:type="dxa" w:w="2340"/>
          </w:tcPr>
          <w:p>
            <w:pPr>
              <w:spacing w:before="20" w:after="20"/>
              <w:ind w:firstLine="0"/>
              <w:jc w:val="center"/>
            </w:pPr>
            <w:r/>
            <w:r>
              <w:rPr>
                <w:rFonts w:ascii="Times New Roman" w:hAnsi="Times New Roman"/>
                <w:b/>
                <w:color w:val="000000"/>
                <w:sz w:val="24"/>
              </w:rPr>
              <w:t>Phân hạng tín dụng</w:t>
            </w:r>
          </w:p>
        </w:tc>
        <w:tc>
          <w:tcPr>
            <w:tcW w:type="dxa" w:w="2340"/>
          </w:tcPr>
          <w:p>
            <w:pPr>
              <w:spacing w:before="20" w:after="20"/>
              <w:ind w:firstLine="0"/>
              <w:jc w:val="center"/>
            </w:pPr>
            <w:r/>
            <w:r>
              <w:rPr>
                <w:rFonts w:ascii="Times New Roman" w:hAnsi="Times New Roman"/>
                <w:b/>
                <w:color w:val="000000"/>
                <w:sz w:val="24"/>
              </w:rPr>
              <w:t>Mô tả ý nghĩa rủi ro</w:t>
            </w:r>
          </w:p>
        </w:tc>
      </w:tr>
      <w:tr>
        <w:tc>
          <w:tcPr>
            <w:tcW w:type="dxa" w:w="2340"/>
          </w:tcPr>
          <w:p>
            <w:pPr>
              <w:spacing w:before="20" w:after="20"/>
              <w:ind w:firstLine="0"/>
              <w:jc w:val="left"/>
            </w:pPr>
            <w:r/>
            <w:r>
              <w:rPr>
                <w:rFonts w:ascii="Times New Roman" w:hAnsi="Times New Roman"/>
                <w:b w:val="0"/>
                <w:color w:val="000000"/>
                <w:sz w:val="24"/>
              </w:rPr>
              <w:t>0,30%</w:t>
            </w:r>
          </w:p>
        </w:tc>
        <w:tc>
          <w:tcPr>
            <w:tcW w:type="dxa" w:w="2340"/>
          </w:tcPr>
          <w:p>
            <w:pPr>
              <w:spacing w:before="20" w:after="20"/>
              <w:ind w:firstLine="0"/>
              <w:jc w:val="left"/>
            </w:pPr>
            <w:r/>
            <w:r>
              <w:rPr>
                <w:rFonts w:ascii="Times New Roman" w:hAnsi="Times New Roman"/>
                <w:b w:val="0"/>
                <w:color w:val="000000"/>
                <w:sz w:val="24"/>
              </w:rPr>
              <w:t>676</w:t>
            </w:r>
          </w:p>
        </w:tc>
        <w:tc>
          <w:tcPr>
            <w:tcW w:type="dxa" w:w="2340"/>
          </w:tcPr>
          <w:p>
            <w:pPr>
              <w:spacing w:before="20" w:after="20"/>
              <w:ind w:firstLine="0"/>
              <w:jc w:val="left"/>
            </w:pPr>
            <w:r/>
            <w:r>
              <w:rPr>
                <w:rFonts w:ascii="Times New Roman" w:hAnsi="Times New Roman"/>
                <w:b w:val="0"/>
                <w:color w:val="000000"/>
                <w:sz w:val="24"/>
              </w:rPr>
              <w:t>Khá tốt (Very Good)</w:t>
            </w:r>
          </w:p>
        </w:tc>
        <w:tc>
          <w:tcPr>
            <w:tcW w:type="dxa" w:w="2340"/>
          </w:tcPr>
          <w:p>
            <w:pPr>
              <w:spacing w:before="20" w:after="20"/>
              <w:ind w:firstLine="0"/>
              <w:jc w:val="left"/>
            </w:pPr>
            <w:r/>
            <w:r>
              <w:rPr>
                <w:rFonts w:ascii="Times New Roman" w:hAnsi="Times New Roman"/>
                <w:b w:val="0"/>
                <w:color w:val="000000"/>
                <w:sz w:val="24"/>
              </w:rPr>
              <w:t>Rủi ro rất thấp, hồ sơ ưu tiên phê duyệt.</w:t>
            </w:r>
          </w:p>
        </w:tc>
      </w:tr>
      <w:tr>
        <w:tc>
          <w:tcPr>
            <w:tcW w:type="dxa" w:w="2340"/>
          </w:tcPr>
          <w:p>
            <w:pPr>
              <w:spacing w:before="20" w:after="20"/>
              <w:ind w:firstLine="0"/>
              <w:jc w:val="left"/>
            </w:pPr>
            <w:r/>
            <w:r>
              <w:rPr>
                <w:rFonts w:ascii="Times New Roman" w:hAnsi="Times New Roman"/>
                <w:b w:val="0"/>
                <w:color w:val="000000"/>
                <w:sz w:val="24"/>
              </w:rPr>
              <w:t>1,81%</w:t>
            </w:r>
          </w:p>
        </w:tc>
        <w:tc>
          <w:tcPr>
            <w:tcW w:type="dxa" w:w="2340"/>
          </w:tcPr>
          <w:p>
            <w:pPr>
              <w:spacing w:before="20" w:after="20"/>
              <w:ind w:firstLine="0"/>
              <w:jc w:val="left"/>
            </w:pPr>
            <w:r/>
            <w:r>
              <w:rPr>
                <w:rFonts w:ascii="Times New Roman" w:hAnsi="Times New Roman"/>
                <w:b w:val="0"/>
                <w:color w:val="000000"/>
                <w:sz w:val="24"/>
              </w:rPr>
              <w:t>600</w:t>
            </w:r>
          </w:p>
        </w:tc>
        <w:tc>
          <w:tcPr>
            <w:tcW w:type="dxa" w:w="2340"/>
          </w:tcPr>
          <w:p>
            <w:pPr>
              <w:spacing w:before="20" w:after="20"/>
              <w:ind w:firstLine="0"/>
              <w:jc w:val="left"/>
            </w:pPr>
            <w:r/>
            <w:r>
              <w:rPr>
                <w:rFonts w:ascii="Times New Roman" w:hAnsi="Times New Roman"/>
                <w:b w:val="0"/>
                <w:color w:val="000000"/>
                <w:sz w:val="24"/>
              </w:rPr>
              <w:t>Tốt (Good)</w:t>
            </w:r>
          </w:p>
        </w:tc>
        <w:tc>
          <w:tcPr>
            <w:tcW w:type="dxa" w:w="2340"/>
          </w:tcPr>
          <w:p>
            <w:pPr>
              <w:spacing w:before="20" w:after="20"/>
              <w:ind w:firstLine="0"/>
              <w:jc w:val="left"/>
            </w:pPr>
            <w:r/>
            <w:r>
              <w:rPr>
                <w:rFonts w:ascii="Times New Roman" w:hAnsi="Times New Roman"/>
                <w:b w:val="0"/>
                <w:color w:val="000000"/>
                <w:sz w:val="24"/>
              </w:rPr>
              <w:t>Rủi ro thấp, chất lượng tín dụng đạt chuẩn.</w:t>
            </w:r>
          </w:p>
        </w:tc>
      </w:tr>
      <w:tr>
        <w:tc>
          <w:tcPr>
            <w:tcW w:type="dxa" w:w="2340"/>
          </w:tcPr>
          <w:p>
            <w:pPr>
              <w:spacing w:before="20" w:after="20"/>
              <w:ind w:firstLine="0"/>
              <w:jc w:val="left"/>
            </w:pPr>
            <w:r/>
            <w:r>
              <w:rPr>
                <w:rFonts w:ascii="Times New Roman" w:hAnsi="Times New Roman"/>
                <w:b w:val="0"/>
                <w:color w:val="000000"/>
                <w:sz w:val="24"/>
              </w:rPr>
              <w:t>2,00%</w:t>
            </w:r>
          </w:p>
        </w:tc>
        <w:tc>
          <w:tcPr>
            <w:tcW w:type="dxa" w:w="2340"/>
          </w:tcPr>
          <w:p>
            <w:pPr>
              <w:spacing w:before="20" w:after="20"/>
              <w:ind w:firstLine="0"/>
              <w:jc w:val="left"/>
            </w:pPr>
            <w:r/>
            <w:r>
              <w:rPr>
                <w:rFonts w:ascii="Times New Roman" w:hAnsi="Times New Roman"/>
                <w:b w:val="0"/>
                <w:color w:val="000000"/>
                <w:sz w:val="24"/>
              </w:rPr>
              <w:t>600</w:t>
            </w:r>
          </w:p>
        </w:tc>
        <w:tc>
          <w:tcPr>
            <w:tcW w:type="dxa" w:w="2340"/>
          </w:tcPr>
          <w:p>
            <w:pPr>
              <w:spacing w:before="20" w:after="20"/>
              <w:ind w:firstLine="0"/>
              <w:jc w:val="left"/>
            </w:pPr>
            <w:r/>
            <w:r>
              <w:rPr>
                <w:rFonts w:ascii="Times New Roman" w:hAnsi="Times New Roman"/>
                <w:b w:val="0"/>
                <w:color w:val="000000"/>
                <w:sz w:val="24"/>
              </w:rPr>
              <w:t>Trung bình (Fair)</w:t>
            </w:r>
          </w:p>
        </w:tc>
        <w:tc>
          <w:tcPr>
            <w:tcW w:type="dxa" w:w="2340"/>
          </w:tcPr>
          <w:p>
            <w:pPr>
              <w:spacing w:before="20" w:after="20"/>
              <w:ind w:firstLine="0"/>
              <w:jc w:val="left"/>
            </w:pPr>
            <w:r/>
            <w:r>
              <w:rPr>
                <w:rFonts w:ascii="Times New Roman" w:hAnsi="Times New Roman"/>
                <w:b w:val="0"/>
                <w:color w:val="000000"/>
                <w:sz w:val="24"/>
              </w:rPr>
              <w:t>Mức rủi ro trung bình, điểm neo FICO tham chiếu.</w:t>
            </w:r>
          </w:p>
        </w:tc>
      </w:tr>
      <w:tr>
        <w:tc>
          <w:tcPr>
            <w:tcW w:type="dxa" w:w="2340"/>
          </w:tcPr>
          <w:p>
            <w:pPr>
              <w:spacing w:before="20" w:after="20"/>
              <w:ind w:firstLine="0"/>
              <w:jc w:val="left"/>
            </w:pPr>
            <w:r/>
            <w:r>
              <w:rPr>
                <w:rFonts w:ascii="Times New Roman" w:hAnsi="Times New Roman"/>
                <w:b w:val="0"/>
                <w:color w:val="000000"/>
                <w:sz w:val="24"/>
              </w:rPr>
              <w:t>7,66%</w:t>
            </w:r>
          </w:p>
        </w:tc>
        <w:tc>
          <w:tcPr>
            <w:tcW w:type="dxa" w:w="2340"/>
          </w:tcPr>
          <w:p>
            <w:pPr>
              <w:spacing w:before="20" w:after="20"/>
              <w:ind w:firstLine="0"/>
              <w:jc w:val="left"/>
            </w:pPr>
            <w:r/>
            <w:r>
              <w:rPr>
                <w:rFonts w:ascii="Times New Roman" w:hAnsi="Times New Roman"/>
                <w:b w:val="0"/>
                <w:color w:val="000000"/>
                <w:sz w:val="24"/>
              </w:rPr>
              <w:t>564</w:t>
            </w:r>
          </w:p>
        </w:tc>
        <w:tc>
          <w:tcPr>
            <w:tcW w:type="dxa" w:w="2340"/>
          </w:tcPr>
          <w:p>
            <w:pPr>
              <w:spacing w:before="20" w:after="20"/>
              <w:ind w:firstLine="0"/>
              <w:jc w:val="left"/>
            </w:pPr>
            <w:r/>
            <w:r>
              <w:rPr>
                <w:rFonts w:ascii="Times New Roman" w:hAnsi="Times New Roman"/>
                <w:b w:val="0"/>
                <w:color w:val="000000"/>
                <w:sz w:val="24"/>
              </w:rPr>
              <w:t>Kém (Poor)</w:t>
            </w:r>
          </w:p>
        </w:tc>
        <w:tc>
          <w:tcPr>
            <w:tcW w:type="dxa" w:w="2340"/>
          </w:tcPr>
          <w:p>
            <w:pPr>
              <w:spacing w:before="20" w:after="20"/>
              <w:ind w:firstLine="0"/>
              <w:jc w:val="left"/>
            </w:pPr>
            <w:r/>
            <w:r>
              <w:rPr>
                <w:rFonts w:ascii="Times New Roman" w:hAnsi="Times New Roman"/>
                <w:b w:val="0"/>
                <w:color w:val="000000"/>
                <w:sz w:val="24"/>
              </w:rPr>
              <w:t>Rủi ro trung bình cao, cần giám sát chặt chẽ.</w:t>
            </w:r>
          </w:p>
        </w:tc>
      </w:tr>
      <w:tr>
        <w:tc>
          <w:tcPr>
            <w:tcW w:type="dxa" w:w="2340"/>
          </w:tcPr>
          <w:p>
            <w:pPr>
              <w:spacing w:before="20" w:after="20"/>
              <w:ind w:firstLine="0"/>
              <w:jc w:val="left"/>
            </w:pPr>
            <w:r/>
            <w:r>
              <w:rPr>
                <w:rFonts w:ascii="Times New Roman" w:hAnsi="Times New Roman"/>
                <w:b w:val="0"/>
                <w:color w:val="000000"/>
                <w:sz w:val="24"/>
              </w:rPr>
              <w:t>10,00%</w:t>
            </w:r>
          </w:p>
        </w:tc>
        <w:tc>
          <w:tcPr>
            <w:tcW w:type="dxa" w:w="2340"/>
          </w:tcPr>
          <w:p>
            <w:pPr>
              <w:spacing w:before="20" w:after="20"/>
              <w:ind w:firstLine="0"/>
              <w:jc w:val="left"/>
            </w:pPr>
            <w:r/>
            <w:r>
              <w:rPr>
                <w:rFonts w:ascii="Times New Roman" w:hAnsi="Times New Roman"/>
                <w:b w:val="0"/>
                <w:color w:val="000000"/>
                <w:sz w:val="24"/>
              </w:rPr>
              <w:t>551</w:t>
            </w:r>
          </w:p>
        </w:tc>
        <w:tc>
          <w:tcPr>
            <w:tcW w:type="dxa" w:w="2340"/>
          </w:tcPr>
          <w:p>
            <w:pPr>
              <w:spacing w:before="20" w:after="20"/>
              <w:ind w:firstLine="0"/>
              <w:jc w:val="left"/>
            </w:pPr>
            <w:r/>
            <w:r>
              <w:rPr>
                <w:rFonts w:ascii="Times New Roman" w:hAnsi="Times New Roman"/>
                <w:b w:val="0"/>
                <w:color w:val="000000"/>
                <w:sz w:val="24"/>
              </w:rPr>
              <w:t>Rủi ro cao</w:t>
            </w:r>
          </w:p>
        </w:tc>
        <w:tc>
          <w:tcPr>
            <w:tcW w:type="dxa" w:w="2340"/>
          </w:tcPr>
          <w:p>
            <w:pPr>
              <w:spacing w:before="20" w:after="20"/>
              <w:ind w:firstLine="0"/>
              <w:jc w:val="left"/>
            </w:pPr>
            <w:r/>
            <w:r>
              <w:rPr>
                <w:rFonts w:ascii="Times New Roman" w:hAnsi="Times New Roman"/>
                <w:b w:val="0"/>
                <w:color w:val="000000"/>
                <w:sz w:val="24"/>
              </w:rPr>
              <w:t>Hạn chế cấp tín dụng, tăng lãi suất phòng ngừa.</w:t>
            </w:r>
          </w:p>
        </w:tc>
      </w:tr>
      <w:tr>
        <w:tc>
          <w:tcPr>
            <w:tcW w:type="dxa" w:w="2340"/>
          </w:tcPr>
          <w:p>
            <w:pPr>
              <w:spacing w:before="20" w:after="20"/>
              <w:ind w:firstLine="0"/>
              <w:jc w:val="left"/>
            </w:pPr>
            <w:r/>
            <w:r>
              <w:rPr>
                <w:rFonts w:ascii="Times New Roman" w:hAnsi="Times New Roman"/>
                <w:b w:val="0"/>
                <w:color w:val="000000"/>
                <w:sz w:val="24"/>
              </w:rPr>
              <w:t>20,00%</w:t>
            </w:r>
          </w:p>
        </w:tc>
        <w:tc>
          <w:tcPr>
            <w:tcW w:type="dxa" w:w="2340"/>
          </w:tcPr>
          <w:p>
            <w:pPr>
              <w:spacing w:before="20" w:after="20"/>
              <w:ind w:firstLine="0"/>
              <w:jc w:val="left"/>
            </w:pPr>
            <w:r/>
            <w:r>
              <w:rPr>
                <w:rFonts w:ascii="Times New Roman" w:hAnsi="Times New Roman"/>
                <w:b w:val="0"/>
                <w:color w:val="000000"/>
                <w:sz w:val="24"/>
              </w:rPr>
              <w:t>527</w:t>
            </w:r>
          </w:p>
        </w:tc>
        <w:tc>
          <w:tcPr>
            <w:tcW w:type="dxa" w:w="2340"/>
          </w:tcPr>
          <w:p>
            <w:pPr>
              <w:spacing w:before="20" w:after="20"/>
              <w:ind w:firstLine="0"/>
              <w:jc w:val="left"/>
            </w:pPr>
            <w:r/>
            <w:r>
              <w:rPr>
                <w:rFonts w:ascii="Times New Roman" w:hAnsi="Times New Roman"/>
                <w:b w:val="0"/>
                <w:color w:val="000000"/>
                <w:sz w:val="24"/>
              </w:rPr>
              <w:t>Rủi ro rất cao</w:t>
            </w:r>
          </w:p>
        </w:tc>
        <w:tc>
          <w:tcPr>
            <w:tcW w:type="dxa" w:w="2340"/>
          </w:tcPr>
          <w:p>
            <w:pPr>
              <w:spacing w:before="20" w:after="20"/>
              <w:ind w:firstLine="0"/>
              <w:jc w:val="left"/>
            </w:pPr>
            <w:r/>
            <w:r>
              <w:rPr>
                <w:rFonts w:ascii="Times New Roman" w:hAnsi="Times New Roman"/>
                <w:b w:val="0"/>
                <w:color w:val="000000"/>
                <w:sz w:val="24"/>
              </w:rPr>
              <w:t>Ngưỡng cảnh báo rủi ro (LOW), thẩm định kỹ.</w:t>
            </w:r>
          </w:p>
        </w:tc>
      </w:tr>
      <w:tr>
        <w:tc>
          <w:tcPr>
            <w:tcW w:type="dxa" w:w="2340"/>
          </w:tcPr>
          <w:p>
            <w:pPr>
              <w:spacing w:before="20" w:after="20"/>
              <w:ind w:firstLine="0"/>
              <w:jc w:val="left"/>
            </w:pPr>
            <w:r/>
            <w:r>
              <w:rPr>
                <w:rFonts w:ascii="Times New Roman" w:hAnsi="Times New Roman"/>
                <w:b w:val="0"/>
                <w:color w:val="000000"/>
                <w:sz w:val="24"/>
              </w:rPr>
              <w:t>40,00%</w:t>
            </w:r>
          </w:p>
        </w:tc>
        <w:tc>
          <w:tcPr>
            <w:tcW w:type="dxa" w:w="2340"/>
          </w:tcPr>
          <w:p>
            <w:pPr>
              <w:spacing w:before="20" w:after="20"/>
              <w:ind w:firstLine="0"/>
              <w:jc w:val="left"/>
            </w:pPr>
            <w:r/>
            <w:r>
              <w:rPr>
                <w:rFonts w:ascii="Times New Roman" w:hAnsi="Times New Roman"/>
                <w:b w:val="0"/>
                <w:color w:val="000000"/>
                <w:sz w:val="24"/>
              </w:rPr>
              <w:t>499</w:t>
            </w:r>
          </w:p>
        </w:tc>
        <w:tc>
          <w:tcPr>
            <w:tcW w:type="dxa" w:w="2340"/>
          </w:tcPr>
          <w:p>
            <w:pPr>
              <w:spacing w:before="20" w:after="20"/>
              <w:ind w:firstLine="0"/>
              <w:jc w:val="left"/>
            </w:pPr>
            <w:r/>
            <w:r>
              <w:rPr>
                <w:rFonts w:ascii="Times New Roman" w:hAnsi="Times New Roman"/>
                <w:b w:val="0"/>
                <w:color w:val="000000"/>
                <w:sz w:val="24"/>
              </w:rPr>
              <w:t>Rủi ro cực kỳ cao</w:t>
            </w:r>
          </w:p>
        </w:tc>
        <w:tc>
          <w:tcPr>
            <w:tcW w:type="dxa" w:w="2340"/>
          </w:tcPr>
          <w:p>
            <w:pPr>
              <w:spacing w:before="20" w:after="20"/>
              <w:ind w:firstLine="0"/>
              <w:jc w:val="left"/>
            </w:pPr>
            <w:r/>
            <w:r>
              <w:rPr>
                <w:rFonts w:ascii="Times New Roman" w:hAnsi="Times New Roman"/>
                <w:b w:val="0"/>
                <w:color w:val="000000"/>
                <w:sz w:val="24"/>
              </w:rPr>
              <w:t>Tự động từ chối phê duyệt (AUTO_REJECT).</w:t>
            </w:r>
          </w:p>
        </w:tc>
      </w:tr>
    </w:tbl>
    <w:p>
      <w:pPr>
        <w:pStyle w:val="Heading3"/>
        <w:spacing w:before="120" w:after="120"/>
        <w:ind w:firstLine="0"/>
        <w:jc w:val="both"/>
      </w:pPr>
      <w:r>
        <w:rPr>
          <w:rFonts w:ascii="Times New Roman" w:hAnsi="Times New Roman"/>
          <w:b w:val="0"/>
          <w:color w:val="000000"/>
          <w:sz w:val="24"/>
        </w:rPr>
      </w:r>
    </w:p>
    <w:p>
      <w:pPr>
        <w:pStyle w:val="Heading3"/>
        <w:spacing w:before="120" w:after="120"/>
        <w:ind w:firstLine="0"/>
        <w:jc w:val="both"/>
      </w:pPr>
      <w:r>
        <w:rPr>
          <w:rFonts w:ascii="Times New Roman" w:hAnsi="Times New Roman"/>
          <w:b/>
          <w:color w:val="000000"/>
          <w:sz w:val="28"/>
        </w:rPr>
        <w:t>2.8. Phân tích phân phối điểm và quyết định ngưỡng cắt</w:t>
      </w:r>
    </w:p>
    <w:p>
      <w:pPr>
        <w:spacing w:before="120" w:after="120"/>
        <w:ind w:firstLine="510"/>
        <w:jc w:val="both"/>
      </w:pPr>
      <w:r>
        <w:rPr>
          <w:rFonts w:ascii="Times New Roman" w:hAnsi="Times New Roman"/>
          <w:b w:val="0"/>
          <w:color w:val="000000"/>
          <w:sz w:val="24"/>
        </w:rPr>
        <w:t>Phân phối điểm số FICO thực tế của khách hàng trên tập kiểm thử (test set) cho thấy chất lượng danh mục tín dụng tổng thể rất tích cực, chủ yếu tập trung vào các dải điểm có độ an toàn cao. Bảng dưới đây thể hiện tỷ lệ khách hàng thực tế phân bố theo các dải điểm FICO cùng với tỷ lệ vỡ nợ thực tế quan sát được trên tập kiểm thử v2: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20" w:after="20"/>
              <w:ind w:firstLine="0"/>
              <w:jc w:val="center"/>
            </w:pPr>
            <w:r/>
            <w:r>
              <w:rPr>
                <w:rFonts w:ascii="Times New Roman" w:hAnsi="Times New Roman"/>
                <w:b/>
                <w:color w:val="000000"/>
                <w:sz w:val="24"/>
              </w:rPr>
              <w:t>Phân dải điểm FICO</w:t>
            </w:r>
          </w:p>
        </w:tc>
        <w:tc>
          <w:tcPr>
            <w:tcW w:type="dxa" w:w="2340"/>
          </w:tcPr>
          <w:p>
            <w:pPr>
              <w:spacing w:before="20" w:after="20"/>
              <w:ind w:firstLine="0"/>
              <w:jc w:val="center"/>
            </w:pPr>
            <w:r/>
            <w:r>
              <w:rPr>
                <w:rFonts w:ascii="Times New Roman" w:hAnsi="Times New Roman"/>
                <w:b/>
                <w:color w:val="000000"/>
                <w:sz w:val="24"/>
              </w:rPr>
              <w:t>Phân hạng tín dụng</w:t>
            </w:r>
          </w:p>
        </w:tc>
        <w:tc>
          <w:tcPr>
            <w:tcW w:type="dxa" w:w="2340"/>
          </w:tcPr>
          <w:p>
            <w:pPr>
              <w:spacing w:before="20" w:after="20"/>
              <w:ind w:firstLine="0"/>
              <w:jc w:val="center"/>
            </w:pPr>
            <w:r/>
            <w:r>
              <w:rPr>
                <w:rFonts w:ascii="Times New Roman" w:hAnsi="Times New Roman"/>
                <w:b/>
                <w:color w:val="000000"/>
                <w:sz w:val="24"/>
              </w:rPr>
              <w:t>Tỷ lệ khách hàng thực tế</w:t>
            </w:r>
          </w:p>
        </w:tc>
        <w:tc>
          <w:tcPr>
            <w:tcW w:type="dxa" w:w="2340"/>
          </w:tcPr>
          <w:p>
            <w:pPr>
              <w:spacing w:before="20" w:after="20"/>
              <w:ind w:firstLine="0"/>
              <w:jc w:val="center"/>
            </w:pPr>
            <w:r/>
            <w:r>
              <w:rPr>
                <w:rFonts w:ascii="Times New Roman" w:hAnsi="Times New Roman"/>
                <w:b/>
                <w:color w:val="000000"/>
                <w:sz w:val="24"/>
              </w:rPr>
              <w:t>Tỷ lệ vỡ nợ thực tế</w:t>
            </w:r>
          </w:p>
        </w:tc>
      </w:tr>
      <w:tr>
        <w:tc>
          <w:tcPr>
            <w:tcW w:type="dxa" w:w="2340"/>
          </w:tcPr>
          <w:p>
            <w:pPr>
              <w:spacing w:before="20" w:after="20"/>
              <w:ind w:firstLine="0"/>
              <w:jc w:val="left"/>
            </w:pPr>
            <w:r/>
            <w:r>
              <w:rPr>
                <w:rFonts w:ascii="Times New Roman" w:hAnsi="Times New Roman"/>
                <w:b w:val="0"/>
                <w:color w:val="000000"/>
                <w:sz w:val="24"/>
              </w:rPr>
              <w:t>300 – 499</w:t>
            </w:r>
          </w:p>
        </w:tc>
        <w:tc>
          <w:tcPr>
            <w:tcW w:type="dxa" w:w="2340"/>
          </w:tcPr>
          <w:p>
            <w:pPr>
              <w:spacing w:before="20" w:after="20"/>
              <w:ind w:firstLine="0"/>
              <w:jc w:val="left"/>
            </w:pPr>
            <w:r/>
            <w:r>
              <w:rPr>
                <w:rFonts w:ascii="Times New Roman" w:hAnsi="Times New Roman"/>
                <w:b w:val="0"/>
                <w:color w:val="000000"/>
                <w:sz w:val="24"/>
              </w:rPr>
              <w:t>Yếu (Poor)</w:t>
            </w:r>
          </w:p>
        </w:tc>
        <w:tc>
          <w:tcPr>
            <w:tcW w:type="dxa" w:w="2340"/>
          </w:tcPr>
          <w:p>
            <w:pPr>
              <w:spacing w:before="20" w:after="20"/>
              <w:ind w:firstLine="0"/>
              <w:jc w:val="left"/>
            </w:pPr>
            <w:r/>
            <w:r>
              <w:rPr>
                <w:rFonts w:ascii="Times New Roman" w:hAnsi="Times New Roman"/>
                <w:b w:val="0"/>
                <w:color w:val="000000"/>
                <w:sz w:val="24"/>
              </w:rPr>
              <w:t>0,05%</w:t>
            </w:r>
          </w:p>
        </w:tc>
        <w:tc>
          <w:tcPr>
            <w:tcW w:type="dxa" w:w="2340"/>
          </w:tcPr>
          <w:p>
            <w:pPr>
              <w:spacing w:before="20" w:after="20"/>
              <w:ind w:firstLine="0"/>
              <w:jc w:val="left"/>
            </w:pPr>
            <w:r/>
            <w:r>
              <w:rPr>
                <w:rFonts w:ascii="Times New Roman" w:hAnsi="Times New Roman"/>
                <w:b w:val="0"/>
                <w:color w:val="000000"/>
                <w:sz w:val="24"/>
              </w:rPr>
              <w:t>13,10%</w:t>
            </w:r>
          </w:p>
        </w:tc>
      </w:tr>
      <w:tr>
        <w:tc>
          <w:tcPr>
            <w:tcW w:type="dxa" w:w="2340"/>
          </w:tcPr>
          <w:p>
            <w:pPr>
              <w:spacing w:before="20" w:after="20"/>
              <w:ind w:firstLine="0"/>
              <w:jc w:val="left"/>
            </w:pPr>
            <w:r/>
            <w:r>
              <w:rPr>
                <w:rFonts w:ascii="Times New Roman" w:hAnsi="Times New Roman"/>
                <w:b w:val="0"/>
                <w:color w:val="000000"/>
                <w:sz w:val="24"/>
              </w:rPr>
              <w:t>500 – 579</w:t>
            </w:r>
          </w:p>
        </w:tc>
        <w:tc>
          <w:tcPr>
            <w:tcW w:type="dxa" w:w="2340"/>
          </w:tcPr>
          <w:p>
            <w:pPr>
              <w:spacing w:before="20" w:after="20"/>
              <w:ind w:firstLine="0"/>
              <w:jc w:val="left"/>
            </w:pPr>
            <w:r/>
            <w:r>
              <w:rPr>
                <w:rFonts w:ascii="Times New Roman" w:hAnsi="Times New Roman"/>
                <w:b w:val="0"/>
                <w:color w:val="000000"/>
                <w:sz w:val="24"/>
              </w:rPr>
              <w:t>Trung bình thấp (Fair)</w:t>
            </w:r>
          </w:p>
        </w:tc>
        <w:tc>
          <w:tcPr>
            <w:tcW w:type="dxa" w:w="2340"/>
          </w:tcPr>
          <w:p>
            <w:pPr>
              <w:spacing w:before="20" w:after="20"/>
              <w:ind w:firstLine="0"/>
              <w:jc w:val="left"/>
            </w:pPr>
            <w:r/>
            <w:r>
              <w:rPr>
                <w:rFonts w:ascii="Times New Roman" w:hAnsi="Times New Roman"/>
                <w:b w:val="0"/>
                <w:color w:val="000000"/>
                <w:sz w:val="24"/>
              </w:rPr>
              <w:t>23,74%</w:t>
            </w:r>
          </w:p>
        </w:tc>
        <w:tc>
          <w:tcPr>
            <w:tcW w:type="dxa" w:w="2340"/>
          </w:tcPr>
          <w:p>
            <w:pPr>
              <w:spacing w:before="20" w:after="20"/>
              <w:ind w:firstLine="0"/>
              <w:jc w:val="left"/>
            </w:pPr>
            <w:r/>
            <w:r>
              <w:rPr>
                <w:rFonts w:ascii="Times New Roman" w:hAnsi="Times New Roman"/>
                <w:b w:val="0"/>
                <w:color w:val="000000"/>
                <w:sz w:val="24"/>
              </w:rPr>
              <w:t>7,66%</w:t>
            </w:r>
          </w:p>
        </w:tc>
      </w:tr>
      <w:tr>
        <w:tc>
          <w:tcPr>
            <w:tcW w:type="dxa" w:w="2340"/>
          </w:tcPr>
          <w:p>
            <w:pPr>
              <w:spacing w:before="20" w:after="20"/>
              <w:ind w:firstLine="0"/>
              <w:jc w:val="left"/>
            </w:pPr>
            <w:r/>
            <w:r>
              <w:rPr>
                <w:rFonts w:ascii="Times New Roman" w:hAnsi="Times New Roman"/>
                <w:b w:val="0"/>
                <w:color w:val="000000"/>
                <w:sz w:val="24"/>
              </w:rPr>
              <w:t>580 – 669</w:t>
            </w:r>
          </w:p>
        </w:tc>
        <w:tc>
          <w:tcPr>
            <w:tcW w:type="dxa" w:w="2340"/>
          </w:tcPr>
          <w:p>
            <w:pPr>
              <w:spacing w:before="20" w:after="20"/>
              <w:ind w:firstLine="0"/>
              <w:jc w:val="left"/>
            </w:pPr>
            <w:r/>
            <w:r>
              <w:rPr>
                <w:rFonts w:ascii="Times New Roman" w:hAnsi="Times New Roman"/>
                <w:b w:val="0"/>
                <w:color w:val="000000"/>
                <w:sz w:val="24"/>
              </w:rPr>
              <w:t>Tốt (Good)</w:t>
            </w:r>
          </w:p>
        </w:tc>
        <w:tc>
          <w:tcPr>
            <w:tcW w:type="dxa" w:w="2340"/>
          </w:tcPr>
          <w:p>
            <w:pPr>
              <w:spacing w:before="20" w:after="20"/>
              <w:ind w:firstLine="0"/>
              <w:jc w:val="left"/>
            </w:pPr>
            <w:r/>
            <w:r>
              <w:rPr>
                <w:rFonts w:ascii="Times New Roman" w:hAnsi="Times New Roman"/>
                <w:b w:val="0"/>
                <w:color w:val="000000"/>
                <w:sz w:val="24"/>
              </w:rPr>
              <w:t>76,18%</w:t>
            </w:r>
          </w:p>
        </w:tc>
        <w:tc>
          <w:tcPr>
            <w:tcW w:type="dxa" w:w="2340"/>
          </w:tcPr>
          <w:p>
            <w:pPr>
              <w:spacing w:before="20" w:after="20"/>
              <w:ind w:firstLine="0"/>
              <w:jc w:val="left"/>
            </w:pPr>
            <w:r/>
            <w:r>
              <w:rPr>
                <w:rFonts w:ascii="Times New Roman" w:hAnsi="Times New Roman"/>
                <w:b w:val="0"/>
                <w:color w:val="000000"/>
                <w:sz w:val="24"/>
              </w:rPr>
              <w:t>1,81%</w:t>
            </w:r>
          </w:p>
        </w:tc>
      </w:tr>
      <w:tr>
        <w:tc>
          <w:tcPr>
            <w:tcW w:type="dxa" w:w="2340"/>
          </w:tcPr>
          <w:p>
            <w:pPr>
              <w:spacing w:before="20" w:after="20"/>
              <w:ind w:firstLine="0"/>
              <w:jc w:val="left"/>
            </w:pPr>
            <w:r/>
            <w:r>
              <w:rPr>
                <w:rFonts w:ascii="Times New Roman" w:hAnsi="Times New Roman"/>
                <w:b w:val="0"/>
                <w:color w:val="000000"/>
                <w:sz w:val="24"/>
              </w:rPr>
              <w:t>670 – 739</w:t>
            </w:r>
          </w:p>
        </w:tc>
        <w:tc>
          <w:tcPr>
            <w:tcW w:type="dxa" w:w="2340"/>
          </w:tcPr>
          <w:p>
            <w:pPr>
              <w:spacing w:before="20" w:after="20"/>
              <w:ind w:firstLine="0"/>
              <w:jc w:val="left"/>
            </w:pPr>
            <w:r/>
            <w:r>
              <w:rPr>
                <w:rFonts w:ascii="Times New Roman" w:hAnsi="Times New Roman"/>
                <w:b w:val="0"/>
                <w:color w:val="000000"/>
                <w:sz w:val="24"/>
              </w:rPr>
              <w:t>Khá tốt (Very Good)</w:t>
            </w:r>
          </w:p>
        </w:tc>
        <w:tc>
          <w:tcPr>
            <w:tcW w:type="dxa" w:w="2340"/>
          </w:tcPr>
          <w:p>
            <w:pPr>
              <w:spacing w:before="20" w:after="20"/>
              <w:ind w:firstLine="0"/>
              <w:jc w:val="left"/>
            </w:pPr>
            <w:r/>
            <w:r>
              <w:rPr>
                <w:rFonts w:ascii="Times New Roman" w:hAnsi="Times New Roman"/>
                <w:b w:val="0"/>
                <w:color w:val="000000"/>
                <w:sz w:val="24"/>
              </w:rPr>
              <w:t>0,03%</w:t>
            </w:r>
          </w:p>
        </w:tc>
        <w:tc>
          <w:tcPr>
            <w:tcW w:type="dxa" w:w="2340"/>
          </w:tcPr>
          <w:p>
            <w:pPr>
              <w:spacing w:before="20" w:after="20"/>
              <w:ind w:firstLine="0"/>
              <w:jc w:val="left"/>
            </w:pPr>
            <w:r/>
            <w:r>
              <w:rPr>
                <w:rFonts w:ascii="Times New Roman" w:hAnsi="Times New Roman"/>
                <w:b w:val="0"/>
                <w:color w:val="000000"/>
                <w:sz w:val="24"/>
              </w:rPr>
              <w:t>0,00%</w:t>
            </w:r>
          </w:p>
        </w:tc>
      </w:tr>
      <w:tr>
        <w:tc>
          <w:tcPr>
            <w:tcW w:type="dxa" w:w="2340"/>
          </w:tcPr>
          <w:p>
            <w:pPr>
              <w:spacing w:before="20" w:after="20"/>
              <w:ind w:firstLine="0"/>
              <w:jc w:val="left"/>
            </w:pPr>
            <w:r/>
            <w:r>
              <w:rPr>
                <w:rFonts w:ascii="Times New Roman" w:hAnsi="Times New Roman"/>
                <w:b w:val="0"/>
                <w:color w:val="000000"/>
                <w:sz w:val="24"/>
              </w:rPr>
              <w:t>740 – 850</w:t>
            </w:r>
          </w:p>
        </w:tc>
        <w:tc>
          <w:tcPr>
            <w:tcW w:type="dxa" w:w="2340"/>
          </w:tcPr>
          <w:p>
            <w:pPr>
              <w:spacing w:before="20" w:after="20"/>
              <w:ind w:firstLine="0"/>
              <w:jc w:val="left"/>
            </w:pPr>
            <w:r/>
            <w:r>
              <w:rPr>
                <w:rFonts w:ascii="Times New Roman" w:hAnsi="Times New Roman"/>
                <w:b w:val="0"/>
                <w:color w:val="000000"/>
                <w:sz w:val="24"/>
              </w:rPr>
              <w:t>Xuất sắc (Excellent)</w:t>
            </w:r>
          </w:p>
        </w:tc>
        <w:tc>
          <w:tcPr>
            <w:tcW w:type="dxa" w:w="2340"/>
          </w:tcPr>
          <w:p>
            <w:pPr>
              <w:spacing w:before="20" w:after="20"/>
              <w:ind w:firstLine="0"/>
              <w:jc w:val="left"/>
            </w:pPr>
            <w:r/>
            <w:r>
              <w:rPr>
                <w:rFonts w:ascii="Times New Roman" w:hAnsi="Times New Roman"/>
                <w:b w:val="0"/>
                <w:color w:val="000000"/>
                <w:sz w:val="24"/>
              </w:rPr>
              <w:t>&lt;0,01%</w:t>
            </w:r>
          </w:p>
        </w:tc>
        <w:tc>
          <w:tcPr>
            <w:tcW w:type="dxa" w:w="2340"/>
          </w:tcPr>
          <w:p>
            <w:pPr>
              <w:spacing w:before="20" w:after="20"/>
              <w:ind w:firstLine="0"/>
              <w:jc w:val="left"/>
            </w:pPr>
            <w:r/>
            <w:r>
              <w:rPr>
                <w:rFonts w:ascii="Times New Roman" w:hAnsi="Times New Roman"/>
                <w:b w:val="0"/>
                <w:color w:val="000000"/>
                <w:sz w:val="24"/>
              </w:rPr>
              <w:t>0,00%</w:t>
            </w:r>
          </w:p>
        </w:tc>
      </w:tr>
    </w:tbl>
    <w:p>
      <w:pPr>
        <w:spacing w:before="120" w:after="120"/>
        <w:ind w:firstLine="510"/>
        <w:jc w:val="both"/>
      </w:pPr>
      <w:r>
        <w:rPr>
          <w:rFonts w:ascii="Times New Roman" w:hAnsi="Times New Roman"/>
          <w:b w:val="0"/>
          <w:color w:val="000000"/>
          <w:sz w:val="24"/>
        </w:rPr>
        <w:t>Dựa trên phân phối điểm số này, hệ thống áp dụng chiến lược lựa chọn ngưỡng cắt phê duyệt (Cut-off Score) nhằm tối ưu hóa sự cân bằng giữa doanh thu và rủi ro nợ xấu. Bảng phân tích độ nhạy dưới đây chỉ ra tác động của việc thay đổi ngưỡng điểm cắt đến tỷ lệ từ chối và tỷ lệ nợ xấu được ngăn chặn tương ứng: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20" w:after="20"/>
              <w:ind w:firstLine="0"/>
              <w:jc w:val="center"/>
            </w:pPr>
            <w:r/>
            <w:r>
              <w:rPr>
                <w:rFonts w:ascii="Times New Roman" w:hAnsi="Times New Roman"/>
                <w:b/>
                <w:color w:val="000000"/>
                <w:sz w:val="24"/>
              </w:rPr>
              <w:t>Ngưỡng điểm cắt (Score &lt; X)</w:t>
            </w:r>
          </w:p>
        </w:tc>
        <w:tc>
          <w:tcPr>
            <w:tcW w:type="dxa" w:w="2340"/>
          </w:tcPr>
          <w:p>
            <w:pPr>
              <w:spacing w:before="20" w:after="20"/>
              <w:ind w:firstLine="0"/>
              <w:jc w:val="center"/>
            </w:pPr>
            <w:r/>
            <w:r>
              <w:rPr>
                <w:rFonts w:ascii="Times New Roman" w:hAnsi="Times New Roman"/>
                <w:b/>
                <w:color w:val="000000"/>
                <w:sz w:val="24"/>
              </w:rPr>
              <w:t>Tỷ lệ hồ sơ bị từ chối</w:t>
            </w:r>
          </w:p>
        </w:tc>
        <w:tc>
          <w:tcPr>
            <w:tcW w:type="dxa" w:w="2340"/>
          </w:tcPr>
          <w:p>
            <w:pPr>
              <w:spacing w:before="20" w:after="20"/>
              <w:ind w:firstLine="0"/>
              <w:jc w:val="center"/>
            </w:pPr>
            <w:r/>
            <w:r>
              <w:rPr>
                <w:rFonts w:ascii="Times New Roman" w:hAnsi="Times New Roman"/>
                <w:b/>
                <w:color w:val="000000"/>
                <w:sz w:val="24"/>
              </w:rPr>
              <w:t>Tỷ lệ nợ xấu bị ngăn chặn</w:t>
            </w:r>
          </w:p>
        </w:tc>
        <w:tc>
          <w:tcPr>
            <w:tcW w:type="dxa" w:w="2340"/>
          </w:tcPr>
          <w:p>
            <w:pPr>
              <w:spacing w:before="20" w:after="20"/>
              <w:ind w:firstLine="0"/>
              <w:jc w:val="center"/>
            </w:pPr>
            <w:r/>
            <w:r>
              <w:rPr>
                <w:rFonts w:ascii="Times New Roman" w:hAnsi="Times New Roman"/>
                <w:b/>
                <w:color w:val="000000"/>
                <w:sz w:val="24"/>
              </w:rPr>
              <w:t>Đánh giá tác động nghiệp vụ</w:t>
            </w:r>
          </w:p>
        </w:tc>
      </w:tr>
      <w:tr>
        <w:tc>
          <w:tcPr>
            <w:tcW w:type="dxa" w:w="2340"/>
          </w:tcPr>
          <w:p>
            <w:pPr>
              <w:spacing w:before="20" w:after="20"/>
              <w:ind w:firstLine="0"/>
              <w:jc w:val="left"/>
            </w:pPr>
            <w:r/>
            <w:r>
              <w:rPr>
                <w:rFonts w:ascii="Times New Roman" w:hAnsi="Times New Roman"/>
                <w:b w:val="0"/>
                <w:color w:val="000000"/>
                <w:sz w:val="24"/>
              </w:rPr>
              <w:t>Dưới 500</w:t>
            </w:r>
          </w:p>
        </w:tc>
        <w:tc>
          <w:tcPr>
            <w:tcW w:type="dxa" w:w="2340"/>
          </w:tcPr>
          <w:p>
            <w:pPr>
              <w:spacing w:before="20" w:after="20"/>
              <w:ind w:firstLine="0"/>
              <w:jc w:val="left"/>
            </w:pPr>
            <w:r/>
            <w:r>
              <w:rPr>
                <w:rFonts w:ascii="Times New Roman" w:hAnsi="Times New Roman"/>
                <w:b w:val="0"/>
                <w:color w:val="000000"/>
                <w:sz w:val="24"/>
              </w:rPr>
              <w:t>0,30%</w:t>
            </w:r>
          </w:p>
        </w:tc>
        <w:tc>
          <w:tcPr>
            <w:tcW w:type="dxa" w:w="2340"/>
          </w:tcPr>
          <w:p>
            <w:pPr>
              <w:spacing w:before="20" w:after="20"/>
              <w:ind w:firstLine="0"/>
              <w:jc w:val="left"/>
            </w:pPr>
            <w:r/>
            <w:r>
              <w:rPr>
                <w:rFonts w:ascii="Times New Roman" w:hAnsi="Times New Roman"/>
                <w:b w:val="0"/>
                <w:color w:val="000000"/>
                <w:sz w:val="24"/>
              </w:rPr>
              <w:t>1,50%</w:t>
            </w:r>
          </w:p>
        </w:tc>
        <w:tc>
          <w:tcPr>
            <w:tcW w:type="dxa" w:w="2340"/>
          </w:tcPr>
          <w:p>
            <w:pPr>
              <w:spacing w:before="20" w:after="20"/>
              <w:ind w:firstLine="0"/>
              <w:jc w:val="left"/>
            </w:pPr>
            <w:r/>
            <w:r>
              <w:rPr>
                <w:rFonts w:ascii="Times New Roman" w:hAnsi="Times New Roman"/>
                <w:b w:val="0"/>
                <w:color w:val="000000"/>
                <w:sz w:val="24"/>
              </w:rPr>
              <w:t>Quá lỏng lẻo, rủi ro nợ xấu thất thoát cao.</w:t>
            </w:r>
          </w:p>
        </w:tc>
      </w:tr>
      <w:tr>
        <w:tc>
          <w:tcPr>
            <w:tcW w:type="dxa" w:w="2340"/>
          </w:tcPr>
          <w:p>
            <w:pPr>
              <w:spacing w:before="20" w:after="20"/>
              <w:ind w:firstLine="0"/>
              <w:jc w:val="left"/>
            </w:pPr>
            <w:r/>
            <w:r>
              <w:rPr>
                <w:rFonts w:ascii="Times New Roman" w:hAnsi="Times New Roman"/>
                <w:b w:val="0"/>
                <w:color w:val="000000"/>
                <w:sz w:val="24"/>
              </w:rPr>
              <w:t>Dưới 520</w:t>
            </w:r>
          </w:p>
        </w:tc>
        <w:tc>
          <w:tcPr>
            <w:tcW w:type="dxa" w:w="2340"/>
          </w:tcPr>
          <w:p>
            <w:pPr>
              <w:spacing w:before="20" w:after="20"/>
              <w:ind w:firstLine="0"/>
              <w:jc w:val="left"/>
            </w:pPr>
            <w:r/>
            <w:r>
              <w:rPr>
                <w:rFonts w:ascii="Times New Roman" w:hAnsi="Times New Roman"/>
                <w:b w:val="0"/>
                <w:color w:val="000000"/>
                <w:sz w:val="24"/>
              </w:rPr>
              <w:t>3,00%</w:t>
            </w:r>
          </w:p>
        </w:tc>
        <w:tc>
          <w:tcPr>
            <w:tcW w:type="dxa" w:w="2340"/>
          </w:tcPr>
          <w:p>
            <w:pPr>
              <w:spacing w:before="20" w:after="20"/>
              <w:ind w:firstLine="0"/>
              <w:jc w:val="left"/>
            </w:pPr>
            <w:r/>
            <w:r>
              <w:rPr>
                <w:rFonts w:ascii="Times New Roman" w:hAnsi="Times New Roman"/>
                <w:b w:val="0"/>
                <w:color w:val="000000"/>
                <w:sz w:val="24"/>
              </w:rPr>
              <w:t>11,70%</w:t>
            </w:r>
          </w:p>
        </w:tc>
        <w:tc>
          <w:tcPr>
            <w:tcW w:type="dxa" w:w="2340"/>
          </w:tcPr>
          <w:p>
            <w:pPr>
              <w:spacing w:before="20" w:after="20"/>
              <w:ind w:firstLine="0"/>
              <w:jc w:val="left"/>
            </w:pPr>
            <w:r/>
            <w:r>
              <w:rPr>
                <w:rFonts w:ascii="Times New Roman" w:hAnsi="Times New Roman"/>
                <w:b w:val="0"/>
                <w:color w:val="000000"/>
                <w:sz w:val="24"/>
              </w:rPr>
              <w:t>Chỉ bắt được 1/10 lượng hồ sơ vỡ nợ thực tế.</w:t>
            </w:r>
          </w:p>
        </w:tc>
      </w:tr>
      <w:tr>
        <w:tc>
          <w:tcPr>
            <w:tcW w:type="dxa" w:w="2340"/>
          </w:tcPr>
          <w:p>
            <w:pPr>
              <w:spacing w:before="20" w:after="20"/>
              <w:ind w:firstLine="0"/>
              <w:jc w:val="left"/>
            </w:pPr>
            <w:r/>
            <w:r>
              <w:rPr>
                <w:rFonts w:ascii="Times New Roman" w:hAnsi="Times New Roman"/>
                <w:b w:val="0"/>
                <w:color w:val="000000"/>
                <w:sz w:val="24"/>
              </w:rPr>
              <w:t>Dưới 540</w:t>
            </w:r>
          </w:p>
        </w:tc>
        <w:tc>
          <w:tcPr>
            <w:tcW w:type="dxa" w:w="2340"/>
          </w:tcPr>
          <w:p>
            <w:pPr>
              <w:spacing w:before="20" w:after="20"/>
              <w:ind w:firstLine="0"/>
              <w:jc w:val="left"/>
            </w:pPr>
            <w:r/>
            <w:r>
              <w:rPr>
                <w:rFonts w:ascii="Times New Roman" w:hAnsi="Times New Roman"/>
                <w:b w:val="0"/>
                <w:color w:val="000000"/>
                <w:sz w:val="24"/>
              </w:rPr>
              <w:t>13,80%</w:t>
            </w:r>
          </w:p>
        </w:tc>
        <w:tc>
          <w:tcPr>
            <w:tcW w:type="dxa" w:w="2340"/>
          </w:tcPr>
          <w:p>
            <w:pPr>
              <w:spacing w:before="20" w:after="20"/>
              <w:ind w:firstLine="0"/>
              <w:jc w:val="left"/>
            </w:pPr>
            <w:r/>
            <w:r>
              <w:rPr>
                <w:rFonts w:ascii="Times New Roman" w:hAnsi="Times New Roman"/>
                <w:b w:val="0"/>
                <w:color w:val="000000"/>
                <w:sz w:val="24"/>
              </w:rPr>
              <w:t>35,10%</w:t>
            </w:r>
          </w:p>
        </w:tc>
        <w:tc>
          <w:tcPr>
            <w:tcW w:type="dxa" w:w="2340"/>
          </w:tcPr>
          <w:p>
            <w:pPr>
              <w:spacing w:before="20" w:after="20"/>
              <w:ind w:firstLine="0"/>
              <w:jc w:val="left"/>
            </w:pPr>
            <w:r/>
            <w:r>
              <w:rPr>
                <w:rFonts w:ascii="Times New Roman" w:hAnsi="Times New Roman"/>
                <w:b w:val="0"/>
                <w:color w:val="000000"/>
                <w:sz w:val="24"/>
              </w:rPr>
              <w:t>Bắt được 1/3 lượng vỡ nợ, tỷ lệ duyệt vẫn cao.</w:t>
            </w:r>
          </w:p>
        </w:tc>
      </w:tr>
      <w:tr>
        <w:tc>
          <w:tcPr>
            <w:tcW w:type="dxa" w:w="2340"/>
          </w:tcPr>
          <w:p>
            <w:pPr>
              <w:spacing w:before="20" w:after="20"/>
              <w:ind w:firstLine="0"/>
              <w:jc w:val="left"/>
            </w:pPr>
            <w:r/>
            <w:r>
              <w:rPr>
                <w:rFonts w:ascii="Times New Roman" w:hAnsi="Times New Roman"/>
                <w:b w:val="0"/>
                <w:color w:val="000000"/>
                <w:sz w:val="24"/>
              </w:rPr>
              <w:t>Dưới 560</w:t>
            </w:r>
          </w:p>
        </w:tc>
        <w:tc>
          <w:tcPr>
            <w:tcW w:type="dxa" w:w="2340"/>
          </w:tcPr>
          <w:p>
            <w:pPr>
              <w:spacing w:before="20" w:after="20"/>
              <w:ind w:firstLine="0"/>
              <w:jc w:val="left"/>
            </w:pPr>
            <w:r/>
            <w:r>
              <w:rPr>
                <w:rFonts w:ascii="Times New Roman" w:hAnsi="Times New Roman"/>
                <w:b w:val="0"/>
                <w:color w:val="000000"/>
                <w:sz w:val="24"/>
              </w:rPr>
              <w:t>39,40%</w:t>
            </w:r>
          </w:p>
        </w:tc>
        <w:tc>
          <w:tcPr>
            <w:tcW w:type="dxa" w:w="2340"/>
          </w:tcPr>
          <w:p>
            <w:pPr>
              <w:spacing w:before="20" w:after="20"/>
              <w:ind w:firstLine="0"/>
              <w:jc w:val="left"/>
            </w:pPr>
            <w:r/>
            <w:r>
              <w:rPr>
                <w:rFonts w:ascii="Times New Roman" w:hAnsi="Times New Roman"/>
                <w:b w:val="0"/>
                <w:color w:val="000000"/>
                <w:sz w:val="24"/>
              </w:rPr>
              <w:t>67,40%</w:t>
            </w:r>
          </w:p>
        </w:tc>
        <w:tc>
          <w:tcPr>
            <w:tcW w:type="dxa" w:w="2340"/>
          </w:tcPr>
          <w:p>
            <w:pPr>
              <w:spacing w:before="20" w:after="20"/>
              <w:ind w:firstLine="0"/>
              <w:jc w:val="left"/>
            </w:pPr>
            <w:r/>
            <w:r>
              <w:rPr>
                <w:rFonts w:ascii="Times New Roman" w:hAnsi="Times New Roman"/>
                <w:b w:val="0"/>
                <w:color w:val="000000"/>
                <w:sz w:val="24"/>
              </w:rPr>
              <w:t>Ngưỡng tối ưu, cân bằng tốt giữa doanh thu và rủi ro.</w:t>
            </w:r>
          </w:p>
        </w:tc>
      </w:tr>
      <w:tr>
        <w:tc>
          <w:tcPr>
            <w:tcW w:type="dxa" w:w="2340"/>
          </w:tcPr>
          <w:p>
            <w:pPr>
              <w:spacing w:before="20" w:after="20"/>
              <w:ind w:firstLine="0"/>
              <w:jc w:val="left"/>
            </w:pPr>
            <w:r/>
            <w:r>
              <w:rPr>
                <w:rFonts w:ascii="Times New Roman" w:hAnsi="Times New Roman"/>
                <w:b w:val="0"/>
                <w:color w:val="000000"/>
                <w:sz w:val="24"/>
              </w:rPr>
              <w:t>Dưới 580</w:t>
            </w:r>
          </w:p>
        </w:tc>
        <w:tc>
          <w:tcPr>
            <w:tcW w:type="dxa" w:w="2340"/>
          </w:tcPr>
          <w:p>
            <w:pPr>
              <w:spacing w:before="20" w:after="20"/>
              <w:ind w:firstLine="0"/>
              <w:jc w:val="left"/>
            </w:pPr>
            <w:r/>
            <w:r>
              <w:rPr>
                <w:rFonts w:ascii="Times New Roman" w:hAnsi="Times New Roman"/>
                <w:b w:val="0"/>
                <w:color w:val="000000"/>
                <w:sz w:val="24"/>
              </w:rPr>
              <w:t>74,10%</w:t>
            </w:r>
          </w:p>
        </w:tc>
        <w:tc>
          <w:tcPr>
            <w:tcW w:type="dxa" w:w="2340"/>
          </w:tcPr>
          <w:p>
            <w:pPr>
              <w:spacing w:before="20" w:after="20"/>
              <w:ind w:firstLine="0"/>
              <w:jc w:val="left"/>
            </w:pPr>
            <w:r/>
            <w:r>
              <w:rPr>
                <w:rFonts w:ascii="Times New Roman" w:hAnsi="Times New Roman"/>
                <w:b w:val="0"/>
                <w:color w:val="000000"/>
                <w:sz w:val="24"/>
              </w:rPr>
              <w:t>91,60%</w:t>
            </w:r>
          </w:p>
        </w:tc>
        <w:tc>
          <w:tcPr>
            <w:tcW w:type="dxa" w:w="2340"/>
          </w:tcPr>
          <w:p>
            <w:pPr>
              <w:spacing w:before="20" w:after="20"/>
              <w:ind w:firstLine="0"/>
              <w:jc w:val="left"/>
            </w:pPr>
            <w:r/>
            <w:r>
              <w:rPr>
                <w:rFonts w:ascii="Times New Roman" w:hAnsi="Times New Roman"/>
                <w:b w:val="0"/>
                <w:color w:val="000000"/>
                <w:sz w:val="24"/>
              </w:rPr>
              <w:t>Quá thắt chặt, từ chối phần lớn khách hàng tốt.</w:t>
            </w:r>
          </w:p>
        </w:tc>
      </w:tr>
      <w:tr>
        <w:tc>
          <w:tcPr>
            <w:tcW w:type="dxa" w:w="2340"/>
          </w:tcPr>
          <w:p>
            <w:pPr>
              <w:spacing w:before="20" w:after="20"/>
              <w:ind w:firstLine="0"/>
              <w:jc w:val="left"/>
            </w:pPr>
            <w:r/>
            <w:r>
              <w:rPr>
                <w:rFonts w:ascii="Times New Roman" w:hAnsi="Times New Roman"/>
                <w:b w:val="0"/>
                <w:color w:val="000000"/>
                <w:sz w:val="24"/>
              </w:rPr>
              <w:t>Dưới 600</w:t>
            </w:r>
          </w:p>
        </w:tc>
        <w:tc>
          <w:tcPr>
            <w:tcW w:type="dxa" w:w="2340"/>
          </w:tcPr>
          <w:p>
            <w:pPr>
              <w:spacing w:before="20" w:after="20"/>
              <w:ind w:firstLine="0"/>
              <w:jc w:val="left"/>
            </w:pPr>
            <w:r/>
            <w:r>
              <w:rPr>
                <w:rFonts w:ascii="Times New Roman" w:hAnsi="Times New Roman"/>
                <w:b w:val="0"/>
                <w:color w:val="000000"/>
                <w:sz w:val="24"/>
              </w:rPr>
              <w:t>95,30%</w:t>
            </w:r>
          </w:p>
        </w:tc>
        <w:tc>
          <w:tcPr>
            <w:tcW w:type="dxa" w:w="2340"/>
          </w:tcPr>
          <w:p>
            <w:pPr>
              <w:spacing w:before="20" w:after="20"/>
              <w:ind w:firstLine="0"/>
              <w:jc w:val="left"/>
            </w:pPr>
            <w:r/>
            <w:r>
              <w:rPr>
                <w:rFonts w:ascii="Times New Roman" w:hAnsi="Times New Roman"/>
                <w:b w:val="0"/>
                <w:color w:val="000000"/>
                <w:sz w:val="24"/>
              </w:rPr>
              <w:t>98,90%</w:t>
            </w:r>
          </w:p>
        </w:tc>
        <w:tc>
          <w:tcPr>
            <w:tcW w:type="dxa" w:w="2340"/>
          </w:tcPr>
          <w:p>
            <w:pPr>
              <w:spacing w:before="20" w:after="20"/>
              <w:ind w:firstLine="0"/>
              <w:jc w:val="left"/>
            </w:pPr>
            <w:r/>
            <w:r>
              <w:rPr>
                <w:rFonts w:ascii="Times New Roman" w:hAnsi="Times New Roman"/>
                <w:b w:val="0"/>
                <w:color w:val="000000"/>
                <w:sz w:val="24"/>
              </w:rPr>
              <w:t>Gây tê liệt hoạt động kinh doanh, từ chối toàn bộ.</w:t>
            </w:r>
          </w:p>
        </w:tc>
      </w:tr>
    </w:tbl>
    <w:p>
      <w:pPr>
        <w:spacing w:before="120" w:after="120"/>
        <w:ind w:firstLine="510"/>
        <w:jc w:val="both"/>
      </w:pPr>
      <w:r>
        <w:rPr>
          <w:rFonts w:ascii="Times New Roman" w:hAnsi="Times New Roman"/>
          <w:b w:val="0"/>
          <w:color w:val="000000"/>
          <w:sz w:val="24"/>
        </w:rPr>
        <w:t>Kết quả phân tích độ nhạy chỉ ra rằng ngưỡng cắt Score &lt; 560 là điểm cân bằng tối ưu nhất nếu sử dụng Scorecard phê duyệt độc lập. Tuy nhiên, kiến trúc phối hợp hiện hành (LightGBM phê duyệt tự động, Scorecard chấm điểm hiển thị và phân rã nguyên nhân) giúp tận dụng tối đa thế mạnh của cả hai mô hình: giữ được tính trực quan, diễn giải được cho khách hàng mà không làm suy giảm hiệu năng phê duyệt rủi ro của hệ thống.</w:t>
      </w:r>
    </w:p>
    <w:p w14:paraId="5D5C17B3" w14:textId="77777777" w:rsidR="0002625A" w:rsidRPr="005E648F" w:rsidRDefault="00000000">
      <w:pPr>
        <w:pStyle w:val="Heading1"/>
      </w:pPr>
      <w:bookmarkStart w:id="56" w:name="_Toc231261804"/>
      <w:r w:rsidRPr="005E648F">
        <w:t>VI. Triển khai hệ thống</w:t>
      </w:r>
      <w:bookmarkEnd w:id="56"/>
    </w:p>
    <w:p w14:paraId="310621DE" w14:textId="77777777" w:rsidR="0002625A" w:rsidRPr="005E648F" w:rsidRDefault="00000000">
      <w:pPr>
        <w:ind w:firstLine="510"/>
        <w:jc w:val="both"/>
      </w:pPr>
      <w:r w:rsidRPr="005E648F">
        <w:t>Hệ thống CreditIntel được triển khai theo kiến trúc phân lớp tách biệt: backend FastAPI đảm nhận toàn bộ logic nghiệp vụ và suy luận mô hình, frontend React cung cấp giao diện cho hai nhóm người dùng, còn dữ liệu được lưu trên PostgreSQL của Supabase và cơ sở dữ liệu vector Qdrant. Frontend giao tiếp với backend qua REST API kèm token JWT, backend nạp các mô hình học máy từ tệp .pkl và gọi tới Qdrant cùng OpenRouter cho luồng chatbot.</w:t>
      </w:r>
    </w:p>
    <w:p w14:paraId="534E1471" w14:textId="77777777" w:rsidR="001E02E7" w:rsidRPr="005E648F" w:rsidRDefault="001E02E7">
      <w:pPr>
        <w:pStyle w:val="Heading2"/>
        <w:rPr>
          <w:lang w:val="vi-VN"/>
        </w:rPr>
      </w:pPr>
    </w:p>
    <w:p w14:paraId="7573283C" w14:textId="77777777" w:rsidR="0002625A" w:rsidRPr="005E648F" w:rsidRDefault="00000000">
      <w:pPr>
        <w:pStyle w:val="Heading2"/>
      </w:pPr>
      <w:bookmarkStart w:id="57" w:name="_Toc231261805"/>
      <w:r w:rsidRPr="005E648F">
        <w:t>1. Backend - FastAPI</w:t>
      </w:r>
      <w:bookmarkEnd w:id="57"/>
    </w:p>
    <w:p w14:paraId="5DDB894B" w14:textId="77777777" w:rsidR="0002625A" w:rsidRPr="005E648F" w:rsidRDefault="00DE7844">
      <w:pPr>
        <w:pStyle w:val="Heading3"/>
      </w:pPr>
      <w:bookmarkStart w:id="58" w:name="_Toc231261806"/>
      <w:r w:rsidRPr="005E648F">
        <w:t>1.1. Kiến trúc thư mục</w:t>
      </w:r>
      <w:bookmarkEnd w:id="58"/>
    </w:p>
    <w:p w14:paraId="4A2EFA0E" w14:textId="77777777" w:rsidR="0002625A" w:rsidRPr="005E648F" w:rsidRDefault="00000000">
      <w:pPr>
        <w:ind w:firstLine="510"/>
        <w:jc w:val="both"/>
        <w:rPr>
          <w:lang w:val="vi-VN"/>
        </w:rPr>
      </w:pPr>
      <w:r w:rsidRPr="005E648F">
        <w:t>Backend tổ chức theo nguyên tắc tách lớp rõ ràng. Lớp api/routers chứa các bộ định tuyến mỏng chỉ nhận yêu cầu và gọi xuống dịch vụ, gồm auth, applications, admin, chat, credit_score và cic. Lớp services chứa toàn bộ logic nghiệp vụ. Lớp models định nghĩa các bảng dữ liệu bằng SQLAlchemy, còn schemas định nghĩa hợp đồng dữ liệu vào ra bằng Pydantic và được giữ tách biệt với models ngay cả khi hình dạng tương tự. Lớp core chứa cấu hình và bảo mật JWT, lớp db quản lý phiên kết nối, và thư mục rag chứa toàn bộ engine của chatbot. Điểm vào của ứng dụng là main.py, nơi gắn các router với tiền tố tương ứng và cấu hình CORS.</w:t>
      </w:r>
    </w:p>
    <w:p w14:paraId="073BD5F0" w14:textId="77777777" w:rsidR="007A46A8" w:rsidRPr="005E648F" w:rsidRDefault="007A46A8" w:rsidP="007A46A8">
      <w:pPr>
        <w:jc w:val="center"/>
        <w:rPr>
          <w:lang w:val="vi-VN"/>
        </w:rPr>
      </w:pPr>
      <w:r w:rsidRPr="005E648F">
        <w:rPr>
          <w:noProof/>
          <w:lang w:val="vi-VN"/>
        </w:rPr>
        <w:lastRenderedPageBreak/>
        <w:drawing>
          <wp:inline distT="0" distB="0" distL="0" distR="0" wp14:anchorId="7BDE2E77" wp14:editId="32087B13">
            <wp:extent cx="5943600" cy="5490210"/>
            <wp:effectExtent l="0" t="0" r="0" b="0"/>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16"/>
                    <a:stretch>
                      <a:fillRect/>
                    </a:stretch>
                  </pic:blipFill>
                  <pic:spPr>
                    <a:xfrm>
                      <a:off x="0" y="0"/>
                      <a:ext cx="5943600" cy="5490210"/>
                    </a:xfrm>
                    <a:prstGeom prst="rect">
                      <a:avLst/>
                    </a:prstGeom>
                  </pic:spPr>
                </pic:pic>
              </a:graphicData>
            </a:graphic>
          </wp:inline>
        </w:drawing>
      </w:r>
    </w:p>
    <w:p w14:paraId="1D8B0C6A" w14:textId="77777777" w:rsidR="0002625A" w:rsidRPr="005E648F" w:rsidRDefault="00000000">
      <w:pPr>
        <w:jc w:val="center"/>
      </w:pPr>
      <w:r w:rsidRPr="005E648F">
        <w:rPr>
          <w:i/>
          <w:iCs/>
        </w:rPr>
        <w:t>[Hình VI.1] Cây thư mục backend FastAPI: api/routers, services, models, schemas, core, db, rag.</w:t>
      </w:r>
    </w:p>
    <w:p w14:paraId="7A680922" w14:textId="77777777" w:rsidR="001E02E7" w:rsidRPr="005E648F" w:rsidRDefault="001E02E7">
      <w:pPr>
        <w:pStyle w:val="Heading3"/>
        <w:rPr>
          <w:lang w:val="vi-VN"/>
        </w:rPr>
      </w:pPr>
    </w:p>
    <w:p w14:paraId="04335A43" w14:textId="77777777" w:rsidR="0002625A" w:rsidRPr="005E648F" w:rsidRDefault="00DE7844">
      <w:pPr>
        <w:pStyle w:val="Heading3"/>
      </w:pPr>
      <w:bookmarkStart w:id="59" w:name="_Toc231261807"/>
      <w:r w:rsidRPr="005E648F">
        <w:t>1.2. API chính</w:t>
      </w:r>
      <w:bookmarkEnd w:id="59"/>
    </w:p>
    <w:p w14:paraId="411A6806" w14:textId="77777777" w:rsidR="0002625A" w:rsidRPr="005E648F" w:rsidRDefault="00000000">
      <w:pPr>
        <w:ind w:firstLine="510"/>
        <w:jc w:val="both"/>
      </w:pPr>
      <w:r w:rsidRPr="005E648F">
        <w:t>Các nhóm endpoint chính phản ánh trực tiếp nghiệp vụ. Nhóm xác thực xử lý đăng ký và đăng nhập. Nhóm đơn vay gồm endpoint đánh giá hồ sơ, xác nhận nộp đơn, liệt kê đơn của khách, xem chi tiết đơn, nộp thông tin nhân thân và tải tài liệu. Nhóm quản trị gồm liệt kê đơn theo bộ lọc, liệt kê đơn chờ duyệt, xem chi tiết, phê duyệt, từ chối, xem thông tin nhân thân, thống kê bảng điều khiển, phân bố rủi ro và giải ngân. Ngoài ra có nhóm chấm điểm tín dụng và nhóm chatbot. Toàn bộ tài liệu API được sinh tự động và xem được tại giao diện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14F1D98" w14:textId="77777777">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15840D" w14:textId="77777777" w:rsidR="0002625A" w:rsidRPr="005E648F" w:rsidRDefault="00000000" w:rsidP="003901E3">
            <w:pPr>
              <w:spacing w:before="20" w:after="20"/>
              <w:jc w:val="center"/>
            </w:pPr>
            <w:r w:rsidRPr="005E648F">
              <w:rPr>
                <w:b/>
                <w:bCs/>
              </w:rPr>
              <w:lastRenderedPageBreak/>
              <w:t>Phương thức và đường dẫn</w:t>
            </w:r>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77A058" w14:textId="77777777" w:rsidR="0002625A" w:rsidRPr="005E648F" w:rsidRDefault="00000000" w:rsidP="003901E3">
            <w:pPr>
              <w:spacing w:before="20" w:after="20"/>
              <w:jc w:val="center"/>
            </w:pPr>
            <w:r w:rsidRPr="005E648F">
              <w:rPr>
                <w:b/>
                <w:bCs/>
              </w:rPr>
              <w:t>Chức năng</w:t>
            </w:r>
          </w:p>
        </w:tc>
      </w:tr>
      <w:tr w:rsidR="0002625A" w:rsidRPr="005E648F" w14:paraId="2568B398"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2F30F4" w14:textId="77777777" w:rsidR="0002625A" w:rsidRPr="005E648F" w:rsidRDefault="00000000" w:rsidP="003901E3">
            <w:pPr>
              <w:spacing w:before="20" w:after="20"/>
            </w:pPr>
            <w:r w:rsidRPr="005E648F">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75C739" w14:textId="77777777" w:rsidR="0002625A" w:rsidRPr="005E648F" w:rsidRDefault="00000000" w:rsidP="003901E3">
            <w:pPr>
              <w:spacing w:before="20" w:after="20"/>
            </w:pPr>
            <w:r w:rsidRPr="005E648F">
              <w:t>Chấm điểm rủi ro hồ sơ, lưu đơn, trả gợi ý khoản vay</w:t>
            </w:r>
          </w:p>
        </w:tc>
      </w:tr>
      <w:tr w:rsidR="0002625A" w:rsidRPr="005E648F" w14:paraId="4CDAF449"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E988C" w14:textId="77777777" w:rsidR="0002625A" w:rsidRPr="005E648F" w:rsidRDefault="00000000" w:rsidP="003901E3">
            <w:pPr>
              <w:spacing w:before="20" w:after="20"/>
            </w:pPr>
            <w:r w:rsidRPr="005E648F">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EF13E3" w14:textId="77777777" w:rsidR="0002625A" w:rsidRPr="005E648F" w:rsidRDefault="00000000" w:rsidP="003901E3">
            <w:pPr>
              <w:spacing w:before="20" w:after="20"/>
            </w:pPr>
            <w:r w:rsidRPr="005E648F">
              <w:t>Khách xác nhận nộp đơn (có thể điều chỉnh số tiền/kỳ hạn)</w:t>
            </w:r>
          </w:p>
        </w:tc>
      </w:tr>
      <w:tr w:rsidR="0002625A" w:rsidRPr="005E648F" w14:paraId="1BCA7543"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DA61ED" w14:textId="77777777" w:rsidR="0002625A" w:rsidRPr="005E648F" w:rsidRDefault="00000000" w:rsidP="003901E3">
            <w:pPr>
              <w:spacing w:before="20" w:after="20"/>
            </w:pPr>
            <w:r w:rsidRPr="005E648F">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EB6691" w14:textId="77777777" w:rsidR="0002625A" w:rsidRPr="005E648F" w:rsidRDefault="00000000" w:rsidP="003901E3">
            <w:pPr>
              <w:spacing w:before="20" w:after="20"/>
            </w:pPr>
            <w:r w:rsidRPr="005E648F">
              <w:t>Danh sách đơn của khách hàng hiện tại</w:t>
            </w:r>
          </w:p>
        </w:tc>
      </w:tr>
      <w:tr w:rsidR="0002625A" w:rsidRPr="005E648F" w14:paraId="0E4AC60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0141BE" w14:textId="77777777" w:rsidR="0002625A" w:rsidRPr="005E648F" w:rsidRDefault="00000000" w:rsidP="003901E3">
            <w:pPr>
              <w:spacing w:before="20" w:after="20"/>
            </w:pPr>
            <w:r w:rsidRPr="005E648F">
              <w:t>POST /admin/applications/{id}/approve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3DB8E" w14:textId="77777777" w:rsidR="0002625A" w:rsidRPr="005E648F" w:rsidRDefault="00000000" w:rsidP="003901E3">
            <w:pPr>
              <w:spacing w:before="20" w:after="20"/>
            </w:pPr>
            <w:r w:rsidRPr="005E648F">
              <w:t>Phê duyệt đơn, chuyển sang chờ bổ sung thông tin</w:t>
            </w:r>
          </w:p>
        </w:tc>
      </w:tr>
      <w:tr w:rsidR="0002625A" w:rsidRPr="005E648F" w14:paraId="33291020"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AF206" w14:textId="77777777" w:rsidR="0002625A" w:rsidRPr="005E648F" w:rsidRDefault="00000000" w:rsidP="003901E3">
            <w:pPr>
              <w:spacing w:before="20" w:after="20"/>
            </w:pPr>
            <w:r w:rsidRPr="005E648F">
              <w:t>POST /admin/applications/{id}/reject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43ABF9" w14:textId="77777777" w:rsidR="0002625A" w:rsidRPr="005E648F" w:rsidRDefault="00000000" w:rsidP="003901E3">
            <w:pPr>
              <w:spacing w:before="20" w:after="20"/>
            </w:pPr>
            <w:r w:rsidRPr="005E648F">
              <w:t>Từ chối đơn kèm ghi chú</w:t>
            </w:r>
          </w:p>
        </w:tc>
      </w:tr>
      <w:tr w:rsidR="0002625A" w:rsidRPr="005E648F" w14:paraId="3C6FFF60"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5C7CF5" w14:textId="77777777" w:rsidR="0002625A" w:rsidRPr="005E648F" w:rsidRDefault="00000000" w:rsidP="003901E3">
            <w:pPr>
              <w:spacing w:before="20" w:after="20"/>
            </w:pPr>
            <w:r w:rsidRPr="005E648F">
              <w:t>POST /admin/applications/{id}/disburse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329AF7" w14:textId="77777777" w:rsidR="0002625A" w:rsidRPr="005E648F" w:rsidRDefault="00000000" w:rsidP="003901E3">
            <w:pPr>
              <w:spacing w:before="20" w:after="20"/>
            </w:pPr>
            <w:r w:rsidRPr="005E648F">
              <w:t>Giải ngân và sinh hợp đồng</w:t>
            </w:r>
          </w:p>
        </w:tc>
      </w:tr>
      <w:tr w:rsidR="0002625A" w:rsidRPr="005E648F" w14:paraId="7252A4B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A4D347" w14:textId="77777777" w:rsidR="0002625A" w:rsidRPr="005E648F" w:rsidRDefault="00000000" w:rsidP="003901E3">
            <w:pPr>
              <w:spacing w:before="20" w:after="20"/>
            </w:pPr>
            <w:r w:rsidRPr="005E648F">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4A169E" w14:textId="77777777" w:rsidR="0002625A" w:rsidRPr="005E648F" w:rsidRDefault="00000000" w:rsidP="003901E3">
            <w:pPr>
              <w:spacing w:before="20" w:after="20"/>
            </w:pPr>
            <w:r w:rsidRPr="005E648F">
              <w:t>Thống kê số liệu đơn trong ngày</w:t>
            </w:r>
          </w:p>
        </w:tc>
      </w:tr>
      <w:tr w:rsidR="0002625A" w:rsidRPr="005E648F" w14:paraId="205C12F5"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859083" w14:textId="77777777" w:rsidR="0002625A" w:rsidRPr="005E648F" w:rsidRDefault="00000000" w:rsidP="003901E3">
            <w:pPr>
              <w:spacing w:before="20" w:after="20"/>
            </w:pPr>
            <w:r w:rsidRPr="005E648F">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5ECDA" w14:textId="77777777" w:rsidR="0002625A" w:rsidRPr="005E648F" w:rsidRDefault="00000000" w:rsidP="003901E3">
            <w:pPr>
              <w:spacing w:before="20" w:after="20"/>
            </w:pPr>
            <w:r w:rsidRPr="005E648F">
              <w:t>Gửi câu hỏi tới chatbot RAG</w:t>
            </w:r>
          </w:p>
        </w:tc>
      </w:tr>
      <w:tr w:rsidR="0002625A" w:rsidRPr="005E648F" w14:paraId="24DFDC1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4FF77B" w14:textId="77777777" w:rsidR="0002625A" w:rsidRPr="005E648F" w:rsidRDefault="00000000" w:rsidP="003901E3">
            <w:pPr>
              <w:spacing w:before="20" w:after="20"/>
            </w:pPr>
            <w:r w:rsidRPr="005E648F">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D5DF2F" w14:textId="77777777" w:rsidR="0002625A" w:rsidRPr="005E648F" w:rsidRDefault="00000000" w:rsidP="003901E3">
            <w:pPr>
              <w:spacing w:before="20" w:after="20"/>
            </w:pPr>
            <w:r w:rsidRPr="005E648F">
              <w:t>Tính điểm tín dụng FICO và yếu tố ảnh hưởng</w:t>
            </w:r>
          </w:p>
        </w:tc>
      </w:tr>
    </w:tbl>
    <w:p w14:paraId="3B0AA21D" w14:textId="77777777" w:rsidR="001E02E7" w:rsidRPr="005E648F" w:rsidRDefault="001E02E7">
      <w:pPr>
        <w:pStyle w:val="Heading3"/>
        <w:rPr>
          <w:lang w:val="vi-VN"/>
        </w:rPr>
      </w:pPr>
    </w:p>
    <w:p w14:paraId="21FA0AE1" w14:textId="77777777" w:rsidR="0002625A" w:rsidRPr="005E648F" w:rsidRDefault="00DE7844">
      <w:pPr>
        <w:pStyle w:val="Heading3"/>
      </w:pPr>
      <w:bookmarkStart w:id="60" w:name="_Toc231261808"/>
      <w:r w:rsidRPr="005E648F">
        <w:t>1.3. Database</w:t>
      </w:r>
      <w:bookmarkEnd w:id="60"/>
    </w:p>
    <w:p w14:paraId="10801323" w14:textId="77777777" w:rsidR="0002625A" w:rsidRPr="005E648F" w:rsidRDefault="00000000">
      <w:pPr>
        <w:ind w:firstLine="510"/>
        <w:jc w:val="both"/>
        <w:rPr>
          <w:lang w:val="vi-VN"/>
        </w:rPr>
      </w:pPr>
      <w:r w:rsidRPr="005E648F">
        <w:t>Dữ liệu giao dịch được lưu trên PostgreSQL của Supabase. Bảng trung tâm là loan_applications, lưu thông tin khách khai báo, kết quả mô hình (xác suất vỡ nợ, mức rủi ro, điểm rủi ro, khoản vay đề xuất, phiên bản mô hình, ảnh chụp đặc trưng) và các mốc thời gian của vòng đời đơn. Các bảng khác gồm users lưu tài khoản và vai trò, personal_info lưu thông tin nhân thân nộp bổ sung, cùng chat_sessions và chat_messages lưu lịch sử hội thoại. Khóa chính của người dùng và đơn vay dùng UUID thay vì số nguyên tăng dần. Một ràng buộc nghiệp vụ quan trọng là mỗi khách hàng chỉ có một đơn đang xử lý tại một thời điểm, được bảo đảm bằng kiểm tra ở tầng dịch vụ kết hợp với ràng buộc toàn vẹn ở cơ sở dữ liệu.</w:t>
      </w:r>
    </w:p>
    <w:p w14:paraId="1C6ADE70" w14:textId="77777777" w:rsidR="007A46A8" w:rsidRPr="005E648F" w:rsidRDefault="00D6298B" w:rsidP="00D6298B">
      <w:pPr>
        <w:ind w:firstLine="510"/>
        <w:jc w:val="both"/>
        <w:rPr>
          <w:lang w:val="vi-VN"/>
        </w:rPr>
      </w:pPr>
      <w:r w:rsidRPr="005E648F">
        <w:rPr>
          <w:noProof/>
          <w:lang w:val="vi-VN"/>
        </w:rPr>
        <w:lastRenderedPageBreak/>
        <w:drawing>
          <wp:inline distT="0" distB="0" distL="0" distR="0" wp14:anchorId="400120E9" wp14:editId="2944FE9D">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17"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4AE4356B" w14:textId="77777777" w:rsidR="0002625A" w:rsidRPr="005E648F" w:rsidRDefault="00000000">
      <w:pPr>
        <w:jc w:val="center"/>
      </w:pPr>
      <w:r w:rsidRPr="005E648F">
        <w:rPr>
          <w:i/>
          <w:iCs/>
        </w:rPr>
        <w:t>[Hình VI.2] Sơ đồ quan hệ các bảng chính: users, loan_applications, personal_info, chat_sessions, chat_messages.</w:t>
      </w:r>
    </w:p>
    <w:p w14:paraId="2FE235B2" w14:textId="77777777" w:rsidR="001E02E7" w:rsidRPr="005E648F" w:rsidRDefault="001E02E7">
      <w:pPr>
        <w:pStyle w:val="Heading3"/>
        <w:rPr>
          <w:lang w:val="vi-VN"/>
        </w:rPr>
      </w:pPr>
    </w:p>
    <w:p w14:paraId="1432AFC1" w14:textId="77777777" w:rsidR="0002625A" w:rsidRPr="005E648F" w:rsidRDefault="00DE7844">
      <w:pPr>
        <w:pStyle w:val="Heading3"/>
      </w:pPr>
      <w:bookmarkStart w:id="61" w:name="_Toc231261809"/>
      <w:r w:rsidRPr="005E648F">
        <w:t>1.4. Service xử lý nghiệp vụ</w:t>
      </w:r>
      <w:bookmarkEnd w:id="61"/>
    </w:p>
    <w:p w14:paraId="778D3A87" w14:textId="77777777" w:rsidR="0002625A" w:rsidRPr="005E648F" w:rsidRDefault="00000000">
      <w:pPr>
        <w:ind w:firstLine="510"/>
        <w:jc w:val="both"/>
      </w:pPr>
      <w:r w:rsidRPr="005E648F">
        <w:t xml:space="preserve">Toàn bộ logic nghiệp vụ nằm ở lớp services để giữ router mỏng. application_service điều phối máy trạng thái đơn vay, chạy mô hình khi nộp đơn và áp quy tắc kiểm tra tính hợp lý trước khi chốt quyết định từ chối tự động. ml_service nạp mô hình LightGBM và trả về xác suất, mức rủi ro cùng gợi ý khoản vay. credit_score_service nạp scorecard và tính điểm FICO kèm giải thích </w:t>
      </w:r>
      <w:r w:rsidRPr="005E648F">
        <w:lastRenderedPageBreak/>
        <w:t>SHAP. admin_service xử lý phê duyệt, từ chối, giải ngân và thống kê bảng điều khiển. Ngoài ra còn có model_feature_builder ánh xạ dữ liệu form sang đặc trưng mô hình, loan_suggestion_service tìm khoản vay tối ưu bằng tìm kiếm nhị phân, cic_service làm giàu dữ liệu từ CIC, và chat_service điều phối toàn bộ luồng chatbot RAG.</w:t>
      </w:r>
    </w:p>
    <w:p w14:paraId="000B4ED3" w14:textId="77777777" w:rsidR="001E02E7" w:rsidRPr="005E648F" w:rsidRDefault="001E02E7">
      <w:pPr>
        <w:pStyle w:val="Heading2"/>
        <w:rPr>
          <w:lang w:val="vi-VN"/>
        </w:rPr>
      </w:pPr>
    </w:p>
    <w:p w14:paraId="4CDB98D8" w14:textId="77777777" w:rsidR="0002625A" w:rsidRPr="005E648F" w:rsidRDefault="00000000">
      <w:pPr>
        <w:pStyle w:val="Heading2"/>
      </w:pPr>
      <w:bookmarkStart w:id="62" w:name="_Toc231261810"/>
      <w:r w:rsidRPr="005E648F">
        <w:t>2. Frontend - React/Vite</w:t>
      </w:r>
      <w:bookmarkEnd w:id="62"/>
    </w:p>
    <w:p w14:paraId="1F83660C" w14:textId="77777777" w:rsidR="0002625A" w:rsidRPr="005E648F" w:rsidRDefault="00000000">
      <w:pPr>
        <w:ind w:firstLine="510"/>
        <w:jc w:val="both"/>
      </w:pPr>
      <w:r w:rsidRPr="005E648F">
        <w:t>Giao diện được xây dựng bằng React 18 với công cụ dựng Vite và thư viện giao diện TailwindCSS, quản lý trạng thái xác thực bằng Zustand. Mọi lời gọi HTTP đi qua một thực thể Axios duy nhất có sẵn bộ chặn để tự đính kèm token JWT. Frontend chia thành hai khu vực giao diện tách biệt cho khách hàng và quản trị viên, cùng các thành phần dùng chung như thanh điều hướng, bố cục quản trị và lớp bảo vệ tuyến đường theo vai trò.</w:t>
      </w:r>
    </w:p>
    <w:p w14:paraId="0EEE97BB" w14:textId="77777777" w:rsidR="001E02E7" w:rsidRPr="005E648F" w:rsidRDefault="001E02E7">
      <w:pPr>
        <w:pStyle w:val="Heading3"/>
        <w:rPr>
          <w:lang w:val="vi-VN"/>
        </w:rPr>
      </w:pPr>
    </w:p>
    <w:p w14:paraId="723F8B57" w14:textId="77777777" w:rsidR="0002625A" w:rsidRPr="005E648F" w:rsidRDefault="00DE7844">
      <w:pPr>
        <w:pStyle w:val="Heading3"/>
      </w:pPr>
      <w:bookmarkStart w:id="63" w:name="_Toc231261811"/>
      <w:r w:rsidRPr="005E648F">
        <w:t>2.1. Giao diện Customer</w:t>
      </w:r>
      <w:bookmarkEnd w:id="63"/>
    </w:p>
    <w:p w14:paraId="0AD18178" w14:textId="77777777" w:rsidR="00014F41" w:rsidRPr="005E648F" w:rsidRDefault="00014F41">
      <w:pPr>
        <w:ind w:firstLine="510"/>
        <w:jc w:val="both"/>
        <w:rPr>
          <w:lang w:val="vi-VN"/>
        </w:rPr>
      </w:pPr>
      <w:r w:rsidRPr="005E648F">
        <w:rPr>
          <w:lang w:val="vi-VN"/>
        </w:rPr>
        <w:t xml:space="preserve">Giao diện khách hàng gồm có 3 trang chính: </w:t>
      </w:r>
    </w:p>
    <w:p w14:paraId="22608B9F" w14:textId="77777777" w:rsidR="00014F41" w:rsidRPr="005E648F" w:rsidRDefault="00014F41" w:rsidP="00014F41">
      <w:pPr>
        <w:pStyle w:val="ListParagraph"/>
        <w:numPr>
          <w:ilvl w:val="0"/>
          <w:numId w:val="3"/>
        </w:numPr>
        <w:jc w:val="both"/>
        <w:rPr>
          <w:lang w:val="vi-VN"/>
        </w:rPr>
      </w:pPr>
      <w:r w:rsidRPr="005E648F">
        <w:rPr>
          <w:lang w:val="vi-VN"/>
        </w:rPr>
        <w:t xml:space="preserve">Dashboard: Lịch sử các đơn vay </w:t>
      </w:r>
    </w:p>
    <w:p w14:paraId="6CD920FC" w14:textId="77777777" w:rsidR="00014F41" w:rsidRPr="005E648F" w:rsidRDefault="00014F41" w:rsidP="00014F41">
      <w:pPr>
        <w:jc w:val="center"/>
        <w:rPr>
          <w:lang w:val="vi-VN"/>
        </w:rPr>
      </w:pPr>
      <w:r w:rsidRPr="005E648F">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18"/>
                    <a:stretch>
                      <a:fillRect/>
                    </a:stretch>
                  </pic:blipFill>
                  <pic:spPr>
                    <a:xfrm>
                      <a:off x="0" y="0"/>
                      <a:ext cx="5205889" cy="2688427"/>
                    </a:xfrm>
                    <a:prstGeom prst="rect">
                      <a:avLst/>
                    </a:prstGeom>
                    <a:ln>
                      <a:solidFill>
                        <a:schemeClr val="tx1"/>
                      </a:solidFill>
                    </a:ln>
                  </pic:spPr>
                </pic:pic>
              </a:graphicData>
            </a:graphic>
          </wp:inline>
        </w:drawing>
      </w:r>
    </w:p>
    <w:p w14:paraId="60D355A9" w14:textId="77777777" w:rsidR="00014F41" w:rsidRPr="005E648F" w:rsidRDefault="00014F41" w:rsidP="00014F41">
      <w:pPr>
        <w:jc w:val="center"/>
        <w:rPr>
          <w:i/>
          <w:iCs/>
          <w:lang w:val="vi-VN"/>
        </w:rPr>
      </w:pPr>
      <w:r w:rsidRPr="005E648F">
        <w:rPr>
          <w:i/>
          <w:iCs/>
        </w:rPr>
        <w:t>[Hình VI.3] Giao diện</w:t>
      </w:r>
      <w:r w:rsidRPr="005E648F">
        <w:rPr>
          <w:i/>
          <w:iCs/>
          <w:lang w:val="vi-VN"/>
        </w:rPr>
        <w:t xml:space="preserve"> Dashboard với lịch sử đơn vay của khách hàng</w:t>
      </w:r>
      <w:r w:rsidRPr="005E648F">
        <w:rPr>
          <w:i/>
          <w:iCs/>
        </w:rPr>
        <w:t>.</w:t>
      </w:r>
    </w:p>
    <w:p w14:paraId="268A26D0" w14:textId="77777777" w:rsidR="00014F41" w:rsidRPr="005E648F" w:rsidRDefault="00014F41" w:rsidP="00014F41">
      <w:pPr>
        <w:jc w:val="center"/>
        <w:rPr>
          <w:lang w:val="vi-VN"/>
        </w:rPr>
      </w:pPr>
    </w:p>
    <w:p w14:paraId="1CFFBB0D" w14:textId="77777777" w:rsidR="00014F41" w:rsidRPr="005E648F" w:rsidRDefault="00014F41" w:rsidP="00014F41">
      <w:pPr>
        <w:pStyle w:val="ListParagraph"/>
        <w:numPr>
          <w:ilvl w:val="0"/>
          <w:numId w:val="3"/>
        </w:numPr>
        <w:jc w:val="both"/>
        <w:rPr>
          <w:lang w:val="vi-VN"/>
        </w:rPr>
      </w:pPr>
      <w:r w:rsidRPr="005E648F">
        <w:rPr>
          <w:lang w:val="vi-VN"/>
        </w:rPr>
        <w:t xml:space="preserve">Tạo đơn vay: </w:t>
      </w:r>
    </w:p>
    <w:p w14:paraId="19B7B220" w14:textId="77777777" w:rsidR="00014F41" w:rsidRPr="005E648F" w:rsidRDefault="00014F41" w:rsidP="00014F41">
      <w:pPr>
        <w:jc w:val="center"/>
        <w:rPr>
          <w:lang w:val="vi-VN"/>
        </w:rPr>
      </w:pPr>
      <w:r w:rsidRPr="005E648F">
        <w:rPr>
          <w:noProof/>
          <w:lang w:val="vi-VN"/>
        </w:rPr>
        <w:lastRenderedPageBreak/>
        <w:drawing>
          <wp:inline distT="0" distB="0" distL="0" distR="0" wp14:anchorId="0E41C532" wp14:editId="6ABA93D2">
            <wp:extent cx="5141359" cy="2608580"/>
            <wp:effectExtent l="12700" t="12700" r="15240" b="7620"/>
            <wp:docPr id="21068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7266" name=""/>
                    <pic:cNvPicPr/>
                  </pic:nvPicPr>
                  <pic:blipFill>
                    <a:blip r:embed="rId19"/>
                    <a:stretch>
                      <a:fillRect/>
                    </a:stretch>
                  </pic:blipFill>
                  <pic:spPr>
                    <a:xfrm>
                      <a:off x="0" y="0"/>
                      <a:ext cx="5188986" cy="2632744"/>
                    </a:xfrm>
                    <a:prstGeom prst="rect">
                      <a:avLst/>
                    </a:prstGeom>
                    <a:ln>
                      <a:solidFill>
                        <a:schemeClr val="tx1"/>
                      </a:solidFill>
                    </a:ln>
                  </pic:spPr>
                </pic:pic>
              </a:graphicData>
            </a:graphic>
          </wp:inline>
        </w:drawing>
      </w:r>
    </w:p>
    <w:p w14:paraId="37392548" w14:textId="77777777" w:rsidR="00014F41" w:rsidRPr="005E648F" w:rsidRDefault="00014F41" w:rsidP="00014F41">
      <w:pPr>
        <w:jc w:val="center"/>
        <w:rPr>
          <w:lang w:val="vi-VN"/>
        </w:rPr>
      </w:pPr>
      <w:r w:rsidRPr="005E648F">
        <w:rPr>
          <w:noProof/>
          <w:lang w:val="vi-VN"/>
        </w:rPr>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20"/>
                    <a:stretch>
                      <a:fillRect/>
                    </a:stretch>
                  </pic:blipFill>
                  <pic:spPr>
                    <a:xfrm>
                      <a:off x="0" y="0"/>
                      <a:ext cx="5098548" cy="2586860"/>
                    </a:xfrm>
                    <a:prstGeom prst="rect">
                      <a:avLst/>
                    </a:prstGeom>
                    <a:ln>
                      <a:solidFill>
                        <a:schemeClr val="tx1"/>
                      </a:solidFill>
                    </a:ln>
                  </pic:spPr>
                </pic:pic>
              </a:graphicData>
            </a:graphic>
          </wp:inline>
        </w:drawing>
      </w:r>
    </w:p>
    <w:p w14:paraId="265802B7" w14:textId="77777777" w:rsidR="00014F41" w:rsidRPr="005E648F" w:rsidRDefault="00014F41" w:rsidP="00014F41">
      <w:pPr>
        <w:jc w:val="center"/>
        <w:rPr>
          <w:lang w:val="vi-VN"/>
        </w:rPr>
      </w:pPr>
      <w:r w:rsidRPr="005E648F">
        <w:rPr>
          <w:i/>
          <w:iCs/>
        </w:rPr>
        <w:t>[Hình VI.</w:t>
      </w:r>
      <w:r w:rsidRPr="005E648F">
        <w:rPr>
          <w:i/>
          <w:iCs/>
          <w:lang w:val="vi-VN"/>
        </w:rPr>
        <w:t>4 + VI.5</w:t>
      </w:r>
      <w:r w:rsidRPr="005E648F">
        <w:rPr>
          <w:i/>
          <w:iCs/>
        </w:rPr>
        <w:t>] Giao diện</w:t>
      </w:r>
      <w:r w:rsidRPr="005E648F">
        <w:rPr>
          <w:i/>
          <w:iCs/>
          <w:lang w:val="vi-VN"/>
        </w:rPr>
        <w:t xml:space="preserve"> trang Nộp đơn vay của khách hàng</w:t>
      </w:r>
    </w:p>
    <w:p w14:paraId="196CEBDE" w14:textId="77777777" w:rsidR="00014F41" w:rsidRPr="005E648F" w:rsidRDefault="00014F41" w:rsidP="00014F41">
      <w:pPr>
        <w:jc w:val="center"/>
        <w:rPr>
          <w:lang w:val="vi-VN"/>
        </w:rPr>
      </w:pPr>
    </w:p>
    <w:p w14:paraId="02A15EC5" w14:textId="77777777" w:rsidR="0002625A" w:rsidRPr="005E648F" w:rsidRDefault="00014F41" w:rsidP="003B6369">
      <w:pPr>
        <w:ind w:firstLine="510"/>
        <w:jc w:val="both"/>
        <w:rPr>
          <w:lang w:val="vi-VN"/>
        </w:rPr>
      </w:pPr>
      <w:r w:rsidRPr="005E648F">
        <w:rPr>
          <w:lang w:val="vi-VN"/>
        </w:rPr>
        <w:t>Tư vấn AI</w:t>
      </w:r>
      <w:r w:rsidR="003B6369" w:rsidRPr="005E648F">
        <w:rPr>
          <w:lang w:val="vi-VN"/>
        </w:rPr>
        <w:t xml:space="preserve">: </w:t>
      </w:r>
      <w:r w:rsidR="003B6369" w:rsidRPr="005E648F">
        <w:t>Trang hội thoại cho phép khách hàng đặt câu hỏi bằng ngôn ngữ tự nhiên và nhận trả lời kèm nguồn trích dẫn. Giao diện hiển thị từng lượt hội thoại, và khi chatbot đề xuất một phương án điều chỉnh khoản vay, khách hàng có thể xác nhận ngay trong khung chat để hệ thống tự động nộp lại đơn mới.</w:t>
      </w:r>
    </w:p>
    <w:p w14:paraId="03BD6B1C" w14:textId="77777777" w:rsidR="00014F41" w:rsidRPr="005E648F" w:rsidRDefault="00943F7F" w:rsidP="00943F7F">
      <w:pPr>
        <w:jc w:val="center"/>
        <w:rPr>
          <w:lang w:val="vi-VN"/>
        </w:rPr>
      </w:pPr>
      <w:r w:rsidRPr="005E648F">
        <w:rPr>
          <w:noProof/>
          <w:lang w:val="vi-VN"/>
        </w:rPr>
        <w:lastRenderedPageBreak/>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21"/>
                    <a:stretch>
                      <a:fillRect/>
                    </a:stretch>
                  </pic:blipFill>
                  <pic:spPr>
                    <a:xfrm>
                      <a:off x="0" y="0"/>
                      <a:ext cx="5075776" cy="2575305"/>
                    </a:xfrm>
                    <a:prstGeom prst="rect">
                      <a:avLst/>
                    </a:prstGeom>
                    <a:ln>
                      <a:solidFill>
                        <a:schemeClr val="tx1"/>
                      </a:solidFill>
                    </a:ln>
                  </pic:spPr>
                </pic:pic>
              </a:graphicData>
            </a:graphic>
          </wp:inline>
        </w:drawing>
      </w:r>
    </w:p>
    <w:p w14:paraId="14C2C5DA" w14:textId="77777777" w:rsidR="00014F41" w:rsidRPr="005E648F" w:rsidRDefault="00943F7F" w:rsidP="00943F7F">
      <w:pPr>
        <w:jc w:val="center"/>
        <w:rPr>
          <w:lang w:val="vi-VN"/>
        </w:rPr>
      </w:pPr>
      <w:r w:rsidRPr="005E648F">
        <w:rPr>
          <w:i/>
          <w:iCs/>
        </w:rPr>
        <w:t>[Hình VI.</w:t>
      </w:r>
      <w:r w:rsidRPr="005E648F">
        <w:rPr>
          <w:i/>
          <w:iCs/>
          <w:lang w:val="vi-VN"/>
        </w:rPr>
        <w:t>6</w:t>
      </w:r>
      <w:r w:rsidRPr="005E648F">
        <w:rPr>
          <w:i/>
          <w:iCs/>
        </w:rPr>
        <w:t>] Giao diện</w:t>
      </w:r>
      <w:r w:rsidRPr="005E648F">
        <w:rPr>
          <w:i/>
          <w:iCs/>
          <w:lang w:val="vi-VN"/>
        </w:rPr>
        <w:t xml:space="preserve"> trang Tu vấn AI của khách hàng</w:t>
      </w:r>
    </w:p>
    <w:p w14:paraId="0F2CFAE9" w14:textId="77777777" w:rsidR="001E02E7" w:rsidRPr="005E648F" w:rsidRDefault="001E02E7">
      <w:pPr>
        <w:pStyle w:val="Heading3"/>
        <w:rPr>
          <w:lang w:val="vi-VN"/>
        </w:rPr>
      </w:pPr>
    </w:p>
    <w:p w14:paraId="4BA269C5" w14:textId="77777777" w:rsidR="0002625A" w:rsidRPr="005E648F" w:rsidRDefault="00DE7844">
      <w:pPr>
        <w:pStyle w:val="Heading3"/>
      </w:pPr>
      <w:bookmarkStart w:id="64" w:name="_Toc231261812"/>
      <w:r w:rsidRPr="005E648F">
        <w:t>2.2. Giao diện Admin</w:t>
      </w:r>
      <w:bookmarkEnd w:id="64"/>
    </w:p>
    <w:p w14:paraId="30C089E5" w14:textId="77777777" w:rsidR="0002625A" w:rsidRPr="005E648F" w:rsidRDefault="00000000">
      <w:pPr>
        <w:ind w:firstLine="510"/>
        <w:jc w:val="both"/>
        <w:rPr>
          <w:lang w:val="vi-VN"/>
        </w:rPr>
      </w:pPr>
      <w:r w:rsidRPr="005E648F">
        <w:t>Khu vực quản trị gồm bảng điều khiển thống kê, danh sách đơn chờ duyệt, danh sách toàn bộ đơn, trang chi tiết đơn và trang xem thông tin nhân thân. Trang chi tiết đơn hiển thị đầy đủ kết quả mô hình để quản trị viên ra quyết định, kèm các nút phê duyệt, từ chối và giải ngân tương ứng với trạng thái của đơn.</w:t>
      </w:r>
    </w:p>
    <w:p w14:paraId="6576E9F6" w14:textId="77777777" w:rsidR="006C7D62" w:rsidRPr="005E648F" w:rsidRDefault="006C7D62" w:rsidP="006C7D62">
      <w:pPr>
        <w:jc w:val="both"/>
        <w:rPr>
          <w:lang w:val="vi-VN"/>
        </w:rPr>
      </w:pPr>
      <w:r w:rsidRPr="005E648F">
        <w:rPr>
          <w:noProof/>
          <w:lang w:val="vi-VN"/>
        </w:rPr>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22"/>
                    <a:stretch>
                      <a:fillRect/>
                    </a:stretch>
                  </pic:blipFill>
                  <pic:spPr>
                    <a:xfrm>
                      <a:off x="0" y="0"/>
                      <a:ext cx="5943600" cy="3015615"/>
                    </a:xfrm>
                    <a:prstGeom prst="rect">
                      <a:avLst/>
                    </a:prstGeom>
                    <a:ln>
                      <a:solidFill>
                        <a:schemeClr val="tx1"/>
                      </a:solidFill>
                    </a:ln>
                  </pic:spPr>
                </pic:pic>
              </a:graphicData>
            </a:graphic>
          </wp:inline>
        </w:drawing>
      </w:r>
    </w:p>
    <w:p w14:paraId="1DFA5F0E" w14:textId="77777777" w:rsidR="006C7D62" w:rsidRPr="005E648F" w:rsidRDefault="006C7D62" w:rsidP="006C7D62">
      <w:pPr>
        <w:jc w:val="both"/>
        <w:rPr>
          <w:lang w:val="vi-VN"/>
        </w:rPr>
      </w:pPr>
      <w:r w:rsidRPr="005E648F">
        <w:rPr>
          <w:noProof/>
          <w:lang w:val="vi-VN"/>
        </w:rPr>
        <w:lastRenderedPageBreak/>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23"/>
                    <a:stretch>
                      <a:fillRect/>
                    </a:stretch>
                  </pic:blipFill>
                  <pic:spPr>
                    <a:xfrm>
                      <a:off x="0" y="0"/>
                      <a:ext cx="5943600" cy="3015615"/>
                    </a:xfrm>
                    <a:prstGeom prst="rect">
                      <a:avLst/>
                    </a:prstGeom>
                    <a:ln>
                      <a:solidFill>
                        <a:schemeClr val="tx1"/>
                      </a:solidFill>
                    </a:ln>
                  </pic:spPr>
                </pic:pic>
              </a:graphicData>
            </a:graphic>
          </wp:inline>
        </w:drawing>
      </w:r>
    </w:p>
    <w:p w14:paraId="291D6A03" w14:textId="77777777" w:rsidR="0002625A" w:rsidRPr="005E648F" w:rsidRDefault="00000000">
      <w:pPr>
        <w:jc w:val="center"/>
      </w:pPr>
      <w:r w:rsidRPr="005E648F">
        <w:rPr>
          <w:i/>
          <w:iCs/>
        </w:rPr>
        <w:t>[Hình VI.</w:t>
      </w:r>
      <w:r w:rsidR="00F40A1E" w:rsidRPr="005E648F">
        <w:rPr>
          <w:i/>
          <w:iCs/>
          <w:lang w:val="vi-VN"/>
        </w:rPr>
        <w:t>7</w:t>
      </w:r>
      <w:r w:rsidR="006C7D62" w:rsidRPr="005E648F">
        <w:rPr>
          <w:i/>
          <w:iCs/>
          <w:lang w:val="vi-VN"/>
        </w:rPr>
        <w:t xml:space="preserve"> + VI.</w:t>
      </w:r>
      <w:r w:rsidR="00F40A1E" w:rsidRPr="005E648F">
        <w:rPr>
          <w:i/>
          <w:iCs/>
          <w:lang w:val="vi-VN"/>
        </w:rPr>
        <w:t>8</w:t>
      </w:r>
      <w:r w:rsidRPr="005E648F">
        <w:rPr>
          <w:i/>
          <w:iCs/>
        </w:rPr>
        <w:t>] Giao diện chi tiết đơn phía quản trị với kết quả mô hình và các nút hành động.</w:t>
      </w:r>
    </w:p>
    <w:p w14:paraId="6878CB55" w14:textId="77777777" w:rsidR="001E02E7" w:rsidRPr="005E648F" w:rsidRDefault="001E02E7">
      <w:pPr>
        <w:pStyle w:val="Heading2"/>
        <w:rPr>
          <w:lang w:val="vi-VN"/>
        </w:rPr>
      </w:pPr>
    </w:p>
    <w:p w14:paraId="7D1D5856" w14:textId="77777777" w:rsidR="0002625A" w:rsidRPr="005E648F" w:rsidRDefault="00000000">
      <w:pPr>
        <w:pStyle w:val="Heading2"/>
      </w:pPr>
      <w:bookmarkStart w:id="65" w:name="_Toc231261813"/>
      <w:r w:rsidRPr="005E648F">
        <w:t>3. Tích hợp các thành phần</w:t>
      </w:r>
      <w:bookmarkEnd w:id="65"/>
    </w:p>
    <w:p w14:paraId="69D2E0FD" w14:textId="77777777" w:rsidR="0002625A" w:rsidRPr="005E648F" w:rsidRDefault="00DE7844">
      <w:pPr>
        <w:pStyle w:val="Heading3"/>
      </w:pPr>
      <w:bookmarkStart w:id="66" w:name="_Toc231261814"/>
      <w:r w:rsidRPr="005E648F">
        <w:t>3.1. Frontend gọi API</w:t>
      </w:r>
      <w:bookmarkEnd w:id="66"/>
    </w:p>
    <w:p w14:paraId="5A0E2C97" w14:textId="77777777" w:rsidR="0002625A" w:rsidRPr="005E648F" w:rsidRDefault="00000000">
      <w:pPr>
        <w:ind w:firstLine="510"/>
        <w:jc w:val="both"/>
      </w:pPr>
      <w:r w:rsidRPr="005E648F">
        <w:t>Frontend không gọi Axios trực tiếp trong các thành phần mà tập trung mọi lời gọi vào một lớp dịch vụ api dùng chung. Bộ chặn của Axios tự đính kèm token JWT vào tiêu đề của mọi yêu cầu, còn backend xác thực token qua middleware kiểm tra vai trò khách hàng hay quản trị viên trước khi cho phép truy cập endpoint tương ứng. Cách tổ chức này giữ cho việc gọi API nhất quán và dễ bảo trì.</w:t>
      </w:r>
    </w:p>
    <w:p w14:paraId="6CD17F29" w14:textId="77777777" w:rsidR="001E02E7" w:rsidRPr="005E648F" w:rsidRDefault="001E02E7">
      <w:pPr>
        <w:pStyle w:val="Heading3"/>
        <w:rPr>
          <w:lang w:val="vi-VN"/>
        </w:rPr>
      </w:pPr>
    </w:p>
    <w:p w14:paraId="3C082DB9" w14:textId="77777777" w:rsidR="0002625A" w:rsidRPr="005E648F" w:rsidRDefault="00DE7844">
      <w:pPr>
        <w:pStyle w:val="Heading3"/>
      </w:pPr>
      <w:bookmarkStart w:id="67" w:name="_Toc231261815"/>
      <w:r w:rsidRPr="005E648F">
        <w:t>3.2. Backend gọi ML model</w:t>
      </w:r>
      <w:bookmarkEnd w:id="67"/>
    </w:p>
    <w:p w14:paraId="20CEE65B" w14:textId="77777777" w:rsidR="0002625A" w:rsidRPr="005E648F" w:rsidRDefault="00000000">
      <w:pPr>
        <w:ind w:firstLine="510"/>
        <w:jc w:val="both"/>
      </w:pPr>
      <w:r w:rsidRPr="005E648F">
        <w:t>Khi khách hàng nộp đơn, application_service gọi ml_service để chạy mô hình LightGBM. Mô hình được nạp một lần từ tệp .pkl bằng joblib và tái sử dụng cho các lần suy luận sau. Trước khi đưa vào mô hình, dữ liệu form được model_feature_builder ánh xạ thành đúng 35 đặc trưng, kết hợp dữ liệu CIC đã đối chiếu và lịch sử đơn nội bộ; các đặc trưng thiếu được điền bằng giá trị mặc định lưu sẵn trong artifact. Kết quả xác suất vỡ nợ quyết định trạng thái đơn, sau khi đi qua quy tắc kiểm tra tính hợp lý. Tương tự, credit_score_service gọi scorecard để tính điểm FICO khi khách tra cứu điểm tín dụng.</w:t>
      </w:r>
    </w:p>
    <w:p w14:paraId="3C67E3DC" w14:textId="77777777" w:rsidR="001E02E7" w:rsidRPr="005E648F" w:rsidRDefault="001E02E7">
      <w:pPr>
        <w:pStyle w:val="Heading3"/>
        <w:rPr>
          <w:lang w:val="vi-VN"/>
        </w:rPr>
      </w:pPr>
    </w:p>
    <w:p w14:paraId="789D4E9A" w14:textId="77777777" w:rsidR="006461C5" w:rsidRPr="005E648F" w:rsidRDefault="00000000">
      <w:pPr>
        <w:jc w:val="center"/>
      </w:pPr>
      <w:r w:rsidRPr="005E648F">
        <w:rPr>
          <w:noProof/>
        </w:rPr>
        <w:lastRenderedPageBreak/>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24"/>
                    <a:stretch>
                      <a:fillRect/>
                    </a:stretch>
                  </pic:blipFill>
                  <pic:spPr>
                    <a:xfrm>
                      <a:off x="0" y="0"/>
                      <a:ext cx="5580000" cy="4104241"/>
                    </a:xfrm>
                    <a:prstGeom prst="rect">
                      <a:avLst/>
                    </a:prstGeom>
                  </pic:spPr>
                </pic:pic>
              </a:graphicData>
            </a:graphic>
          </wp:inline>
        </w:drawing>
      </w:r>
    </w:p>
    <w:p w14:paraId="45DD686D" w14:textId="77777777" w:rsidR="006461C5" w:rsidRPr="005E648F" w:rsidRDefault="00000000">
      <w:pPr>
        <w:jc w:val="center"/>
      </w:pPr>
      <w:r w:rsidRPr="005E648F">
        <w:rPr>
          <w:i/>
        </w:rPr>
        <w:t>Hình VI.1 - Luồng backend gọi mô hình Machine Learning khi thẩm định đơn vay.</w:t>
      </w:r>
    </w:p>
    <w:p w14:paraId="59FBE873" w14:textId="77777777" w:rsidR="008F7C41" w:rsidRPr="005E648F" w:rsidRDefault="008F7C41">
      <w:pPr>
        <w:pStyle w:val="Heading3"/>
        <w:rPr>
          <w:lang w:val="vi-VN"/>
        </w:rPr>
      </w:pPr>
    </w:p>
    <w:p w14:paraId="30116F3A" w14:textId="77777777" w:rsidR="0002625A" w:rsidRPr="005E648F" w:rsidRDefault="00DE7844">
      <w:pPr>
        <w:pStyle w:val="Heading3"/>
      </w:pPr>
      <w:bookmarkStart w:id="68" w:name="_Toc231261816"/>
      <w:r w:rsidRPr="005E648F">
        <w:t>3.3. Backend gọi RAG service</w:t>
      </w:r>
      <w:bookmarkEnd w:id="68"/>
    </w:p>
    <w:p w14:paraId="27E4C9AE" w14:textId="77777777" w:rsidR="0002625A" w:rsidRPr="005E648F" w:rsidRDefault="00000000">
      <w:pPr>
        <w:ind w:firstLine="510"/>
        <w:jc w:val="both"/>
      </w:pPr>
      <w:r w:rsidRPr="005E648F">
        <w:t>Luồng chatbot được chat_service điều phối qua engine RAG. Khi nhận câu hỏi, hệ thống lần lượt kiểm soát an toàn đầu vào, phân loại ý định, viết lại truy vấn độc lập, tìm kiếm lai trên Qdrant kết hợp vector dày đặc và thưa, xếp hạng lại bằng cross-encoder, mở rộng về tài liệu cha, dựng ngữ cảnh bốn khối từ cơ sở dữ liệu, gọi mô hình ngôn ngữ lớn qua OpenRouter, rồi kiểm soát an toàn đầu ra trước khi lưu hội thoại. Engine RAG được cô lập khỏi cơ sở dữ liệu nghiệp vụ và chỉ truy vấn Qdrant cùng OpenRouter, giúp tách bạch trách nhiệm giữa các thành phần.</w:t>
      </w:r>
    </w:p>
    <w:p w14:paraId="0F19E83D" w14:textId="77777777" w:rsidR="001E02E7" w:rsidRPr="005E648F" w:rsidRDefault="001E02E7">
      <w:pPr>
        <w:pStyle w:val="Heading1"/>
        <w:rPr>
          <w:lang w:val="vi-VN"/>
        </w:rPr>
      </w:pPr>
    </w:p>
    <w:p w14:paraId="6FEF1F55" w14:textId="77777777" w:rsidR="006461C5" w:rsidRPr="005E648F" w:rsidRDefault="00000000">
      <w:pPr>
        <w:jc w:val="center"/>
      </w:pPr>
      <w:r w:rsidRPr="005E648F">
        <w:rPr>
          <w:noProof/>
        </w:rPr>
        <w:lastRenderedPageBreak/>
        <w:drawing>
          <wp:inline distT="0" distB="0" distL="0" distR="0" wp14:anchorId="2889447C" wp14:editId="35150E95">
            <wp:extent cx="2880000" cy="6495444"/>
            <wp:effectExtent l="0" t="0" r="0" b="0"/>
            <wp:docPr id="2106847269" name="Picture 210684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ag.png"/>
                    <pic:cNvPicPr/>
                  </pic:nvPicPr>
                  <pic:blipFill>
                    <a:blip r:embed="rId25"/>
                    <a:stretch>
                      <a:fillRect/>
                    </a:stretch>
                  </pic:blipFill>
                  <pic:spPr>
                    <a:xfrm>
                      <a:off x="0" y="0"/>
                      <a:ext cx="2880000" cy="6495444"/>
                    </a:xfrm>
                    <a:prstGeom prst="rect">
                      <a:avLst/>
                    </a:prstGeom>
                  </pic:spPr>
                </pic:pic>
              </a:graphicData>
            </a:graphic>
          </wp:inline>
        </w:drawing>
      </w:r>
    </w:p>
    <w:p w14:paraId="43920267" w14:textId="77777777" w:rsidR="006461C5" w:rsidRPr="005E648F" w:rsidRDefault="00000000">
      <w:pPr>
        <w:jc w:val="center"/>
      </w:pPr>
      <w:r w:rsidRPr="005E648F">
        <w:rPr>
          <w:i/>
        </w:rPr>
        <w:t>Hình VI.2 - Luồng backend gọi dịch vụ RAG xử lý câu hỏi của khách hàng.</w:t>
      </w:r>
    </w:p>
    <w:p w14:paraId="5373134A" w14:textId="77777777" w:rsidR="00000B3C" w:rsidRPr="005E648F" w:rsidRDefault="00000B3C">
      <w:pPr>
        <w:pStyle w:val="Heading1"/>
        <w:rPr>
          <w:lang w:val="vi-VN"/>
        </w:rPr>
      </w:pPr>
    </w:p>
    <w:p w14:paraId="00B7F0FA" w14:textId="77777777" w:rsidR="0002625A" w:rsidRPr="005E648F" w:rsidRDefault="00000000">
      <w:pPr>
        <w:pStyle w:val="Heading1"/>
      </w:pPr>
      <w:bookmarkStart w:id="69" w:name="_Toc231261817"/>
      <w:r w:rsidRPr="005E648F">
        <w:t>VII. Demo hệ thống</w:t>
      </w:r>
      <w:bookmarkEnd w:id="69"/>
    </w:p>
    <w:p w14:paraId="2BA45A4C" w14:textId="77777777" w:rsidR="0002625A" w:rsidRPr="005E648F" w:rsidRDefault="00000000">
      <w:pPr>
        <w:ind w:firstLine="510"/>
        <w:jc w:val="both"/>
      </w:pPr>
      <w:r w:rsidRPr="005E648F">
        <w:t>Phần này trình bày các luồng vận hành tiêu biểu của hệ thống. Các ảnh minh họa cần được chụp trực tiếp từ giao diện đang chạy tại địa chỉ phát triển cục bộ và chèn vào đúng vị trí mô tả.</w:t>
      </w:r>
    </w:p>
    <w:p w14:paraId="5B28E748" w14:textId="77777777" w:rsidR="001E02E7" w:rsidRPr="005E648F" w:rsidRDefault="001E02E7">
      <w:pPr>
        <w:pStyle w:val="Heading2"/>
        <w:rPr>
          <w:lang w:val="vi-VN"/>
        </w:rPr>
      </w:pPr>
    </w:p>
    <w:p w14:paraId="4B3D9A0C" w14:textId="77777777" w:rsidR="0002625A" w:rsidRPr="005E648F" w:rsidRDefault="00000000">
      <w:pPr>
        <w:pStyle w:val="Heading2"/>
      </w:pPr>
      <w:bookmarkStart w:id="70" w:name="_Toc231261818"/>
      <w:r w:rsidRPr="005E648F">
        <w:lastRenderedPageBreak/>
        <w:t>1. Demo luồng Customer</w:t>
      </w:r>
      <w:bookmarkEnd w:id="70"/>
    </w:p>
    <w:p w14:paraId="154B9B46" w14:textId="77777777" w:rsidR="0002625A" w:rsidRPr="005E648F" w:rsidRDefault="00000000">
      <w:pPr>
        <w:ind w:firstLine="510"/>
        <w:jc w:val="both"/>
      </w:pPr>
      <w:r w:rsidRPr="005E648F">
        <w:t>Khách hàng đăng ký tài khoản, đăng nhập, rồi mở trang nộp đơn để khai báo thu nhập, số tiền và kỳ hạn vay cùng các thông tin nhân khẩu. Sau khi gửi, hệ thống chấm điểm tức thời và trả về xác suất vỡ nợ, mức rủi ro cùng gợi ý khoản vay. Nếu kết quả đạt yêu cầu, khách xác nhận nộp đơn và đơn chuyển sang trạng thái chờ thẩm định; khách có thể theo dõi trạng thái trong bảng điều khiển và lịch sử.</w:t>
      </w:r>
    </w:p>
    <w:p w14:paraId="109088E6" w14:textId="77777777" w:rsidR="0002625A" w:rsidRPr="005E648F" w:rsidRDefault="00000000">
      <w:pPr>
        <w:jc w:val="center"/>
      </w:pPr>
      <w:r w:rsidRPr="005E648F">
        <w:rPr>
          <w:i/>
          <w:iCs/>
        </w:rPr>
        <w:t>[Hình VII.1] Luồng khách hàng: đăng nhập, nộp đơn và xem kết quả thẩm định sơ bộ.</w:t>
      </w:r>
    </w:p>
    <w:p w14:paraId="13E0A970" w14:textId="77777777" w:rsidR="001E02E7" w:rsidRPr="005E648F" w:rsidRDefault="001E02E7">
      <w:pPr>
        <w:pStyle w:val="Heading2"/>
        <w:rPr>
          <w:lang w:val="vi-VN"/>
        </w:rPr>
      </w:pPr>
    </w:p>
    <w:p w14:paraId="2CD0E4E9" w14:textId="77777777" w:rsidR="0002625A" w:rsidRPr="005E648F" w:rsidRDefault="00000000">
      <w:pPr>
        <w:pStyle w:val="Heading2"/>
      </w:pPr>
      <w:bookmarkStart w:id="71" w:name="_Toc231261819"/>
      <w:r w:rsidRPr="005E648F">
        <w:t>2. Demo luồng Admin</w:t>
      </w:r>
      <w:bookmarkEnd w:id="71"/>
    </w:p>
    <w:p w14:paraId="64EA9376" w14:textId="77777777" w:rsidR="0002625A" w:rsidRPr="005E648F" w:rsidRDefault="00000000">
      <w:pPr>
        <w:ind w:firstLine="510"/>
        <w:jc w:val="both"/>
      </w:pPr>
      <w:r w:rsidRPr="005E648F">
        <w:t>Quản trị viên đăng nhập vào khu vực quản trị, xem bảng điều khiển thống kê và mở danh sách đơn chờ duyệt. Khi chọn một đơn, quản trị viên xem đầy đủ thông tin khách hàng, dữ liệu CIC và kết quả mô hình, rồi phê duyệt hoặc từ chối. Sau khi khách bổ sung thông tin nhân thân, quản trị viên thực hiện giải ngân và hệ thống sinh hợp đồng tương ứng.</w:t>
      </w:r>
    </w:p>
    <w:p w14:paraId="16280763" w14:textId="77777777" w:rsidR="0002625A" w:rsidRPr="005E648F" w:rsidRDefault="00000000">
      <w:pPr>
        <w:jc w:val="center"/>
      </w:pPr>
      <w:r w:rsidRPr="005E648F">
        <w:rPr>
          <w:i/>
          <w:iCs/>
        </w:rPr>
        <w:t>[Hình VII.2] Luồng quản trị: danh sách đơn chờ duyệt, chi tiết đơn và thao tác phê duyệt/giải ngân.</w:t>
      </w:r>
    </w:p>
    <w:p w14:paraId="18B01B90" w14:textId="77777777" w:rsidR="001E02E7" w:rsidRPr="005E648F" w:rsidRDefault="001E02E7">
      <w:pPr>
        <w:pStyle w:val="Heading2"/>
        <w:rPr>
          <w:lang w:val="vi-VN"/>
        </w:rPr>
      </w:pPr>
    </w:p>
    <w:p w14:paraId="371E1870" w14:textId="77777777" w:rsidR="0002625A" w:rsidRPr="005E648F" w:rsidRDefault="00000000">
      <w:pPr>
        <w:pStyle w:val="Heading2"/>
      </w:pPr>
      <w:bookmarkStart w:id="72" w:name="_Toc231261820"/>
      <w:r w:rsidRPr="005E648F">
        <w:t>3. Demo dự đoán rủi ro / scorecard</w:t>
      </w:r>
      <w:bookmarkEnd w:id="72"/>
    </w:p>
    <w:p w14:paraId="189C5236" w14:textId="77777777" w:rsidR="0002625A" w:rsidRPr="005E648F" w:rsidRDefault="00000000">
      <w:pPr>
        <w:ind w:firstLine="510"/>
        <w:jc w:val="both"/>
      </w:pPr>
      <w:r w:rsidRPr="005E648F">
        <w:t>Khi nộp đơn, kết quả của LightGBM hiển thị xác suất vỡ nợ, mức rủi ro và điểm rủi ro. Đồng thời, trang điểm tín dụng cho thấy điểm FICO trong khoảng 300-850, dải điểm tương ứng và ba yếu tố ảnh hưởng mạnh nhất tới hồ sơ kèm chiều tác động. Đây là minh họa rõ nét cho sự phối hợp giữa hai mô hình: một bên phán quyết, một bên giải thích.</w:t>
      </w:r>
    </w:p>
    <w:p w14:paraId="400AAD12" w14:textId="77777777" w:rsidR="0002625A" w:rsidRPr="005E648F" w:rsidRDefault="00000000">
      <w:pPr>
        <w:jc w:val="center"/>
      </w:pPr>
      <w:r w:rsidRPr="005E648F">
        <w:rPr>
          <w:i/>
          <w:iCs/>
        </w:rPr>
        <w:t>[Hình VII.3] Kết quả dự đoán rủi ro và bảng điểm tín dụng với ba yếu tố ảnh hưởng chính.</w:t>
      </w:r>
    </w:p>
    <w:p w14:paraId="749E6201" w14:textId="77777777" w:rsidR="001E02E7" w:rsidRPr="005E648F" w:rsidRDefault="001E02E7">
      <w:pPr>
        <w:pStyle w:val="Heading2"/>
        <w:rPr>
          <w:lang w:val="vi-VN"/>
        </w:rPr>
      </w:pPr>
    </w:p>
    <w:p w14:paraId="7B22B1BA" w14:textId="77777777" w:rsidR="0002625A" w:rsidRPr="005E648F" w:rsidRDefault="00000000">
      <w:pPr>
        <w:pStyle w:val="Heading2"/>
      </w:pPr>
      <w:bookmarkStart w:id="73" w:name="_Toc231261821"/>
      <w:r w:rsidRPr="005E648F">
        <w:t>4. Demo Chat AI</w:t>
      </w:r>
      <w:bookmarkEnd w:id="73"/>
    </w:p>
    <w:p w14:paraId="7D092607" w14:textId="77777777" w:rsidR="0002625A" w:rsidRPr="005E648F" w:rsidRDefault="00000000">
      <w:pPr>
        <w:ind w:firstLine="510"/>
        <w:jc w:val="both"/>
      </w:pPr>
      <w:r w:rsidRPr="005E648F">
        <w:t>Khách hàng mở khung chat và đặt câu hỏi về chính sách vay hoặc lý do hồ sơ bị từ chối. Chatbot trả lời kèm nguồn trích dẫn từ cơ sở tri thức. Khi khách có đơn bị từ chối tự động và hỏi về phương án điều chỉnh, chatbot mô phỏng các tổ hợp kỳ hạn và số tiền để tìm phương án có xác suất vỡ nợ dưới ngưỡng an toàn, đề xuất cho khách và tự động nộp lại đơn mới nếu khách xác nhận.</w:t>
      </w:r>
    </w:p>
    <w:p w14:paraId="6304C550" w14:textId="77777777" w:rsidR="0002625A" w:rsidRPr="005E648F" w:rsidRDefault="00000000">
      <w:pPr>
        <w:jc w:val="center"/>
      </w:pPr>
      <w:r w:rsidRPr="005E648F">
        <w:rPr>
          <w:i/>
          <w:iCs/>
        </w:rPr>
        <w:t>[Hình VII.4] Hội thoại chat AI: trả lời kèm nguồn và đề xuất điều chỉnh khoản vay được xác nhận.</w:t>
      </w:r>
    </w:p>
    <w:p w14:paraId="4912881F" w14:textId="77777777" w:rsidR="001E02E7" w:rsidRPr="005E648F" w:rsidRDefault="001E02E7">
      <w:pPr>
        <w:pStyle w:val="Heading1"/>
        <w:rPr>
          <w:lang w:val="vi-VN"/>
        </w:rPr>
      </w:pPr>
    </w:p>
    <w:p w14:paraId="66FCE2FA" w14:textId="77777777" w:rsidR="0002625A" w:rsidRPr="005E648F" w:rsidRDefault="00000000">
      <w:pPr>
        <w:pStyle w:val="Heading1"/>
      </w:pPr>
      <w:bookmarkStart w:id="74" w:name="_Toc231261822"/>
      <w:r w:rsidRPr="005E648F">
        <w:t>VIII. Tổng kết, đánh giá và hướng phát triển</w:t>
      </w:r>
      <w:bookmarkEnd w:id="74"/>
    </w:p>
    <w:p w14:paraId="0E9C893C" w14:textId="77777777" w:rsidR="0002625A" w:rsidRPr="005E648F" w:rsidRDefault="00000000">
      <w:pPr>
        <w:pStyle w:val="Heading2"/>
      </w:pPr>
      <w:bookmarkStart w:id="75" w:name="_Toc231261823"/>
      <w:r w:rsidRPr="005E648F">
        <w:t>1. Kết quả đạt được</w:t>
      </w:r>
      <w:bookmarkEnd w:id="75"/>
    </w:p>
    <w:p w14:paraId="2649724E" w14:textId="77777777" w:rsidR="0002625A" w:rsidRPr="005E648F" w:rsidRDefault="00000000">
      <w:pPr>
        <w:ind w:firstLine="510"/>
        <w:jc w:val="both"/>
      </w:pPr>
      <w:r w:rsidRPr="005E648F">
        <w:t>Đề tài đã xây dựng thành công một hệ thống thẩm định khoản vay cá nhân hoàn chỉnh và vận hành được trên dữ liệu thực. Pipeline ETL ba lớp biến dữ liệu thô của tập Home Credit Credit Risk Model Stability thành bảng đặc trưng sạch phục vụ huấn luyện. Mô hình LightGBM đạt ROC-</w:t>
      </w:r>
      <w:r w:rsidRPr="005E648F">
        <w:lastRenderedPageBreak/>
        <w:t>AUC 0,8065 trên hơn 305 nghìn bản ghi kiểm tra, đủ tốt để làm cơ sở cho cơ chế từ chối tự động, trong khi mô hình scorecard quy đổi rủi ro thành điểm FICO 300-850 kèm giải thích yếu tố ảnh hưởng. Backend FastAPI và frontend React vận hành trọn vẹn vòng đời đơn vay theo một máy trạng thái rõ ràng, từ nộp đơn, thẩm định, phê duyệt cho tới giải ngân và sinh hợp đồng. Chatbot RAG hỗ trợ khách hàng hỏi đáp chính sách, giải thích rủi ro và tự động đề xuất điều chỉnh khoản vay ngay trong giao diện chat.</w:t>
      </w:r>
    </w:p>
    <w:p w14:paraId="6AB2D3F4" w14:textId="77777777" w:rsidR="001E02E7" w:rsidRPr="005E648F" w:rsidRDefault="001E02E7">
      <w:pPr>
        <w:pStyle w:val="Heading2"/>
        <w:rPr>
          <w:lang w:val="vi-VN"/>
        </w:rPr>
      </w:pPr>
    </w:p>
    <w:p w14:paraId="697A2BA1" w14:textId="77777777" w:rsidR="0002625A" w:rsidRPr="005E648F" w:rsidRDefault="00000000">
      <w:pPr>
        <w:pStyle w:val="Heading2"/>
      </w:pPr>
      <w:bookmarkStart w:id="76" w:name="_Toc231261824"/>
      <w:r w:rsidRPr="005E648F">
        <w:t>2. Hạn chế</w:t>
      </w:r>
      <w:bookmarkEnd w:id="76"/>
    </w:p>
    <w:p w14:paraId="0EE8A039" w14:textId="77777777" w:rsidR="0002625A" w:rsidRPr="005E648F" w:rsidRDefault="00000000">
      <w:pPr>
        <w:ind w:firstLine="510"/>
        <w:jc w:val="both"/>
      </w:pPr>
      <w:r w:rsidRPr="005E648F">
        <w:t>Bên cạnh kết quả đạt được, hệ thống còn một số hạn chế. Về dữ liệu, năm đặc trưng hành vi chậm trả và truy vấn CIC đang phải dùng giá trị mặc định do bản mô phỏng CIC chưa cung cấp, làm giảm thông tin thực mà mô hình nhận được khi vận hành. Về mô hình, hiện tượng ngoài phân phối khiến những hồ sơ thu nhập rất cao và khoản vay rất nhỏ có thể bị chấm rủi ro cao bất hợp lý, hiện chỉ được xử lý tạm bằng quy tắc nghiệp vụ. Độ chính xác ở lớp vỡ nợ còn thấp do dữ liệu mất cân bằng nặng. Về quy mô, hệ thống mới chạy ở mức phát triển cục bộ, dùng đơn vị tiền của tập dữ liệu gốc và dữ liệu CIC mô phỏng, chưa tích hợp thanh toán thực hay đạt chuẩn bảo mật cấp sản xuất.</w:t>
      </w:r>
    </w:p>
    <w:p w14:paraId="0D57714B" w14:textId="77777777" w:rsidR="001E02E7" w:rsidRPr="005E648F" w:rsidRDefault="001E02E7">
      <w:pPr>
        <w:pStyle w:val="Heading2"/>
        <w:rPr>
          <w:lang w:val="vi-VN"/>
        </w:rPr>
      </w:pPr>
    </w:p>
    <w:p w14:paraId="6EA201C4" w14:textId="77777777" w:rsidR="0002625A" w:rsidRPr="005E648F" w:rsidRDefault="00000000">
      <w:pPr>
        <w:pStyle w:val="Heading2"/>
      </w:pPr>
      <w:bookmarkStart w:id="77" w:name="_Toc231261825"/>
      <w:r w:rsidRPr="005E648F">
        <w:t>3. Hướng phát triển</w:t>
      </w:r>
      <w:bookmarkEnd w:id="77"/>
    </w:p>
    <w:p w14:paraId="582AACE5" w14:textId="77777777" w:rsidR="0002625A" w:rsidRPr="005E648F" w:rsidRDefault="00000000">
      <w:pPr>
        <w:ind w:firstLine="510"/>
        <w:jc w:val="both"/>
      </w:pPr>
      <w:r w:rsidRPr="005E648F">
        <w:t>Trong tương lai, hệ thống có thể được mở rộng theo nhiều hướng. Về dữ liệu và mô hình, việc khai thác thêm các tệp hành vi thanh toán và lịch sử đơn vay trước đây sẽ bổ sung đặc trưng thực thay cho giá trị mặc định và dự kiến nâng ROC-AUC lên khoảng 0,76 đến 0,78; cùng với đó là tinh chỉnh siêu tham số tự động, bổ sung phát hiện điểm dữ liệu ngoài phân phối và thiết kế lại các đặc trưng tỷ lệ cho công bằng hơn. Về sản phẩm, hệ thống có thể tích hợp quy đổi tiền tệ về đồng Việt Nam, kết nối nguồn dữ liệu tín dụng thật, bổ sung quy trình thanh toán và nâng cấp bảo mật để hướng tới triển khai thực tế. Về chatbot, có thể mở rộng cơ sở tri thức và tinh chỉnh thêm các kỹ thuật truy xuất để nâng chất lượng trả lời.</w:t>
      </w:r>
    </w:p>
    <w:sectPr w:rsidR="0002625A" w:rsidRPr="005E648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5823" w14:textId="77777777" w:rsidR="00A50785" w:rsidRDefault="00A50785">
      <w:pPr>
        <w:spacing w:before="0" w:after="0"/>
      </w:pPr>
      <w:r>
        <w:separator/>
      </w:r>
    </w:p>
  </w:endnote>
  <w:endnote w:type="continuationSeparator" w:id="0">
    <w:p w14:paraId="534ACB24" w14:textId="77777777" w:rsidR="00A50785" w:rsidRDefault="00A507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5C01"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7E53" w14:textId="77777777" w:rsidR="0002625A" w:rsidRDefault="00000000">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6A5A"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3EBA" w14:textId="77777777" w:rsidR="00A50785" w:rsidRDefault="00A50785">
      <w:pPr>
        <w:spacing w:before="0" w:after="0"/>
      </w:pPr>
      <w:r>
        <w:separator/>
      </w:r>
    </w:p>
  </w:footnote>
  <w:footnote w:type="continuationSeparator" w:id="0">
    <w:p w14:paraId="5FE0B63F" w14:textId="77777777" w:rsidR="00A50785" w:rsidRDefault="00A5078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0877"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9E53"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7D7B"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0"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5"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4"/>
    <w:lvlOverride w:ilvl="0">
      <w:startOverride w:val="1"/>
    </w:lvlOverride>
  </w:num>
  <w:num w:numId="2" w16cid:durableId="1450583442">
    <w:abstractNumId w:val="9"/>
    <w:lvlOverride w:ilvl="0">
      <w:startOverride w:val="1"/>
    </w:lvlOverride>
  </w:num>
  <w:num w:numId="3" w16cid:durableId="360133563">
    <w:abstractNumId w:val="12"/>
  </w:num>
  <w:num w:numId="4" w16cid:durableId="1913084057">
    <w:abstractNumId w:val="5"/>
  </w:num>
  <w:num w:numId="5" w16cid:durableId="941063100">
    <w:abstractNumId w:val="3"/>
  </w:num>
  <w:num w:numId="6" w16cid:durableId="1838375067">
    <w:abstractNumId w:val="8"/>
  </w:num>
  <w:num w:numId="7" w16cid:durableId="1047609517">
    <w:abstractNumId w:val="15"/>
  </w:num>
  <w:num w:numId="8" w16cid:durableId="424225672">
    <w:abstractNumId w:val="18"/>
  </w:num>
  <w:num w:numId="9" w16cid:durableId="564605072">
    <w:abstractNumId w:val="7"/>
  </w:num>
  <w:num w:numId="10" w16cid:durableId="44381422">
    <w:abstractNumId w:val="6"/>
  </w:num>
  <w:num w:numId="11" w16cid:durableId="750010327">
    <w:abstractNumId w:val="13"/>
  </w:num>
  <w:num w:numId="12" w16cid:durableId="450632613">
    <w:abstractNumId w:val="19"/>
  </w:num>
  <w:num w:numId="13" w16cid:durableId="1065571780">
    <w:abstractNumId w:val="11"/>
  </w:num>
  <w:num w:numId="14" w16cid:durableId="1686051119">
    <w:abstractNumId w:val="1"/>
  </w:num>
  <w:num w:numId="15" w16cid:durableId="1454402034">
    <w:abstractNumId w:val="17"/>
  </w:num>
  <w:num w:numId="16" w16cid:durableId="1192837505">
    <w:abstractNumId w:val="4"/>
  </w:num>
  <w:num w:numId="17" w16cid:durableId="323431583">
    <w:abstractNumId w:val="0"/>
  </w:num>
  <w:num w:numId="18" w16cid:durableId="2015183419">
    <w:abstractNumId w:val="2"/>
  </w:num>
  <w:num w:numId="19" w16cid:durableId="832182396">
    <w:abstractNumId w:val="16"/>
  </w:num>
  <w:num w:numId="20" w16cid:durableId="1386372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1E02E7"/>
    <w:rsid w:val="002121E6"/>
    <w:rsid w:val="002860E1"/>
    <w:rsid w:val="00293DA5"/>
    <w:rsid w:val="003901E3"/>
    <w:rsid w:val="003B6369"/>
    <w:rsid w:val="005410AC"/>
    <w:rsid w:val="00560FC9"/>
    <w:rsid w:val="005B0611"/>
    <w:rsid w:val="005E648F"/>
    <w:rsid w:val="00620A2A"/>
    <w:rsid w:val="006458FC"/>
    <w:rsid w:val="006461C5"/>
    <w:rsid w:val="006751C0"/>
    <w:rsid w:val="006C7D62"/>
    <w:rsid w:val="00705D1B"/>
    <w:rsid w:val="0073773B"/>
    <w:rsid w:val="00771147"/>
    <w:rsid w:val="007A46A8"/>
    <w:rsid w:val="008C205F"/>
    <w:rsid w:val="008F7C41"/>
    <w:rsid w:val="00943F7F"/>
    <w:rsid w:val="0098399A"/>
    <w:rsid w:val="00A14352"/>
    <w:rsid w:val="00A15C0D"/>
    <w:rsid w:val="00A50785"/>
    <w:rsid w:val="00A97941"/>
    <w:rsid w:val="00B469D0"/>
    <w:rsid w:val="00BC1BBB"/>
    <w:rsid w:val="00BD405F"/>
    <w:rsid w:val="00BF048E"/>
    <w:rsid w:val="00C03392"/>
    <w:rsid w:val="00CA00EC"/>
    <w:rsid w:val="00CA5E9D"/>
    <w:rsid w:val="00D6298B"/>
    <w:rsid w:val="00D91566"/>
    <w:rsid w:val="00DE2CC0"/>
    <w:rsid w:val="00DE7844"/>
    <w:rsid w:val="00E31DF3"/>
    <w:rsid w:val="00E8280B"/>
    <w:rsid w:val="00ED7273"/>
    <w:rsid w:val="00F00467"/>
    <w:rsid w:val="00F37FD4"/>
    <w:rsid w:val="00F40A1E"/>
    <w:rsid w:val="00FE0CD3"/>
    <w:rsid w:val="00FE230D"/>
    <w:rsid w:val="00FF18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F38F67"/>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uiPriority w:val="9"/>
    <w:unhideWhenUsed/>
    <w:qFormat/>
    <w:pPr>
      <w:outlineLvl w:val="3"/>
    </w:pPr>
    <w:rPr>
      <w:b/>
      <w:bCs/>
      <w:sz w:val="28"/>
      <w:szCs w:val="28"/>
    </w:rPr>
  </w:style>
  <w:style w:type="paragraph" w:styleId="Heading5">
    <w:name w:val="heading 5"/>
    <w:basedOn w:val="Normal"/>
    <w:next w:val="Normal"/>
    <w:uiPriority w:val="9"/>
    <w:semiHidden/>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semiHidden/>
    <w:unhideWhenUsed/>
    <w:rsid w:val="0098399A"/>
    <w:pP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59</Pages>
  <Words>21673</Words>
  <Characters>85177</Characters>
  <Application>Microsoft Office Word</Application>
  <DocSecurity>0</DocSecurity>
  <Lines>2184</Lines>
  <Paragraphs>1405</Paragraphs>
  <ScaleCrop>false</ScaleCrop>
  <Company/>
  <LinksUpToDate>false</LinksUpToDate>
  <CharactersWithSpaces>105445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Huy</cp:lastModifiedBy>
  <cp:revision>33</cp:revision>
  <dcterms:created xsi:type="dcterms:W3CDTF">2026-05-29T15:48:00Z</dcterms:created>
  <dcterms:modified xsi:type="dcterms:W3CDTF">2026-06-01T20:15:00Z</dcterms:modified>
</cp:coreProperties>
</file>