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99E21C" w14:textId="3D569C42" w:rsidR="007A51B0" w:rsidRPr="00B865E1" w:rsidRDefault="007A51B0">
      <w:pPr>
        <w:rPr>
          <w:rFonts w:ascii="Times New Roman" w:eastAsia="新宋体" w:hAnsi="Times New Roman" w:hint="eastAsia"/>
          <w:sz w:val="21"/>
        </w:rPr>
      </w:pPr>
    </w:p>
    <w:sectPr w:rsidR="007A51B0" w:rsidRPr="00B865E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CC2CA5" w14:textId="77777777" w:rsidR="00AB2E88" w:rsidRDefault="00AB2E88" w:rsidP="00CD2D5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5D58FB1" w14:textId="77777777" w:rsidR="00AB2E88" w:rsidRDefault="00AB2E88" w:rsidP="00CD2D5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33472D" w14:textId="77777777" w:rsidR="00AB2E88" w:rsidRDefault="00AB2E88" w:rsidP="00CD2D5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B644F1E" w14:textId="77777777" w:rsidR="00AB2E88" w:rsidRDefault="00AB2E88" w:rsidP="00CD2D5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0C0"/>
    <w:rsid w:val="00567B24"/>
    <w:rsid w:val="007A51B0"/>
    <w:rsid w:val="008340C0"/>
    <w:rsid w:val="00AB2E88"/>
    <w:rsid w:val="00B865E1"/>
    <w:rsid w:val="00CD2D5F"/>
    <w:rsid w:val="00DD60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76AEAB"/>
  <w15:chartTrackingRefBased/>
  <w15:docId w15:val="{F1315C2A-EF5F-424F-AA75-9A51C9AA5B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340C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40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40C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40C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40C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40C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40C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40C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40C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340C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340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340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340C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340C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340C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340C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340C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340C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340C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340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340C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340C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340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340C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340C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340C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340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340C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340C0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D2D5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D2D5F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D2D5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D2D5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Hoy Mic</dc:creator>
  <cp:keywords/>
  <dc:description/>
  <cp:lastModifiedBy>Hoy Mic</cp:lastModifiedBy>
  <cp:revision>3</cp:revision>
  <dcterms:created xsi:type="dcterms:W3CDTF">2025-11-04T01:51:00Z</dcterms:created>
  <dcterms:modified xsi:type="dcterms:W3CDTF">2025-11-04T01:53:00Z</dcterms:modified>
</cp:coreProperties>
</file>