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186301" w14:textId="77777777" w:rsidR="00A32DE4" w:rsidRDefault="00A32DE4" w:rsidP="00253E6F">
      <w:pPr>
        <w:pStyle w:val="Title"/>
      </w:pPr>
    </w:p>
    <w:p w14:paraId="6A0B6BDC" w14:textId="54F63706" w:rsidR="000F1CB9" w:rsidRPr="00606E61" w:rsidRDefault="00606E61" w:rsidP="009F3110">
      <w:pPr>
        <w:jc w:val="center"/>
        <w:rPr>
          <w:rFonts w:ascii="Arial" w:hAnsi="Arial" w:cs="Arial"/>
          <w:color w:val="FF0000"/>
          <w:sz w:val="22"/>
        </w:rPr>
      </w:pPr>
      <w:r>
        <w:rPr>
          <w:rFonts w:ascii="Arial" w:hAnsi="Arial" w:cs="Arial"/>
          <w:b/>
          <w:kern w:val="28"/>
          <w:sz w:val="36"/>
          <w:szCs w:val="36"/>
        </w:rPr>
        <w:t xml:space="preserve">Team VCU </w:t>
      </w:r>
      <w:r w:rsidR="009F3110" w:rsidRPr="00606E61">
        <w:rPr>
          <w:rFonts w:ascii="Arial" w:hAnsi="Arial" w:cs="Arial"/>
          <w:b/>
          <w:kern w:val="28"/>
          <w:sz w:val="36"/>
          <w:szCs w:val="36"/>
        </w:rPr>
        <w:t>TUN Competition: Hire Heroes USA</w:t>
      </w:r>
      <w:r>
        <w:rPr>
          <w:rFonts w:ascii="Arial" w:hAnsi="Arial" w:cs="Arial"/>
          <w:b/>
          <w:kern w:val="28"/>
          <w:sz w:val="36"/>
          <w:szCs w:val="36"/>
        </w:rPr>
        <w:t xml:space="preserve"> </w:t>
      </w:r>
    </w:p>
    <w:p w14:paraId="0BEF90CC" w14:textId="77777777" w:rsidR="007B2FBB" w:rsidRDefault="007B2FBB" w:rsidP="00751800">
      <w:pPr>
        <w:pStyle w:val="Heading1"/>
      </w:pPr>
    </w:p>
    <w:p w14:paraId="070A8C1B" w14:textId="77777777" w:rsidR="00775E34" w:rsidRPr="00975C88" w:rsidRDefault="00775E34" w:rsidP="00751800">
      <w:pPr>
        <w:pStyle w:val="Heading1"/>
      </w:pPr>
      <w:r w:rsidRPr="00975C88">
        <w:t>Author(s)</w:t>
      </w:r>
      <w:r w:rsidR="00F02D65" w:rsidRPr="00975C88">
        <w:t xml:space="preserve"> </w:t>
      </w:r>
    </w:p>
    <w:p w14:paraId="652993C5" w14:textId="1C8509D3" w:rsidR="00F34EF7" w:rsidRDefault="003E7F6E" w:rsidP="00D4399B">
      <w:pPr>
        <w:pStyle w:val="ListParagraph"/>
        <w:numPr>
          <w:ilvl w:val="0"/>
          <w:numId w:val="13"/>
        </w:numPr>
        <w:rPr>
          <w:rFonts w:ascii="Arial" w:hAnsi="Arial" w:cs="Arial"/>
          <w:sz w:val="22"/>
        </w:rPr>
      </w:pPr>
      <w:r w:rsidRPr="003E7F6E">
        <w:rPr>
          <w:rFonts w:ascii="Arial" w:hAnsi="Arial" w:cs="Arial"/>
          <w:sz w:val="22"/>
        </w:rPr>
        <w:t xml:space="preserve">Daniel Ha </w:t>
      </w:r>
      <w:r>
        <w:rPr>
          <w:rFonts w:ascii="Arial" w:hAnsi="Arial" w:cs="Arial"/>
          <w:sz w:val="22"/>
        </w:rPr>
        <w:t xml:space="preserve">        </w:t>
      </w:r>
      <w:r w:rsidRPr="003E7F6E">
        <w:rPr>
          <w:rFonts w:ascii="Arial" w:hAnsi="Arial" w:cs="Arial"/>
          <w:sz w:val="22"/>
        </w:rPr>
        <w:t xml:space="preserve">| VCU | had2@vcu.edu | Information Systems | Undergraduate </w:t>
      </w:r>
    </w:p>
    <w:p w14:paraId="3932E7B0" w14:textId="53DEBA52" w:rsidR="003E7F6E" w:rsidRDefault="003E7F6E" w:rsidP="003E7F6E">
      <w:pPr>
        <w:pStyle w:val="ListParagraph"/>
        <w:numPr>
          <w:ilvl w:val="0"/>
          <w:numId w:val="13"/>
        </w:numPr>
        <w:rPr>
          <w:rFonts w:ascii="Arial" w:hAnsi="Arial" w:cs="Arial"/>
          <w:sz w:val="22"/>
        </w:rPr>
      </w:pPr>
      <w:r>
        <w:rPr>
          <w:rFonts w:ascii="Arial" w:hAnsi="Arial" w:cs="Arial"/>
          <w:sz w:val="22"/>
        </w:rPr>
        <w:t xml:space="preserve">Ranier Agarin </w:t>
      </w:r>
      <w:r w:rsidRPr="003E7F6E">
        <w:rPr>
          <w:rFonts w:ascii="Arial" w:hAnsi="Arial" w:cs="Arial"/>
          <w:sz w:val="18"/>
        </w:rPr>
        <w:t xml:space="preserve"> </w:t>
      </w:r>
      <w:r>
        <w:rPr>
          <w:rFonts w:ascii="Arial" w:hAnsi="Arial" w:cs="Arial"/>
          <w:sz w:val="22"/>
        </w:rPr>
        <w:t xml:space="preserve"> | VCU | agarinrc@</w:t>
      </w:r>
      <w:r w:rsidRPr="003E7F6E">
        <w:rPr>
          <w:rFonts w:ascii="Arial" w:hAnsi="Arial" w:cs="Arial"/>
          <w:sz w:val="22"/>
        </w:rPr>
        <w:t>vcu.edu</w:t>
      </w:r>
      <w:r>
        <w:rPr>
          <w:rFonts w:ascii="Arial" w:hAnsi="Arial" w:cs="Arial"/>
          <w:sz w:val="22"/>
        </w:rPr>
        <w:t xml:space="preserve"> | Information Systems | Undergraduate</w:t>
      </w:r>
    </w:p>
    <w:p w14:paraId="4CE2A698" w14:textId="02B4075F" w:rsidR="003E7F6E" w:rsidRDefault="003E7F6E" w:rsidP="003E7F6E">
      <w:pPr>
        <w:pStyle w:val="ListParagraph"/>
        <w:numPr>
          <w:ilvl w:val="0"/>
          <w:numId w:val="13"/>
        </w:numPr>
        <w:rPr>
          <w:rFonts w:ascii="Arial" w:hAnsi="Arial" w:cs="Arial"/>
          <w:sz w:val="22"/>
        </w:rPr>
      </w:pPr>
      <w:r>
        <w:rPr>
          <w:rFonts w:ascii="Arial" w:hAnsi="Arial" w:cs="Arial"/>
          <w:sz w:val="22"/>
        </w:rPr>
        <w:t xml:space="preserve">Jonathan Peck | VCU | </w:t>
      </w:r>
      <w:r w:rsidRPr="003E7F6E">
        <w:rPr>
          <w:rFonts w:ascii="Arial" w:hAnsi="Arial" w:cs="Arial"/>
          <w:sz w:val="22"/>
        </w:rPr>
        <w:t>peckjk@vcu.edu</w:t>
      </w:r>
      <w:r>
        <w:rPr>
          <w:rFonts w:ascii="Arial" w:hAnsi="Arial" w:cs="Arial"/>
          <w:sz w:val="22"/>
        </w:rPr>
        <w:t xml:space="preserve"> </w:t>
      </w:r>
      <w:r w:rsidRPr="003E7F6E">
        <w:rPr>
          <w:rFonts w:ascii="Arial" w:hAnsi="Arial" w:cs="Arial"/>
          <w:sz w:val="22"/>
        </w:rPr>
        <w:t>|</w:t>
      </w:r>
      <w:r>
        <w:rPr>
          <w:rFonts w:ascii="Arial" w:hAnsi="Arial" w:cs="Arial"/>
          <w:sz w:val="22"/>
        </w:rPr>
        <w:t xml:space="preserve"> Information Systems | Undergraduate</w:t>
      </w:r>
    </w:p>
    <w:p w14:paraId="0723FB63" w14:textId="43D2A295" w:rsidR="003E7F6E" w:rsidRDefault="003E7F6E" w:rsidP="003E7F6E">
      <w:pPr>
        <w:pStyle w:val="ListParagraph"/>
        <w:numPr>
          <w:ilvl w:val="0"/>
          <w:numId w:val="13"/>
        </w:numPr>
        <w:rPr>
          <w:rFonts w:ascii="Arial" w:hAnsi="Arial" w:cs="Arial"/>
          <w:sz w:val="22"/>
        </w:rPr>
      </w:pPr>
      <w:r>
        <w:rPr>
          <w:rFonts w:ascii="Arial" w:hAnsi="Arial" w:cs="Arial"/>
          <w:sz w:val="22"/>
        </w:rPr>
        <w:t xml:space="preserve">Austin Bui      </w:t>
      </w:r>
      <w:r w:rsidRPr="003E7F6E">
        <w:rPr>
          <w:rFonts w:ascii="Arial" w:hAnsi="Arial" w:cs="Arial"/>
          <w:sz w:val="36"/>
        </w:rPr>
        <w:t xml:space="preserve"> </w:t>
      </w:r>
      <w:r>
        <w:rPr>
          <w:rFonts w:ascii="Arial" w:hAnsi="Arial" w:cs="Arial"/>
          <w:sz w:val="22"/>
        </w:rPr>
        <w:t xml:space="preserve"> | VCU | </w:t>
      </w:r>
      <w:r w:rsidRPr="003E7F6E">
        <w:rPr>
          <w:rFonts w:ascii="Arial" w:hAnsi="Arial" w:cs="Arial"/>
          <w:sz w:val="22"/>
        </w:rPr>
        <w:t>buia@vcu.edu</w:t>
      </w:r>
      <w:r>
        <w:rPr>
          <w:rFonts w:ascii="Arial" w:hAnsi="Arial" w:cs="Arial"/>
          <w:sz w:val="22"/>
        </w:rPr>
        <w:t xml:space="preserve"> | Information Systems | Undergraduate </w:t>
      </w:r>
    </w:p>
    <w:p w14:paraId="4D6E4D2E" w14:textId="77777777" w:rsidR="007B2FBB" w:rsidRPr="003E7F6E" w:rsidRDefault="007B2FBB" w:rsidP="007B2FBB">
      <w:pPr>
        <w:pStyle w:val="ListParagraph"/>
        <w:rPr>
          <w:rFonts w:ascii="Arial" w:hAnsi="Arial" w:cs="Arial"/>
          <w:sz w:val="22"/>
        </w:rPr>
      </w:pPr>
    </w:p>
    <w:p w14:paraId="6A0C0F10" w14:textId="77777777" w:rsidR="00775E34" w:rsidRPr="00975C88" w:rsidRDefault="00F02D65" w:rsidP="00751800">
      <w:pPr>
        <w:pStyle w:val="Heading1"/>
      </w:pPr>
      <w:r w:rsidRPr="00975C88">
        <w:t xml:space="preserve">Faculty Advisor </w:t>
      </w:r>
    </w:p>
    <w:p w14:paraId="329DF31E" w14:textId="39E7C7FA" w:rsidR="00253E6F" w:rsidRDefault="00343189" w:rsidP="00343189">
      <w:pPr>
        <w:pStyle w:val="ListParagraph"/>
        <w:numPr>
          <w:ilvl w:val="0"/>
          <w:numId w:val="15"/>
        </w:numPr>
        <w:rPr>
          <w:rFonts w:ascii="Arial" w:hAnsi="Arial" w:cs="Arial"/>
          <w:sz w:val="22"/>
          <w:szCs w:val="22"/>
        </w:rPr>
      </w:pPr>
      <w:r w:rsidRPr="00343189">
        <w:rPr>
          <w:rFonts w:ascii="Arial" w:hAnsi="Arial" w:cs="Arial"/>
          <w:sz w:val="22"/>
          <w:szCs w:val="22"/>
        </w:rPr>
        <w:t xml:space="preserve">Joseph Cipolla | Information Systems Department | </w:t>
      </w:r>
      <w:r w:rsidR="007B2FBB" w:rsidRPr="007B2FBB">
        <w:rPr>
          <w:rFonts w:ascii="Arial" w:hAnsi="Arial" w:cs="Arial"/>
          <w:sz w:val="22"/>
          <w:szCs w:val="22"/>
        </w:rPr>
        <w:t>jcipolla@vcu.edu</w:t>
      </w:r>
    </w:p>
    <w:p w14:paraId="1B93B588" w14:textId="77777777" w:rsidR="007B2FBB" w:rsidRPr="00343189" w:rsidRDefault="007B2FBB" w:rsidP="007B2FBB">
      <w:pPr>
        <w:pStyle w:val="ListParagraph"/>
        <w:rPr>
          <w:rFonts w:ascii="Arial" w:hAnsi="Arial" w:cs="Arial"/>
          <w:sz w:val="22"/>
          <w:szCs w:val="22"/>
        </w:rPr>
      </w:pPr>
    </w:p>
    <w:p w14:paraId="696D8488" w14:textId="070FBF60" w:rsidR="006333FB" w:rsidRPr="006333FB" w:rsidRDefault="00253E6F" w:rsidP="006333FB">
      <w:pPr>
        <w:pStyle w:val="Heading1"/>
      </w:pPr>
      <w:r w:rsidRPr="00975C88">
        <w:t>Summary</w:t>
      </w:r>
      <w:r w:rsidR="006333FB">
        <w:t xml:space="preserve"> </w:t>
      </w:r>
    </w:p>
    <w:p w14:paraId="4DFDE339" w14:textId="11F5D311" w:rsidR="00253E6F" w:rsidRPr="006333FB" w:rsidRDefault="006333FB" w:rsidP="006333FB">
      <w:pPr>
        <w:ind w:firstLine="360"/>
        <w:jc w:val="left"/>
        <w:rPr>
          <w:rFonts w:ascii="Arial" w:hAnsi="Arial" w:cs="Arial"/>
          <w:sz w:val="22"/>
        </w:rPr>
      </w:pPr>
      <w:r>
        <w:rPr>
          <w:rFonts w:ascii="Arial" w:hAnsi="Arial" w:cs="Arial"/>
          <w:sz w:val="22"/>
        </w:rPr>
        <w:t xml:space="preserve">Our team set out to find out if there was a relationship between certain days of the week, times in the day, months, or time of the year when employers and job seekers create accounts. Using data provided, we cleaned and analyzed job seeker and employer data into three visualizations using Tableau and Microsoft Excel. We determined that there were was in fact a relationship between certain days of the week, times in the day, and times during the year where there were spikes in account creations in both job seekers and employers. </w:t>
      </w:r>
    </w:p>
    <w:p w14:paraId="6638885F" w14:textId="77777777" w:rsidR="001C7798" w:rsidRPr="00D4399B" w:rsidRDefault="001C7798" w:rsidP="00664156">
      <w:pPr>
        <w:rPr>
          <w:rFonts w:ascii="Arial" w:hAnsi="Arial" w:cs="Arial"/>
          <w:i/>
        </w:rPr>
      </w:pPr>
    </w:p>
    <w:p w14:paraId="72CFED41" w14:textId="2EEE4039" w:rsidR="00A32DE4" w:rsidRDefault="00A32DE4" w:rsidP="00343189">
      <w:pPr>
        <w:spacing w:after="0"/>
        <w:jc w:val="left"/>
        <w:rPr>
          <w:rFonts w:ascii="Arial" w:hAnsi="Arial" w:cs="Arial"/>
        </w:rPr>
      </w:pPr>
    </w:p>
    <w:p w14:paraId="0522A812" w14:textId="77777777" w:rsidR="00343189" w:rsidRDefault="00343189" w:rsidP="00343189">
      <w:pPr>
        <w:spacing w:after="0"/>
        <w:jc w:val="left"/>
        <w:rPr>
          <w:rFonts w:ascii="Arial" w:hAnsi="Arial" w:cs="Arial"/>
        </w:rPr>
      </w:pPr>
    </w:p>
    <w:p w14:paraId="1D967A75" w14:textId="77777777" w:rsidR="00343189" w:rsidRDefault="00343189" w:rsidP="00343189">
      <w:pPr>
        <w:spacing w:after="0"/>
        <w:jc w:val="left"/>
        <w:rPr>
          <w:rFonts w:ascii="Arial" w:hAnsi="Arial" w:cs="Arial"/>
        </w:rPr>
      </w:pPr>
    </w:p>
    <w:p w14:paraId="30E48BA8" w14:textId="77777777" w:rsidR="00343189" w:rsidRDefault="00343189" w:rsidP="00343189">
      <w:pPr>
        <w:spacing w:after="0"/>
        <w:jc w:val="left"/>
        <w:rPr>
          <w:rFonts w:ascii="Arial" w:hAnsi="Arial" w:cs="Arial"/>
        </w:rPr>
      </w:pPr>
    </w:p>
    <w:p w14:paraId="4ACE8BDD" w14:textId="77777777" w:rsidR="00343189" w:rsidRDefault="00343189" w:rsidP="00343189">
      <w:pPr>
        <w:spacing w:after="0"/>
        <w:jc w:val="left"/>
        <w:rPr>
          <w:rFonts w:ascii="Arial" w:hAnsi="Arial" w:cs="Arial"/>
        </w:rPr>
      </w:pPr>
    </w:p>
    <w:p w14:paraId="70D88356" w14:textId="77777777" w:rsidR="00343189" w:rsidRDefault="00343189" w:rsidP="00343189">
      <w:pPr>
        <w:spacing w:after="0"/>
        <w:jc w:val="left"/>
        <w:rPr>
          <w:rFonts w:ascii="Arial" w:hAnsi="Arial" w:cs="Arial"/>
        </w:rPr>
      </w:pPr>
      <w:bookmarkStart w:id="0" w:name="_GoBack"/>
      <w:bookmarkEnd w:id="0"/>
    </w:p>
    <w:p w14:paraId="3D336338" w14:textId="77777777" w:rsidR="00343189" w:rsidRDefault="00343189" w:rsidP="00343189">
      <w:pPr>
        <w:spacing w:after="0"/>
        <w:jc w:val="left"/>
        <w:rPr>
          <w:rFonts w:ascii="Arial" w:hAnsi="Arial" w:cs="Arial"/>
        </w:rPr>
      </w:pPr>
    </w:p>
    <w:p w14:paraId="77722140" w14:textId="77777777" w:rsidR="00343189" w:rsidRDefault="00343189" w:rsidP="00343189">
      <w:pPr>
        <w:spacing w:after="0"/>
        <w:jc w:val="left"/>
        <w:rPr>
          <w:rFonts w:ascii="Arial" w:hAnsi="Arial" w:cs="Arial"/>
        </w:rPr>
      </w:pPr>
    </w:p>
    <w:p w14:paraId="70728025" w14:textId="77777777" w:rsidR="00343189" w:rsidRDefault="00343189" w:rsidP="00343189">
      <w:pPr>
        <w:spacing w:after="0"/>
        <w:jc w:val="left"/>
        <w:rPr>
          <w:rFonts w:ascii="Arial" w:hAnsi="Arial" w:cs="Arial"/>
        </w:rPr>
      </w:pPr>
    </w:p>
    <w:p w14:paraId="73AAFADB" w14:textId="77777777" w:rsidR="00343189" w:rsidRDefault="00343189" w:rsidP="00343189">
      <w:pPr>
        <w:spacing w:after="0"/>
        <w:jc w:val="left"/>
        <w:rPr>
          <w:rFonts w:ascii="Arial" w:hAnsi="Arial" w:cs="Arial"/>
        </w:rPr>
      </w:pPr>
    </w:p>
    <w:p w14:paraId="0166A7A9" w14:textId="77777777" w:rsidR="00343189" w:rsidRDefault="00343189" w:rsidP="00343189">
      <w:pPr>
        <w:spacing w:after="0"/>
        <w:jc w:val="left"/>
        <w:rPr>
          <w:rFonts w:ascii="Arial" w:hAnsi="Arial" w:cs="Arial"/>
        </w:rPr>
      </w:pPr>
    </w:p>
    <w:p w14:paraId="5A3ABADC" w14:textId="77777777" w:rsidR="00343189" w:rsidRDefault="00343189" w:rsidP="00343189">
      <w:pPr>
        <w:spacing w:after="0"/>
        <w:jc w:val="left"/>
        <w:rPr>
          <w:rFonts w:ascii="Arial" w:hAnsi="Arial" w:cs="Arial"/>
        </w:rPr>
      </w:pPr>
    </w:p>
    <w:p w14:paraId="1A1F7A2B" w14:textId="77777777" w:rsidR="00343189" w:rsidRDefault="00343189" w:rsidP="00343189">
      <w:pPr>
        <w:spacing w:after="0"/>
        <w:jc w:val="left"/>
        <w:rPr>
          <w:rFonts w:ascii="Arial" w:hAnsi="Arial" w:cs="Arial"/>
        </w:rPr>
      </w:pPr>
    </w:p>
    <w:p w14:paraId="449E864F" w14:textId="77777777" w:rsidR="00343189" w:rsidRDefault="00343189" w:rsidP="00343189">
      <w:pPr>
        <w:spacing w:after="0"/>
        <w:jc w:val="left"/>
        <w:rPr>
          <w:rFonts w:ascii="Arial" w:hAnsi="Arial" w:cs="Arial"/>
        </w:rPr>
      </w:pPr>
    </w:p>
    <w:p w14:paraId="10935181" w14:textId="77777777" w:rsidR="00343189" w:rsidRDefault="00343189" w:rsidP="00343189">
      <w:pPr>
        <w:spacing w:after="0"/>
        <w:jc w:val="left"/>
        <w:rPr>
          <w:rFonts w:ascii="Arial" w:hAnsi="Arial" w:cs="Arial"/>
        </w:rPr>
      </w:pPr>
    </w:p>
    <w:p w14:paraId="7EAA7C4E" w14:textId="77777777" w:rsidR="00343189" w:rsidRDefault="00343189" w:rsidP="00343189">
      <w:pPr>
        <w:spacing w:after="0"/>
        <w:jc w:val="left"/>
        <w:rPr>
          <w:rFonts w:ascii="Arial" w:hAnsi="Arial" w:cs="Arial"/>
        </w:rPr>
      </w:pPr>
    </w:p>
    <w:p w14:paraId="6D6FB03F" w14:textId="77777777" w:rsidR="00343189" w:rsidRDefault="00343189" w:rsidP="00343189">
      <w:pPr>
        <w:spacing w:after="0"/>
        <w:jc w:val="left"/>
        <w:rPr>
          <w:rFonts w:ascii="Arial" w:hAnsi="Arial" w:cs="Arial"/>
        </w:rPr>
      </w:pPr>
    </w:p>
    <w:p w14:paraId="70C96116" w14:textId="77777777" w:rsidR="00343189" w:rsidRDefault="00343189" w:rsidP="00343189">
      <w:pPr>
        <w:spacing w:after="0"/>
        <w:jc w:val="left"/>
        <w:rPr>
          <w:rFonts w:ascii="Arial" w:hAnsi="Arial" w:cs="Arial"/>
        </w:rPr>
      </w:pPr>
    </w:p>
    <w:p w14:paraId="789E8119" w14:textId="77777777" w:rsidR="00343189" w:rsidRDefault="00343189" w:rsidP="00343189">
      <w:pPr>
        <w:spacing w:after="0"/>
        <w:jc w:val="left"/>
        <w:rPr>
          <w:rFonts w:ascii="Arial" w:hAnsi="Arial" w:cs="Arial"/>
        </w:rPr>
      </w:pPr>
    </w:p>
    <w:p w14:paraId="73CBA2E0" w14:textId="77777777" w:rsidR="00343189" w:rsidRDefault="00343189" w:rsidP="00343189">
      <w:pPr>
        <w:spacing w:after="0"/>
        <w:jc w:val="left"/>
        <w:rPr>
          <w:rFonts w:ascii="Arial" w:hAnsi="Arial" w:cs="Arial"/>
        </w:rPr>
      </w:pPr>
    </w:p>
    <w:p w14:paraId="663462E2" w14:textId="77777777" w:rsidR="00343189" w:rsidRDefault="00343189" w:rsidP="00343189">
      <w:pPr>
        <w:spacing w:after="0"/>
        <w:jc w:val="left"/>
        <w:rPr>
          <w:rFonts w:ascii="Arial" w:hAnsi="Arial" w:cs="Arial"/>
        </w:rPr>
      </w:pPr>
    </w:p>
    <w:p w14:paraId="47537EEE" w14:textId="77777777" w:rsidR="00343189" w:rsidRPr="00343189" w:rsidRDefault="00343189" w:rsidP="00343189">
      <w:pPr>
        <w:spacing w:after="0"/>
        <w:jc w:val="left"/>
        <w:rPr>
          <w:rFonts w:ascii="Arial" w:hAnsi="Arial" w:cs="Arial"/>
        </w:rPr>
      </w:pPr>
    </w:p>
    <w:p w14:paraId="6A5D812D" w14:textId="4A801E23" w:rsidR="00C46A33" w:rsidRPr="00343189" w:rsidRDefault="00EA60B1" w:rsidP="00023AED">
      <w:pPr>
        <w:pStyle w:val="Heading1"/>
        <w:numPr>
          <w:ilvl w:val="0"/>
          <w:numId w:val="14"/>
        </w:numPr>
      </w:pPr>
      <w:r w:rsidRPr="00343189">
        <w:lastRenderedPageBreak/>
        <w:t>Problem and Motivation</w:t>
      </w:r>
    </w:p>
    <w:p w14:paraId="3D7B7617" w14:textId="4500601B" w:rsidR="006333FB" w:rsidRDefault="006333FB" w:rsidP="00A52AD7">
      <w:pPr>
        <w:spacing w:after="0"/>
        <w:ind w:firstLine="360"/>
        <w:jc w:val="left"/>
        <w:rPr>
          <w:rFonts w:ascii="Arial" w:hAnsi="Arial" w:cs="Arial"/>
          <w:color w:val="000000"/>
          <w:sz w:val="22"/>
          <w:szCs w:val="22"/>
        </w:rPr>
      </w:pPr>
      <w:r w:rsidRPr="006333FB">
        <w:rPr>
          <w:rFonts w:ascii="Arial" w:hAnsi="Arial" w:cs="Arial"/>
          <w:iCs/>
          <w:color w:val="000000"/>
          <w:sz w:val="22"/>
          <w:szCs w:val="22"/>
        </w:rPr>
        <w:t xml:space="preserve">Hire Heroes is a service aimed at providing military veterans and their spouses with career placement and advising services. Founder, John Burdis, created the company in 2014 following an influential encounter with a wounded veteran in a VA hospital. The service was created to provide a one-to-one counselor relationship in order to produce the most personalized service possible. Clients of the service can use the closed job board, receive resume tips, participate in online workshops, and get mentoring from various industry leading volunteers. </w:t>
      </w:r>
      <w:r w:rsidRPr="006333FB">
        <w:rPr>
          <w:rFonts w:ascii="Arial" w:hAnsi="Arial" w:cs="Arial"/>
          <w:color w:val="000000"/>
          <w:sz w:val="22"/>
          <w:szCs w:val="22"/>
        </w:rPr>
        <w:tab/>
      </w:r>
    </w:p>
    <w:p w14:paraId="78A17932" w14:textId="77777777" w:rsidR="00A52AD7" w:rsidRPr="006333FB" w:rsidRDefault="00A52AD7" w:rsidP="00A52AD7">
      <w:pPr>
        <w:spacing w:after="0"/>
        <w:ind w:firstLine="360"/>
        <w:jc w:val="left"/>
        <w:rPr>
          <w:rFonts w:ascii="Arial" w:hAnsi="Arial" w:cs="Arial"/>
          <w:color w:val="000000"/>
          <w:sz w:val="22"/>
          <w:szCs w:val="22"/>
        </w:rPr>
      </w:pPr>
    </w:p>
    <w:p w14:paraId="455C384C" w14:textId="78084E84" w:rsidR="006333FB" w:rsidRDefault="006333FB" w:rsidP="006333FB">
      <w:pPr>
        <w:spacing w:after="0"/>
        <w:ind w:firstLine="720"/>
        <w:jc w:val="left"/>
        <w:rPr>
          <w:rFonts w:ascii="Arial" w:hAnsi="Arial" w:cs="Arial"/>
          <w:iCs/>
          <w:color w:val="000000"/>
          <w:sz w:val="22"/>
          <w:szCs w:val="22"/>
        </w:rPr>
      </w:pPr>
      <w:r w:rsidRPr="006333FB">
        <w:rPr>
          <w:rFonts w:ascii="Arial" w:hAnsi="Arial" w:cs="Arial"/>
          <w:iCs/>
          <w:color w:val="000000"/>
          <w:sz w:val="22"/>
          <w:szCs w:val="22"/>
        </w:rPr>
        <w:t xml:space="preserve">Our goal in this report is to determine if there is a relationship between the time of day/week/month/year and the creation of new accounts of employers and veterans. By identifying this relationship we hope to empower Hire Heroes to better allocate their resources in a manner in which they can better serve their clients. The success of an organization like Hire Heroes means a lower unemployment rate and a healthier economy while providing a valuable service to veterans and their families. </w:t>
      </w:r>
    </w:p>
    <w:p w14:paraId="65B365BA" w14:textId="77777777" w:rsidR="00A52AD7" w:rsidRPr="006333FB" w:rsidRDefault="00A52AD7" w:rsidP="006333FB">
      <w:pPr>
        <w:spacing w:after="0"/>
        <w:ind w:firstLine="720"/>
        <w:jc w:val="left"/>
        <w:rPr>
          <w:rFonts w:ascii="Times New Roman" w:hAnsi="Times New Roman"/>
          <w:sz w:val="24"/>
          <w:szCs w:val="24"/>
        </w:rPr>
      </w:pPr>
    </w:p>
    <w:p w14:paraId="613291FF" w14:textId="2E176F3F" w:rsidR="006333FB" w:rsidRDefault="006333FB" w:rsidP="006333FB">
      <w:pPr>
        <w:spacing w:after="0"/>
        <w:ind w:firstLine="720"/>
        <w:jc w:val="left"/>
        <w:rPr>
          <w:rFonts w:ascii="Arial" w:hAnsi="Arial" w:cs="Arial"/>
          <w:iCs/>
          <w:color w:val="000000"/>
          <w:sz w:val="22"/>
          <w:szCs w:val="22"/>
        </w:rPr>
      </w:pPr>
      <w:r w:rsidRPr="006333FB">
        <w:rPr>
          <w:rFonts w:ascii="Arial" w:hAnsi="Arial" w:cs="Arial"/>
          <w:iCs/>
          <w:color w:val="000000"/>
          <w:sz w:val="22"/>
          <w:szCs w:val="22"/>
        </w:rPr>
        <w:t xml:space="preserve">In order to achieve our goal we analyzed extensive data made available on the Hire Heroes website and identified the most common times in which new job seeker and employer accounts were created. We did this by specifically focusing on the “job seeker profile” and “employer profile” data sets. During our analysis, the data had to be altered for us to better form our conclusions. Data that was deemed unnecessary for our purposes was removed while other data was converted into a more useful form. </w:t>
      </w:r>
    </w:p>
    <w:p w14:paraId="2E52866F" w14:textId="77777777" w:rsidR="00A52AD7" w:rsidRPr="006333FB" w:rsidRDefault="00A52AD7" w:rsidP="006333FB">
      <w:pPr>
        <w:spacing w:after="0"/>
        <w:ind w:firstLine="720"/>
        <w:jc w:val="left"/>
        <w:rPr>
          <w:rFonts w:ascii="Times New Roman" w:hAnsi="Times New Roman"/>
          <w:sz w:val="24"/>
          <w:szCs w:val="24"/>
        </w:rPr>
      </w:pPr>
    </w:p>
    <w:p w14:paraId="4FD16733" w14:textId="176F5781" w:rsidR="00055BA9" w:rsidRDefault="006333FB" w:rsidP="006333FB">
      <w:pPr>
        <w:spacing w:after="0"/>
        <w:ind w:firstLine="360"/>
        <w:jc w:val="left"/>
        <w:rPr>
          <w:rFonts w:ascii="Arial" w:hAnsi="Arial" w:cs="Arial"/>
          <w:color w:val="000000"/>
          <w:sz w:val="22"/>
          <w:szCs w:val="22"/>
        </w:rPr>
      </w:pPr>
      <w:r w:rsidRPr="006333FB">
        <w:rPr>
          <w:rFonts w:ascii="Arial" w:hAnsi="Arial" w:cs="Arial"/>
          <w:color w:val="000000"/>
          <w:sz w:val="22"/>
          <w:szCs w:val="22"/>
        </w:rPr>
        <w:t>As a result of our analysis it is our team’s recommendation that Hire Heroes focus their talent acquisition towards the middle of the week and midday. The data shows that most job seekers tend to set up accounts in the middle of the week, specifically the early afternoon. Employers also tend to set up their profiles later in the day. Account creation is consistent throughout the year with one major exception. January seems to be the ideal time to try and attract new job seekers. Advertising and resource allocation should be adjusted accordingly to maximize value for clients and commission for agents.  </w:t>
      </w:r>
    </w:p>
    <w:p w14:paraId="25C9192F" w14:textId="77777777" w:rsidR="00A52AD7" w:rsidRPr="006333FB" w:rsidRDefault="00A52AD7" w:rsidP="006333FB">
      <w:pPr>
        <w:spacing w:after="0"/>
        <w:ind w:firstLine="360"/>
        <w:jc w:val="left"/>
        <w:rPr>
          <w:rFonts w:ascii="Times New Roman" w:hAnsi="Times New Roman"/>
          <w:sz w:val="24"/>
          <w:szCs w:val="24"/>
        </w:rPr>
      </w:pPr>
    </w:p>
    <w:p w14:paraId="11383A8F" w14:textId="643E3AA2" w:rsidR="001D735D" w:rsidRPr="00343189" w:rsidRDefault="00EA60B1" w:rsidP="00023AED">
      <w:pPr>
        <w:pStyle w:val="Heading1"/>
        <w:numPr>
          <w:ilvl w:val="0"/>
          <w:numId w:val="14"/>
        </w:numPr>
      </w:pPr>
      <w:r w:rsidRPr="00343189">
        <w:t>Approach</w:t>
      </w:r>
    </w:p>
    <w:p w14:paraId="438FD09C" w14:textId="12F3837D" w:rsidR="00253E6F" w:rsidRPr="006333FB" w:rsidRDefault="006333FB" w:rsidP="00A52AD7">
      <w:pPr>
        <w:ind w:firstLine="360"/>
        <w:rPr>
          <w:rFonts w:ascii="Arial" w:hAnsi="Arial" w:cs="Arial"/>
          <w:sz w:val="22"/>
          <w:highlight w:val="yellow"/>
        </w:rPr>
      </w:pPr>
      <w:r w:rsidRPr="006333FB">
        <w:rPr>
          <w:rFonts w:ascii="Arial" w:hAnsi="Arial" w:cs="Arial"/>
          <w:sz w:val="22"/>
        </w:rPr>
        <w:t xml:space="preserve">In order to answer the question, we needed data to analyze. The data provided by Hire Heroes for the TUN competition was made available on the website. From the many files provided, we used two files: Job Seeker Profile Creation Report and Employer Profile Creation Report. The job seeker file contained information regarding the location a job seeker made an account, as well as </w:t>
      </w:r>
      <w:r w:rsidR="00A52AD7">
        <w:rPr>
          <w:rFonts w:ascii="Arial" w:hAnsi="Arial" w:cs="Arial"/>
          <w:sz w:val="22"/>
        </w:rPr>
        <w:t>the</w:t>
      </w:r>
      <w:r w:rsidRPr="006333FB">
        <w:rPr>
          <w:rFonts w:ascii="Arial" w:hAnsi="Arial" w:cs="Arial"/>
          <w:sz w:val="22"/>
        </w:rPr>
        <w:t xml:space="preserve"> date and time </w:t>
      </w:r>
      <w:r w:rsidR="00A52AD7">
        <w:rPr>
          <w:rFonts w:ascii="Arial" w:hAnsi="Arial" w:cs="Arial"/>
          <w:sz w:val="22"/>
        </w:rPr>
        <w:t xml:space="preserve">that </w:t>
      </w:r>
      <w:r w:rsidRPr="006333FB">
        <w:rPr>
          <w:rFonts w:ascii="Arial" w:hAnsi="Arial" w:cs="Arial"/>
          <w:sz w:val="22"/>
        </w:rPr>
        <w:t xml:space="preserve">they made the account and the last time they logged in. The employer file contained information about the company ID, what date and time their account was created, how many jobs they had posted, and how they heard about Hire Heroes. Our first plan of action was to clean the Job Seeker Creation data of unnecessary columns. Then, we would separate accounts that registered and provided their state information from those who didn’t. Looking at accounts with states associated with them, we would group all of the states by their time zones. This was done because the data given in the Job Seeker Profile Creation Report was only recorded in Coordinated Universal Time (UTC) time for all entries. Our next plan of action was to clean the Employer Profile Creation Report of unnecessary columns. The data did not provide the location of the employers, so we could not transfer the </w:t>
      </w:r>
      <w:r w:rsidRPr="006333FB">
        <w:rPr>
          <w:rFonts w:ascii="Arial" w:hAnsi="Arial" w:cs="Arial"/>
          <w:sz w:val="22"/>
        </w:rPr>
        <w:lastRenderedPageBreak/>
        <w:t>UTC time to local time for that set of data. Lastly, we would look at and compare data between the two reports by different times, days, and months of the year.</w:t>
      </w:r>
    </w:p>
    <w:p w14:paraId="4366085A" w14:textId="16AC5E1C" w:rsidR="001D735D" w:rsidRDefault="0019637D" w:rsidP="00023AED">
      <w:pPr>
        <w:pStyle w:val="Heading1"/>
        <w:numPr>
          <w:ilvl w:val="0"/>
          <w:numId w:val="14"/>
        </w:numPr>
      </w:pPr>
      <w:r w:rsidRPr="00343189">
        <w:t>Tools</w:t>
      </w:r>
      <w:r w:rsidR="000A0597" w:rsidRPr="00343189">
        <w:t xml:space="preserve"> </w:t>
      </w:r>
      <w:r w:rsidR="00382B8C" w:rsidRPr="00343189">
        <w:t>and</w:t>
      </w:r>
      <w:r w:rsidR="000A0597" w:rsidRPr="00343189">
        <w:t xml:space="preserve"> </w:t>
      </w:r>
      <w:r w:rsidRPr="00343189">
        <w:t>Analytics</w:t>
      </w:r>
    </w:p>
    <w:p w14:paraId="2ED7E635" w14:textId="4FA64BC2" w:rsidR="00A52AD7" w:rsidRPr="00A52AD7" w:rsidRDefault="00A52AD7" w:rsidP="00A52AD7">
      <w:pPr>
        <w:pStyle w:val="NormalWeb"/>
        <w:spacing w:before="0" w:beforeAutospacing="0" w:after="0" w:afterAutospacing="0"/>
        <w:ind w:firstLine="360"/>
        <w:rPr>
          <w:rFonts w:ascii="Arial" w:hAnsi="Arial" w:cs="Arial"/>
          <w:color w:val="000000"/>
          <w:sz w:val="22"/>
          <w:szCs w:val="22"/>
        </w:rPr>
      </w:pPr>
      <w:r>
        <w:rPr>
          <w:rFonts w:ascii="Arial" w:hAnsi="Arial" w:cs="Arial"/>
          <w:color w:val="000000"/>
          <w:sz w:val="22"/>
          <w:szCs w:val="22"/>
        </w:rPr>
        <w:t xml:space="preserve">To begin, we manipulated the data that was provided by TUN. These files were in </w:t>
      </w:r>
      <w:r>
        <w:rPr>
          <w:rFonts w:ascii="Arial" w:hAnsi="Arial" w:cs="Arial"/>
          <w:color w:val="000000"/>
          <w:sz w:val="22"/>
          <w:szCs w:val="22"/>
        </w:rPr>
        <w:t>Microsoft</w:t>
      </w:r>
      <w:r>
        <w:rPr>
          <w:rFonts w:ascii="Arial" w:hAnsi="Arial" w:cs="Arial"/>
          <w:color w:val="000000"/>
          <w:sz w:val="22"/>
          <w:szCs w:val="22"/>
        </w:rPr>
        <w:t xml:space="preserve"> excel. We cleaned the job seeker file by deleting the “City” column as it was not necessary to our analysis. In the job seeker file, the date and time of creation of accounts are all logged in UTC. To further clean the data, we added a new column that categorized the states by the six different US time zones. We also had to format the data in the “date and time created” column into the time and date format in excel as the data was unformatted. This was important to do, as we have to manipulate that data to add or subtract the hours to adjust to local time zones. In excel we filtered the states by the time zones and adjusted the UTC time to their respective local time with an excel equation in a new column called “updated_create_date”. The equation used was = (UTC Time) - (Time Difference from UTC) / 24. We had to look up the time difference of each time zone online and manually type the hours in the “Time Difference from UTC” for each time zone.  Regarding the employer file, we could not use the same process as we used for the job seeker file to convert the UTC date. The location of each employer was not </w:t>
      </w:r>
      <w:r>
        <w:rPr>
          <w:rFonts w:ascii="Arial" w:hAnsi="Arial" w:cs="Arial"/>
          <w:color w:val="000000"/>
          <w:sz w:val="22"/>
          <w:szCs w:val="22"/>
        </w:rPr>
        <w:t>provided;</w:t>
      </w:r>
      <w:r>
        <w:rPr>
          <w:rFonts w:ascii="Arial" w:hAnsi="Arial" w:cs="Arial"/>
          <w:color w:val="000000"/>
          <w:sz w:val="22"/>
          <w:szCs w:val="22"/>
        </w:rPr>
        <w:t xml:space="preserve"> therefore there was no way of distinguishing a local time. Due to this, we could only analyze the employer file as is.  After cleaning the data, we began to use Tableau to analyze the data. We copied and pasted all the cleaned data into a new excel file consolidated into one sheet. This was done so we could visualize the data and categorize it by employers and job seekers. Finally, we imported the files into Tableau to create three different graphs that included: accounts made throughout the year, accounts made throughout the week, and accounts made throughout the day. These can be found in Appendix 1</w:t>
      </w:r>
      <w:r>
        <w:rPr>
          <w:rFonts w:ascii="Arial" w:hAnsi="Arial" w:cs="Arial"/>
          <w:color w:val="000000"/>
          <w:sz w:val="22"/>
          <w:szCs w:val="22"/>
        </w:rPr>
        <w:t>, 2</w:t>
      </w:r>
      <w:r>
        <w:rPr>
          <w:rFonts w:ascii="Arial" w:hAnsi="Arial" w:cs="Arial"/>
          <w:color w:val="000000"/>
          <w:sz w:val="22"/>
          <w:szCs w:val="22"/>
        </w:rPr>
        <w:t xml:space="preserve">, and 3. </w:t>
      </w:r>
    </w:p>
    <w:p w14:paraId="2BA759B2" w14:textId="29AC3CD4" w:rsidR="00A52AD7" w:rsidRPr="00A52AD7" w:rsidRDefault="00775E34" w:rsidP="00A52AD7">
      <w:pPr>
        <w:pStyle w:val="Heading1"/>
        <w:numPr>
          <w:ilvl w:val="0"/>
          <w:numId w:val="14"/>
        </w:numPr>
      </w:pPr>
      <w:r w:rsidRPr="00343189">
        <w:t>Results</w:t>
      </w:r>
    </w:p>
    <w:p w14:paraId="4DCA5B7B" w14:textId="77777777" w:rsidR="00A52AD7" w:rsidRDefault="00A52AD7" w:rsidP="00A52AD7">
      <w:pPr>
        <w:pStyle w:val="NormalWeb"/>
        <w:spacing w:before="0" w:beforeAutospacing="0" w:after="0" w:afterAutospacing="0"/>
        <w:ind w:firstLine="360"/>
        <w:rPr>
          <w:rFonts w:ascii="Arial" w:hAnsi="Arial" w:cs="Arial"/>
          <w:iCs/>
          <w:color w:val="000000"/>
          <w:sz w:val="22"/>
          <w:szCs w:val="22"/>
        </w:rPr>
      </w:pPr>
      <w:r w:rsidRPr="00A52AD7">
        <w:rPr>
          <w:rFonts w:ascii="Arial" w:hAnsi="Arial" w:cs="Arial"/>
          <w:iCs/>
          <w:color w:val="000000"/>
          <w:sz w:val="22"/>
          <w:szCs w:val="22"/>
        </w:rPr>
        <w:t xml:space="preserve">Hire Heroes USA provided this data to be analyzed so that their resources could be better optimized and to create more value for themselves as well as their clients. Through our analysis of the provided data, we were able to compare the account creations of job seekers and employers. Even after accounting for time zones, there are clear correlations between when employers and job seekers create accounts. The first thing to note is the analysis of the months of the year when accounts are created. Appendix 1 shows many accounts made during the beginning of the year and a slight peak in the summer with very low counts near the end of the year. Going further in depth, we looked at when accounts were made over the course of an average week (Appendix 2). This graph shows a decrease in accounts made over the weekend and Friday as well as very high activity during the middle of the week. This makes sense in that businesses will be less likely to be in operation during the weekend and job seekers would be taking a break for their own time on the weekends. The peak midweek activity shows that job seekers and businesses are busy during the week being productive posting and applying for jobs. Lastly, we analyzed what time of the day accounts were created (Appendix 3). This graph shows what hour of the day accounts were created. This graph shows that employers create accounts during business hours and that job seekers create less accounts at night than they do at the peak time: the early afternoon / lunch time. </w:t>
      </w:r>
    </w:p>
    <w:p w14:paraId="39B53AE7" w14:textId="77777777" w:rsidR="00A52AD7" w:rsidRPr="00A52AD7" w:rsidRDefault="00A52AD7" w:rsidP="00A52AD7">
      <w:pPr>
        <w:pStyle w:val="NormalWeb"/>
        <w:spacing w:before="0" w:beforeAutospacing="0" w:after="0" w:afterAutospacing="0"/>
      </w:pPr>
    </w:p>
    <w:p w14:paraId="67245486" w14:textId="55F4A775" w:rsidR="00A52AD7" w:rsidRPr="00A52AD7" w:rsidRDefault="00A52AD7" w:rsidP="00A52AD7">
      <w:pPr>
        <w:pStyle w:val="NormalWeb"/>
        <w:spacing w:before="0" w:beforeAutospacing="0" w:after="0" w:afterAutospacing="0"/>
        <w:ind w:firstLine="720"/>
      </w:pPr>
      <w:r w:rsidRPr="00A52AD7">
        <w:rPr>
          <w:rFonts w:ascii="Arial" w:hAnsi="Arial" w:cs="Arial"/>
          <w:iCs/>
          <w:color w:val="000000"/>
          <w:sz w:val="22"/>
          <w:szCs w:val="22"/>
        </w:rPr>
        <w:t xml:space="preserve">From these graphs, we recommend the business adjust their advertising towards job seekers and increase incentives to businesses posting jobs during the points of very high and low activity. In doing so, they could create value for the business partners by saving them money when they post a job. Hire Heroes charges certain rates depending on the job posting </w:t>
      </w:r>
      <w:r w:rsidRPr="00A52AD7">
        <w:rPr>
          <w:rFonts w:ascii="Arial" w:hAnsi="Arial" w:cs="Arial"/>
          <w:iCs/>
          <w:color w:val="000000"/>
          <w:sz w:val="22"/>
          <w:szCs w:val="22"/>
        </w:rPr>
        <w:lastRenderedPageBreak/>
        <w:t>and they could advertise a discount if they post during lull periods. In regards to veterans, they can also cater their advertising during appropriate hours to get the attention of as many potential clients. During peak times, like January, the company can better reach many veterans. This is good for the business partners in that they get employees faster as well as receiving a larger tax cut for hiring veterans. In doing so, it benefits Hire Heroes agents who get a commission from each veteran helped.</w:t>
      </w:r>
      <w:r>
        <w:rPr>
          <w:rFonts w:ascii="Arial" w:hAnsi="Arial" w:cs="Arial"/>
          <w:iCs/>
          <w:color w:val="000000"/>
          <w:sz w:val="22"/>
          <w:szCs w:val="22"/>
        </w:rPr>
        <w:t xml:space="preserve"> </w:t>
      </w:r>
      <w:r w:rsidRPr="00A52AD7">
        <w:rPr>
          <w:rFonts w:ascii="Arial" w:hAnsi="Arial" w:cs="Arial"/>
          <w:iCs/>
          <w:color w:val="000000"/>
          <w:sz w:val="22"/>
          <w:szCs w:val="22"/>
        </w:rPr>
        <w:t xml:space="preserve">These proposed fixes capitalize on our findings and hopefully boost the businesses standing and optimize their use of resources. </w:t>
      </w:r>
    </w:p>
    <w:p w14:paraId="1BD8225B" w14:textId="77777777" w:rsidR="00253E6F" w:rsidRPr="00343189" w:rsidRDefault="00253E6F" w:rsidP="00253E6F">
      <w:pPr>
        <w:spacing w:after="0"/>
        <w:rPr>
          <w:rFonts w:ascii="Arial" w:hAnsi="Arial" w:cs="Arial"/>
          <w:sz w:val="22"/>
        </w:rPr>
      </w:pPr>
    </w:p>
    <w:p w14:paraId="2DA269DC" w14:textId="77777777" w:rsidR="00DA5CA8" w:rsidRPr="00D4399B" w:rsidRDefault="00DA5CA8" w:rsidP="00664156">
      <w:pPr>
        <w:rPr>
          <w:rFonts w:ascii="Arial" w:hAnsi="Arial" w:cs="Arial"/>
          <w:i/>
        </w:rPr>
      </w:pPr>
    </w:p>
    <w:sectPr w:rsidR="00DA5CA8" w:rsidRPr="00D4399B" w:rsidSect="00CC485F">
      <w:headerReference w:type="even" r:id="rId9"/>
      <w:headerReference w:type="default" r:id="rId10"/>
      <w:footerReference w:type="even" r:id="rId11"/>
      <w:footerReference w:type="default" r:id="rId12"/>
      <w:footerReference w:type="first" r:id="rId13"/>
      <w:type w:val="continuous"/>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CAA6DA" w14:textId="77777777" w:rsidR="002A77F6" w:rsidRDefault="002A77F6">
      <w:r>
        <w:separator/>
      </w:r>
    </w:p>
  </w:endnote>
  <w:endnote w:type="continuationSeparator" w:id="0">
    <w:p w14:paraId="02BBAE99" w14:textId="77777777" w:rsidR="002A77F6" w:rsidRDefault="002A7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4B1C7" w14:textId="77777777" w:rsidR="004F755D" w:rsidRDefault="004F755D" w:rsidP="00751800">
    <w:pPr>
      <w:pStyle w:val="Footer"/>
    </w:pP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4</w:t>
    </w:r>
    <w:r w:rsidRPr="00F96CC8">
      <w:rPr>
        <w:rStyle w:val="PageNumber"/>
        <w:b/>
        <w:i w:val="0"/>
      </w:rPr>
      <w:fldChar w:fldCharType="end"/>
    </w:r>
    <w:r>
      <w:rPr>
        <w:rStyle w:val="PageNumber"/>
        <w:b/>
        <w:i w:val="0"/>
      </w:rPr>
      <w:tab/>
    </w:r>
    <w:r>
      <w:t>Thirty Fifth International Conference on Information Systems, Auckland 2014</w:t>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4110404"/>
      <w:docPartObj>
        <w:docPartGallery w:val="Page Numbers (Bottom of Page)"/>
        <w:docPartUnique/>
      </w:docPartObj>
    </w:sdtPr>
    <w:sdtEndPr/>
    <w:sdtContent>
      <w:p w14:paraId="0E0FE6D8" w14:textId="40B3CF37" w:rsidR="004F755D" w:rsidRPr="00751800" w:rsidRDefault="00975C88" w:rsidP="00CC485F">
        <w:pPr>
          <w:pStyle w:val="Footer"/>
        </w:pPr>
        <w:r>
          <w:fldChar w:fldCharType="begin"/>
        </w:r>
        <w:r w:rsidRPr="00751800">
          <w:instrText>PAGE   \* MERGEFORMAT</w:instrText>
        </w:r>
        <w:r>
          <w:fldChar w:fldCharType="separate"/>
        </w:r>
        <w:r w:rsidR="007B2FBB" w:rsidRPr="007B2FBB">
          <w:rPr>
            <w:noProof/>
            <w:lang w:val="de-DE"/>
          </w:rPr>
          <w:t>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CD3F2F" w14:textId="77777777" w:rsidR="004F755D" w:rsidRDefault="004F755D" w:rsidP="00751800">
    <w:pPr>
      <w:pStyle w:val="Footer"/>
    </w:pPr>
    <w:r>
      <w:tab/>
      <w:t>Thirty-sixth International Conference on Information Systems, Forth Worth 2015</w:t>
    </w:r>
    <w:r>
      <w:tab/>
    </w:r>
    <w:r w:rsidRPr="00F96CC8">
      <w:rPr>
        <w:rStyle w:val="PageNumber"/>
        <w:b/>
        <w:i w:val="0"/>
      </w:rPr>
      <w:fldChar w:fldCharType="begin"/>
    </w:r>
    <w:r w:rsidRPr="00F96CC8">
      <w:rPr>
        <w:rStyle w:val="PageNumber"/>
        <w:b/>
        <w:i w:val="0"/>
      </w:rPr>
      <w:instrText xml:space="preserve"> PAGE </w:instrText>
    </w:r>
    <w:r w:rsidRPr="00F96CC8">
      <w:rPr>
        <w:rStyle w:val="PageNumber"/>
        <w:b/>
        <w:i w:val="0"/>
      </w:rPr>
      <w:fldChar w:fldCharType="separate"/>
    </w:r>
    <w:r>
      <w:rPr>
        <w:rStyle w:val="PageNumber"/>
        <w:b/>
        <w:i w:val="0"/>
        <w:noProof/>
      </w:rPr>
      <w:t>1</w:t>
    </w:r>
    <w:r w:rsidRPr="00F96CC8">
      <w:rPr>
        <w:rStyle w:val="PageNumber"/>
        <w:b/>
        <w:i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823E8B" w14:textId="77777777" w:rsidR="002A77F6" w:rsidRDefault="002A77F6">
      <w:r>
        <w:separator/>
      </w:r>
    </w:p>
  </w:footnote>
  <w:footnote w:type="continuationSeparator" w:id="0">
    <w:p w14:paraId="70634B34" w14:textId="77777777" w:rsidR="002A77F6" w:rsidRDefault="002A77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2A9050" w14:textId="77777777" w:rsidR="004F755D" w:rsidRDefault="004F755D" w:rsidP="00664156">
    <w:pPr>
      <w:pStyle w:val="Header"/>
    </w:pPr>
    <w:r>
      <w:t>Track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169DB" w14:textId="5CBE9691" w:rsidR="001C7798" w:rsidRPr="003E7F6E" w:rsidRDefault="003E7F6E" w:rsidP="003E7F6E">
    <w:pPr>
      <w:pStyle w:val="Header"/>
      <w:jc w:val="center"/>
    </w:pPr>
    <w:r>
      <w:rPr>
        <w:noProof/>
      </w:rPr>
      <w:drawing>
        <wp:inline distT="0" distB="0" distL="0" distR="0" wp14:anchorId="0D153822" wp14:editId="402ADAFB">
          <wp:extent cx="4111727" cy="857250"/>
          <wp:effectExtent l="0" t="0" r="0" b="0"/>
          <wp:docPr id="1" name="Picture 1" descr="Image result for terada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eradata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t="13669" b="21582"/>
                  <a:stretch/>
                </pic:blipFill>
                <pic:spPr bwMode="auto">
                  <a:xfrm>
                    <a:off x="0" y="0"/>
                    <a:ext cx="4114800" cy="857891"/>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09CE4A76"/>
    <w:multiLevelType w:val="hybridMultilevel"/>
    <w:tmpl w:val="CECC1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6870A0"/>
    <w:multiLevelType w:val="hybridMultilevel"/>
    <w:tmpl w:val="01AC93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8057D97"/>
    <w:multiLevelType w:val="hybridMultilevel"/>
    <w:tmpl w:val="5E64BBBA"/>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4"/>
  </w:num>
  <w:num w:numId="15">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DateAndTime/>
  <w:embedSystemFonts/>
  <w:proofState w:spelling="clean" w:grammar="clean"/>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 w:name="EN.InstantFormat" w:val="&lt;ENInstantFormat&gt;&lt;Enabled&gt;1&lt;/Enabled&gt;&lt;ScanUnformatted&gt;0&lt;/ScanUnformatted&gt;&lt;ScanChanges&gt;0&lt;/ScanChanges&gt;&lt;/ENInstantFormat&gt;"/>
    <w:docVar w:name="EN.Layout" w:val="&lt;ENLayout&gt;&lt;Style&gt;Information Systems J&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ing_all.enl&lt;/item&gt;&lt;/Libraries&gt;&lt;/ENLibraries&gt;"/>
  </w:docVars>
  <w:rsids>
    <w:rsidRoot w:val="0023491A"/>
    <w:rsid w:val="000010BA"/>
    <w:rsid w:val="0001020E"/>
    <w:rsid w:val="00011994"/>
    <w:rsid w:val="00014FB4"/>
    <w:rsid w:val="00020AF5"/>
    <w:rsid w:val="00023AED"/>
    <w:rsid w:val="00025DD3"/>
    <w:rsid w:val="00037EBC"/>
    <w:rsid w:val="00042BFB"/>
    <w:rsid w:val="00054F4D"/>
    <w:rsid w:val="00054F90"/>
    <w:rsid w:val="00055BA9"/>
    <w:rsid w:val="00063C54"/>
    <w:rsid w:val="00075310"/>
    <w:rsid w:val="00085371"/>
    <w:rsid w:val="000A0597"/>
    <w:rsid w:val="000A6775"/>
    <w:rsid w:val="000B3301"/>
    <w:rsid w:val="000D4DAF"/>
    <w:rsid w:val="000F1CB9"/>
    <w:rsid w:val="0010791F"/>
    <w:rsid w:val="001105A7"/>
    <w:rsid w:val="001227F2"/>
    <w:rsid w:val="00124237"/>
    <w:rsid w:val="0013309F"/>
    <w:rsid w:val="0013793B"/>
    <w:rsid w:val="00141A9B"/>
    <w:rsid w:val="0014374C"/>
    <w:rsid w:val="00145A39"/>
    <w:rsid w:val="001576D3"/>
    <w:rsid w:val="001773E5"/>
    <w:rsid w:val="001906BF"/>
    <w:rsid w:val="001912FD"/>
    <w:rsid w:val="0019523E"/>
    <w:rsid w:val="0019637D"/>
    <w:rsid w:val="001A739A"/>
    <w:rsid w:val="001B1344"/>
    <w:rsid w:val="001B4FDB"/>
    <w:rsid w:val="001C2DA2"/>
    <w:rsid w:val="001C7798"/>
    <w:rsid w:val="001D5393"/>
    <w:rsid w:val="001D735D"/>
    <w:rsid w:val="001E250D"/>
    <w:rsid w:val="001E691E"/>
    <w:rsid w:val="001E6D71"/>
    <w:rsid w:val="001F3565"/>
    <w:rsid w:val="001F6F9D"/>
    <w:rsid w:val="00203798"/>
    <w:rsid w:val="00203996"/>
    <w:rsid w:val="0020411F"/>
    <w:rsid w:val="00207078"/>
    <w:rsid w:val="002211FA"/>
    <w:rsid w:val="0022139A"/>
    <w:rsid w:val="00223626"/>
    <w:rsid w:val="00234876"/>
    <w:rsid w:val="0023491A"/>
    <w:rsid w:val="00236913"/>
    <w:rsid w:val="002377E0"/>
    <w:rsid w:val="00246ADD"/>
    <w:rsid w:val="00250752"/>
    <w:rsid w:val="00253293"/>
    <w:rsid w:val="00253C18"/>
    <w:rsid w:val="00253E6F"/>
    <w:rsid w:val="002747CB"/>
    <w:rsid w:val="00280AA3"/>
    <w:rsid w:val="00282645"/>
    <w:rsid w:val="00282F03"/>
    <w:rsid w:val="0028602E"/>
    <w:rsid w:val="002867F8"/>
    <w:rsid w:val="002A77F6"/>
    <w:rsid w:val="002B31B5"/>
    <w:rsid w:val="002B5393"/>
    <w:rsid w:val="002C245C"/>
    <w:rsid w:val="002C5567"/>
    <w:rsid w:val="002D5089"/>
    <w:rsid w:val="002F0D3C"/>
    <w:rsid w:val="002F2658"/>
    <w:rsid w:val="00302EE4"/>
    <w:rsid w:val="0030526E"/>
    <w:rsid w:val="00307673"/>
    <w:rsid w:val="00311A39"/>
    <w:rsid w:val="00311F0C"/>
    <w:rsid w:val="003168A1"/>
    <w:rsid w:val="0033586F"/>
    <w:rsid w:val="0034116A"/>
    <w:rsid w:val="00341D1B"/>
    <w:rsid w:val="00343189"/>
    <w:rsid w:val="00346A38"/>
    <w:rsid w:val="0036090E"/>
    <w:rsid w:val="00370E2E"/>
    <w:rsid w:val="00377ED7"/>
    <w:rsid w:val="00382B8C"/>
    <w:rsid w:val="00384E95"/>
    <w:rsid w:val="00392830"/>
    <w:rsid w:val="00396457"/>
    <w:rsid w:val="003A0EDA"/>
    <w:rsid w:val="003A2B14"/>
    <w:rsid w:val="003A2D11"/>
    <w:rsid w:val="003B0171"/>
    <w:rsid w:val="003B268B"/>
    <w:rsid w:val="003B4EBB"/>
    <w:rsid w:val="003C72D4"/>
    <w:rsid w:val="003E1DA1"/>
    <w:rsid w:val="003E7CF6"/>
    <w:rsid w:val="003E7F6E"/>
    <w:rsid w:val="003F3FBF"/>
    <w:rsid w:val="003F435F"/>
    <w:rsid w:val="004015D9"/>
    <w:rsid w:val="00413AC9"/>
    <w:rsid w:val="004315F5"/>
    <w:rsid w:val="0046008D"/>
    <w:rsid w:val="00460D21"/>
    <w:rsid w:val="00464A64"/>
    <w:rsid w:val="00483709"/>
    <w:rsid w:val="00494A74"/>
    <w:rsid w:val="004A2057"/>
    <w:rsid w:val="004A7344"/>
    <w:rsid w:val="004B5DFA"/>
    <w:rsid w:val="004B617E"/>
    <w:rsid w:val="004B73C5"/>
    <w:rsid w:val="004C002B"/>
    <w:rsid w:val="004C2BF3"/>
    <w:rsid w:val="004D20ED"/>
    <w:rsid w:val="004F46E6"/>
    <w:rsid w:val="004F755D"/>
    <w:rsid w:val="004F7BA2"/>
    <w:rsid w:val="005050BE"/>
    <w:rsid w:val="00507692"/>
    <w:rsid w:val="00507747"/>
    <w:rsid w:val="0051316C"/>
    <w:rsid w:val="00516B41"/>
    <w:rsid w:val="00516EBE"/>
    <w:rsid w:val="00522C5A"/>
    <w:rsid w:val="00524EB3"/>
    <w:rsid w:val="00533A3E"/>
    <w:rsid w:val="005406E2"/>
    <w:rsid w:val="0054399F"/>
    <w:rsid w:val="00562B1C"/>
    <w:rsid w:val="00597B69"/>
    <w:rsid w:val="005A5DF5"/>
    <w:rsid w:val="005A6555"/>
    <w:rsid w:val="005B2C93"/>
    <w:rsid w:val="005B718F"/>
    <w:rsid w:val="005D0379"/>
    <w:rsid w:val="005F0EEA"/>
    <w:rsid w:val="005F1D6C"/>
    <w:rsid w:val="005F374B"/>
    <w:rsid w:val="005F40AB"/>
    <w:rsid w:val="005F5A1C"/>
    <w:rsid w:val="0060174B"/>
    <w:rsid w:val="00606E61"/>
    <w:rsid w:val="0062214E"/>
    <w:rsid w:val="006333FB"/>
    <w:rsid w:val="00662182"/>
    <w:rsid w:val="00664156"/>
    <w:rsid w:val="0067228D"/>
    <w:rsid w:val="00673AC9"/>
    <w:rsid w:val="006766C4"/>
    <w:rsid w:val="00677B79"/>
    <w:rsid w:val="00681804"/>
    <w:rsid w:val="00684ED1"/>
    <w:rsid w:val="006865BC"/>
    <w:rsid w:val="00694A68"/>
    <w:rsid w:val="006A1EA0"/>
    <w:rsid w:val="006A5997"/>
    <w:rsid w:val="006B05C2"/>
    <w:rsid w:val="006C29B3"/>
    <w:rsid w:val="006D1775"/>
    <w:rsid w:val="006E247D"/>
    <w:rsid w:val="006E7A99"/>
    <w:rsid w:val="006F0AA7"/>
    <w:rsid w:val="006F1768"/>
    <w:rsid w:val="006F2372"/>
    <w:rsid w:val="006F3049"/>
    <w:rsid w:val="00701F60"/>
    <w:rsid w:val="00702C05"/>
    <w:rsid w:val="00713D86"/>
    <w:rsid w:val="007303B7"/>
    <w:rsid w:val="00751800"/>
    <w:rsid w:val="00754957"/>
    <w:rsid w:val="007652D8"/>
    <w:rsid w:val="00775E34"/>
    <w:rsid w:val="00790150"/>
    <w:rsid w:val="007919BB"/>
    <w:rsid w:val="00793FCA"/>
    <w:rsid w:val="007A0127"/>
    <w:rsid w:val="007A3F5D"/>
    <w:rsid w:val="007B0802"/>
    <w:rsid w:val="007B2FBB"/>
    <w:rsid w:val="007B3E45"/>
    <w:rsid w:val="007B7712"/>
    <w:rsid w:val="007C4D5A"/>
    <w:rsid w:val="007D2DAD"/>
    <w:rsid w:val="007D39DB"/>
    <w:rsid w:val="007D7904"/>
    <w:rsid w:val="007E6E73"/>
    <w:rsid w:val="0080237E"/>
    <w:rsid w:val="00806C1B"/>
    <w:rsid w:val="00807F4F"/>
    <w:rsid w:val="00815445"/>
    <w:rsid w:val="00837E06"/>
    <w:rsid w:val="00843B8D"/>
    <w:rsid w:val="008771B1"/>
    <w:rsid w:val="008812E0"/>
    <w:rsid w:val="00890889"/>
    <w:rsid w:val="00893E35"/>
    <w:rsid w:val="008A035C"/>
    <w:rsid w:val="008A2415"/>
    <w:rsid w:val="008A46B5"/>
    <w:rsid w:val="008B2610"/>
    <w:rsid w:val="008C6BCF"/>
    <w:rsid w:val="008D73F6"/>
    <w:rsid w:val="008D7634"/>
    <w:rsid w:val="008E3122"/>
    <w:rsid w:val="008E60DD"/>
    <w:rsid w:val="008E74AB"/>
    <w:rsid w:val="008F1E11"/>
    <w:rsid w:val="008F3295"/>
    <w:rsid w:val="0093772E"/>
    <w:rsid w:val="009431C4"/>
    <w:rsid w:val="00957583"/>
    <w:rsid w:val="00964905"/>
    <w:rsid w:val="00965AC6"/>
    <w:rsid w:val="009736A5"/>
    <w:rsid w:val="00975C88"/>
    <w:rsid w:val="009843AA"/>
    <w:rsid w:val="00985503"/>
    <w:rsid w:val="009948DC"/>
    <w:rsid w:val="009B59C6"/>
    <w:rsid w:val="009C18AA"/>
    <w:rsid w:val="009C31AC"/>
    <w:rsid w:val="009E1C64"/>
    <w:rsid w:val="009E2A70"/>
    <w:rsid w:val="009E57BE"/>
    <w:rsid w:val="009F225B"/>
    <w:rsid w:val="009F3110"/>
    <w:rsid w:val="00A0376E"/>
    <w:rsid w:val="00A04535"/>
    <w:rsid w:val="00A27C35"/>
    <w:rsid w:val="00A32DE4"/>
    <w:rsid w:val="00A32EFE"/>
    <w:rsid w:val="00A44271"/>
    <w:rsid w:val="00A46E74"/>
    <w:rsid w:val="00A52AD7"/>
    <w:rsid w:val="00A619BC"/>
    <w:rsid w:val="00AA0F40"/>
    <w:rsid w:val="00AA281B"/>
    <w:rsid w:val="00AC06EB"/>
    <w:rsid w:val="00AC1E49"/>
    <w:rsid w:val="00AC38F3"/>
    <w:rsid w:val="00AC3FC2"/>
    <w:rsid w:val="00AD3102"/>
    <w:rsid w:val="00AD67CC"/>
    <w:rsid w:val="00AD7B4E"/>
    <w:rsid w:val="00B00F77"/>
    <w:rsid w:val="00B05A40"/>
    <w:rsid w:val="00B06504"/>
    <w:rsid w:val="00B116E5"/>
    <w:rsid w:val="00B12385"/>
    <w:rsid w:val="00B25EB9"/>
    <w:rsid w:val="00B40742"/>
    <w:rsid w:val="00B43C63"/>
    <w:rsid w:val="00B56E04"/>
    <w:rsid w:val="00B577BB"/>
    <w:rsid w:val="00B64EAC"/>
    <w:rsid w:val="00B6614E"/>
    <w:rsid w:val="00B7172A"/>
    <w:rsid w:val="00B82192"/>
    <w:rsid w:val="00B839E2"/>
    <w:rsid w:val="00B91142"/>
    <w:rsid w:val="00BA148E"/>
    <w:rsid w:val="00BA2EBD"/>
    <w:rsid w:val="00BA41B7"/>
    <w:rsid w:val="00BA6C15"/>
    <w:rsid w:val="00BB410A"/>
    <w:rsid w:val="00BC4BCF"/>
    <w:rsid w:val="00BC7B77"/>
    <w:rsid w:val="00BD6F7A"/>
    <w:rsid w:val="00BE0828"/>
    <w:rsid w:val="00BF1D58"/>
    <w:rsid w:val="00BF2858"/>
    <w:rsid w:val="00C013BD"/>
    <w:rsid w:val="00C20F28"/>
    <w:rsid w:val="00C251A3"/>
    <w:rsid w:val="00C25259"/>
    <w:rsid w:val="00C2763A"/>
    <w:rsid w:val="00C311BF"/>
    <w:rsid w:val="00C419D4"/>
    <w:rsid w:val="00C4480C"/>
    <w:rsid w:val="00C46A33"/>
    <w:rsid w:val="00C657F9"/>
    <w:rsid w:val="00C9116C"/>
    <w:rsid w:val="00CA3CC9"/>
    <w:rsid w:val="00CB0FA7"/>
    <w:rsid w:val="00CB507D"/>
    <w:rsid w:val="00CC1679"/>
    <w:rsid w:val="00CC35A9"/>
    <w:rsid w:val="00CC3B49"/>
    <w:rsid w:val="00CC3E13"/>
    <w:rsid w:val="00CC485F"/>
    <w:rsid w:val="00CC719E"/>
    <w:rsid w:val="00CD474D"/>
    <w:rsid w:val="00CD693C"/>
    <w:rsid w:val="00CF02AE"/>
    <w:rsid w:val="00CF63E7"/>
    <w:rsid w:val="00D00D33"/>
    <w:rsid w:val="00D03182"/>
    <w:rsid w:val="00D04FA6"/>
    <w:rsid w:val="00D06932"/>
    <w:rsid w:val="00D27B55"/>
    <w:rsid w:val="00D27F30"/>
    <w:rsid w:val="00D4399B"/>
    <w:rsid w:val="00D51F76"/>
    <w:rsid w:val="00D5291B"/>
    <w:rsid w:val="00D60868"/>
    <w:rsid w:val="00D660C4"/>
    <w:rsid w:val="00D67E62"/>
    <w:rsid w:val="00D8467A"/>
    <w:rsid w:val="00DA5CA8"/>
    <w:rsid w:val="00DB4D4E"/>
    <w:rsid w:val="00DB6185"/>
    <w:rsid w:val="00DC0215"/>
    <w:rsid w:val="00DE39BF"/>
    <w:rsid w:val="00DF2ACE"/>
    <w:rsid w:val="00E01568"/>
    <w:rsid w:val="00E04FB6"/>
    <w:rsid w:val="00E05CF9"/>
    <w:rsid w:val="00E06FC7"/>
    <w:rsid w:val="00E30847"/>
    <w:rsid w:val="00E334C4"/>
    <w:rsid w:val="00E400EF"/>
    <w:rsid w:val="00E402CE"/>
    <w:rsid w:val="00E43530"/>
    <w:rsid w:val="00E4441D"/>
    <w:rsid w:val="00E47A8E"/>
    <w:rsid w:val="00E50DDB"/>
    <w:rsid w:val="00E54011"/>
    <w:rsid w:val="00E54ECA"/>
    <w:rsid w:val="00E8345B"/>
    <w:rsid w:val="00E85FD8"/>
    <w:rsid w:val="00EA537C"/>
    <w:rsid w:val="00EA60B1"/>
    <w:rsid w:val="00EB658D"/>
    <w:rsid w:val="00EC0142"/>
    <w:rsid w:val="00EC510E"/>
    <w:rsid w:val="00ED06DD"/>
    <w:rsid w:val="00ED6E58"/>
    <w:rsid w:val="00EF53DD"/>
    <w:rsid w:val="00EF69AA"/>
    <w:rsid w:val="00F01E7C"/>
    <w:rsid w:val="00F02D65"/>
    <w:rsid w:val="00F02D9C"/>
    <w:rsid w:val="00F0506F"/>
    <w:rsid w:val="00F068D6"/>
    <w:rsid w:val="00F10636"/>
    <w:rsid w:val="00F11A96"/>
    <w:rsid w:val="00F11F29"/>
    <w:rsid w:val="00F21C11"/>
    <w:rsid w:val="00F33A27"/>
    <w:rsid w:val="00F34EF7"/>
    <w:rsid w:val="00F4166F"/>
    <w:rsid w:val="00F42CAA"/>
    <w:rsid w:val="00F73DF6"/>
    <w:rsid w:val="00F76300"/>
    <w:rsid w:val="00F771AE"/>
    <w:rsid w:val="00F83176"/>
    <w:rsid w:val="00F96CC8"/>
    <w:rsid w:val="00FA7091"/>
    <w:rsid w:val="00FB45F6"/>
    <w:rsid w:val="00FB4930"/>
    <w:rsid w:val="00FB6A02"/>
    <w:rsid w:val="00FD202F"/>
    <w:rsid w:val="00FD4A2C"/>
    <w:rsid w:val="00FF1025"/>
    <w:rsid w:val="00FF146E"/>
    <w:rsid w:val="00FF1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CD6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SimSun"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annotation text" w:uiPriority="99"/>
    <w:lsdException w:name="footer" w:uiPriority="99"/>
    <w:lsdException w:name="caption" w:qFormat="1"/>
    <w:lsdException w:name="annotation reference" w:uiPriority="99"/>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751800"/>
    <w:pPr>
      <w:keepNext/>
      <w:keepLines/>
      <w:spacing w:before="200" w:after="200"/>
      <w:ind w:left="360" w:hanging="360"/>
      <w:jc w:val="left"/>
      <w:outlineLvl w:val="0"/>
    </w:pPr>
    <w:rPr>
      <w:rFonts w:ascii="Arial" w:eastAsia="SimSun" w:hAnsi="Arial" w:cs="Arial"/>
      <w:b/>
      <w:color w:val="ED891D"/>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11"/>
      </w:numPr>
      <w:spacing w:before="240" w:after="60"/>
      <w:outlineLvl w:val="3"/>
    </w:pPr>
    <w:rPr>
      <w:b/>
    </w:rPr>
  </w:style>
  <w:style w:type="paragraph" w:styleId="Heading5">
    <w:name w:val="heading 5"/>
    <w:basedOn w:val="Normal"/>
    <w:next w:val="Normal"/>
    <w:qFormat/>
    <w:rsid w:val="00C2763A"/>
    <w:pPr>
      <w:numPr>
        <w:ilvl w:val="4"/>
        <w:numId w:val="11"/>
      </w:numPr>
      <w:spacing w:before="240" w:after="60"/>
      <w:outlineLvl w:val="4"/>
    </w:pPr>
    <w:rPr>
      <w:b/>
      <w:i/>
    </w:rPr>
  </w:style>
  <w:style w:type="paragraph" w:styleId="Heading6">
    <w:name w:val="heading 6"/>
    <w:basedOn w:val="Normal"/>
    <w:next w:val="Normal"/>
    <w:qFormat/>
    <w:rsid w:val="002211FA"/>
    <w:pPr>
      <w:numPr>
        <w:ilvl w:val="5"/>
        <w:numId w:val="11"/>
      </w:numPr>
      <w:spacing w:before="240" w:after="60"/>
      <w:outlineLvl w:val="5"/>
    </w:pPr>
    <w:rPr>
      <w:b/>
      <w:sz w:val="22"/>
    </w:rPr>
  </w:style>
  <w:style w:type="paragraph" w:styleId="Heading7">
    <w:name w:val="heading 7"/>
    <w:basedOn w:val="Normal"/>
    <w:next w:val="Normal"/>
    <w:qFormat/>
    <w:rsid w:val="002211FA"/>
    <w:pPr>
      <w:numPr>
        <w:ilvl w:val="6"/>
        <w:numId w:val="11"/>
      </w:numPr>
      <w:spacing w:before="240" w:after="60"/>
      <w:outlineLvl w:val="6"/>
    </w:pPr>
  </w:style>
  <w:style w:type="paragraph" w:styleId="Heading8">
    <w:name w:val="heading 8"/>
    <w:basedOn w:val="Normal"/>
    <w:next w:val="Normal"/>
    <w:qFormat/>
    <w:rsid w:val="002211FA"/>
    <w:pPr>
      <w:numPr>
        <w:ilvl w:val="7"/>
        <w:numId w:val="11"/>
      </w:numPr>
      <w:spacing w:before="240" w:after="60"/>
      <w:outlineLvl w:val="7"/>
    </w:pPr>
    <w:rPr>
      <w:i/>
    </w:rPr>
  </w:style>
  <w:style w:type="paragraph" w:styleId="Heading9">
    <w:name w:val="heading 9"/>
    <w:basedOn w:val="Normal"/>
    <w:next w:val="Normal"/>
    <w:qFormat/>
    <w:rsid w:val="002211FA"/>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751800"/>
    <w:pPr>
      <w:tabs>
        <w:tab w:val="right" w:pos="360"/>
        <w:tab w:val="left" w:pos="9000"/>
        <w:tab w:val="right" w:pos="9360"/>
      </w:tabs>
      <w:spacing w:after="0"/>
      <w:jc w:val="center"/>
    </w:pPr>
    <w:rPr>
      <w:rFonts w:ascii="Arial" w:hAnsi="Arial" w:cs="Arial"/>
      <w:i/>
      <w:sz w:val="18"/>
    </w:rPr>
  </w:style>
  <w:style w:type="paragraph" w:styleId="Header">
    <w:name w:val="header"/>
    <w:basedOn w:val="Normal"/>
    <w:autoRedefine/>
    <w:rsid w:val="00664156"/>
    <w:pPr>
      <w:tabs>
        <w:tab w:val="right" w:pos="9360"/>
      </w:tabs>
      <w:spacing w:after="0"/>
      <w:jc w:val="left"/>
    </w:pPr>
    <w:rPr>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253E6F"/>
    <w:pPr>
      <w:spacing w:before="100" w:beforeAutospacing="1"/>
      <w:jc w:val="center"/>
      <w:outlineLvl w:val="0"/>
    </w:pPr>
    <w:rPr>
      <w:rFonts w:ascii="Arial" w:hAnsi="Arial" w:cs="Arial"/>
      <w:b/>
      <w:i/>
      <w:kern w:val="28"/>
      <w:sz w:val="36"/>
      <w:szCs w:val="36"/>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
      </w:numPr>
    </w:pPr>
  </w:style>
  <w:style w:type="paragraph" w:styleId="ListBullet2">
    <w:name w:val="List Bullet 2"/>
    <w:basedOn w:val="Normal"/>
    <w:autoRedefine/>
    <w:rsid w:val="002211FA"/>
    <w:pPr>
      <w:numPr>
        <w:numId w:val="2"/>
      </w:numPr>
    </w:pPr>
  </w:style>
  <w:style w:type="paragraph" w:styleId="ListBullet3">
    <w:name w:val="List Bullet 3"/>
    <w:basedOn w:val="Normal"/>
    <w:autoRedefine/>
    <w:rsid w:val="002211FA"/>
    <w:pPr>
      <w:numPr>
        <w:numId w:val="3"/>
      </w:numPr>
    </w:pPr>
  </w:style>
  <w:style w:type="paragraph" w:styleId="ListBullet4">
    <w:name w:val="List Bullet 4"/>
    <w:basedOn w:val="Normal"/>
    <w:autoRedefine/>
    <w:rsid w:val="002211FA"/>
    <w:pPr>
      <w:numPr>
        <w:numId w:val="4"/>
      </w:numPr>
    </w:pPr>
  </w:style>
  <w:style w:type="paragraph" w:styleId="ListBullet5">
    <w:name w:val="List Bullet 5"/>
    <w:basedOn w:val="Normal"/>
    <w:autoRedefine/>
    <w:rsid w:val="002211FA"/>
    <w:pPr>
      <w:numPr>
        <w:numId w:val="5"/>
      </w:numPr>
    </w:pPr>
  </w:style>
  <w:style w:type="paragraph" w:styleId="ListNumber">
    <w:name w:val="List Number"/>
    <w:basedOn w:val="Normal"/>
    <w:rsid w:val="002211FA"/>
    <w:pPr>
      <w:numPr>
        <w:numId w:val="6"/>
      </w:numPr>
    </w:pPr>
  </w:style>
  <w:style w:type="paragraph" w:styleId="ListNumber2">
    <w:name w:val="List Number 2"/>
    <w:basedOn w:val="Normal"/>
    <w:rsid w:val="002211FA"/>
    <w:pPr>
      <w:numPr>
        <w:numId w:val="7"/>
      </w:numPr>
    </w:pPr>
  </w:style>
  <w:style w:type="paragraph" w:styleId="ListNumber3">
    <w:name w:val="List Number 3"/>
    <w:basedOn w:val="Normal"/>
    <w:rsid w:val="002211FA"/>
    <w:pPr>
      <w:numPr>
        <w:numId w:val="8"/>
      </w:numPr>
    </w:pPr>
  </w:style>
  <w:style w:type="paragraph" w:styleId="ListNumber4">
    <w:name w:val="List Number 4"/>
    <w:basedOn w:val="Normal"/>
    <w:rsid w:val="002211FA"/>
    <w:pPr>
      <w:numPr>
        <w:numId w:val="9"/>
      </w:numPr>
    </w:pPr>
  </w:style>
  <w:style w:type="paragraph" w:styleId="ListNumber5">
    <w:name w:val="List Number 5"/>
    <w:basedOn w:val="Normal"/>
    <w:rsid w:val="002211FA"/>
    <w:pPr>
      <w:numPr>
        <w:numId w:val="1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 w:type="character" w:styleId="PlaceholderText">
    <w:name w:val="Placeholder Text"/>
    <w:basedOn w:val="DefaultParagraphFont"/>
    <w:uiPriority w:val="67"/>
    <w:semiHidden/>
    <w:rsid w:val="00664156"/>
    <w:rPr>
      <w:color w:val="808080"/>
    </w:rPr>
  </w:style>
  <w:style w:type="table" w:styleId="TableGrid">
    <w:name w:val="Table Grid"/>
    <w:basedOn w:val="TableNormal"/>
    <w:rsid w:val="00396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semiHidden/>
    <w:rsid w:val="00964905"/>
    <w:rPr>
      <w:rFonts w:ascii="Georgia" w:eastAsia="Times New Roman" w:hAnsi="Georgia"/>
    </w:rPr>
  </w:style>
  <w:style w:type="character" w:customStyle="1" w:styleId="FooterChar">
    <w:name w:val="Footer Char"/>
    <w:basedOn w:val="DefaultParagraphFont"/>
    <w:link w:val="Footer"/>
    <w:uiPriority w:val="99"/>
    <w:rsid w:val="00751800"/>
    <w:rPr>
      <w:rFonts w:ascii="Arial" w:eastAsia="Times New Roman" w:hAnsi="Arial" w:cs="Arial"/>
      <w:i/>
      <w:sz w:val="18"/>
    </w:rPr>
  </w:style>
  <w:style w:type="paragraph" w:styleId="NormalWeb">
    <w:name w:val="Normal (Web)"/>
    <w:basedOn w:val="Normal"/>
    <w:uiPriority w:val="99"/>
    <w:unhideWhenUsed/>
    <w:rsid w:val="006333FB"/>
    <w:pPr>
      <w:spacing w:before="100" w:beforeAutospacing="1" w:after="100" w:afterAutospacing="1"/>
      <w:jc w:val="left"/>
    </w:pPr>
    <w:rPr>
      <w:rFonts w:ascii="Times New Roman" w:hAnsi="Times New Roman"/>
      <w:sz w:val="24"/>
      <w:szCs w:val="24"/>
    </w:rPr>
  </w:style>
  <w:style w:type="character" w:customStyle="1" w:styleId="apple-tab-span">
    <w:name w:val="apple-tab-span"/>
    <w:basedOn w:val="DefaultParagraphFont"/>
    <w:rsid w:val="006333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SimSun" w:hAnsi="Times"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annotation text" w:uiPriority="99"/>
    <w:lsdException w:name="footer" w:uiPriority="99"/>
    <w:lsdException w:name="caption" w:qFormat="1"/>
    <w:lsdException w:name="annotation reference" w:uiPriority="99"/>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535"/>
    <w:pPr>
      <w:spacing w:after="120"/>
      <w:jc w:val="both"/>
    </w:pPr>
    <w:rPr>
      <w:rFonts w:ascii="Georgia" w:eastAsia="Times New Roman" w:hAnsi="Georgia"/>
    </w:rPr>
  </w:style>
  <w:style w:type="paragraph" w:styleId="Heading1">
    <w:name w:val="heading 1"/>
    <w:basedOn w:val="Normal"/>
    <w:next w:val="Normal"/>
    <w:autoRedefine/>
    <w:qFormat/>
    <w:rsid w:val="00751800"/>
    <w:pPr>
      <w:keepNext/>
      <w:keepLines/>
      <w:spacing w:before="200" w:after="200"/>
      <w:ind w:left="360" w:hanging="360"/>
      <w:jc w:val="left"/>
      <w:outlineLvl w:val="0"/>
    </w:pPr>
    <w:rPr>
      <w:rFonts w:ascii="Arial" w:eastAsia="SimSun" w:hAnsi="Arial" w:cs="Arial"/>
      <w:b/>
      <w:color w:val="ED891D"/>
      <w:kern w:val="32"/>
      <w:sz w:val="26"/>
    </w:rPr>
  </w:style>
  <w:style w:type="paragraph" w:styleId="Heading2">
    <w:name w:val="heading 2"/>
    <w:basedOn w:val="Heading1"/>
    <w:next w:val="Normal"/>
    <w:qFormat/>
    <w:rsid w:val="009948DC"/>
    <w:pPr>
      <w:outlineLvl w:val="1"/>
    </w:pPr>
    <w:rPr>
      <w:i/>
      <w:sz w:val="22"/>
    </w:rPr>
  </w:style>
  <w:style w:type="paragraph" w:styleId="Heading3">
    <w:name w:val="heading 3"/>
    <w:basedOn w:val="Heading1"/>
    <w:next w:val="Normal"/>
    <w:qFormat/>
    <w:rsid w:val="00790150"/>
    <w:pPr>
      <w:outlineLvl w:val="2"/>
    </w:pPr>
    <w:rPr>
      <w:sz w:val="20"/>
    </w:rPr>
  </w:style>
  <w:style w:type="paragraph" w:styleId="Heading4">
    <w:name w:val="heading 4"/>
    <w:basedOn w:val="Normal"/>
    <w:next w:val="Normal"/>
    <w:qFormat/>
    <w:rsid w:val="00C2763A"/>
    <w:pPr>
      <w:keepNext/>
      <w:numPr>
        <w:ilvl w:val="3"/>
        <w:numId w:val="11"/>
      </w:numPr>
      <w:spacing w:before="240" w:after="60"/>
      <w:outlineLvl w:val="3"/>
    </w:pPr>
    <w:rPr>
      <w:b/>
    </w:rPr>
  </w:style>
  <w:style w:type="paragraph" w:styleId="Heading5">
    <w:name w:val="heading 5"/>
    <w:basedOn w:val="Normal"/>
    <w:next w:val="Normal"/>
    <w:qFormat/>
    <w:rsid w:val="00C2763A"/>
    <w:pPr>
      <w:numPr>
        <w:ilvl w:val="4"/>
        <w:numId w:val="11"/>
      </w:numPr>
      <w:spacing w:before="240" w:after="60"/>
      <w:outlineLvl w:val="4"/>
    </w:pPr>
    <w:rPr>
      <w:b/>
      <w:i/>
    </w:rPr>
  </w:style>
  <w:style w:type="paragraph" w:styleId="Heading6">
    <w:name w:val="heading 6"/>
    <w:basedOn w:val="Normal"/>
    <w:next w:val="Normal"/>
    <w:qFormat/>
    <w:rsid w:val="002211FA"/>
    <w:pPr>
      <w:numPr>
        <w:ilvl w:val="5"/>
        <w:numId w:val="11"/>
      </w:numPr>
      <w:spacing w:before="240" w:after="60"/>
      <w:outlineLvl w:val="5"/>
    </w:pPr>
    <w:rPr>
      <w:b/>
      <w:sz w:val="22"/>
    </w:rPr>
  </w:style>
  <w:style w:type="paragraph" w:styleId="Heading7">
    <w:name w:val="heading 7"/>
    <w:basedOn w:val="Normal"/>
    <w:next w:val="Normal"/>
    <w:qFormat/>
    <w:rsid w:val="002211FA"/>
    <w:pPr>
      <w:numPr>
        <w:ilvl w:val="6"/>
        <w:numId w:val="11"/>
      </w:numPr>
      <w:spacing w:before="240" w:after="60"/>
      <w:outlineLvl w:val="6"/>
    </w:pPr>
  </w:style>
  <w:style w:type="paragraph" w:styleId="Heading8">
    <w:name w:val="heading 8"/>
    <w:basedOn w:val="Normal"/>
    <w:next w:val="Normal"/>
    <w:qFormat/>
    <w:rsid w:val="002211FA"/>
    <w:pPr>
      <w:numPr>
        <w:ilvl w:val="7"/>
        <w:numId w:val="11"/>
      </w:numPr>
      <w:spacing w:before="240" w:after="60"/>
      <w:outlineLvl w:val="7"/>
    </w:pPr>
    <w:rPr>
      <w:i/>
    </w:rPr>
  </w:style>
  <w:style w:type="paragraph" w:styleId="Heading9">
    <w:name w:val="heading 9"/>
    <w:basedOn w:val="Normal"/>
    <w:next w:val="Normal"/>
    <w:qFormat/>
    <w:rsid w:val="002211FA"/>
    <w:pPr>
      <w:numPr>
        <w:ilvl w:val="8"/>
        <w:numId w:val="1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autoRedefine/>
    <w:uiPriority w:val="99"/>
    <w:rsid w:val="00751800"/>
    <w:pPr>
      <w:tabs>
        <w:tab w:val="right" w:pos="360"/>
        <w:tab w:val="left" w:pos="9000"/>
        <w:tab w:val="right" w:pos="9360"/>
      </w:tabs>
      <w:spacing w:after="0"/>
      <w:jc w:val="center"/>
    </w:pPr>
    <w:rPr>
      <w:rFonts w:ascii="Arial" w:hAnsi="Arial" w:cs="Arial"/>
      <w:i/>
      <w:sz w:val="18"/>
    </w:rPr>
  </w:style>
  <w:style w:type="paragraph" w:styleId="Header">
    <w:name w:val="header"/>
    <w:basedOn w:val="Normal"/>
    <w:autoRedefine/>
    <w:rsid w:val="00664156"/>
    <w:pPr>
      <w:tabs>
        <w:tab w:val="right" w:pos="9360"/>
      </w:tabs>
      <w:spacing w:after="0"/>
      <w:jc w:val="left"/>
    </w:pPr>
    <w:rPr>
      <w:sz w:val="18"/>
      <w:szCs w:val="18"/>
    </w:rPr>
  </w:style>
  <w:style w:type="paragraph" w:customStyle="1" w:styleId="Author">
    <w:name w:val="Author"/>
    <w:basedOn w:val="Normal"/>
    <w:next w:val="Affiliation"/>
    <w:rsid w:val="0023491A"/>
    <w:pPr>
      <w:spacing w:after="0"/>
      <w:jc w:val="center"/>
    </w:pPr>
    <w:rPr>
      <w:b/>
      <w:color w:val="000000"/>
      <w:sz w:val="26"/>
    </w:rPr>
  </w:style>
  <w:style w:type="paragraph" w:customStyle="1" w:styleId="Affiliation">
    <w:name w:val="Affiliation"/>
    <w:basedOn w:val="Normal"/>
    <w:next w:val="Email"/>
    <w:rsid w:val="0023491A"/>
    <w:pPr>
      <w:spacing w:after="0"/>
      <w:jc w:val="center"/>
    </w:pPr>
    <w:rPr>
      <w:sz w:val="26"/>
    </w:rPr>
  </w:style>
  <w:style w:type="paragraph" w:customStyle="1" w:styleId="Email">
    <w:name w:val="Email"/>
    <w:basedOn w:val="Affiliation"/>
    <w:rsid w:val="009948DC"/>
  </w:style>
  <w:style w:type="character" w:styleId="PageNumber">
    <w:name w:val="page number"/>
    <w:basedOn w:val="DefaultParagraphFont"/>
    <w:rsid w:val="002211FA"/>
  </w:style>
  <w:style w:type="paragraph" w:styleId="Title">
    <w:name w:val="Title"/>
    <w:basedOn w:val="Normal"/>
    <w:autoRedefine/>
    <w:qFormat/>
    <w:rsid w:val="00253E6F"/>
    <w:pPr>
      <w:spacing w:before="100" w:beforeAutospacing="1"/>
      <w:jc w:val="center"/>
      <w:outlineLvl w:val="0"/>
    </w:pPr>
    <w:rPr>
      <w:rFonts w:ascii="Arial" w:hAnsi="Arial" w:cs="Arial"/>
      <w:b/>
      <w:i/>
      <w:kern w:val="28"/>
      <w:sz w:val="36"/>
      <w:szCs w:val="36"/>
    </w:rPr>
  </w:style>
  <w:style w:type="paragraph" w:styleId="Caption">
    <w:name w:val="caption"/>
    <w:basedOn w:val="Normal"/>
    <w:next w:val="Normal"/>
    <w:qFormat/>
    <w:rsid w:val="006A5997"/>
    <w:pPr>
      <w:keepNext/>
      <w:spacing w:before="120"/>
      <w:jc w:val="center"/>
    </w:pPr>
    <w:rPr>
      <w:b/>
    </w:rPr>
  </w:style>
  <w:style w:type="paragraph" w:styleId="CommentText">
    <w:name w:val="annotation text"/>
    <w:basedOn w:val="Normal"/>
    <w:link w:val="CommentTextChar"/>
    <w:uiPriority w:val="99"/>
    <w:semiHidden/>
    <w:rsid w:val="002211FA"/>
  </w:style>
  <w:style w:type="paragraph" w:styleId="Date">
    <w:name w:val="Date"/>
    <w:basedOn w:val="Normal"/>
    <w:next w:val="Normal"/>
    <w:rsid w:val="002211FA"/>
  </w:style>
  <w:style w:type="paragraph" w:styleId="DocumentMap">
    <w:name w:val="Document Map"/>
    <w:basedOn w:val="Normal"/>
    <w:semiHidden/>
    <w:rsid w:val="002211FA"/>
    <w:pPr>
      <w:shd w:val="clear" w:color="auto" w:fill="000080"/>
    </w:pPr>
    <w:rPr>
      <w:rFonts w:ascii="Tahoma" w:hAnsi="Tahoma"/>
    </w:rPr>
  </w:style>
  <w:style w:type="paragraph" w:styleId="FootnoteText">
    <w:name w:val="footnote text"/>
    <w:basedOn w:val="Normal"/>
    <w:semiHidden/>
    <w:rsid w:val="002211FA"/>
    <w:pPr>
      <w:tabs>
        <w:tab w:val="left" w:pos="360"/>
      </w:tabs>
    </w:pPr>
  </w:style>
  <w:style w:type="paragraph" w:styleId="Index1">
    <w:name w:val="index 1"/>
    <w:basedOn w:val="Normal"/>
    <w:next w:val="Normal"/>
    <w:autoRedefine/>
    <w:semiHidden/>
    <w:rsid w:val="002211FA"/>
    <w:pPr>
      <w:ind w:left="240" w:hanging="240"/>
    </w:pPr>
  </w:style>
  <w:style w:type="paragraph" w:styleId="Index2">
    <w:name w:val="index 2"/>
    <w:basedOn w:val="Normal"/>
    <w:next w:val="Normal"/>
    <w:autoRedefine/>
    <w:semiHidden/>
    <w:rsid w:val="002211FA"/>
    <w:pPr>
      <w:ind w:left="480" w:hanging="240"/>
    </w:pPr>
  </w:style>
  <w:style w:type="paragraph" w:styleId="Index3">
    <w:name w:val="index 3"/>
    <w:basedOn w:val="Normal"/>
    <w:next w:val="Normal"/>
    <w:autoRedefine/>
    <w:semiHidden/>
    <w:rsid w:val="002211FA"/>
    <w:pPr>
      <w:ind w:left="720" w:hanging="240"/>
    </w:pPr>
  </w:style>
  <w:style w:type="paragraph" w:styleId="Index4">
    <w:name w:val="index 4"/>
    <w:basedOn w:val="Normal"/>
    <w:next w:val="Normal"/>
    <w:autoRedefine/>
    <w:semiHidden/>
    <w:rsid w:val="002211FA"/>
    <w:pPr>
      <w:ind w:left="960" w:hanging="240"/>
    </w:pPr>
  </w:style>
  <w:style w:type="paragraph" w:styleId="Index5">
    <w:name w:val="index 5"/>
    <w:basedOn w:val="Normal"/>
    <w:next w:val="Normal"/>
    <w:autoRedefine/>
    <w:semiHidden/>
    <w:rsid w:val="002211FA"/>
    <w:pPr>
      <w:ind w:left="1200" w:hanging="240"/>
    </w:pPr>
  </w:style>
  <w:style w:type="paragraph" w:styleId="Index6">
    <w:name w:val="index 6"/>
    <w:basedOn w:val="Normal"/>
    <w:next w:val="Normal"/>
    <w:autoRedefine/>
    <w:semiHidden/>
    <w:rsid w:val="002211FA"/>
    <w:pPr>
      <w:ind w:left="1440" w:hanging="240"/>
    </w:pPr>
  </w:style>
  <w:style w:type="paragraph" w:styleId="Index7">
    <w:name w:val="index 7"/>
    <w:basedOn w:val="Normal"/>
    <w:next w:val="Normal"/>
    <w:autoRedefine/>
    <w:semiHidden/>
    <w:rsid w:val="002211FA"/>
    <w:pPr>
      <w:ind w:left="1680" w:hanging="240"/>
    </w:pPr>
  </w:style>
  <w:style w:type="paragraph" w:styleId="Index8">
    <w:name w:val="index 8"/>
    <w:basedOn w:val="Normal"/>
    <w:next w:val="Normal"/>
    <w:autoRedefine/>
    <w:semiHidden/>
    <w:rsid w:val="002211FA"/>
    <w:pPr>
      <w:ind w:left="1920" w:hanging="240"/>
    </w:pPr>
  </w:style>
  <w:style w:type="paragraph" w:styleId="Index9">
    <w:name w:val="index 9"/>
    <w:basedOn w:val="Normal"/>
    <w:next w:val="Normal"/>
    <w:autoRedefine/>
    <w:semiHidden/>
    <w:rsid w:val="002211FA"/>
    <w:pPr>
      <w:ind w:left="2160" w:hanging="240"/>
    </w:pPr>
  </w:style>
  <w:style w:type="paragraph" w:styleId="IndexHeading">
    <w:name w:val="index heading"/>
    <w:basedOn w:val="Normal"/>
    <w:next w:val="Index1"/>
    <w:semiHidden/>
    <w:rsid w:val="002211FA"/>
    <w:rPr>
      <w:rFonts w:ascii="Arial" w:hAnsi="Arial"/>
      <w:b/>
    </w:rPr>
  </w:style>
  <w:style w:type="paragraph" w:styleId="ListBullet">
    <w:name w:val="List Bullet"/>
    <w:basedOn w:val="Normal"/>
    <w:autoRedefine/>
    <w:rsid w:val="002211FA"/>
    <w:pPr>
      <w:numPr>
        <w:numId w:val="1"/>
      </w:numPr>
    </w:pPr>
  </w:style>
  <w:style w:type="paragraph" w:styleId="ListBullet2">
    <w:name w:val="List Bullet 2"/>
    <w:basedOn w:val="Normal"/>
    <w:autoRedefine/>
    <w:rsid w:val="002211FA"/>
    <w:pPr>
      <w:numPr>
        <w:numId w:val="2"/>
      </w:numPr>
    </w:pPr>
  </w:style>
  <w:style w:type="paragraph" w:styleId="ListBullet3">
    <w:name w:val="List Bullet 3"/>
    <w:basedOn w:val="Normal"/>
    <w:autoRedefine/>
    <w:rsid w:val="002211FA"/>
    <w:pPr>
      <w:numPr>
        <w:numId w:val="3"/>
      </w:numPr>
    </w:pPr>
  </w:style>
  <w:style w:type="paragraph" w:styleId="ListBullet4">
    <w:name w:val="List Bullet 4"/>
    <w:basedOn w:val="Normal"/>
    <w:autoRedefine/>
    <w:rsid w:val="002211FA"/>
    <w:pPr>
      <w:numPr>
        <w:numId w:val="4"/>
      </w:numPr>
    </w:pPr>
  </w:style>
  <w:style w:type="paragraph" w:styleId="ListBullet5">
    <w:name w:val="List Bullet 5"/>
    <w:basedOn w:val="Normal"/>
    <w:autoRedefine/>
    <w:rsid w:val="002211FA"/>
    <w:pPr>
      <w:numPr>
        <w:numId w:val="5"/>
      </w:numPr>
    </w:pPr>
  </w:style>
  <w:style w:type="paragraph" w:styleId="ListNumber">
    <w:name w:val="List Number"/>
    <w:basedOn w:val="Normal"/>
    <w:rsid w:val="002211FA"/>
    <w:pPr>
      <w:numPr>
        <w:numId w:val="6"/>
      </w:numPr>
    </w:pPr>
  </w:style>
  <w:style w:type="paragraph" w:styleId="ListNumber2">
    <w:name w:val="List Number 2"/>
    <w:basedOn w:val="Normal"/>
    <w:rsid w:val="002211FA"/>
    <w:pPr>
      <w:numPr>
        <w:numId w:val="7"/>
      </w:numPr>
    </w:pPr>
  </w:style>
  <w:style w:type="paragraph" w:styleId="ListNumber3">
    <w:name w:val="List Number 3"/>
    <w:basedOn w:val="Normal"/>
    <w:rsid w:val="002211FA"/>
    <w:pPr>
      <w:numPr>
        <w:numId w:val="8"/>
      </w:numPr>
    </w:pPr>
  </w:style>
  <w:style w:type="paragraph" w:styleId="ListNumber4">
    <w:name w:val="List Number 4"/>
    <w:basedOn w:val="Normal"/>
    <w:rsid w:val="002211FA"/>
    <w:pPr>
      <w:numPr>
        <w:numId w:val="9"/>
      </w:numPr>
    </w:pPr>
  </w:style>
  <w:style w:type="paragraph" w:styleId="ListNumber5">
    <w:name w:val="List Number 5"/>
    <w:basedOn w:val="Normal"/>
    <w:rsid w:val="002211FA"/>
    <w:pPr>
      <w:numPr>
        <w:numId w:val="10"/>
      </w:numPr>
    </w:pPr>
  </w:style>
  <w:style w:type="paragraph" w:styleId="MacroText">
    <w:name w:val="macro"/>
    <w:semiHidden/>
    <w:rsid w:val="002211F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NoteHeading">
    <w:name w:val="Note Heading"/>
    <w:basedOn w:val="Normal"/>
    <w:next w:val="Normal"/>
    <w:rsid w:val="002211FA"/>
  </w:style>
  <w:style w:type="paragraph" w:styleId="TableofAuthorities">
    <w:name w:val="table of authorities"/>
    <w:basedOn w:val="Normal"/>
    <w:next w:val="Normal"/>
    <w:semiHidden/>
    <w:rsid w:val="002211FA"/>
    <w:pPr>
      <w:ind w:left="240" w:hanging="240"/>
    </w:pPr>
  </w:style>
  <w:style w:type="paragraph" w:styleId="TableofFigures">
    <w:name w:val="table of figures"/>
    <w:basedOn w:val="Normal"/>
    <w:next w:val="Normal"/>
    <w:semiHidden/>
    <w:rsid w:val="002211FA"/>
    <w:pPr>
      <w:ind w:left="480" w:hanging="480"/>
    </w:pPr>
  </w:style>
  <w:style w:type="paragraph" w:styleId="TOAHeading">
    <w:name w:val="toa heading"/>
    <w:basedOn w:val="Normal"/>
    <w:next w:val="Normal"/>
    <w:semiHidden/>
    <w:rsid w:val="002211FA"/>
    <w:pPr>
      <w:spacing w:before="120"/>
    </w:pPr>
    <w:rPr>
      <w:rFonts w:ascii="Arial" w:hAnsi="Arial"/>
      <w:b/>
    </w:rPr>
  </w:style>
  <w:style w:type="paragraph" w:styleId="TOC1">
    <w:name w:val="toc 1"/>
    <w:basedOn w:val="Normal"/>
    <w:next w:val="Normal"/>
    <w:autoRedefine/>
    <w:semiHidden/>
    <w:rsid w:val="002211FA"/>
  </w:style>
  <w:style w:type="paragraph" w:styleId="TOC2">
    <w:name w:val="toc 2"/>
    <w:basedOn w:val="Normal"/>
    <w:next w:val="Normal"/>
    <w:autoRedefine/>
    <w:semiHidden/>
    <w:rsid w:val="002211FA"/>
    <w:pPr>
      <w:ind w:left="240"/>
    </w:pPr>
  </w:style>
  <w:style w:type="paragraph" w:styleId="TOC3">
    <w:name w:val="toc 3"/>
    <w:basedOn w:val="Normal"/>
    <w:next w:val="Normal"/>
    <w:autoRedefine/>
    <w:semiHidden/>
    <w:rsid w:val="002211FA"/>
    <w:pPr>
      <w:ind w:left="480"/>
    </w:pPr>
  </w:style>
  <w:style w:type="paragraph" w:styleId="TOC4">
    <w:name w:val="toc 4"/>
    <w:basedOn w:val="Normal"/>
    <w:next w:val="Normal"/>
    <w:autoRedefine/>
    <w:semiHidden/>
    <w:rsid w:val="002211FA"/>
    <w:pPr>
      <w:ind w:left="720"/>
    </w:pPr>
  </w:style>
  <w:style w:type="paragraph" w:styleId="TOC5">
    <w:name w:val="toc 5"/>
    <w:basedOn w:val="Normal"/>
    <w:next w:val="Normal"/>
    <w:autoRedefine/>
    <w:semiHidden/>
    <w:rsid w:val="002211FA"/>
    <w:pPr>
      <w:ind w:left="960"/>
    </w:pPr>
  </w:style>
  <w:style w:type="paragraph" w:styleId="TOC6">
    <w:name w:val="toc 6"/>
    <w:basedOn w:val="Normal"/>
    <w:next w:val="Normal"/>
    <w:autoRedefine/>
    <w:semiHidden/>
    <w:rsid w:val="002211FA"/>
    <w:pPr>
      <w:ind w:left="1200"/>
    </w:pPr>
  </w:style>
  <w:style w:type="paragraph" w:styleId="TOC7">
    <w:name w:val="toc 7"/>
    <w:basedOn w:val="Normal"/>
    <w:next w:val="Normal"/>
    <w:autoRedefine/>
    <w:semiHidden/>
    <w:rsid w:val="002211FA"/>
    <w:pPr>
      <w:ind w:left="1440"/>
    </w:pPr>
  </w:style>
  <w:style w:type="paragraph" w:styleId="TOC8">
    <w:name w:val="toc 8"/>
    <w:basedOn w:val="Normal"/>
    <w:next w:val="Normal"/>
    <w:autoRedefine/>
    <w:semiHidden/>
    <w:rsid w:val="002211FA"/>
    <w:pPr>
      <w:ind w:left="1680"/>
    </w:pPr>
  </w:style>
  <w:style w:type="paragraph" w:styleId="TOC9">
    <w:name w:val="toc 9"/>
    <w:basedOn w:val="Normal"/>
    <w:next w:val="Normal"/>
    <w:autoRedefine/>
    <w:semiHidden/>
    <w:rsid w:val="002211FA"/>
    <w:pPr>
      <w:ind w:left="1920"/>
    </w:pPr>
  </w:style>
  <w:style w:type="character" w:styleId="FootnoteReference">
    <w:name w:val="footnote reference"/>
    <w:semiHidden/>
    <w:rsid w:val="002211FA"/>
    <w:rPr>
      <w:vertAlign w:val="superscript"/>
    </w:rPr>
  </w:style>
  <w:style w:type="paragraph" w:customStyle="1" w:styleId="Bullet">
    <w:name w:val="Bullet"/>
    <w:basedOn w:val="Normal"/>
    <w:rsid w:val="002211F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References">
    <w:name w:val="References"/>
    <w:basedOn w:val="Normal"/>
    <w:autoRedefine/>
    <w:rsid w:val="0020411F"/>
    <w:pPr>
      <w:overflowPunct w:val="0"/>
      <w:autoSpaceDE w:val="0"/>
      <w:autoSpaceDN w:val="0"/>
      <w:adjustRightInd w:val="0"/>
      <w:spacing w:after="0"/>
      <w:ind w:left="360" w:hanging="360"/>
      <w:textAlignment w:val="baseline"/>
    </w:pPr>
  </w:style>
  <w:style w:type="character" w:styleId="CommentReference">
    <w:name w:val="annotation reference"/>
    <w:uiPriority w:val="99"/>
    <w:semiHidden/>
    <w:rsid w:val="002211FA"/>
    <w:rPr>
      <w:sz w:val="16"/>
    </w:rPr>
  </w:style>
  <w:style w:type="paragraph" w:customStyle="1" w:styleId="AbstractHeader">
    <w:name w:val="AbstractHeader"/>
    <w:basedOn w:val="Normal"/>
    <w:next w:val="AbstractText"/>
    <w:rsid w:val="009948DC"/>
    <w:pPr>
      <w:spacing w:before="200" w:after="200"/>
      <w:jc w:val="center"/>
    </w:pPr>
    <w:rPr>
      <w:b/>
      <w:kern w:val="28"/>
      <w:sz w:val="26"/>
      <w:szCs w:val="26"/>
    </w:rPr>
  </w:style>
  <w:style w:type="paragraph" w:customStyle="1" w:styleId="AbstractText">
    <w:name w:val="AbstractText"/>
    <w:basedOn w:val="Normal"/>
    <w:next w:val="Keyword"/>
    <w:rsid w:val="009948DC"/>
    <w:pPr>
      <w:spacing w:after="200"/>
      <w:ind w:left="720" w:right="720"/>
    </w:pPr>
    <w:rPr>
      <w:i/>
    </w:rPr>
  </w:style>
  <w:style w:type="paragraph" w:customStyle="1" w:styleId="Keyword">
    <w:name w:val="Keyword"/>
    <w:basedOn w:val="Normal"/>
    <w:next w:val="Heading1"/>
    <w:link w:val="KeywordChar"/>
    <w:rsid w:val="009948DC"/>
    <w:pPr>
      <w:spacing w:after="0"/>
      <w:ind w:firstLine="720"/>
    </w:pPr>
    <w:rPr>
      <w:rFonts w:ascii="Arial" w:eastAsia="SimSun" w:hAnsi="Arial"/>
    </w:rPr>
  </w:style>
  <w:style w:type="character" w:customStyle="1" w:styleId="KeywordChar">
    <w:name w:val="Keyword Char"/>
    <w:link w:val="Keyword"/>
    <w:rsid w:val="00280AA3"/>
    <w:rPr>
      <w:rFonts w:ascii="Arial" w:hAnsi="Arial"/>
      <w:lang w:val="en-US" w:eastAsia="en-US" w:bidi="ar-SA"/>
    </w:rPr>
  </w:style>
  <w:style w:type="character" w:styleId="Hyperlink">
    <w:name w:val="Hyperlink"/>
    <w:rsid w:val="002211FA"/>
    <w:rPr>
      <w:color w:val="0000FF"/>
      <w:u w:val="single"/>
    </w:rPr>
  </w:style>
  <w:style w:type="paragraph" w:customStyle="1" w:styleId="Figure">
    <w:name w:val="Figure"/>
    <w:basedOn w:val="Normal"/>
    <w:rsid w:val="002211FA"/>
    <w:pPr>
      <w:spacing w:after="0"/>
    </w:pPr>
  </w:style>
  <w:style w:type="paragraph" w:customStyle="1" w:styleId="Copyright">
    <w:name w:val="Copyright"/>
    <w:basedOn w:val="Normal"/>
    <w:rsid w:val="002211FA"/>
    <w:pPr>
      <w:framePr w:w="4680" w:h="1977" w:hRule="exact" w:hSpace="187" w:wrap="auto" w:vAnchor="page" w:hAnchor="page" w:x="1155" w:y="12605" w:anchorLock="1"/>
      <w:spacing w:after="0"/>
    </w:pPr>
    <w:rPr>
      <w:sz w:val="16"/>
    </w:rPr>
  </w:style>
  <w:style w:type="paragraph" w:customStyle="1" w:styleId="TableText">
    <w:name w:val="Table Text"/>
    <w:basedOn w:val="Normal"/>
    <w:rsid w:val="002211FA"/>
    <w:pPr>
      <w:keepLines/>
      <w:spacing w:before="40" w:after="40"/>
      <w:jc w:val="left"/>
    </w:pPr>
  </w:style>
  <w:style w:type="character" w:styleId="FollowedHyperlink">
    <w:name w:val="FollowedHyperlink"/>
    <w:rsid w:val="002211FA"/>
    <w:rPr>
      <w:color w:val="800080"/>
      <w:u w:val="single"/>
    </w:rPr>
  </w:style>
  <w:style w:type="paragraph" w:styleId="BalloonText">
    <w:name w:val="Balloon Text"/>
    <w:basedOn w:val="Normal"/>
    <w:semiHidden/>
    <w:rsid w:val="002211FA"/>
    <w:rPr>
      <w:rFonts w:ascii="Tahoma" w:hAnsi="Tahoma" w:cs="Tahoma"/>
      <w:sz w:val="16"/>
      <w:szCs w:val="16"/>
    </w:rPr>
  </w:style>
  <w:style w:type="paragraph" w:styleId="CommentSubject">
    <w:name w:val="annotation subject"/>
    <w:basedOn w:val="CommentText"/>
    <w:next w:val="CommentText"/>
    <w:semiHidden/>
    <w:rsid w:val="002211FA"/>
    <w:rPr>
      <w:b/>
      <w:bCs/>
    </w:rPr>
  </w:style>
  <w:style w:type="paragraph" w:customStyle="1" w:styleId="SpecialStyle">
    <w:name w:val="SpecialStyle"/>
    <w:basedOn w:val="Normal"/>
    <w:link w:val="SpecialStyleChar"/>
    <w:rsid w:val="005A6555"/>
    <w:rPr>
      <w:rFonts w:ascii="Courier New" w:eastAsia="SimSun" w:hAnsi="Courier New"/>
    </w:rPr>
  </w:style>
  <w:style w:type="character" w:customStyle="1" w:styleId="SpecialStyleChar">
    <w:name w:val="SpecialStyle Char"/>
    <w:link w:val="SpecialStyle"/>
    <w:rsid w:val="005A6555"/>
    <w:rPr>
      <w:rFonts w:ascii="Courier New" w:hAnsi="Courier New"/>
      <w:lang w:val="en-US" w:eastAsia="en-US" w:bidi="ar-SA"/>
    </w:rPr>
  </w:style>
  <w:style w:type="paragraph" w:customStyle="1" w:styleId="FigureCaption">
    <w:name w:val="FigureCaption"/>
    <w:autoRedefine/>
    <w:rsid w:val="00BC4BCF"/>
    <w:pPr>
      <w:spacing w:before="120" w:after="120"/>
      <w:jc w:val="center"/>
    </w:pPr>
    <w:rPr>
      <w:rFonts w:ascii="Times New Roman" w:eastAsia="Times New Roman" w:hAnsi="Times New Roman"/>
      <w:b/>
    </w:rPr>
  </w:style>
  <w:style w:type="paragraph" w:customStyle="1" w:styleId="TableCaption">
    <w:name w:val="TableCaption"/>
    <w:basedOn w:val="FigureCaption"/>
    <w:rsid w:val="00BC4BCF"/>
  </w:style>
  <w:style w:type="paragraph" w:customStyle="1" w:styleId="TrackName">
    <w:name w:val="TrackName"/>
    <w:basedOn w:val="Email"/>
    <w:rsid w:val="005F5A1C"/>
    <w:pPr>
      <w:spacing w:after="120"/>
    </w:pPr>
    <w:rPr>
      <w:i/>
      <w:sz w:val="24"/>
    </w:rPr>
  </w:style>
  <w:style w:type="character" w:styleId="Strong">
    <w:name w:val="Strong"/>
    <w:qFormat/>
    <w:rsid w:val="003168A1"/>
    <w:rPr>
      <w:b/>
      <w:bCs/>
    </w:rPr>
  </w:style>
  <w:style w:type="character" w:customStyle="1" w:styleId="CommentTextChar">
    <w:name w:val="Comment Text Char"/>
    <w:link w:val="CommentText"/>
    <w:uiPriority w:val="99"/>
    <w:semiHidden/>
    <w:rsid w:val="00A32EFE"/>
    <w:rPr>
      <w:rFonts w:ascii="Georgia" w:eastAsia="Times New Roman" w:hAnsi="Georgia"/>
    </w:rPr>
  </w:style>
  <w:style w:type="paragraph" w:styleId="ListParagraph">
    <w:name w:val="List Paragraph"/>
    <w:basedOn w:val="Normal"/>
    <w:uiPriority w:val="72"/>
    <w:rsid w:val="0013793B"/>
    <w:pPr>
      <w:ind w:left="720"/>
      <w:contextualSpacing/>
    </w:pPr>
  </w:style>
  <w:style w:type="character" w:styleId="PlaceholderText">
    <w:name w:val="Placeholder Text"/>
    <w:basedOn w:val="DefaultParagraphFont"/>
    <w:uiPriority w:val="67"/>
    <w:semiHidden/>
    <w:rsid w:val="00664156"/>
    <w:rPr>
      <w:color w:val="808080"/>
    </w:rPr>
  </w:style>
  <w:style w:type="table" w:styleId="TableGrid">
    <w:name w:val="Table Grid"/>
    <w:basedOn w:val="TableNormal"/>
    <w:rsid w:val="00396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71"/>
    <w:semiHidden/>
    <w:rsid w:val="00964905"/>
    <w:rPr>
      <w:rFonts w:ascii="Georgia" w:eastAsia="Times New Roman" w:hAnsi="Georgia"/>
    </w:rPr>
  </w:style>
  <w:style w:type="character" w:customStyle="1" w:styleId="FooterChar">
    <w:name w:val="Footer Char"/>
    <w:basedOn w:val="DefaultParagraphFont"/>
    <w:link w:val="Footer"/>
    <w:uiPriority w:val="99"/>
    <w:rsid w:val="00751800"/>
    <w:rPr>
      <w:rFonts w:ascii="Arial" w:eastAsia="Times New Roman" w:hAnsi="Arial" w:cs="Arial"/>
      <w:i/>
      <w:sz w:val="18"/>
    </w:rPr>
  </w:style>
  <w:style w:type="paragraph" w:styleId="NormalWeb">
    <w:name w:val="Normal (Web)"/>
    <w:basedOn w:val="Normal"/>
    <w:uiPriority w:val="99"/>
    <w:unhideWhenUsed/>
    <w:rsid w:val="006333FB"/>
    <w:pPr>
      <w:spacing w:before="100" w:beforeAutospacing="1" w:after="100" w:afterAutospacing="1"/>
      <w:jc w:val="left"/>
    </w:pPr>
    <w:rPr>
      <w:rFonts w:ascii="Times New Roman" w:hAnsi="Times New Roman"/>
      <w:sz w:val="24"/>
      <w:szCs w:val="24"/>
    </w:rPr>
  </w:style>
  <w:style w:type="character" w:customStyle="1" w:styleId="apple-tab-span">
    <w:name w:val="apple-tab-span"/>
    <w:basedOn w:val="DefaultParagraphFont"/>
    <w:rsid w:val="00633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63272">
      <w:bodyDiv w:val="1"/>
      <w:marLeft w:val="0"/>
      <w:marRight w:val="0"/>
      <w:marTop w:val="0"/>
      <w:marBottom w:val="0"/>
      <w:divBdr>
        <w:top w:val="none" w:sz="0" w:space="0" w:color="auto"/>
        <w:left w:val="none" w:sz="0" w:space="0" w:color="auto"/>
        <w:bottom w:val="none" w:sz="0" w:space="0" w:color="auto"/>
        <w:right w:val="none" w:sz="0" w:space="0" w:color="auto"/>
      </w:divBdr>
    </w:div>
    <w:div w:id="230309461">
      <w:bodyDiv w:val="1"/>
      <w:marLeft w:val="0"/>
      <w:marRight w:val="0"/>
      <w:marTop w:val="0"/>
      <w:marBottom w:val="0"/>
      <w:divBdr>
        <w:top w:val="none" w:sz="0" w:space="0" w:color="auto"/>
        <w:left w:val="none" w:sz="0" w:space="0" w:color="auto"/>
        <w:bottom w:val="none" w:sz="0" w:space="0" w:color="auto"/>
        <w:right w:val="none" w:sz="0" w:space="0" w:color="auto"/>
      </w:divBdr>
    </w:div>
    <w:div w:id="398678826">
      <w:bodyDiv w:val="1"/>
      <w:marLeft w:val="0"/>
      <w:marRight w:val="0"/>
      <w:marTop w:val="0"/>
      <w:marBottom w:val="0"/>
      <w:divBdr>
        <w:top w:val="none" w:sz="0" w:space="0" w:color="auto"/>
        <w:left w:val="none" w:sz="0" w:space="0" w:color="auto"/>
        <w:bottom w:val="none" w:sz="0" w:space="0" w:color="auto"/>
        <w:right w:val="none" w:sz="0" w:space="0" w:color="auto"/>
      </w:divBdr>
    </w:div>
    <w:div w:id="577519870">
      <w:bodyDiv w:val="1"/>
      <w:marLeft w:val="0"/>
      <w:marRight w:val="0"/>
      <w:marTop w:val="0"/>
      <w:marBottom w:val="0"/>
      <w:divBdr>
        <w:top w:val="none" w:sz="0" w:space="0" w:color="auto"/>
        <w:left w:val="none" w:sz="0" w:space="0" w:color="auto"/>
        <w:bottom w:val="none" w:sz="0" w:space="0" w:color="auto"/>
        <w:right w:val="none" w:sz="0" w:space="0" w:color="auto"/>
      </w:divBdr>
    </w:div>
    <w:div w:id="768625822">
      <w:bodyDiv w:val="1"/>
      <w:marLeft w:val="0"/>
      <w:marRight w:val="0"/>
      <w:marTop w:val="0"/>
      <w:marBottom w:val="0"/>
      <w:divBdr>
        <w:top w:val="none" w:sz="0" w:space="0" w:color="auto"/>
        <w:left w:val="none" w:sz="0" w:space="0" w:color="auto"/>
        <w:bottom w:val="none" w:sz="0" w:space="0" w:color="auto"/>
        <w:right w:val="none" w:sz="0" w:space="0" w:color="auto"/>
      </w:divBdr>
    </w:div>
    <w:div w:id="807016188">
      <w:bodyDiv w:val="1"/>
      <w:marLeft w:val="0"/>
      <w:marRight w:val="0"/>
      <w:marTop w:val="0"/>
      <w:marBottom w:val="0"/>
      <w:divBdr>
        <w:top w:val="none" w:sz="0" w:space="0" w:color="auto"/>
        <w:left w:val="none" w:sz="0" w:space="0" w:color="auto"/>
        <w:bottom w:val="none" w:sz="0" w:space="0" w:color="auto"/>
        <w:right w:val="none" w:sz="0" w:space="0" w:color="auto"/>
      </w:divBdr>
    </w:div>
    <w:div w:id="1574049678">
      <w:bodyDiv w:val="1"/>
      <w:marLeft w:val="0"/>
      <w:marRight w:val="0"/>
      <w:marTop w:val="0"/>
      <w:marBottom w:val="0"/>
      <w:divBdr>
        <w:top w:val="none" w:sz="0" w:space="0" w:color="auto"/>
        <w:left w:val="none" w:sz="0" w:space="0" w:color="auto"/>
        <w:bottom w:val="none" w:sz="0" w:space="0" w:color="auto"/>
        <w:right w:val="none" w:sz="0" w:space="0" w:color="auto"/>
      </w:divBdr>
    </w:div>
    <w:div w:id="1613590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F3E23DB-A87C-4838-A75A-E3F6D8C55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1351</Words>
  <Characters>7701</Characters>
  <Application>Microsoft Office Word</Application>
  <DocSecurity>0</DocSecurity>
  <Lines>64</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Teradata Data Challenge</vt:lpstr>
      <vt:lpstr>Teradata Data Challenge</vt:lpstr>
    </vt:vector>
  </TitlesOfParts>
  <Company>Teradata Corporation</Company>
  <LinksUpToDate>false</LinksUpToDate>
  <CharactersWithSpaces>9034</CharactersWithSpaces>
  <SharedDoc>false</SharedDoc>
  <HLinks>
    <vt:vector size="18" baseType="variant">
      <vt:variant>
        <vt:i4>4128892</vt:i4>
      </vt:variant>
      <vt:variant>
        <vt:i4>6</vt:i4>
      </vt:variant>
      <vt:variant>
        <vt:i4>0</vt:i4>
      </vt:variant>
      <vt:variant>
        <vt:i4>5</vt:i4>
      </vt:variant>
      <vt:variant>
        <vt:lpwstr>http://start.aisnet.org/resource/resmgr/Files/MISQ-Revised.zip</vt:lpwstr>
      </vt:variant>
      <vt:variant>
        <vt:lpwstr/>
      </vt:variant>
      <vt:variant>
        <vt:i4>4915212</vt:i4>
      </vt:variant>
      <vt:variant>
        <vt:i4>3</vt:i4>
      </vt:variant>
      <vt:variant>
        <vt:i4>0</vt:i4>
      </vt:variant>
      <vt:variant>
        <vt:i4>5</vt:i4>
      </vt:variant>
      <vt:variant>
        <vt:lpwstr>http://www.misq.org/manuscript-guidelines</vt:lpwstr>
      </vt:variant>
      <vt:variant>
        <vt:lpwstr/>
      </vt:variant>
      <vt:variant>
        <vt:i4>1572869</vt:i4>
      </vt:variant>
      <vt:variant>
        <vt:i4>0</vt:i4>
      </vt:variant>
      <vt:variant>
        <vt:i4>0</vt:i4>
      </vt:variant>
      <vt:variant>
        <vt:i4>5</vt:i4>
      </vt:variant>
      <vt:variant>
        <vt:lpwstr>http://icis2015.aisnet.org/en/paper-submissions/paper-submission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Teradata Data Challenge</dc:title>
  <dc:creator>Yenny Yang</dc:creator>
  <cp:lastModifiedBy>Daniel Ha</cp:lastModifiedBy>
  <cp:revision>8</cp:revision>
  <cp:lastPrinted>2017-12-18T20:04:00Z</cp:lastPrinted>
  <dcterms:created xsi:type="dcterms:W3CDTF">2019-04-30T03:04:00Z</dcterms:created>
  <dcterms:modified xsi:type="dcterms:W3CDTF">2019-04-30T03:35:00Z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