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12063" w14:textId="77777777" w:rsidR="00CF07E5" w:rsidRDefault="006116C3">
      <w:r>
        <w:t>mosqtemp meta data info</w:t>
      </w:r>
    </w:p>
    <w:p w14:paraId="133452CE" w14:textId="77777777" w:rsidR="006116C3" w:rsidRDefault="006116C3"/>
    <w:p w14:paraId="68EBF81E" w14:textId="77777777" w:rsidR="002A48C5" w:rsidRDefault="006116C3" w:rsidP="006116C3">
      <w:pPr>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T</w:t>
      </w:r>
      <w:r w:rsidRPr="006116C3">
        <w:rPr>
          <w:rFonts w:ascii="Arial" w:eastAsia="Times New Roman" w:hAnsi="Arial" w:cs="Arial"/>
          <w:color w:val="222222"/>
          <w:sz w:val="20"/>
          <w:szCs w:val="20"/>
          <w:shd w:val="clear" w:color="auto" w:fill="FFFFFF"/>
        </w:rPr>
        <w:t>hese data are time series of</w:t>
      </w:r>
      <w:r w:rsidR="002A48C5">
        <w:rPr>
          <w:rFonts w:ascii="Arial" w:eastAsia="Times New Roman" w:hAnsi="Arial" w:cs="Arial"/>
          <w:color w:val="222222"/>
          <w:sz w:val="20"/>
          <w:szCs w:val="20"/>
          <w:shd w:val="clear" w:color="auto" w:fill="FFFFFF"/>
        </w:rPr>
        <w:t>:</w:t>
      </w:r>
    </w:p>
    <w:p w14:paraId="59595E55" w14:textId="7104A624" w:rsidR="006116C3" w:rsidRDefault="002A48C5" w:rsidP="006116C3">
      <w:pPr>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1)</w:t>
      </w:r>
      <w:r w:rsidR="006116C3" w:rsidRPr="006116C3">
        <w:rPr>
          <w:rFonts w:ascii="Arial" w:eastAsia="Times New Roman" w:hAnsi="Arial" w:cs="Arial"/>
          <w:color w:val="222222"/>
          <w:sz w:val="20"/>
          <w:szCs w:val="20"/>
          <w:shd w:val="clear" w:color="auto" w:fill="FFFFFF"/>
        </w:rPr>
        <w:t xml:space="preserve"> the average number of mosquito species trapped</w:t>
      </w:r>
      <w:r w:rsidR="000365BD">
        <w:rPr>
          <w:rFonts w:ascii="Arial" w:eastAsia="Times New Roman" w:hAnsi="Arial" w:cs="Arial"/>
          <w:color w:val="222222"/>
          <w:sz w:val="20"/>
          <w:szCs w:val="20"/>
          <w:shd w:val="clear" w:color="auto" w:fill="FFFFFF"/>
        </w:rPr>
        <w:t xml:space="preserve"> (SppRichness)</w:t>
      </w:r>
      <w:r w:rsidR="006116C3" w:rsidRPr="006116C3">
        <w:rPr>
          <w:rFonts w:ascii="Arial" w:eastAsia="Times New Roman" w:hAnsi="Arial" w:cs="Arial"/>
          <w:color w:val="222222"/>
          <w:sz w:val="20"/>
          <w:szCs w:val="20"/>
          <w:shd w:val="clear" w:color="auto" w:fill="FFFFFF"/>
        </w:rPr>
        <w:t xml:space="preserve">, </w:t>
      </w:r>
    </w:p>
    <w:p w14:paraId="5484D73E" w14:textId="08A126DA" w:rsidR="006116C3" w:rsidRDefault="002A48C5" w:rsidP="006116C3">
      <w:pPr>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 xml:space="preserve">2) </w:t>
      </w:r>
      <w:r w:rsidR="00D6710C">
        <w:rPr>
          <w:rFonts w:ascii="Arial" w:eastAsia="Times New Roman" w:hAnsi="Arial" w:cs="Arial"/>
          <w:color w:val="222222"/>
          <w:sz w:val="20"/>
          <w:szCs w:val="20"/>
          <w:shd w:val="clear" w:color="auto" w:fill="FFFFFF"/>
        </w:rPr>
        <w:t>avg temperature (Temp)</w:t>
      </w:r>
    </w:p>
    <w:p w14:paraId="074242BD" w14:textId="773977E5" w:rsidR="006116C3" w:rsidRDefault="002A48C5" w:rsidP="006116C3">
      <w:pPr>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 xml:space="preserve">3) </w:t>
      </w:r>
      <w:r w:rsidR="00D6710C">
        <w:rPr>
          <w:rFonts w:ascii="Arial" w:eastAsia="Times New Roman" w:hAnsi="Arial" w:cs="Arial"/>
          <w:color w:val="222222"/>
          <w:sz w:val="20"/>
          <w:szCs w:val="20"/>
          <w:shd w:val="clear" w:color="auto" w:fill="FFFFFF"/>
        </w:rPr>
        <w:t>urbanization (Urban)</w:t>
      </w:r>
    </w:p>
    <w:p w14:paraId="1406FEA4" w14:textId="51C4E207" w:rsidR="006116C3" w:rsidRDefault="002A48C5" w:rsidP="006116C3">
      <w:pPr>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 xml:space="preserve">4) </w:t>
      </w:r>
      <w:r w:rsidR="006116C3" w:rsidRPr="006116C3">
        <w:rPr>
          <w:rFonts w:ascii="Arial" w:eastAsia="Times New Roman" w:hAnsi="Arial" w:cs="Arial"/>
          <w:color w:val="222222"/>
          <w:sz w:val="20"/>
          <w:szCs w:val="20"/>
          <w:shd w:val="clear" w:color="auto" w:fill="FFFFFF"/>
        </w:rPr>
        <w:t>total precipitation</w:t>
      </w:r>
      <w:r w:rsidR="00D6710C">
        <w:rPr>
          <w:rFonts w:ascii="Arial" w:eastAsia="Times New Roman" w:hAnsi="Arial" w:cs="Arial"/>
          <w:color w:val="222222"/>
          <w:sz w:val="20"/>
          <w:szCs w:val="20"/>
          <w:shd w:val="clear" w:color="auto" w:fill="FFFFFF"/>
        </w:rPr>
        <w:t xml:space="preserve"> (Precip)</w:t>
      </w:r>
    </w:p>
    <w:p w14:paraId="7EE71846" w14:textId="091FF7FE" w:rsidR="002A48C5" w:rsidRDefault="002A48C5" w:rsidP="006116C3">
      <w:pPr>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5)</w:t>
      </w:r>
      <w:r w:rsidR="006116C3" w:rsidRPr="006116C3">
        <w:rPr>
          <w:rFonts w:ascii="Arial" w:eastAsia="Times New Roman" w:hAnsi="Arial" w:cs="Arial"/>
          <w:color w:val="222222"/>
          <w:sz w:val="20"/>
          <w:szCs w:val="20"/>
          <w:shd w:val="clear" w:color="auto" w:fill="FFFFFF"/>
        </w:rPr>
        <w:t xml:space="preserve"> sediment DDT concentration </w:t>
      </w:r>
      <w:r w:rsidR="00D6710C">
        <w:rPr>
          <w:rFonts w:ascii="Arial" w:eastAsia="Times New Roman" w:hAnsi="Arial" w:cs="Arial"/>
          <w:color w:val="222222"/>
          <w:sz w:val="20"/>
          <w:szCs w:val="20"/>
          <w:shd w:val="clear" w:color="auto" w:fill="FFFFFF"/>
        </w:rPr>
        <w:t>(DDT)</w:t>
      </w:r>
      <w:bookmarkStart w:id="0" w:name="_GoBack"/>
      <w:bookmarkEnd w:id="0"/>
    </w:p>
    <w:p w14:paraId="173D1B69" w14:textId="77777777" w:rsidR="002A48C5" w:rsidRDefault="002A48C5" w:rsidP="006116C3">
      <w:pPr>
        <w:rPr>
          <w:rFonts w:ascii="Arial" w:eastAsia="Times New Roman" w:hAnsi="Arial" w:cs="Arial"/>
          <w:color w:val="222222"/>
          <w:sz w:val="20"/>
          <w:szCs w:val="20"/>
          <w:shd w:val="clear" w:color="auto" w:fill="FFFFFF"/>
        </w:rPr>
      </w:pPr>
    </w:p>
    <w:p w14:paraId="6B6392F9" w14:textId="1E51587A" w:rsidR="006116C3" w:rsidRPr="002A48C5" w:rsidRDefault="002A48C5" w:rsidP="006116C3">
      <w:pPr>
        <w:rPr>
          <w:rFonts w:ascii="Arial" w:eastAsia="Times New Roman" w:hAnsi="Arial" w:cs="Arial"/>
          <w:b/>
          <w:color w:val="222222"/>
          <w:sz w:val="20"/>
          <w:szCs w:val="20"/>
          <w:shd w:val="clear" w:color="auto" w:fill="FFFFFF"/>
        </w:rPr>
      </w:pPr>
      <w:r w:rsidRPr="002A48C5">
        <w:rPr>
          <w:rFonts w:ascii="Arial" w:eastAsia="Times New Roman" w:hAnsi="Arial" w:cs="Arial"/>
          <w:b/>
          <w:color w:val="222222"/>
          <w:sz w:val="20"/>
          <w:szCs w:val="20"/>
          <w:shd w:val="clear" w:color="auto" w:fill="FFFFFF"/>
        </w:rPr>
        <w:t xml:space="preserve">The data are collected </w:t>
      </w:r>
      <w:r w:rsidR="006116C3" w:rsidRPr="006116C3">
        <w:rPr>
          <w:rFonts w:ascii="Arial" w:eastAsia="Times New Roman" w:hAnsi="Arial" w:cs="Arial"/>
          <w:b/>
          <w:color w:val="222222"/>
          <w:sz w:val="20"/>
          <w:szCs w:val="20"/>
          <w:shd w:val="clear" w:color="auto" w:fill="FFFFFF"/>
        </w:rPr>
        <w:t xml:space="preserve">for each year in a county in NY, from 1938 to 2012.  </w:t>
      </w:r>
    </w:p>
    <w:p w14:paraId="660A398A" w14:textId="77777777" w:rsidR="006116C3" w:rsidRDefault="006116C3" w:rsidP="006116C3">
      <w:pPr>
        <w:rPr>
          <w:rFonts w:ascii="Arial" w:eastAsia="Times New Roman" w:hAnsi="Arial" w:cs="Arial"/>
          <w:color w:val="222222"/>
          <w:sz w:val="20"/>
          <w:szCs w:val="20"/>
          <w:shd w:val="clear" w:color="auto" w:fill="FFFFFF"/>
        </w:rPr>
      </w:pPr>
    </w:p>
    <w:p w14:paraId="742C97E9" w14:textId="68883CB9" w:rsidR="00057F7F" w:rsidRPr="00057F7F" w:rsidRDefault="00057F7F" w:rsidP="00057F7F">
      <w:pPr>
        <w:rPr>
          <w:rFonts w:ascii="Times New Roman" w:eastAsia="Times New Roman" w:hAnsi="Times New Roman" w:cs="Times New Roman"/>
        </w:rPr>
      </w:pPr>
      <w:r>
        <w:rPr>
          <w:rFonts w:ascii="Arial" w:eastAsia="Times New Roman" w:hAnsi="Arial" w:cs="Arial"/>
          <w:color w:val="222222"/>
          <w:sz w:val="20"/>
          <w:szCs w:val="20"/>
          <w:shd w:val="clear" w:color="auto" w:fill="FFFFFF"/>
        </w:rPr>
        <w:t xml:space="preserve">From: </w:t>
      </w:r>
      <w:r w:rsidRPr="00057F7F">
        <w:rPr>
          <w:rFonts w:ascii="Helvetica Neue" w:eastAsia="Times New Roman" w:hAnsi="Helvetica Neue" w:cs="Times New Roman"/>
          <w:color w:val="373737"/>
          <w:sz w:val="23"/>
          <w:szCs w:val="23"/>
          <w:shd w:val="clear" w:color="auto" w:fill="FFFFFF"/>
        </w:rPr>
        <w:t>Rochlin, I., Faraj, A., Ninivaggi, D.V., C.M. Barker, Kilpatrick, A.M . </w:t>
      </w:r>
      <w:r w:rsidRPr="00057F7F">
        <w:rPr>
          <w:rFonts w:ascii="Helvetica Neue" w:eastAsia="Times New Roman" w:hAnsi="Helvetica Neue" w:cs="Times New Roman"/>
          <w:b/>
          <w:bCs/>
          <w:color w:val="373737"/>
          <w:sz w:val="23"/>
          <w:szCs w:val="23"/>
          <w:bdr w:val="none" w:sz="0" w:space="0" w:color="auto" w:frame="1"/>
          <w:shd w:val="clear" w:color="auto" w:fill="FFFFFF"/>
        </w:rPr>
        <w:t>2016</w:t>
      </w:r>
      <w:r w:rsidRPr="00057F7F">
        <w:rPr>
          <w:rFonts w:ascii="Helvetica Neue" w:eastAsia="Times New Roman" w:hAnsi="Helvetica Neue" w:cs="Times New Roman"/>
          <w:color w:val="373737"/>
          <w:sz w:val="23"/>
          <w:szCs w:val="23"/>
          <w:shd w:val="clear" w:color="auto" w:fill="FFFFFF"/>
        </w:rPr>
        <w:t>. Anthropogenic Impacts on Mosquito Populations in North America Over the Past Century </w:t>
      </w:r>
      <w:r w:rsidRPr="00057F7F">
        <w:rPr>
          <w:rFonts w:ascii="Helvetica Neue" w:eastAsia="Times New Roman" w:hAnsi="Helvetica Neue" w:cs="Times New Roman"/>
          <w:b/>
          <w:bCs/>
          <w:color w:val="373737"/>
          <w:sz w:val="23"/>
          <w:szCs w:val="23"/>
          <w:bdr w:val="none" w:sz="0" w:space="0" w:color="auto" w:frame="1"/>
          <w:shd w:val="clear" w:color="auto" w:fill="FFFFFF"/>
        </w:rPr>
        <w:t>Nature Communications </w:t>
      </w:r>
      <w:r w:rsidRPr="00057F7F">
        <w:rPr>
          <w:rFonts w:ascii="Helvetica Neue" w:eastAsia="Times New Roman" w:hAnsi="Helvetica Neue" w:cs="Times New Roman"/>
          <w:color w:val="373737"/>
          <w:sz w:val="23"/>
          <w:szCs w:val="23"/>
          <w:shd w:val="clear" w:color="auto" w:fill="FFFFFF"/>
        </w:rPr>
        <w:t>7 13604 </w:t>
      </w:r>
      <w:hyperlink r:id="rId4" w:history="1">
        <w:r w:rsidRPr="00057F7F">
          <w:rPr>
            <w:rFonts w:ascii="Helvetica Neue" w:eastAsia="Times New Roman" w:hAnsi="Helvetica Neue" w:cs="Times New Roman"/>
            <w:color w:val="1982D1"/>
            <w:sz w:val="23"/>
            <w:szCs w:val="23"/>
            <w:bdr w:val="none" w:sz="0" w:space="0" w:color="auto" w:frame="1"/>
            <w:shd w:val="clear" w:color="auto" w:fill="FFFFFF"/>
          </w:rPr>
          <w:t>Open Access Link</w:t>
        </w:r>
      </w:hyperlink>
      <w:r>
        <w:rPr>
          <w:rFonts w:ascii="Times New Roman" w:eastAsia="Times New Roman" w:hAnsi="Times New Roman" w:cs="Times New Roman"/>
        </w:rPr>
        <w:t>.</w:t>
      </w:r>
    </w:p>
    <w:p w14:paraId="0C542336" w14:textId="12D7877E" w:rsidR="00057F7F" w:rsidRDefault="00057F7F" w:rsidP="006116C3">
      <w:pPr>
        <w:rPr>
          <w:rFonts w:ascii="Arial" w:eastAsia="Times New Roman" w:hAnsi="Arial" w:cs="Arial"/>
          <w:color w:val="222222"/>
          <w:sz w:val="20"/>
          <w:szCs w:val="20"/>
          <w:shd w:val="clear" w:color="auto" w:fill="FFFFFF"/>
        </w:rPr>
      </w:pPr>
    </w:p>
    <w:p w14:paraId="314E504E" w14:textId="6C17678D" w:rsidR="006116C3" w:rsidRDefault="00057F7F" w:rsidP="006116C3">
      <w:pPr>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This paper asks</w:t>
      </w:r>
      <w:r w:rsidR="006116C3" w:rsidRPr="006116C3">
        <w:rPr>
          <w:rFonts w:ascii="Arial" w:eastAsia="Times New Roman" w:hAnsi="Arial" w:cs="Arial"/>
          <w:color w:val="222222"/>
          <w:sz w:val="20"/>
          <w:szCs w:val="20"/>
          <w:shd w:val="clear" w:color="auto" w:fill="FFFFFF"/>
        </w:rPr>
        <w:t xml:space="preserve">: What are the drivers of changes in mosquito species richness?  The standard dogma is that climate change (i.e. temperature) is expected to increase mosquito abundance.  The set of mosquitoes in this dataset are mosquitoes with distributions to the south of the study area, so we'd expect the number of species to increase with increasing temperature.  But, because the data are time series, each data point may not be independent from the one (or more) before it.  The crucial question is whether the residuals of an analysis are independent (not the datapoints themselves - this is a frequent misunderstanding).  </w:t>
      </w:r>
    </w:p>
    <w:p w14:paraId="246B8CC4" w14:textId="77777777" w:rsidR="006116C3" w:rsidRDefault="006116C3" w:rsidP="006116C3">
      <w:pPr>
        <w:rPr>
          <w:rFonts w:ascii="Arial" w:eastAsia="Times New Roman" w:hAnsi="Arial" w:cs="Arial"/>
          <w:color w:val="222222"/>
          <w:sz w:val="20"/>
          <w:szCs w:val="20"/>
          <w:shd w:val="clear" w:color="auto" w:fill="FFFFFF"/>
        </w:rPr>
      </w:pPr>
    </w:p>
    <w:p w14:paraId="4D03F92B" w14:textId="77777777" w:rsidR="006116C3" w:rsidRDefault="006116C3" w:rsidP="006116C3">
      <w:pPr>
        <w:rPr>
          <w:rFonts w:ascii="Arial" w:eastAsia="Times New Roman" w:hAnsi="Arial" w:cs="Arial"/>
          <w:color w:val="222222"/>
          <w:sz w:val="20"/>
          <w:szCs w:val="20"/>
          <w:shd w:val="clear" w:color="auto" w:fill="FFFFFF"/>
        </w:rPr>
      </w:pPr>
      <w:r w:rsidRPr="006116C3">
        <w:rPr>
          <w:rFonts w:ascii="Arial" w:eastAsia="Times New Roman" w:hAnsi="Arial" w:cs="Arial"/>
          <w:color w:val="222222"/>
          <w:sz w:val="20"/>
          <w:szCs w:val="20"/>
          <w:shd w:val="clear" w:color="auto" w:fill="FFFFFF"/>
        </w:rPr>
        <w:t>It's worth remembering that correlation in a response variable can come both from the variable being dependent on a past value, or because it depends on another variable X that shows correlation through time.  If you don't incorporate this variable X into the analysis the residuals will likely be autocorrelated and thus the assumptions of standard regression - that data points are independent (and identically distributed) is not valid.  You can deal with this by using an appropriate covariance structure that can account for the correlation created by dependence on unmeasured autocorrelated drivers or for the correlation of the variable with itself. Alternatively, if there is no inherent correlation in the response itself and if you can measure and incorporate the predictors that are resulting in the correlation in the response, the residuals will no longer be correlated.</w:t>
      </w:r>
    </w:p>
    <w:p w14:paraId="2C7AC8C7" w14:textId="77777777" w:rsidR="006116C3" w:rsidRDefault="006116C3" w:rsidP="006116C3">
      <w:pPr>
        <w:rPr>
          <w:rFonts w:ascii="Arial" w:eastAsia="Times New Roman" w:hAnsi="Arial" w:cs="Arial"/>
          <w:color w:val="222222"/>
          <w:sz w:val="20"/>
          <w:szCs w:val="20"/>
          <w:shd w:val="clear" w:color="auto" w:fill="FFFFFF"/>
        </w:rPr>
      </w:pPr>
      <w:r w:rsidRPr="006116C3">
        <w:rPr>
          <w:rFonts w:ascii="Arial" w:eastAsia="Times New Roman" w:hAnsi="Arial" w:cs="Arial"/>
          <w:color w:val="222222"/>
          <w:sz w:val="20"/>
          <w:szCs w:val="20"/>
        </w:rPr>
        <w:br/>
      </w:r>
      <w:r w:rsidRPr="006116C3">
        <w:rPr>
          <w:rFonts w:ascii="Arial" w:eastAsia="Times New Roman" w:hAnsi="Arial" w:cs="Arial"/>
          <w:color w:val="222222"/>
          <w:sz w:val="20"/>
          <w:szCs w:val="20"/>
          <w:shd w:val="clear" w:color="auto" w:fill="FFFFFF"/>
        </w:rPr>
        <w:t>    R functions that are helpful to assess correlation are pacf() which measures and plots the correlation of a dataset with itself at different lags, and also plots the confidence limits expected if there is no autocorrelation in the time series.</w:t>
      </w:r>
      <w:r w:rsidRPr="006116C3">
        <w:rPr>
          <w:rFonts w:ascii="Arial" w:eastAsia="Times New Roman" w:hAnsi="Arial" w:cs="Arial"/>
          <w:color w:val="222222"/>
          <w:sz w:val="20"/>
          <w:szCs w:val="20"/>
        </w:rPr>
        <w:br/>
      </w:r>
      <w:r>
        <w:rPr>
          <w:rFonts w:ascii="Arial" w:eastAsia="Times New Roman" w:hAnsi="Arial" w:cs="Arial"/>
          <w:color w:val="222222"/>
          <w:sz w:val="20"/>
          <w:szCs w:val="20"/>
          <w:shd w:val="clear" w:color="auto" w:fill="FFFFFF"/>
        </w:rPr>
        <w:t>   </w:t>
      </w:r>
    </w:p>
    <w:p w14:paraId="7D75522E" w14:textId="77777777" w:rsidR="006116C3" w:rsidRDefault="006116C3" w:rsidP="006116C3">
      <w:pPr>
        <w:rPr>
          <w:rFonts w:ascii="Arial" w:eastAsia="Times New Roman" w:hAnsi="Arial" w:cs="Arial"/>
          <w:color w:val="222222"/>
          <w:sz w:val="20"/>
          <w:szCs w:val="20"/>
          <w:shd w:val="clear" w:color="auto" w:fill="FFFFFF"/>
        </w:rPr>
      </w:pPr>
      <w:r w:rsidRPr="006116C3">
        <w:rPr>
          <w:rFonts w:ascii="Arial" w:eastAsia="Times New Roman" w:hAnsi="Arial" w:cs="Arial"/>
          <w:color w:val="222222"/>
          <w:sz w:val="20"/>
          <w:szCs w:val="20"/>
          <w:shd w:val="clear" w:color="auto" w:fill="FFFFFF"/>
        </w:rPr>
        <w:t>We'll be using the gls() function in package nlme to fit models with correlation.  I'd recommend reading the help fi</w:t>
      </w:r>
      <w:r>
        <w:rPr>
          <w:rFonts w:ascii="Arial" w:eastAsia="Times New Roman" w:hAnsi="Arial" w:cs="Arial"/>
          <w:color w:val="222222"/>
          <w:sz w:val="20"/>
          <w:szCs w:val="20"/>
          <w:shd w:val="clear" w:color="auto" w:fill="FFFFFF"/>
        </w:rPr>
        <w:t>le associated with this function</w:t>
      </w:r>
      <w:r w:rsidRPr="006116C3">
        <w:rPr>
          <w:rFonts w:ascii="Arial" w:eastAsia="Times New Roman" w:hAnsi="Arial" w:cs="Arial"/>
          <w:color w:val="222222"/>
          <w:sz w:val="20"/>
          <w:szCs w:val="20"/>
          <w:shd w:val="clear" w:color="auto" w:fill="FFFFFF"/>
        </w:rPr>
        <w:t>.  You'll need to understand autoregressive models to understand how to specify the appropriate correlation structure for the gls model.</w:t>
      </w:r>
    </w:p>
    <w:p w14:paraId="18DEB163" w14:textId="77777777" w:rsidR="006116C3" w:rsidRDefault="006116C3" w:rsidP="006116C3">
      <w:pPr>
        <w:rPr>
          <w:rFonts w:ascii="Arial" w:eastAsia="Times New Roman" w:hAnsi="Arial" w:cs="Arial"/>
          <w:color w:val="222222"/>
          <w:sz w:val="20"/>
          <w:szCs w:val="20"/>
          <w:shd w:val="clear" w:color="auto" w:fill="FFFFFF"/>
        </w:rPr>
      </w:pPr>
      <w:r w:rsidRPr="006116C3">
        <w:rPr>
          <w:rFonts w:ascii="Arial" w:eastAsia="Times New Roman" w:hAnsi="Arial" w:cs="Arial"/>
          <w:color w:val="222222"/>
          <w:sz w:val="20"/>
          <w:szCs w:val="20"/>
        </w:rPr>
        <w:br/>
      </w:r>
      <w:r w:rsidRPr="006116C3">
        <w:rPr>
          <w:rFonts w:ascii="Arial" w:eastAsia="Times New Roman" w:hAnsi="Arial" w:cs="Arial"/>
          <w:color w:val="222222"/>
          <w:sz w:val="20"/>
          <w:szCs w:val="20"/>
          <w:shd w:val="clear" w:color="auto" w:fill="FFFFFF"/>
        </w:rPr>
        <w:t>    It's worth noting that to extract residuals from a gls() object that take into account the correlation structure you've fit the model with you need to specify the type = "normalized" as in (e.g. for a fitted gls model called f1) :</w:t>
      </w:r>
      <w:r w:rsidRPr="006116C3">
        <w:rPr>
          <w:rFonts w:ascii="Arial" w:eastAsia="Times New Roman" w:hAnsi="Arial" w:cs="Arial"/>
          <w:color w:val="222222"/>
          <w:sz w:val="20"/>
          <w:szCs w:val="20"/>
        </w:rPr>
        <w:br/>
      </w:r>
      <w:r w:rsidRPr="006116C3">
        <w:rPr>
          <w:rFonts w:ascii="Arial" w:eastAsia="Times New Roman" w:hAnsi="Arial" w:cs="Arial"/>
          <w:color w:val="222222"/>
          <w:sz w:val="20"/>
          <w:szCs w:val="20"/>
          <w:shd w:val="clear" w:color="auto" w:fill="FFFFFF"/>
        </w:rPr>
        <w:t>pacf(resid(f1, type ="normalized"))</w:t>
      </w:r>
    </w:p>
    <w:p w14:paraId="3247F46A" w14:textId="77777777" w:rsidR="006116C3" w:rsidRPr="006116C3" w:rsidRDefault="006116C3" w:rsidP="006116C3">
      <w:pPr>
        <w:rPr>
          <w:rFonts w:ascii="Arial" w:eastAsia="Times New Roman" w:hAnsi="Arial" w:cs="Arial"/>
          <w:color w:val="222222"/>
          <w:sz w:val="20"/>
          <w:szCs w:val="20"/>
          <w:shd w:val="clear" w:color="auto" w:fill="FFFFFF"/>
        </w:rPr>
      </w:pPr>
      <w:r w:rsidRPr="006116C3">
        <w:rPr>
          <w:rFonts w:ascii="Arial" w:eastAsia="Times New Roman" w:hAnsi="Arial" w:cs="Arial"/>
          <w:color w:val="222222"/>
          <w:sz w:val="20"/>
          <w:szCs w:val="20"/>
        </w:rPr>
        <w:br/>
      </w:r>
    </w:p>
    <w:p w14:paraId="0D784AFF" w14:textId="77777777" w:rsidR="006116C3" w:rsidRDefault="006116C3"/>
    <w:sectPr w:rsidR="006116C3" w:rsidSect="009B0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6C3"/>
    <w:rsid w:val="000365BD"/>
    <w:rsid w:val="00057F7F"/>
    <w:rsid w:val="000A3561"/>
    <w:rsid w:val="000A599A"/>
    <w:rsid w:val="00154FB9"/>
    <w:rsid w:val="00262160"/>
    <w:rsid w:val="002A48C5"/>
    <w:rsid w:val="003B2DE3"/>
    <w:rsid w:val="003E3219"/>
    <w:rsid w:val="005E2B93"/>
    <w:rsid w:val="006116C3"/>
    <w:rsid w:val="007560B8"/>
    <w:rsid w:val="00763449"/>
    <w:rsid w:val="00976E1A"/>
    <w:rsid w:val="009B0D66"/>
    <w:rsid w:val="00B92F5B"/>
    <w:rsid w:val="00C31A0F"/>
    <w:rsid w:val="00C32328"/>
    <w:rsid w:val="00CB7173"/>
    <w:rsid w:val="00D6710C"/>
    <w:rsid w:val="00FA3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9808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6116C3"/>
  </w:style>
  <w:style w:type="character" w:styleId="Strong">
    <w:name w:val="Strong"/>
    <w:basedOn w:val="DefaultParagraphFont"/>
    <w:uiPriority w:val="22"/>
    <w:qFormat/>
    <w:rsid w:val="00057F7F"/>
    <w:rPr>
      <w:b/>
      <w:bCs/>
    </w:rPr>
  </w:style>
  <w:style w:type="character" w:styleId="Hyperlink">
    <w:name w:val="Hyperlink"/>
    <w:basedOn w:val="DefaultParagraphFont"/>
    <w:uiPriority w:val="99"/>
    <w:semiHidden/>
    <w:unhideWhenUsed/>
    <w:rsid w:val="00057F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572317">
      <w:bodyDiv w:val="1"/>
      <w:marLeft w:val="0"/>
      <w:marRight w:val="0"/>
      <w:marTop w:val="0"/>
      <w:marBottom w:val="0"/>
      <w:divBdr>
        <w:top w:val="none" w:sz="0" w:space="0" w:color="auto"/>
        <w:left w:val="none" w:sz="0" w:space="0" w:color="auto"/>
        <w:bottom w:val="none" w:sz="0" w:space="0" w:color="auto"/>
        <w:right w:val="none" w:sz="0" w:space="0" w:color="auto"/>
      </w:divBdr>
    </w:div>
    <w:div w:id="15920843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nature.com/articles/ncomms13604"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436</Words>
  <Characters>2490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Langwig</dc:creator>
  <cp:keywords/>
  <dc:description/>
  <cp:lastModifiedBy>Kate Langwig</cp:lastModifiedBy>
  <cp:revision>5</cp:revision>
  <dcterms:created xsi:type="dcterms:W3CDTF">2018-04-16T22:07:00Z</dcterms:created>
  <dcterms:modified xsi:type="dcterms:W3CDTF">2018-04-17T15:03:00Z</dcterms:modified>
</cp:coreProperties>
</file>