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169"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5"/>
        <w:gridCol w:w="4905"/>
        <w:gridCol w:w="2419"/>
      </w:tblGrid>
      <w:tr w:rsidR="00E62F58" w14:paraId="2FEDEC1F" w14:textId="77777777" w:rsidTr="4A64B9CE">
        <w:trPr>
          <w:trHeight w:val="3020"/>
        </w:trPr>
        <w:tc>
          <w:tcPr>
            <w:tcW w:w="11169" w:type="dxa"/>
            <w:gridSpan w:val="3"/>
          </w:tcPr>
          <w:p w14:paraId="37576C99" w14:textId="77777777" w:rsidR="00E62F58" w:rsidRPr="00B40862" w:rsidRDefault="00E62F58" w:rsidP="00840DC3">
            <w:pPr>
              <w:spacing w:before="30" w:after="30" w:line="360" w:lineRule="auto"/>
              <w:ind w:right="27"/>
              <w:jc w:val="center"/>
              <w:rPr>
                <w:rFonts w:asciiTheme="majorHAnsi" w:hAnsiTheme="majorHAnsi" w:cstheme="majorBidi"/>
                <w:color w:val="0D0D0D" w:themeColor="text1" w:themeTint="F2"/>
                <w:sz w:val="56"/>
                <w:szCs w:val="56"/>
                <w:lang w:val="en-GB"/>
              </w:rPr>
            </w:pPr>
            <w:r>
              <w:rPr>
                <w:noProof/>
              </w:rPr>
              <w:drawing>
                <wp:inline distT="0" distB="0" distL="0" distR="0" wp14:anchorId="6E71D156" wp14:editId="5C28C329">
                  <wp:extent cx="569183" cy="628650"/>
                  <wp:effectExtent l="0" t="0" r="2540" b="0"/>
                  <wp:docPr id="124811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9183" cy="628650"/>
                          </a:xfrm>
                          <a:prstGeom prst="rect">
                            <a:avLst/>
                          </a:prstGeom>
                        </pic:spPr>
                      </pic:pic>
                    </a:graphicData>
                  </a:graphic>
                </wp:inline>
              </w:drawing>
            </w:r>
            <w:r w:rsidRPr="4A64B9CE">
              <w:rPr>
                <w:rFonts w:asciiTheme="majorHAnsi" w:hAnsiTheme="majorHAnsi" w:cstheme="majorBidi"/>
                <w:color w:val="000000" w:themeColor="text1"/>
                <w:sz w:val="56"/>
                <w:szCs w:val="56"/>
                <w:lang w:val="en-GB"/>
              </w:rPr>
              <w:t xml:space="preserve"> </w:t>
            </w:r>
            <w:r w:rsidRPr="4A64B9CE">
              <w:rPr>
                <w:rFonts w:asciiTheme="majorHAnsi" w:hAnsiTheme="majorHAnsi" w:cstheme="majorBidi"/>
                <w:color w:val="000000" w:themeColor="text1"/>
                <w:sz w:val="72"/>
                <w:szCs w:val="72"/>
                <w:lang w:val="en-GB"/>
              </w:rPr>
              <w:t>Vocational School of Coding and Innovations</w:t>
            </w:r>
          </w:p>
        </w:tc>
      </w:tr>
      <w:tr w:rsidR="00E62F58" w14:paraId="624554AC" w14:textId="77777777" w:rsidTr="4A64B9CE">
        <w:trPr>
          <w:trHeight w:val="3797"/>
        </w:trPr>
        <w:tc>
          <w:tcPr>
            <w:tcW w:w="11169" w:type="dxa"/>
            <w:gridSpan w:val="3"/>
          </w:tcPr>
          <w:p w14:paraId="55882020" w14:textId="14AF3EC8" w:rsidR="00E62F58" w:rsidRPr="00CA4476" w:rsidRDefault="00E62F58" w:rsidP="00840DC3">
            <w:pPr>
              <w:spacing w:before="30" w:after="30" w:line="360" w:lineRule="auto"/>
              <w:ind w:right="27"/>
              <w:jc w:val="center"/>
              <w:rPr>
                <w:rFonts w:asciiTheme="majorHAnsi" w:hAnsiTheme="majorHAnsi" w:cstheme="majorBidi"/>
                <w:color w:val="000000" w:themeColor="text1"/>
                <w:sz w:val="36"/>
                <w:szCs w:val="36"/>
                <w:lang w:val="en-GB"/>
              </w:rPr>
            </w:pPr>
            <w:r w:rsidRPr="4A64B9CE">
              <w:rPr>
                <w:rFonts w:asciiTheme="majorHAnsi" w:hAnsiTheme="majorHAnsi" w:cstheme="majorBidi"/>
                <w:b/>
                <w:bCs/>
                <w:color w:val="000000" w:themeColor="text1"/>
                <w:sz w:val="52"/>
                <w:szCs w:val="52"/>
                <w:lang w:val="en-GB"/>
              </w:rPr>
              <w:t>Theme:</w:t>
            </w:r>
            <w:r>
              <w:br/>
            </w:r>
            <w:r w:rsidR="33991695" w:rsidRPr="4A64B9CE">
              <w:rPr>
                <w:rFonts w:asciiTheme="majorHAnsi" w:hAnsiTheme="majorHAnsi" w:cstheme="majorBidi"/>
                <w:b/>
                <w:bCs/>
                <w:color w:val="000000" w:themeColor="text1"/>
                <w:sz w:val="52"/>
                <w:szCs w:val="52"/>
                <w:lang w:val="en-GB"/>
              </w:rPr>
              <w:t>Game with words</w:t>
            </w:r>
          </w:p>
        </w:tc>
      </w:tr>
      <w:tr w:rsidR="00E62F58" w14:paraId="0F41153A" w14:textId="77777777" w:rsidTr="4A64B9CE">
        <w:trPr>
          <w:trHeight w:val="5573"/>
        </w:trPr>
        <w:tc>
          <w:tcPr>
            <w:tcW w:w="3845" w:type="dxa"/>
          </w:tcPr>
          <w:p w14:paraId="18CE3DA7" w14:textId="77777777" w:rsidR="00E62F58" w:rsidRPr="00FA4C2E" w:rsidRDefault="00E62F58" w:rsidP="00840DC3">
            <w:pPr>
              <w:spacing w:before="30" w:after="30" w:line="360" w:lineRule="auto"/>
              <w:rPr>
                <w:rFonts w:asciiTheme="majorHAnsi" w:hAnsiTheme="majorHAnsi" w:cstheme="majorBidi"/>
                <w:b/>
                <w:bCs/>
                <w:color w:val="0D0D0D" w:themeColor="text1" w:themeTint="F2"/>
                <w:sz w:val="40"/>
                <w:szCs w:val="40"/>
                <w:lang w:val="en-GB"/>
              </w:rPr>
            </w:pPr>
            <w:r w:rsidRPr="51E0AE1D">
              <w:rPr>
                <w:rFonts w:asciiTheme="majorHAnsi" w:hAnsiTheme="majorHAnsi" w:cstheme="majorBidi"/>
                <w:b/>
                <w:bCs/>
                <w:color w:val="0D0D0D" w:themeColor="text1" w:themeTint="F2"/>
                <w:sz w:val="40"/>
                <w:szCs w:val="40"/>
                <w:lang w:val="en-GB"/>
              </w:rPr>
              <w:t>Galaxy Team:</w:t>
            </w:r>
          </w:p>
          <w:p w14:paraId="3B1FEA1D" w14:textId="77777777" w:rsidR="00E62F58" w:rsidRDefault="00E62F58" w:rsidP="00840DC3">
            <w:pPr>
              <w:spacing w:before="30" w:after="30" w:line="360" w:lineRule="auto"/>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 xml:space="preserve">Vasil </w:t>
            </w:r>
            <w:proofErr w:type="spellStart"/>
            <w:r w:rsidRPr="51E0AE1D">
              <w:rPr>
                <w:rFonts w:asciiTheme="majorHAnsi" w:hAnsiTheme="majorHAnsi" w:cstheme="majorBidi"/>
                <w:color w:val="0D0D0D" w:themeColor="text1" w:themeTint="F2"/>
                <w:sz w:val="24"/>
                <w:szCs w:val="24"/>
                <w:lang w:val="en-GB"/>
              </w:rPr>
              <w:t>Stanchev</w:t>
            </w:r>
            <w:proofErr w:type="spellEnd"/>
            <w:r w:rsidRPr="51E0AE1D">
              <w:rPr>
                <w:rFonts w:asciiTheme="majorHAnsi" w:hAnsiTheme="majorHAnsi" w:cstheme="majorBidi"/>
                <w:color w:val="0D0D0D" w:themeColor="text1" w:themeTint="F2"/>
                <w:sz w:val="24"/>
                <w:szCs w:val="24"/>
                <w:lang w:val="en-GB"/>
              </w:rPr>
              <w:t xml:space="preserve"> </w:t>
            </w:r>
          </w:p>
          <w:p w14:paraId="52652816" w14:textId="77777777" w:rsidR="00E62F58" w:rsidRDefault="00E62F58" w:rsidP="00840DC3">
            <w:pPr>
              <w:spacing w:before="30" w:after="30" w:line="360" w:lineRule="auto"/>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 xml:space="preserve">Emil </w:t>
            </w:r>
            <w:proofErr w:type="spellStart"/>
            <w:r w:rsidRPr="51E0AE1D">
              <w:rPr>
                <w:rFonts w:asciiTheme="majorHAnsi" w:hAnsiTheme="majorHAnsi" w:cstheme="majorBidi"/>
                <w:color w:val="0D0D0D" w:themeColor="text1" w:themeTint="F2"/>
                <w:sz w:val="24"/>
                <w:szCs w:val="24"/>
                <w:lang w:val="en-GB"/>
              </w:rPr>
              <w:t>Ribarev</w:t>
            </w:r>
            <w:proofErr w:type="spellEnd"/>
          </w:p>
          <w:p w14:paraId="0DBFADC2" w14:textId="77777777" w:rsidR="00E62F58" w:rsidRDefault="00E62F58" w:rsidP="00840DC3">
            <w:pPr>
              <w:spacing w:before="30" w:after="30" w:line="360" w:lineRule="auto"/>
              <w:rPr>
                <w:rFonts w:asciiTheme="majorHAnsi" w:hAnsiTheme="majorHAnsi" w:cstheme="majorBidi"/>
                <w:color w:val="0D0D0D" w:themeColor="text1" w:themeTint="F2"/>
                <w:sz w:val="24"/>
                <w:szCs w:val="24"/>
                <w:lang w:val="en-GB"/>
              </w:rPr>
            </w:pPr>
            <w:r w:rsidRPr="51E0AE1D">
              <w:rPr>
                <w:rFonts w:asciiTheme="majorHAnsi" w:hAnsiTheme="majorHAnsi" w:cstheme="majorBidi"/>
                <w:color w:val="0D0D0D" w:themeColor="text1" w:themeTint="F2"/>
                <w:sz w:val="24"/>
                <w:szCs w:val="24"/>
                <w:lang w:val="en-GB"/>
              </w:rPr>
              <w:t xml:space="preserve">Martin </w:t>
            </w:r>
            <w:proofErr w:type="spellStart"/>
            <w:r w:rsidRPr="51E0AE1D">
              <w:rPr>
                <w:rFonts w:asciiTheme="majorHAnsi" w:hAnsiTheme="majorHAnsi" w:cstheme="majorBidi"/>
                <w:color w:val="0D0D0D" w:themeColor="text1" w:themeTint="F2"/>
                <w:sz w:val="24"/>
                <w:szCs w:val="24"/>
                <w:lang w:val="en-GB"/>
              </w:rPr>
              <w:t>Atanasov</w:t>
            </w:r>
            <w:proofErr w:type="spellEnd"/>
            <w:r w:rsidRPr="51E0AE1D">
              <w:rPr>
                <w:rFonts w:asciiTheme="majorHAnsi" w:hAnsiTheme="majorHAnsi" w:cstheme="majorBidi"/>
                <w:color w:val="0D0D0D" w:themeColor="text1" w:themeTint="F2"/>
                <w:sz w:val="24"/>
                <w:szCs w:val="24"/>
                <w:lang w:val="en-GB"/>
              </w:rPr>
              <w:t xml:space="preserve">  </w:t>
            </w:r>
          </w:p>
          <w:p w14:paraId="0D79B62F" w14:textId="77777777" w:rsidR="00E62F58" w:rsidRDefault="00E62F58" w:rsidP="00840DC3">
            <w:pPr>
              <w:spacing w:before="30" w:after="30" w:line="360" w:lineRule="auto"/>
              <w:rPr>
                <w:rFonts w:asciiTheme="majorHAnsi" w:hAnsiTheme="majorHAnsi" w:cstheme="majorBidi"/>
                <w:color w:val="0D0D0D" w:themeColor="text1" w:themeTint="F2"/>
                <w:sz w:val="24"/>
                <w:szCs w:val="24"/>
                <w:lang w:val="en-GB"/>
              </w:rPr>
            </w:pPr>
            <w:proofErr w:type="spellStart"/>
            <w:r>
              <w:rPr>
                <w:rFonts w:asciiTheme="majorHAnsi" w:hAnsiTheme="majorHAnsi" w:cstheme="majorBidi"/>
                <w:color w:val="0D0D0D" w:themeColor="text1" w:themeTint="F2"/>
                <w:sz w:val="24"/>
                <w:szCs w:val="24"/>
                <w:lang w:val="en-GB"/>
              </w:rPr>
              <w:t>Krasiyana</w:t>
            </w:r>
            <w:proofErr w:type="spellEnd"/>
            <w:r>
              <w:rPr>
                <w:rFonts w:asciiTheme="majorHAnsi" w:hAnsiTheme="majorHAnsi" w:cstheme="majorBidi"/>
                <w:color w:val="0D0D0D" w:themeColor="text1" w:themeTint="F2"/>
                <w:sz w:val="24"/>
                <w:szCs w:val="24"/>
                <w:lang w:val="en-GB"/>
              </w:rPr>
              <w:t xml:space="preserve"> </w:t>
            </w:r>
            <w:proofErr w:type="spellStart"/>
            <w:r w:rsidRPr="00231FAA">
              <w:rPr>
                <w:rFonts w:asciiTheme="majorHAnsi" w:hAnsiTheme="majorHAnsi" w:cstheme="majorBidi"/>
                <w:color w:val="0D0D0D" w:themeColor="text1" w:themeTint="F2"/>
                <w:sz w:val="24"/>
                <w:szCs w:val="24"/>
                <w:lang w:val="en-GB"/>
              </w:rPr>
              <w:t>Kamburova</w:t>
            </w:r>
            <w:proofErr w:type="spellEnd"/>
          </w:p>
        </w:tc>
        <w:tc>
          <w:tcPr>
            <w:tcW w:w="4905" w:type="dxa"/>
          </w:tcPr>
          <w:p w14:paraId="114EE03A" w14:textId="77777777" w:rsidR="00E62F58" w:rsidRDefault="00E62F58" w:rsidP="00840DC3">
            <w:pPr>
              <w:spacing w:before="30" w:after="30" w:line="360" w:lineRule="auto"/>
              <w:ind w:right="27"/>
              <w:rPr>
                <w:rFonts w:asciiTheme="majorHAnsi" w:hAnsiTheme="majorHAnsi" w:cstheme="majorBidi"/>
                <w:color w:val="0D0D0D" w:themeColor="text1" w:themeTint="F2"/>
                <w:sz w:val="24"/>
                <w:szCs w:val="24"/>
                <w:lang w:val="en-GB"/>
              </w:rPr>
            </w:pPr>
          </w:p>
        </w:tc>
        <w:tc>
          <w:tcPr>
            <w:tcW w:w="2419" w:type="dxa"/>
          </w:tcPr>
          <w:p w14:paraId="19FCB88F" w14:textId="77777777" w:rsidR="00E62F58" w:rsidRPr="00060442" w:rsidRDefault="00E62F58" w:rsidP="00840DC3">
            <w:pPr>
              <w:spacing w:before="30" w:after="30" w:line="360" w:lineRule="auto"/>
              <w:ind w:right="27"/>
              <w:rPr>
                <w:rFonts w:asciiTheme="majorHAnsi" w:hAnsiTheme="majorHAnsi" w:cstheme="majorBidi"/>
                <w:color w:val="0D0D0D" w:themeColor="text1" w:themeTint="F2"/>
                <w:sz w:val="24"/>
                <w:szCs w:val="24"/>
                <w:lang w:val="en-GB"/>
              </w:rPr>
            </w:pPr>
          </w:p>
        </w:tc>
      </w:tr>
    </w:tbl>
    <w:p w14:paraId="4ED80C4A" w14:textId="77777777" w:rsidR="00E62F58" w:rsidRDefault="00E62F58" w:rsidP="00840DC3">
      <w:pPr>
        <w:pStyle w:val="Heading1"/>
        <w:spacing w:line="360" w:lineRule="auto"/>
        <w:rPr>
          <w:color w:val="0D0D0D" w:themeColor="text1" w:themeTint="F2"/>
          <w:sz w:val="24"/>
          <w:szCs w:val="24"/>
          <w:lang w:val="en-GB"/>
        </w:rPr>
      </w:pPr>
      <w:r w:rsidRPr="51E0AE1D">
        <w:rPr>
          <w:color w:val="0D0D0D" w:themeColor="text1" w:themeTint="F2"/>
          <w:sz w:val="24"/>
          <w:szCs w:val="24"/>
          <w:lang w:val="en-GB"/>
        </w:rPr>
        <w:br w:type="page"/>
      </w:r>
    </w:p>
    <w:sdt>
      <w:sdtPr>
        <w:rPr>
          <w:rFonts w:asciiTheme="minorHAnsi" w:eastAsiaTheme="minorHAnsi" w:hAnsiTheme="minorHAnsi" w:cstheme="minorBidi"/>
          <w:color w:val="auto"/>
          <w:sz w:val="22"/>
          <w:szCs w:val="22"/>
        </w:rPr>
        <w:id w:val="242615251"/>
        <w:docPartObj>
          <w:docPartGallery w:val="Table of Contents"/>
          <w:docPartUnique/>
        </w:docPartObj>
      </w:sdtPr>
      <w:sdtEndPr>
        <w:rPr>
          <w:b/>
          <w:bCs/>
          <w:noProof/>
        </w:rPr>
      </w:sdtEndPr>
      <w:sdtContent>
        <w:p w14:paraId="515C51E4" w14:textId="77777777" w:rsidR="00E62F58" w:rsidRPr="000B13A9" w:rsidRDefault="00E62F58" w:rsidP="00840DC3">
          <w:pPr>
            <w:pStyle w:val="TOCHeading"/>
            <w:spacing w:line="360" w:lineRule="auto"/>
            <w:rPr>
              <w:lang w:val="bg-BG"/>
            </w:rPr>
          </w:pPr>
          <w:r>
            <w:t>Table</w:t>
          </w:r>
          <w:bookmarkStart w:id="0" w:name="_GoBack"/>
          <w:bookmarkEnd w:id="0"/>
          <w:r>
            <w:t xml:space="preserve"> of content</w:t>
          </w:r>
        </w:p>
        <w:p w14:paraId="4421F60D" w14:textId="21DC35F2" w:rsidR="00D62465" w:rsidRDefault="00E62F58">
          <w:pPr>
            <w:pStyle w:val="TOC1"/>
            <w:tabs>
              <w:tab w:val="left" w:pos="440"/>
              <w:tab w:val="right" w:leader="dot" w:pos="10790"/>
            </w:tabs>
            <w:rPr>
              <w:rFonts w:eastAsiaTheme="minorEastAsia"/>
              <w:noProof/>
            </w:rPr>
          </w:pPr>
          <w:r w:rsidRPr="006E0306">
            <w:rPr>
              <w:sz w:val="24"/>
              <w:szCs w:val="24"/>
            </w:rPr>
            <w:fldChar w:fldCharType="begin"/>
          </w:r>
          <w:r w:rsidRPr="006E0306">
            <w:rPr>
              <w:sz w:val="24"/>
              <w:szCs w:val="24"/>
            </w:rPr>
            <w:instrText xml:space="preserve"> TOC \o "1-3" \h \z \u </w:instrText>
          </w:r>
          <w:r w:rsidRPr="006E0306">
            <w:rPr>
              <w:sz w:val="24"/>
              <w:szCs w:val="24"/>
            </w:rPr>
            <w:fldChar w:fldCharType="separate"/>
          </w:r>
          <w:hyperlink w:anchor="_Toc42898699" w:history="1">
            <w:r w:rsidR="00D62465" w:rsidRPr="00E164C1">
              <w:rPr>
                <w:rStyle w:val="Hyperlink"/>
                <w:noProof/>
              </w:rPr>
              <w:t>1.</w:t>
            </w:r>
            <w:r w:rsidR="00D62465">
              <w:rPr>
                <w:rFonts w:eastAsiaTheme="minorEastAsia"/>
                <w:noProof/>
              </w:rPr>
              <w:tab/>
            </w:r>
            <w:r w:rsidR="00D62465" w:rsidRPr="00E164C1">
              <w:rPr>
                <w:rStyle w:val="Hyperlink"/>
                <w:noProof/>
                <w:lang w:val="en-GB"/>
              </w:rPr>
              <w:t>Authors</w:t>
            </w:r>
            <w:r w:rsidR="00D62465">
              <w:rPr>
                <w:noProof/>
                <w:webHidden/>
              </w:rPr>
              <w:tab/>
            </w:r>
            <w:r w:rsidR="00D62465">
              <w:rPr>
                <w:noProof/>
                <w:webHidden/>
              </w:rPr>
              <w:fldChar w:fldCharType="begin"/>
            </w:r>
            <w:r w:rsidR="00D62465">
              <w:rPr>
                <w:noProof/>
                <w:webHidden/>
              </w:rPr>
              <w:instrText xml:space="preserve"> PAGEREF _Toc42898699 \h </w:instrText>
            </w:r>
            <w:r w:rsidR="00D62465">
              <w:rPr>
                <w:noProof/>
                <w:webHidden/>
              </w:rPr>
            </w:r>
            <w:r w:rsidR="00D62465">
              <w:rPr>
                <w:noProof/>
                <w:webHidden/>
              </w:rPr>
              <w:fldChar w:fldCharType="separate"/>
            </w:r>
            <w:r w:rsidR="00D62465">
              <w:rPr>
                <w:noProof/>
                <w:webHidden/>
              </w:rPr>
              <w:t>3</w:t>
            </w:r>
            <w:r w:rsidR="00D62465">
              <w:rPr>
                <w:noProof/>
                <w:webHidden/>
              </w:rPr>
              <w:fldChar w:fldCharType="end"/>
            </w:r>
          </w:hyperlink>
        </w:p>
        <w:p w14:paraId="65E921B8" w14:textId="66FE500F" w:rsidR="00D62465" w:rsidRDefault="00D62465">
          <w:pPr>
            <w:pStyle w:val="TOC1"/>
            <w:tabs>
              <w:tab w:val="left" w:pos="440"/>
              <w:tab w:val="right" w:leader="dot" w:pos="10790"/>
            </w:tabs>
            <w:rPr>
              <w:rFonts w:eastAsiaTheme="minorEastAsia"/>
              <w:noProof/>
            </w:rPr>
          </w:pPr>
          <w:hyperlink w:anchor="_Toc42898700" w:history="1">
            <w:r w:rsidRPr="00E164C1">
              <w:rPr>
                <w:rStyle w:val="Hyperlink"/>
                <w:noProof/>
                <w:lang w:val="en-GB"/>
              </w:rPr>
              <w:t>2.</w:t>
            </w:r>
            <w:r>
              <w:rPr>
                <w:rFonts w:eastAsiaTheme="minorEastAsia"/>
                <w:noProof/>
              </w:rPr>
              <w:tab/>
            </w:r>
            <w:r w:rsidRPr="00E164C1">
              <w:rPr>
                <w:rStyle w:val="Hyperlink"/>
                <w:noProof/>
                <w:lang w:val="en-GB"/>
              </w:rPr>
              <w:t>Purpose</w:t>
            </w:r>
            <w:r>
              <w:rPr>
                <w:noProof/>
                <w:webHidden/>
              </w:rPr>
              <w:tab/>
            </w:r>
            <w:r>
              <w:rPr>
                <w:noProof/>
                <w:webHidden/>
              </w:rPr>
              <w:fldChar w:fldCharType="begin"/>
            </w:r>
            <w:r>
              <w:rPr>
                <w:noProof/>
                <w:webHidden/>
              </w:rPr>
              <w:instrText xml:space="preserve"> PAGEREF _Toc42898700 \h </w:instrText>
            </w:r>
            <w:r>
              <w:rPr>
                <w:noProof/>
                <w:webHidden/>
              </w:rPr>
            </w:r>
            <w:r>
              <w:rPr>
                <w:noProof/>
                <w:webHidden/>
              </w:rPr>
              <w:fldChar w:fldCharType="separate"/>
            </w:r>
            <w:r>
              <w:rPr>
                <w:noProof/>
                <w:webHidden/>
              </w:rPr>
              <w:t>4</w:t>
            </w:r>
            <w:r>
              <w:rPr>
                <w:noProof/>
                <w:webHidden/>
              </w:rPr>
              <w:fldChar w:fldCharType="end"/>
            </w:r>
          </w:hyperlink>
        </w:p>
        <w:p w14:paraId="3BBF773F" w14:textId="75A920DF" w:rsidR="00D62465" w:rsidRDefault="00D62465">
          <w:pPr>
            <w:pStyle w:val="TOC1"/>
            <w:tabs>
              <w:tab w:val="left" w:pos="440"/>
              <w:tab w:val="right" w:leader="dot" w:pos="10790"/>
            </w:tabs>
            <w:rPr>
              <w:rFonts w:eastAsiaTheme="minorEastAsia"/>
              <w:noProof/>
            </w:rPr>
          </w:pPr>
          <w:hyperlink w:anchor="_Toc42898701" w:history="1">
            <w:r w:rsidRPr="00E164C1">
              <w:rPr>
                <w:rStyle w:val="Hyperlink"/>
                <w:noProof/>
              </w:rPr>
              <w:t>3.</w:t>
            </w:r>
            <w:r>
              <w:rPr>
                <w:rFonts w:eastAsiaTheme="minorEastAsia"/>
                <w:noProof/>
              </w:rPr>
              <w:tab/>
            </w:r>
            <w:r w:rsidRPr="00E164C1">
              <w:rPr>
                <w:rStyle w:val="Hyperlink"/>
                <w:noProof/>
                <w:lang w:val="en-GB"/>
              </w:rPr>
              <w:t>Diagram</w:t>
            </w:r>
            <w:r>
              <w:rPr>
                <w:noProof/>
                <w:webHidden/>
              </w:rPr>
              <w:tab/>
            </w:r>
            <w:r>
              <w:rPr>
                <w:noProof/>
                <w:webHidden/>
              </w:rPr>
              <w:fldChar w:fldCharType="begin"/>
            </w:r>
            <w:r>
              <w:rPr>
                <w:noProof/>
                <w:webHidden/>
              </w:rPr>
              <w:instrText xml:space="preserve"> PAGEREF _Toc42898701 \h </w:instrText>
            </w:r>
            <w:r>
              <w:rPr>
                <w:noProof/>
                <w:webHidden/>
              </w:rPr>
            </w:r>
            <w:r>
              <w:rPr>
                <w:noProof/>
                <w:webHidden/>
              </w:rPr>
              <w:fldChar w:fldCharType="separate"/>
            </w:r>
            <w:r>
              <w:rPr>
                <w:noProof/>
                <w:webHidden/>
              </w:rPr>
              <w:t>5</w:t>
            </w:r>
            <w:r>
              <w:rPr>
                <w:noProof/>
                <w:webHidden/>
              </w:rPr>
              <w:fldChar w:fldCharType="end"/>
            </w:r>
          </w:hyperlink>
        </w:p>
        <w:p w14:paraId="3B4E78D7" w14:textId="7E32D769" w:rsidR="00D62465" w:rsidRDefault="00D62465">
          <w:pPr>
            <w:pStyle w:val="TOC1"/>
            <w:tabs>
              <w:tab w:val="left" w:pos="440"/>
              <w:tab w:val="right" w:leader="dot" w:pos="10790"/>
            </w:tabs>
            <w:rPr>
              <w:rFonts w:eastAsiaTheme="minorEastAsia"/>
              <w:noProof/>
            </w:rPr>
          </w:pPr>
          <w:hyperlink w:anchor="_Toc42898702" w:history="1">
            <w:r w:rsidRPr="00E164C1">
              <w:rPr>
                <w:rStyle w:val="Hyperlink"/>
                <w:noProof/>
                <w:lang w:val="en-GB"/>
              </w:rPr>
              <w:t>4.</w:t>
            </w:r>
            <w:r>
              <w:rPr>
                <w:rFonts w:eastAsiaTheme="minorEastAsia"/>
                <w:noProof/>
              </w:rPr>
              <w:tab/>
            </w:r>
            <w:r w:rsidRPr="00E164C1">
              <w:rPr>
                <w:rStyle w:val="Hyperlink"/>
                <w:noProof/>
                <w:lang w:val="en-GB"/>
              </w:rPr>
              <w:t>Main steps in the implementation of the project</w:t>
            </w:r>
            <w:r>
              <w:rPr>
                <w:noProof/>
                <w:webHidden/>
              </w:rPr>
              <w:tab/>
            </w:r>
            <w:r>
              <w:rPr>
                <w:noProof/>
                <w:webHidden/>
              </w:rPr>
              <w:fldChar w:fldCharType="begin"/>
            </w:r>
            <w:r>
              <w:rPr>
                <w:noProof/>
                <w:webHidden/>
              </w:rPr>
              <w:instrText xml:space="preserve"> PAGEREF _Toc42898702 \h </w:instrText>
            </w:r>
            <w:r>
              <w:rPr>
                <w:noProof/>
                <w:webHidden/>
              </w:rPr>
            </w:r>
            <w:r>
              <w:rPr>
                <w:noProof/>
                <w:webHidden/>
              </w:rPr>
              <w:fldChar w:fldCharType="separate"/>
            </w:r>
            <w:r>
              <w:rPr>
                <w:noProof/>
                <w:webHidden/>
              </w:rPr>
              <w:t>6</w:t>
            </w:r>
            <w:r>
              <w:rPr>
                <w:noProof/>
                <w:webHidden/>
              </w:rPr>
              <w:fldChar w:fldCharType="end"/>
            </w:r>
          </w:hyperlink>
        </w:p>
        <w:p w14:paraId="4C7E987C" w14:textId="7C8DC1D2" w:rsidR="00D62465" w:rsidRDefault="00D62465">
          <w:pPr>
            <w:pStyle w:val="TOC1"/>
            <w:tabs>
              <w:tab w:val="left" w:pos="440"/>
              <w:tab w:val="right" w:leader="dot" w:pos="10790"/>
            </w:tabs>
            <w:rPr>
              <w:rFonts w:eastAsiaTheme="minorEastAsia"/>
              <w:noProof/>
            </w:rPr>
          </w:pPr>
          <w:hyperlink w:anchor="_Toc42898703" w:history="1">
            <w:r w:rsidRPr="00E164C1">
              <w:rPr>
                <w:rStyle w:val="Hyperlink"/>
                <w:rFonts w:ascii="Calibri" w:eastAsia="Calibri" w:hAnsi="Calibri" w:cs="Calibri"/>
                <w:noProof/>
              </w:rPr>
              <w:t>5.</w:t>
            </w:r>
            <w:r>
              <w:rPr>
                <w:rFonts w:eastAsiaTheme="minorEastAsia"/>
                <w:noProof/>
              </w:rPr>
              <w:tab/>
            </w:r>
            <w:r w:rsidRPr="00E164C1">
              <w:rPr>
                <w:rStyle w:val="Hyperlink"/>
                <w:rFonts w:ascii="Calibri" w:eastAsia="Calibri" w:hAnsi="Calibri" w:cs="Calibri"/>
                <w:noProof/>
              </w:rPr>
              <w:t>Elements</w:t>
            </w:r>
            <w:r>
              <w:rPr>
                <w:noProof/>
                <w:webHidden/>
              </w:rPr>
              <w:tab/>
            </w:r>
            <w:r>
              <w:rPr>
                <w:noProof/>
                <w:webHidden/>
              </w:rPr>
              <w:fldChar w:fldCharType="begin"/>
            </w:r>
            <w:r>
              <w:rPr>
                <w:noProof/>
                <w:webHidden/>
              </w:rPr>
              <w:instrText xml:space="preserve"> PAGEREF _Toc42898703 \h </w:instrText>
            </w:r>
            <w:r>
              <w:rPr>
                <w:noProof/>
                <w:webHidden/>
              </w:rPr>
            </w:r>
            <w:r>
              <w:rPr>
                <w:noProof/>
                <w:webHidden/>
              </w:rPr>
              <w:fldChar w:fldCharType="separate"/>
            </w:r>
            <w:r>
              <w:rPr>
                <w:noProof/>
                <w:webHidden/>
              </w:rPr>
              <w:t>7</w:t>
            </w:r>
            <w:r>
              <w:rPr>
                <w:noProof/>
                <w:webHidden/>
              </w:rPr>
              <w:fldChar w:fldCharType="end"/>
            </w:r>
          </w:hyperlink>
        </w:p>
        <w:p w14:paraId="2FACB8B8" w14:textId="4F9E9C79" w:rsidR="00D62465" w:rsidRDefault="00D62465">
          <w:pPr>
            <w:pStyle w:val="TOC2"/>
            <w:tabs>
              <w:tab w:val="left" w:pos="880"/>
              <w:tab w:val="right" w:leader="dot" w:pos="10790"/>
            </w:tabs>
            <w:rPr>
              <w:rFonts w:eastAsiaTheme="minorEastAsia"/>
              <w:noProof/>
            </w:rPr>
          </w:pPr>
          <w:hyperlink w:anchor="_Toc42898704" w:history="1">
            <w:r w:rsidRPr="00E164C1">
              <w:rPr>
                <w:rStyle w:val="Hyperlink"/>
                <w:noProof/>
              </w:rPr>
              <w:t>5.1.</w:t>
            </w:r>
            <w:r>
              <w:rPr>
                <w:rFonts w:eastAsiaTheme="minorEastAsia"/>
                <w:noProof/>
              </w:rPr>
              <w:tab/>
            </w:r>
            <w:r w:rsidRPr="00E164C1">
              <w:rPr>
                <w:rStyle w:val="Hyperlink"/>
                <w:rFonts w:eastAsia="Calibri"/>
                <w:noProof/>
              </w:rPr>
              <w:t>The human brain</w:t>
            </w:r>
            <w:r>
              <w:rPr>
                <w:noProof/>
                <w:webHidden/>
              </w:rPr>
              <w:tab/>
            </w:r>
            <w:r>
              <w:rPr>
                <w:noProof/>
                <w:webHidden/>
              </w:rPr>
              <w:fldChar w:fldCharType="begin"/>
            </w:r>
            <w:r>
              <w:rPr>
                <w:noProof/>
                <w:webHidden/>
              </w:rPr>
              <w:instrText xml:space="preserve"> PAGEREF _Toc42898704 \h </w:instrText>
            </w:r>
            <w:r>
              <w:rPr>
                <w:noProof/>
                <w:webHidden/>
              </w:rPr>
            </w:r>
            <w:r>
              <w:rPr>
                <w:noProof/>
                <w:webHidden/>
              </w:rPr>
              <w:fldChar w:fldCharType="separate"/>
            </w:r>
            <w:r>
              <w:rPr>
                <w:noProof/>
                <w:webHidden/>
              </w:rPr>
              <w:t>7</w:t>
            </w:r>
            <w:r>
              <w:rPr>
                <w:noProof/>
                <w:webHidden/>
              </w:rPr>
              <w:fldChar w:fldCharType="end"/>
            </w:r>
          </w:hyperlink>
        </w:p>
        <w:p w14:paraId="1037455C" w14:textId="4B52B252" w:rsidR="00D62465" w:rsidRDefault="00D62465">
          <w:pPr>
            <w:pStyle w:val="TOC2"/>
            <w:tabs>
              <w:tab w:val="left" w:pos="880"/>
              <w:tab w:val="right" w:leader="dot" w:pos="10790"/>
            </w:tabs>
            <w:rPr>
              <w:rFonts w:eastAsiaTheme="minorEastAsia"/>
              <w:noProof/>
            </w:rPr>
          </w:pPr>
          <w:hyperlink w:anchor="_Toc42898705" w:history="1">
            <w:r w:rsidRPr="00E164C1">
              <w:rPr>
                <w:rStyle w:val="Hyperlink"/>
                <w:noProof/>
              </w:rPr>
              <w:t>5.2.</w:t>
            </w:r>
            <w:r>
              <w:rPr>
                <w:rFonts w:eastAsiaTheme="minorEastAsia"/>
                <w:noProof/>
              </w:rPr>
              <w:tab/>
            </w:r>
            <w:r w:rsidRPr="00E164C1">
              <w:rPr>
                <w:rStyle w:val="Hyperlink"/>
                <w:rFonts w:eastAsia="Calibri"/>
                <w:noProof/>
              </w:rPr>
              <w:t>Developer-Oriented</w:t>
            </w:r>
            <w:r>
              <w:rPr>
                <w:noProof/>
                <w:webHidden/>
              </w:rPr>
              <w:tab/>
            </w:r>
            <w:r>
              <w:rPr>
                <w:noProof/>
                <w:webHidden/>
              </w:rPr>
              <w:fldChar w:fldCharType="begin"/>
            </w:r>
            <w:r>
              <w:rPr>
                <w:noProof/>
                <w:webHidden/>
              </w:rPr>
              <w:instrText xml:space="preserve"> PAGEREF _Toc42898705 \h </w:instrText>
            </w:r>
            <w:r>
              <w:rPr>
                <w:noProof/>
                <w:webHidden/>
              </w:rPr>
            </w:r>
            <w:r>
              <w:rPr>
                <w:noProof/>
                <w:webHidden/>
              </w:rPr>
              <w:fldChar w:fldCharType="separate"/>
            </w:r>
            <w:r>
              <w:rPr>
                <w:noProof/>
                <w:webHidden/>
              </w:rPr>
              <w:t>7</w:t>
            </w:r>
            <w:r>
              <w:rPr>
                <w:noProof/>
                <w:webHidden/>
              </w:rPr>
              <w:fldChar w:fldCharType="end"/>
            </w:r>
          </w:hyperlink>
        </w:p>
        <w:p w14:paraId="336C9E15" w14:textId="389B0318" w:rsidR="00D62465" w:rsidRDefault="00D62465">
          <w:pPr>
            <w:pStyle w:val="TOC2"/>
            <w:tabs>
              <w:tab w:val="left" w:pos="880"/>
              <w:tab w:val="right" w:leader="dot" w:pos="10790"/>
            </w:tabs>
            <w:rPr>
              <w:rFonts w:eastAsiaTheme="minorEastAsia"/>
              <w:noProof/>
            </w:rPr>
          </w:pPr>
          <w:hyperlink w:anchor="_Toc42898706" w:history="1">
            <w:r w:rsidRPr="00E164C1">
              <w:rPr>
                <w:rStyle w:val="Hyperlink"/>
                <w:noProof/>
              </w:rPr>
              <w:t>5.3.</w:t>
            </w:r>
            <w:r>
              <w:rPr>
                <w:rFonts w:eastAsiaTheme="minorEastAsia"/>
                <w:noProof/>
              </w:rPr>
              <w:tab/>
            </w:r>
            <w:r w:rsidRPr="00E164C1">
              <w:rPr>
                <w:rStyle w:val="Hyperlink"/>
                <w:noProof/>
              </w:rPr>
              <w:t>Developer Environment</w:t>
            </w:r>
            <w:r>
              <w:rPr>
                <w:noProof/>
                <w:webHidden/>
              </w:rPr>
              <w:tab/>
            </w:r>
            <w:r>
              <w:rPr>
                <w:noProof/>
                <w:webHidden/>
              </w:rPr>
              <w:fldChar w:fldCharType="begin"/>
            </w:r>
            <w:r>
              <w:rPr>
                <w:noProof/>
                <w:webHidden/>
              </w:rPr>
              <w:instrText xml:space="preserve"> PAGEREF _Toc42898706 \h </w:instrText>
            </w:r>
            <w:r>
              <w:rPr>
                <w:noProof/>
                <w:webHidden/>
              </w:rPr>
            </w:r>
            <w:r>
              <w:rPr>
                <w:noProof/>
                <w:webHidden/>
              </w:rPr>
              <w:fldChar w:fldCharType="separate"/>
            </w:r>
            <w:r>
              <w:rPr>
                <w:noProof/>
                <w:webHidden/>
              </w:rPr>
              <w:t>7</w:t>
            </w:r>
            <w:r>
              <w:rPr>
                <w:noProof/>
                <w:webHidden/>
              </w:rPr>
              <w:fldChar w:fldCharType="end"/>
            </w:r>
          </w:hyperlink>
        </w:p>
        <w:p w14:paraId="68F9664A" w14:textId="61C6D21E" w:rsidR="00D62465" w:rsidRDefault="00D62465">
          <w:pPr>
            <w:pStyle w:val="TOC2"/>
            <w:tabs>
              <w:tab w:val="left" w:pos="880"/>
              <w:tab w:val="right" w:leader="dot" w:pos="10790"/>
            </w:tabs>
            <w:rPr>
              <w:rFonts w:eastAsiaTheme="minorEastAsia"/>
              <w:noProof/>
            </w:rPr>
          </w:pPr>
          <w:hyperlink w:anchor="_Toc42898707" w:history="1">
            <w:r w:rsidRPr="00E164C1">
              <w:rPr>
                <w:rStyle w:val="Hyperlink"/>
                <w:noProof/>
              </w:rPr>
              <w:t>5.4.</w:t>
            </w:r>
            <w:r>
              <w:rPr>
                <w:rFonts w:eastAsiaTheme="minorEastAsia"/>
                <w:noProof/>
              </w:rPr>
              <w:tab/>
            </w:r>
            <w:r w:rsidRPr="00E164C1">
              <w:rPr>
                <w:rStyle w:val="Hyperlink"/>
                <w:noProof/>
              </w:rPr>
              <w:t>Architecture and Code</w:t>
            </w:r>
            <w:r>
              <w:rPr>
                <w:noProof/>
                <w:webHidden/>
              </w:rPr>
              <w:tab/>
            </w:r>
            <w:r>
              <w:rPr>
                <w:noProof/>
                <w:webHidden/>
              </w:rPr>
              <w:fldChar w:fldCharType="begin"/>
            </w:r>
            <w:r>
              <w:rPr>
                <w:noProof/>
                <w:webHidden/>
              </w:rPr>
              <w:instrText xml:space="preserve"> PAGEREF _Toc42898707 \h </w:instrText>
            </w:r>
            <w:r>
              <w:rPr>
                <w:noProof/>
                <w:webHidden/>
              </w:rPr>
            </w:r>
            <w:r>
              <w:rPr>
                <w:noProof/>
                <w:webHidden/>
              </w:rPr>
              <w:fldChar w:fldCharType="separate"/>
            </w:r>
            <w:r>
              <w:rPr>
                <w:noProof/>
                <w:webHidden/>
              </w:rPr>
              <w:t>7</w:t>
            </w:r>
            <w:r>
              <w:rPr>
                <w:noProof/>
                <w:webHidden/>
              </w:rPr>
              <w:fldChar w:fldCharType="end"/>
            </w:r>
          </w:hyperlink>
        </w:p>
        <w:p w14:paraId="42D61CD8" w14:textId="0E793EB8" w:rsidR="00D62465" w:rsidRDefault="00D62465">
          <w:pPr>
            <w:pStyle w:val="TOC2"/>
            <w:tabs>
              <w:tab w:val="left" w:pos="880"/>
              <w:tab w:val="right" w:leader="dot" w:pos="10790"/>
            </w:tabs>
            <w:rPr>
              <w:rFonts w:eastAsiaTheme="minorEastAsia"/>
              <w:noProof/>
            </w:rPr>
          </w:pPr>
          <w:hyperlink w:anchor="_Toc42898708" w:history="1">
            <w:r w:rsidRPr="00E164C1">
              <w:rPr>
                <w:rStyle w:val="Hyperlink"/>
                <w:noProof/>
              </w:rPr>
              <w:t>5.5.</w:t>
            </w:r>
            <w:r>
              <w:rPr>
                <w:rFonts w:eastAsiaTheme="minorEastAsia"/>
                <w:noProof/>
              </w:rPr>
              <w:tab/>
            </w:r>
            <w:r w:rsidRPr="00E164C1">
              <w:rPr>
                <w:rStyle w:val="Hyperlink"/>
                <w:noProof/>
              </w:rPr>
              <w:t>DevOps Tools</w:t>
            </w:r>
            <w:r>
              <w:rPr>
                <w:noProof/>
                <w:webHidden/>
              </w:rPr>
              <w:tab/>
            </w:r>
            <w:r>
              <w:rPr>
                <w:noProof/>
                <w:webHidden/>
              </w:rPr>
              <w:fldChar w:fldCharType="begin"/>
            </w:r>
            <w:r>
              <w:rPr>
                <w:noProof/>
                <w:webHidden/>
              </w:rPr>
              <w:instrText xml:space="preserve"> PAGEREF _Toc42898708 \h </w:instrText>
            </w:r>
            <w:r>
              <w:rPr>
                <w:noProof/>
                <w:webHidden/>
              </w:rPr>
            </w:r>
            <w:r>
              <w:rPr>
                <w:noProof/>
                <w:webHidden/>
              </w:rPr>
              <w:fldChar w:fldCharType="separate"/>
            </w:r>
            <w:r>
              <w:rPr>
                <w:noProof/>
                <w:webHidden/>
              </w:rPr>
              <w:t>7</w:t>
            </w:r>
            <w:r>
              <w:rPr>
                <w:noProof/>
                <w:webHidden/>
              </w:rPr>
              <w:fldChar w:fldCharType="end"/>
            </w:r>
          </w:hyperlink>
        </w:p>
        <w:p w14:paraId="2B1D5CE4" w14:textId="5CEF4D7C" w:rsidR="00D62465" w:rsidRDefault="00D62465">
          <w:pPr>
            <w:pStyle w:val="TOC1"/>
            <w:tabs>
              <w:tab w:val="left" w:pos="440"/>
              <w:tab w:val="right" w:leader="dot" w:pos="10790"/>
            </w:tabs>
            <w:rPr>
              <w:rFonts w:eastAsiaTheme="minorEastAsia"/>
              <w:noProof/>
            </w:rPr>
          </w:pPr>
          <w:hyperlink w:anchor="_Toc42898709" w:history="1">
            <w:r w:rsidRPr="00E164C1">
              <w:rPr>
                <w:rStyle w:val="Hyperlink"/>
                <w:noProof/>
              </w:rPr>
              <w:t>6.</w:t>
            </w:r>
            <w:r>
              <w:rPr>
                <w:rFonts w:eastAsiaTheme="minorEastAsia"/>
                <w:noProof/>
              </w:rPr>
              <w:tab/>
            </w:r>
            <w:r w:rsidRPr="00E164C1">
              <w:rPr>
                <w:rStyle w:val="Hyperlink"/>
                <w:noProof/>
              </w:rPr>
              <w:t>The Code</w:t>
            </w:r>
            <w:r>
              <w:rPr>
                <w:noProof/>
                <w:webHidden/>
              </w:rPr>
              <w:tab/>
            </w:r>
            <w:r>
              <w:rPr>
                <w:noProof/>
                <w:webHidden/>
              </w:rPr>
              <w:fldChar w:fldCharType="begin"/>
            </w:r>
            <w:r>
              <w:rPr>
                <w:noProof/>
                <w:webHidden/>
              </w:rPr>
              <w:instrText xml:space="preserve"> PAGEREF _Toc42898709 \h </w:instrText>
            </w:r>
            <w:r>
              <w:rPr>
                <w:noProof/>
                <w:webHidden/>
              </w:rPr>
            </w:r>
            <w:r>
              <w:rPr>
                <w:noProof/>
                <w:webHidden/>
              </w:rPr>
              <w:fldChar w:fldCharType="separate"/>
            </w:r>
            <w:r>
              <w:rPr>
                <w:noProof/>
                <w:webHidden/>
              </w:rPr>
              <w:t>9</w:t>
            </w:r>
            <w:r>
              <w:rPr>
                <w:noProof/>
                <w:webHidden/>
              </w:rPr>
              <w:fldChar w:fldCharType="end"/>
            </w:r>
          </w:hyperlink>
        </w:p>
        <w:p w14:paraId="2081692D" w14:textId="5E1C3BED" w:rsidR="00D62465" w:rsidRDefault="00D62465">
          <w:pPr>
            <w:pStyle w:val="TOC2"/>
            <w:tabs>
              <w:tab w:val="left" w:pos="880"/>
              <w:tab w:val="right" w:leader="dot" w:pos="10790"/>
            </w:tabs>
            <w:rPr>
              <w:rFonts w:eastAsiaTheme="minorEastAsia"/>
              <w:noProof/>
            </w:rPr>
          </w:pPr>
          <w:hyperlink w:anchor="_Toc42898710" w:history="1">
            <w:r w:rsidRPr="00E164C1">
              <w:rPr>
                <w:rStyle w:val="Hyperlink"/>
                <w:noProof/>
              </w:rPr>
              <w:t>6.1.</w:t>
            </w:r>
            <w:r>
              <w:rPr>
                <w:rFonts w:eastAsiaTheme="minorEastAsia"/>
                <w:noProof/>
              </w:rPr>
              <w:tab/>
            </w:r>
            <w:r w:rsidRPr="00E164C1">
              <w:rPr>
                <w:rStyle w:val="Hyperlink"/>
                <w:noProof/>
              </w:rPr>
              <w:t>doShowMenu()</w:t>
            </w:r>
            <w:r>
              <w:rPr>
                <w:noProof/>
                <w:webHidden/>
              </w:rPr>
              <w:tab/>
            </w:r>
            <w:r>
              <w:rPr>
                <w:noProof/>
                <w:webHidden/>
              </w:rPr>
              <w:fldChar w:fldCharType="begin"/>
            </w:r>
            <w:r>
              <w:rPr>
                <w:noProof/>
                <w:webHidden/>
              </w:rPr>
              <w:instrText xml:space="preserve"> PAGEREF _Toc42898710 \h </w:instrText>
            </w:r>
            <w:r>
              <w:rPr>
                <w:noProof/>
                <w:webHidden/>
              </w:rPr>
            </w:r>
            <w:r>
              <w:rPr>
                <w:noProof/>
                <w:webHidden/>
              </w:rPr>
              <w:fldChar w:fldCharType="separate"/>
            </w:r>
            <w:r>
              <w:rPr>
                <w:noProof/>
                <w:webHidden/>
              </w:rPr>
              <w:t>9</w:t>
            </w:r>
            <w:r>
              <w:rPr>
                <w:noProof/>
                <w:webHidden/>
              </w:rPr>
              <w:fldChar w:fldCharType="end"/>
            </w:r>
          </w:hyperlink>
        </w:p>
        <w:p w14:paraId="1FACAEBA" w14:textId="7ADADAE4" w:rsidR="00D62465" w:rsidRDefault="00D62465">
          <w:pPr>
            <w:pStyle w:val="TOC2"/>
            <w:tabs>
              <w:tab w:val="left" w:pos="880"/>
              <w:tab w:val="right" w:leader="dot" w:pos="10790"/>
            </w:tabs>
            <w:rPr>
              <w:rFonts w:eastAsiaTheme="minorEastAsia"/>
              <w:noProof/>
            </w:rPr>
          </w:pPr>
          <w:hyperlink w:anchor="_Toc42898711" w:history="1">
            <w:r w:rsidRPr="00E164C1">
              <w:rPr>
                <w:rStyle w:val="Hyperlink"/>
                <w:noProof/>
              </w:rPr>
              <w:t>6.2.</w:t>
            </w:r>
            <w:r>
              <w:rPr>
                <w:rFonts w:eastAsiaTheme="minorEastAsia"/>
                <w:noProof/>
              </w:rPr>
              <w:tab/>
            </w:r>
            <w:r w:rsidRPr="00E164C1">
              <w:rPr>
                <w:rStyle w:val="Hyperlink"/>
                <w:noProof/>
              </w:rPr>
              <w:t>runQuiz()</w:t>
            </w:r>
            <w:r>
              <w:rPr>
                <w:noProof/>
                <w:webHidden/>
              </w:rPr>
              <w:tab/>
            </w:r>
            <w:r>
              <w:rPr>
                <w:noProof/>
                <w:webHidden/>
              </w:rPr>
              <w:fldChar w:fldCharType="begin"/>
            </w:r>
            <w:r>
              <w:rPr>
                <w:noProof/>
                <w:webHidden/>
              </w:rPr>
              <w:instrText xml:space="preserve"> PAGEREF _Toc42898711 \h </w:instrText>
            </w:r>
            <w:r>
              <w:rPr>
                <w:noProof/>
                <w:webHidden/>
              </w:rPr>
            </w:r>
            <w:r>
              <w:rPr>
                <w:noProof/>
                <w:webHidden/>
              </w:rPr>
              <w:fldChar w:fldCharType="separate"/>
            </w:r>
            <w:r>
              <w:rPr>
                <w:noProof/>
                <w:webHidden/>
              </w:rPr>
              <w:t>10</w:t>
            </w:r>
            <w:r>
              <w:rPr>
                <w:noProof/>
                <w:webHidden/>
              </w:rPr>
              <w:fldChar w:fldCharType="end"/>
            </w:r>
          </w:hyperlink>
        </w:p>
        <w:p w14:paraId="3EBA8D4F" w14:textId="78613457" w:rsidR="00E62F58" w:rsidRPr="00BC067E" w:rsidRDefault="00E62F58" w:rsidP="00840DC3">
          <w:pPr>
            <w:spacing w:line="360" w:lineRule="auto"/>
          </w:pPr>
          <w:r w:rsidRPr="006E0306">
            <w:rPr>
              <w:b/>
              <w:bCs/>
              <w:noProof/>
              <w:sz w:val="24"/>
              <w:szCs w:val="24"/>
            </w:rPr>
            <w:fldChar w:fldCharType="end"/>
          </w:r>
        </w:p>
      </w:sdtContent>
    </w:sdt>
    <w:p w14:paraId="15CBEEA3" w14:textId="77777777" w:rsidR="00E62F58" w:rsidRDefault="00E62F58" w:rsidP="00840DC3">
      <w:pPr>
        <w:pStyle w:val="Heading1"/>
        <w:spacing w:line="360" w:lineRule="auto"/>
        <w:rPr>
          <w:color w:val="0D0D0D" w:themeColor="text1" w:themeTint="F2"/>
          <w:sz w:val="24"/>
          <w:szCs w:val="24"/>
          <w:lang w:val="en-GB"/>
        </w:rPr>
      </w:pPr>
      <w:r w:rsidRPr="51E0AE1D">
        <w:rPr>
          <w:lang w:val="en-GB"/>
        </w:rPr>
        <w:br w:type="page"/>
      </w:r>
    </w:p>
    <w:p w14:paraId="4B8E9C03" w14:textId="77777777" w:rsidR="00E62F58" w:rsidRPr="002459A0" w:rsidRDefault="00E62F58" w:rsidP="00840DC3">
      <w:pPr>
        <w:pStyle w:val="Heading1"/>
        <w:numPr>
          <w:ilvl w:val="0"/>
          <w:numId w:val="17"/>
        </w:numPr>
        <w:spacing w:line="360" w:lineRule="auto"/>
      </w:pPr>
      <w:bookmarkStart w:id="1" w:name="_Toc39131018"/>
      <w:bookmarkStart w:id="2" w:name="_Toc39131177"/>
      <w:bookmarkStart w:id="3" w:name="_Toc42898699"/>
      <w:r w:rsidRPr="51E0AE1D">
        <w:rPr>
          <w:lang w:val="en-GB"/>
        </w:rPr>
        <w:lastRenderedPageBreak/>
        <w:t>Authors</w:t>
      </w:r>
      <w:bookmarkEnd w:id="1"/>
      <w:bookmarkEnd w:id="2"/>
      <w:bookmarkEnd w:id="3"/>
    </w:p>
    <w:tbl>
      <w:tblPr>
        <w:tblStyle w:val="TableGrid0"/>
        <w:tblW w:w="8160" w:type="dxa"/>
        <w:tblInd w:w="927" w:type="dxa"/>
        <w:tblCellMar>
          <w:top w:w="17" w:type="dxa"/>
        </w:tblCellMar>
        <w:tblLook w:val="04A0" w:firstRow="1" w:lastRow="0" w:firstColumn="1" w:lastColumn="0" w:noHBand="0" w:noVBand="1"/>
      </w:tblPr>
      <w:tblGrid>
        <w:gridCol w:w="360"/>
        <w:gridCol w:w="2401"/>
        <w:gridCol w:w="4254"/>
        <w:gridCol w:w="1145"/>
      </w:tblGrid>
      <w:tr w:rsidR="00CE1E16" w14:paraId="206FA6C7" w14:textId="77777777" w:rsidTr="4A64B9CE">
        <w:trPr>
          <w:trHeight w:val="302"/>
        </w:trPr>
        <w:tc>
          <w:tcPr>
            <w:tcW w:w="360" w:type="dxa"/>
            <w:tcBorders>
              <w:top w:val="nil"/>
              <w:left w:val="nil"/>
              <w:bottom w:val="nil"/>
              <w:right w:val="nil"/>
            </w:tcBorders>
          </w:tcPr>
          <w:p w14:paraId="572F8E28" w14:textId="77777777" w:rsidR="00CE1E16" w:rsidRDefault="00CE1E16" w:rsidP="00840DC3">
            <w:pPr>
              <w:spacing w:line="360" w:lineRule="auto"/>
            </w:pPr>
            <w:r>
              <w:rPr>
                <w:rFonts w:ascii="Segoe UI Symbol" w:eastAsia="Segoe UI Symbol" w:hAnsi="Segoe UI Symbol" w:cs="Segoe UI Symbol"/>
              </w:rPr>
              <w:t>•</w:t>
            </w:r>
            <w:r>
              <w:rPr>
                <w:rFonts w:ascii="Arial" w:eastAsia="Arial" w:hAnsi="Arial" w:cs="Arial"/>
              </w:rPr>
              <w:t xml:space="preserve"> </w:t>
            </w:r>
          </w:p>
        </w:tc>
        <w:tc>
          <w:tcPr>
            <w:tcW w:w="2401" w:type="dxa"/>
            <w:tcBorders>
              <w:top w:val="nil"/>
              <w:left w:val="nil"/>
              <w:bottom w:val="nil"/>
              <w:right w:val="nil"/>
            </w:tcBorders>
          </w:tcPr>
          <w:p w14:paraId="566D66BA" w14:textId="6FE20B07" w:rsidR="00CE1E16" w:rsidRDefault="583EA10E" w:rsidP="00840DC3">
            <w:pPr>
              <w:spacing w:line="360" w:lineRule="auto"/>
            </w:pPr>
            <w:r>
              <w:t xml:space="preserve">Vasil </w:t>
            </w:r>
            <w:proofErr w:type="spellStart"/>
            <w:r>
              <w:t>Stanchev</w:t>
            </w:r>
            <w:proofErr w:type="spellEnd"/>
            <w:r>
              <w:t xml:space="preserve"> </w:t>
            </w:r>
          </w:p>
        </w:tc>
        <w:tc>
          <w:tcPr>
            <w:tcW w:w="4254" w:type="dxa"/>
            <w:tcBorders>
              <w:top w:val="nil"/>
              <w:left w:val="nil"/>
              <w:bottom w:val="nil"/>
              <w:right w:val="nil"/>
            </w:tcBorders>
          </w:tcPr>
          <w:p w14:paraId="3E0AD160" w14:textId="15FBBB8C" w:rsidR="00CE1E16" w:rsidRPr="00CE1E16" w:rsidRDefault="583EA10E" w:rsidP="00840DC3">
            <w:pPr>
              <w:shd w:val="clear" w:color="auto" w:fill="FFFFFF" w:themeFill="background1"/>
              <w:spacing w:line="360" w:lineRule="auto"/>
              <w:textAlignment w:val="top"/>
              <w:rPr>
                <w:rFonts w:ascii="Segoe UI" w:eastAsia="Times New Roman" w:hAnsi="Segoe UI" w:cs="Segoe UI"/>
                <w:color w:val="484644"/>
                <w:sz w:val="21"/>
                <w:szCs w:val="21"/>
              </w:rPr>
            </w:pPr>
            <w:r>
              <w:t>&lt;</w:t>
            </w:r>
            <w:r w:rsidRPr="4A64B9CE">
              <w:rPr>
                <w:color w:val="0563C1"/>
                <w:u w:val="single"/>
              </w:rPr>
              <w:t>VTStanchev18@codingburgas.bg</w:t>
            </w:r>
            <w:r w:rsidRPr="4A64B9CE">
              <w:rPr>
                <w:rFonts w:ascii="Segoe UI" w:eastAsia="Times New Roman" w:hAnsi="Segoe UI" w:cs="Segoe UI"/>
                <w:color w:val="484644"/>
                <w:sz w:val="21"/>
                <w:szCs w:val="21"/>
              </w:rPr>
              <w:t>&gt;</w:t>
            </w:r>
          </w:p>
        </w:tc>
        <w:tc>
          <w:tcPr>
            <w:tcW w:w="1145" w:type="dxa"/>
            <w:tcBorders>
              <w:top w:val="nil"/>
              <w:left w:val="nil"/>
              <w:bottom w:val="nil"/>
              <w:right w:val="nil"/>
            </w:tcBorders>
          </w:tcPr>
          <w:p w14:paraId="400F279E" w14:textId="049717F8" w:rsidR="00CE1E16" w:rsidRDefault="583EA10E" w:rsidP="00840DC3">
            <w:pPr>
              <w:spacing w:line="360" w:lineRule="auto"/>
            </w:pPr>
            <w:r>
              <w:t>Class IX</w:t>
            </w:r>
            <w:r w:rsidRPr="4A64B9CE">
              <w:rPr>
                <w:vertAlign w:val="superscript"/>
              </w:rPr>
              <w:t>A</w:t>
            </w:r>
            <w:r>
              <w:t xml:space="preserve"> </w:t>
            </w:r>
          </w:p>
        </w:tc>
      </w:tr>
      <w:tr w:rsidR="00CE1E16" w14:paraId="4900C6CB" w14:textId="77777777" w:rsidTr="4A64B9CE">
        <w:trPr>
          <w:trHeight w:val="314"/>
        </w:trPr>
        <w:tc>
          <w:tcPr>
            <w:tcW w:w="360" w:type="dxa"/>
            <w:tcBorders>
              <w:top w:val="nil"/>
              <w:left w:val="nil"/>
              <w:bottom w:val="nil"/>
              <w:right w:val="nil"/>
            </w:tcBorders>
          </w:tcPr>
          <w:p w14:paraId="765DD39E" w14:textId="77777777" w:rsidR="00CE1E16" w:rsidRDefault="00CE1E16" w:rsidP="00840DC3">
            <w:pPr>
              <w:spacing w:line="360" w:lineRule="auto"/>
            </w:pPr>
            <w:r>
              <w:rPr>
                <w:rFonts w:ascii="Segoe UI Symbol" w:eastAsia="Segoe UI Symbol" w:hAnsi="Segoe UI Symbol" w:cs="Segoe UI Symbol"/>
              </w:rPr>
              <w:t>•</w:t>
            </w:r>
            <w:r>
              <w:rPr>
                <w:rFonts w:ascii="Arial" w:eastAsia="Arial" w:hAnsi="Arial" w:cs="Arial"/>
              </w:rPr>
              <w:t xml:space="preserve"> </w:t>
            </w:r>
          </w:p>
        </w:tc>
        <w:tc>
          <w:tcPr>
            <w:tcW w:w="2401" w:type="dxa"/>
            <w:tcBorders>
              <w:top w:val="nil"/>
              <w:left w:val="nil"/>
              <w:bottom w:val="nil"/>
              <w:right w:val="nil"/>
            </w:tcBorders>
          </w:tcPr>
          <w:p w14:paraId="088C3E80" w14:textId="77777777" w:rsidR="00CE1E16" w:rsidRDefault="583EA10E" w:rsidP="00840DC3">
            <w:pPr>
              <w:spacing w:line="360" w:lineRule="auto"/>
            </w:pPr>
            <w:r>
              <w:t xml:space="preserve">Emil </w:t>
            </w:r>
            <w:proofErr w:type="spellStart"/>
            <w:r>
              <w:t>Ribarev</w:t>
            </w:r>
            <w:proofErr w:type="spellEnd"/>
            <w:r>
              <w:t xml:space="preserve"> </w:t>
            </w:r>
          </w:p>
        </w:tc>
        <w:tc>
          <w:tcPr>
            <w:tcW w:w="4254" w:type="dxa"/>
            <w:tcBorders>
              <w:top w:val="nil"/>
              <w:left w:val="nil"/>
              <w:bottom w:val="nil"/>
              <w:right w:val="nil"/>
            </w:tcBorders>
          </w:tcPr>
          <w:p w14:paraId="07466FC6" w14:textId="77777777" w:rsidR="00CE1E16" w:rsidRDefault="583EA10E" w:rsidP="00840DC3">
            <w:pPr>
              <w:spacing w:line="360" w:lineRule="auto"/>
            </w:pPr>
            <w:r>
              <w:t>&lt;</w:t>
            </w:r>
            <w:r w:rsidRPr="4A64B9CE">
              <w:rPr>
                <w:color w:val="0563C1"/>
                <w:u w:val="single"/>
              </w:rPr>
              <w:t>eiribarev@codingburgas.bg</w:t>
            </w:r>
            <w:r>
              <w:t xml:space="preserve">&gt; </w:t>
            </w:r>
          </w:p>
        </w:tc>
        <w:tc>
          <w:tcPr>
            <w:tcW w:w="1145" w:type="dxa"/>
            <w:tcBorders>
              <w:top w:val="nil"/>
              <w:left w:val="nil"/>
              <w:bottom w:val="nil"/>
              <w:right w:val="nil"/>
            </w:tcBorders>
          </w:tcPr>
          <w:p w14:paraId="343AA60B" w14:textId="77777777" w:rsidR="00CE1E16" w:rsidRDefault="583EA10E" w:rsidP="00840DC3">
            <w:pPr>
              <w:spacing w:line="360" w:lineRule="auto"/>
            </w:pPr>
            <w:r>
              <w:t>Class IX</w:t>
            </w:r>
            <w:r w:rsidRPr="4A64B9CE">
              <w:rPr>
                <w:vertAlign w:val="superscript"/>
              </w:rPr>
              <w:t>V</w:t>
            </w:r>
            <w:r>
              <w:t xml:space="preserve"> </w:t>
            </w:r>
          </w:p>
        </w:tc>
      </w:tr>
      <w:tr w:rsidR="00CE1E16" w14:paraId="322B31EC" w14:textId="77777777" w:rsidTr="4A64B9CE">
        <w:trPr>
          <w:trHeight w:val="314"/>
        </w:trPr>
        <w:tc>
          <w:tcPr>
            <w:tcW w:w="360" w:type="dxa"/>
            <w:tcBorders>
              <w:top w:val="nil"/>
              <w:left w:val="nil"/>
              <w:bottom w:val="nil"/>
              <w:right w:val="nil"/>
            </w:tcBorders>
          </w:tcPr>
          <w:p w14:paraId="3DD72892" w14:textId="77777777" w:rsidR="00CE1E16" w:rsidRDefault="00CE1E16" w:rsidP="00840DC3">
            <w:pPr>
              <w:spacing w:line="360" w:lineRule="auto"/>
            </w:pPr>
            <w:r>
              <w:rPr>
                <w:rFonts w:ascii="Segoe UI Symbol" w:eastAsia="Segoe UI Symbol" w:hAnsi="Segoe UI Symbol" w:cs="Segoe UI Symbol"/>
              </w:rPr>
              <w:t>•</w:t>
            </w:r>
            <w:r>
              <w:rPr>
                <w:rFonts w:ascii="Arial" w:eastAsia="Arial" w:hAnsi="Arial" w:cs="Arial"/>
              </w:rPr>
              <w:t xml:space="preserve"> </w:t>
            </w:r>
          </w:p>
        </w:tc>
        <w:tc>
          <w:tcPr>
            <w:tcW w:w="2401" w:type="dxa"/>
            <w:tcBorders>
              <w:top w:val="nil"/>
              <w:left w:val="nil"/>
              <w:bottom w:val="nil"/>
              <w:right w:val="nil"/>
            </w:tcBorders>
          </w:tcPr>
          <w:p w14:paraId="023C462E" w14:textId="70E4E8D2" w:rsidR="00CE1E16" w:rsidRDefault="583EA10E" w:rsidP="00840DC3">
            <w:pPr>
              <w:spacing w:line="360" w:lineRule="auto"/>
            </w:pPr>
            <w:r>
              <w:t xml:space="preserve">Martin </w:t>
            </w:r>
            <w:proofErr w:type="spellStart"/>
            <w:r>
              <w:t>Atanasov</w:t>
            </w:r>
            <w:proofErr w:type="spellEnd"/>
            <w:r>
              <w:t xml:space="preserve"> </w:t>
            </w:r>
          </w:p>
        </w:tc>
        <w:tc>
          <w:tcPr>
            <w:tcW w:w="4254" w:type="dxa"/>
            <w:tcBorders>
              <w:top w:val="nil"/>
              <w:left w:val="nil"/>
              <w:bottom w:val="nil"/>
              <w:right w:val="nil"/>
            </w:tcBorders>
          </w:tcPr>
          <w:p w14:paraId="5D5CFDB8" w14:textId="36266A95" w:rsidR="00CE1E16" w:rsidRDefault="583EA10E" w:rsidP="00840DC3">
            <w:pPr>
              <w:spacing w:line="360" w:lineRule="auto"/>
            </w:pPr>
            <w:r>
              <w:t>&lt;</w:t>
            </w:r>
            <w:r w:rsidRPr="4A64B9CE">
              <w:rPr>
                <w:color w:val="0563C1"/>
                <w:u w:val="single"/>
              </w:rPr>
              <w:t>mvatanasov</w:t>
            </w:r>
            <w:r w:rsidR="6E2DD54D" w:rsidRPr="4A64B9CE">
              <w:rPr>
                <w:color w:val="0563C1"/>
                <w:u w:val="single"/>
              </w:rPr>
              <w:t>18</w:t>
            </w:r>
            <w:r w:rsidRPr="4A64B9CE">
              <w:rPr>
                <w:color w:val="0563C1"/>
                <w:u w:val="single"/>
              </w:rPr>
              <w:t>@codingburgas.bg</w:t>
            </w:r>
            <w:r>
              <w:t xml:space="preserve">&gt; </w:t>
            </w:r>
          </w:p>
        </w:tc>
        <w:tc>
          <w:tcPr>
            <w:tcW w:w="1145" w:type="dxa"/>
            <w:tcBorders>
              <w:top w:val="nil"/>
              <w:left w:val="nil"/>
              <w:bottom w:val="nil"/>
              <w:right w:val="nil"/>
            </w:tcBorders>
          </w:tcPr>
          <w:p w14:paraId="537E5FBA" w14:textId="77777777" w:rsidR="00CE1E16" w:rsidRDefault="583EA10E" w:rsidP="00840DC3">
            <w:pPr>
              <w:spacing w:line="360" w:lineRule="auto"/>
            </w:pPr>
            <w:r>
              <w:t>Class IX</w:t>
            </w:r>
            <w:r w:rsidRPr="4A64B9CE">
              <w:rPr>
                <w:vertAlign w:val="superscript"/>
              </w:rPr>
              <w:t>V</w:t>
            </w:r>
            <w:r>
              <w:t xml:space="preserve"> </w:t>
            </w:r>
          </w:p>
        </w:tc>
      </w:tr>
      <w:tr w:rsidR="00CE1E16" w14:paraId="30316750" w14:textId="77777777" w:rsidTr="4A64B9CE">
        <w:trPr>
          <w:trHeight w:val="314"/>
        </w:trPr>
        <w:tc>
          <w:tcPr>
            <w:tcW w:w="360" w:type="dxa"/>
            <w:tcBorders>
              <w:top w:val="nil"/>
              <w:left w:val="nil"/>
              <w:bottom w:val="nil"/>
              <w:right w:val="nil"/>
            </w:tcBorders>
          </w:tcPr>
          <w:p w14:paraId="3E26EBEC" w14:textId="77777777" w:rsidR="00CE1E16" w:rsidRDefault="00CE1E16" w:rsidP="00840DC3">
            <w:pPr>
              <w:spacing w:line="360" w:lineRule="auto"/>
            </w:pPr>
            <w:r>
              <w:rPr>
                <w:rFonts w:ascii="Segoe UI Symbol" w:eastAsia="Segoe UI Symbol" w:hAnsi="Segoe UI Symbol" w:cs="Segoe UI Symbol"/>
              </w:rPr>
              <w:t>•</w:t>
            </w:r>
            <w:r>
              <w:rPr>
                <w:rFonts w:ascii="Arial" w:eastAsia="Arial" w:hAnsi="Arial" w:cs="Arial"/>
              </w:rPr>
              <w:t xml:space="preserve"> </w:t>
            </w:r>
          </w:p>
        </w:tc>
        <w:tc>
          <w:tcPr>
            <w:tcW w:w="2401" w:type="dxa"/>
            <w:tcBorders>
              <w:top w:val="nil"/>
              <w:left w:val="nil"/>
              <w:bottom w:val="nil"/>
              <w:right w:val="nil"/>
            </w:tcBorders>
          </w:tcPr>
          <w:p w14:paraId="7635979F" w14:textId="79DF8321" w:rsidR="00CE1E16" w:rsidRDefault="6E2DD54D" w:rsidP="00840DC3">
            <w:pPr>
              <w:spacing w:line="360" w:lineRule="auto"/>
            </w:pPr>
            <w:proofErr w:type="spellStart"/>
            <w:r>
              <w:t>Krasiyana</w:t>
            </w:r>
            <w:proofErr w:type="spellEnd"/>
            <w:r>
              <w:t xml:space="preserve"> </w:t>
            </w:r>
            <w:proofErr w:type="spellStart"/>
            <w:r>
              <w:t>Kamburova</w:t>
            </w:r>
            <w:proofErr w:type="spellEnd"/>
          </w:p>
        </w:tc>
        <w:tc>
          <w:tcPr>
            <w:tcW w:w="4254" w:type="dxa"/>
            <w:tcBorders>
              <w:top w:val="nil"/>
              <w:left w:val="nil"/>
              <w:bottom w:val="nil"/>
              <w:right w:val="nil"/>
            </w:tcBorders>
          </w:tcPr>
          <w:p w14:paraId="01069545" w14:textId="41CEA632" w:rsidR="00CE1E16" w:rsidRDefault="583EA10E" w:rsidP="00840DC3">
            <w:pPr>
              <w:spacing w:line="360" w:lineRule="auto"/>
            </w:pPr>
            <w:r>
              <w:t>&lt;</w:t>
            </w:r>
            <w:r w:rsidR="6E2DD54D" w:rsidRPr="4A64B9CE">
              <w:rPr>
                <w:color w:val="0563C1"/>
                <w:u w:val="single"/>
              </w:rPr>
              <w:t>KSKamburova</w:t>
            </w:r>
            <w:r w:rsidRPr="4A64B9CE">
              <w:rPr>
                <w:color w:val="0563C1"/>
                <w:u w:val="single"/>
              </w:rPr>
              <w:t>18@codingburgas.bg</w:t>
            </w:r>
            <w:r>
              <w:t xml:space="preserve">&gt; </w:t>
            </w:r>
          </w:p>
        </w:tc>
        <w:tc>
          <w:tcPr>
            <w:tcW w:w="1145" w:type="dxa"/>
            <w:tcBorders>
              <w:top w:val="nil"/>
              <w:left w:val="nil"/>
              <w:bottom w:val="nil"/>
              <w:right w:val="nil"/>
            </w:tcBorders>
          </w:tcPr>
          <w:p w14:paraId="749917C2" w14:textId="723F2766" w:rsidR="00CE1E16" w:rsidRDefault="583EA10E" w:rsidP="00840DC3">
            <w:pPr>
              <w:spacing w:line="360" w:lineRule="auto"/>
            </w:pPr>
            <w:r>
              <w:t>Class IX</w:t>
            </w:r>
            <w:r w:rsidR="6E2DD54D" w:rsidRPr="4A64B9CE">
              <w:rPr>
                <w:vertAlign w:val="superscript"/>
              </w:rPr>
              <w:t>B</w:t>
            </w:r>
            <w:r>
              <w:t xml:space="preserve"> </w:t>
            </w:r>
          </w:p>
        </w:tc>
      </w:tr>
    </w:tbl>
    <w:p w14:paraId="6E3EA259" w14:textId="77777777" w:rsidR="00E62F58" w:rsidRDefault="00E62F58" w:rsidP="00840DC3">
      <w:pPr>
        <w:spacing w:line="360" w:lineRule="auto"/>
        <w:rPr>
          <w:lang w:val="en-GB"/>
        </w:rPr>
      </w:pPr>
      <w:r w:rsidRPr="51E0AE1D">
        <w:rPr>
          <w:lang w:val="en-GB"/>
        </w:rPr>
        <w:br w:type="page"/>
      </w:r>
    </w:p>
    <w:p w14:paraId="73E73148" w14:textId="77777777" w:rsidR="00E62F58" w:rsidRDefault="00E62F58" w:rsidP="00840DC3">
      <w:pPr>
        <w:pStyle w:val="Heading1"/>
        <w:numPr>
          <w:ilvl w:val="0"/>
          <w:numId w:val="17"/>
        </w:numPr>
        <w:spacing w:line="360" w:lineRule="auto"/>
        <w:rPr>
          <w:lang w:val="en-GB"/>
        </w:rPr>
      </w:pPr>
      <w:bookmarkStart w:id="4" w:name="_Toc39131019"/>
      <w:bookmarkStart w:id="5" w:name="_Toc39131178"/>
      <w:bookmarkStart w:id="6" w:name="_Toc42898700"/>
      <w:bookmarkEnd w:id="4"/>
      <w:bookmarkEnd w:id="5"/>
      <w:r>
        <w:rPr>
          <w:lang w:val="en-GB"/>
        </w:rPr>
        <w:lastRenderedPageBreak/>
        <w:t>Purpose</w:t>
      </w:r>
      <w:bookmarkEnd w:id="6"/>
    </w:p>
    <w:p w14:paraId="075A883A" w14:textId="77777777" w:rsidR="00E62F58" w:rsidRPr="002459A0" w:rsidRDefault="00E62F58" w:rsidP="00840DC3">
      <w:pPr>
        <w:spacing w:line="360" w:lineRule="auto"/>
        <w:rPr>
          <w:lang w:val="en-GB"/>
        </w:rPr>
      </w:pPr>
    </w:p>
    <w:p w14:paraId="3728D04B" w14:textId="77777777" w:rsidR="00E62F58" w:rsidRDefault="00E62F58" w:rsidP="00840DC3">
      <w:pPr>
        <w:spacing w:line="360" w:lineRule="auto"/>
        <w:ind w:left="720"/>
        <w:rPr>
          <w:sz w:val="26"/>
          <w:szCs w:val="26"/>
        </w:rPr>
      </w:pPr>
      <w:r w:rsidRPr="4A64B9CE">
        <w:rPr>
          <w:sz w:val="26"/>
          <w:szCs w:val="26"/>
        </w:rPr>
        <w:t>The application is developed for educational and entertaining purposes and develops the following skills:</w:t>
      </w:r>
    </w:p>
    <w:p w14:paraId="33CBA211" w14:textId="77777777" w:rsidR="00E62F58" w:rsidRDefault="00E62F58" w:rsidP="00840DC3">
      <w:pPr>
        <w:pStyle w:val="ListParagraph"/>
        <w:numPr>
          <w:ilvl w:val="1"/>
          <w:numId w:val="10"/>
        </w:numPr>
        <w:spacing w:line="360" w:lineRule="auto"/>
        <w:rPr>
          <w:rFonts w:eastAsiaTheme="minorEastAsia"/>
          <w:sz w:val="24"/>
          <w:szCs w:val="24"/>
        </w:rPr>
      </w:pPr>
      <w:r w:rsidRPr="4A64B9CE">
        <w:rPr>
          <w:sz w:val="24"/>
          <w:szCs w:val="24"/>
        </w:rPr>
        <w:t>Semantic skills (Semantic skills refers to the ability to understand meaning in different types of words, phrases, narratives, signs and symbols.)</w:t>
      </w:r>
    </w:p>
    <w:p w14:paraId="26153155" w14:textId="77777777" w:rsidR="00E62F58" w:rsidRDefault="00E62F58" w:rsidP="00840DC3">
      <w:pPr>
        <w:pStyle w:val="ListParagraph"/>
        <w:numPr>
          <w:ilvl w:val="1"/>
          <w:numId w:val="10"/>
        </w:numPr>
        <w:spacing w:line="360" w:lineRule="auto"/>
        <w:rPr>
          <w:rFonts w:eastAsiaTheme="minorEastAsia"/>
          <w:sz w:val="24"/>
          <w:szCs w:val="24"/>
        </w:rPr>
      </w:pPr>
      <w:r w:rsidRPr="4A64B9CE">
        <w:rPr>
          <w:sz w:val="24"/>
          <w:szCs w:val="24"/>
        </w:rPr>
        <w:t>Phonological skills (Phonological awareness lets kids recognize and work with the sounds of spoken language.)</w:t>
      </w:r>
    </w:p>
    <w:p w14:paraId="1612447A" w14:textId="77777777" w:rsidR="00E62F58" w:rsidRDefault="00E62F58" w:rsidP="00840DC3">
      <w:pPr>
        <w:pStyle w:val="ListParagraph"/>
        <w:numPr>
          <w:ilvl w:val="1"/>
          <w:numId w:val="10"/>
        </w:numPr>
        <w:spacing w:line="360" w:lineRule="auto"/>
        <w:rPr>
          <w:rFonts w:eastAsiaTheme="minorEastAsia"/>
          <w:sz w:val="24"/>
          <w:szCs w:val="24"/>
        </w:rPr>
      </w:pPr>
      <w:r w:rsidRPr="4A64B9CE">
        <w:rPr>
          <w:sz w:val="24"/>
          <w:szCs w:val="24"/>
        </w:rPr>
        <w:t>Vocabulary improvement</w:t>
      </w:r>
    </w:p>
    <w:p w14:paraId="55D9B172" w14:textId="77777777" w:rsidR="00E62F58" w:rsidRDefault="00E62F58" w:rsidP="00840DC3">
      <w:pPr>
        <w:pStyle w:val="ListParagraph"/>
        <w:numPr>
          <w:ilvl w:val="1"/>
          <w:numId w:val="10"/>
        </w:numPr>
        <w:spacing w:line="360" w:lineRule="auto"/>
        <w:rPr>
          <w:rFonts w:eastAsiaTheme="minorEastAsia"/>
          <w:sz w:val="24"/>
          <w:szCs w:val="24"/>
        </w:rPr>
      </w:pPr>
      <w:r w:rsidRPr="4A64B9CE">
        <w:rPr>
          <w:sz w:val="24"/>
          <w:szCs w:val="24"/>
        </w:rPr>
        <w:t>Understanding of vocabulary</w:t>
      </w:r>
    </w:p>
    <w:p w14:paraId="1B7933F0" w14:textId="77777777" w:rsidR="00E62F58" w:rsidRDefault="00E62F58" w:rsidP="00840DC3">
      <w:pPr>
        <w:spacing w:line="360" w:lineRule="auto"/>
        <w:ind w:left="720"/>
        <w:jc w:val="both"/>
        <w:rPr>
          <w:rFonts w:ascii="Calibri" w:eastAsia="Calibri" w:hAnsi="Calibri" w:cs="Calibri"/>
          <w:sz w:val="26"/>
          <w:szCs w:val="26"/>
        </w:rPr>
      </w:pPr>
      <w:r w:rsidRPr="4A64B9CE">
        <w:rPr>
          <w:rFonts w:ascii="Calibri" w:eastAsia="Calibri" w:hAnsi="Calibri" w:cs="Calibri"/>
          <w:sz w:val="26"/>
          <w:szCs w:val="26"/>
        </w:rPr>
        <w:t>Sometimes it can be very difficult for children to learn the vocabulary, but thanks to this application their work will be easier because they will learn it while having fun.</w:t>
      </w:r>
    </w:p>
    <w:p w14:paraId="13CA49A5" w14:textId="77777777" w:rsidR="00E62F58" w:rsidRPr="000D6365" w:rsidRDefault="00E62F58" w:rsidP="00840DC3">
      <w:pPr>
        <w:spacing w:line="360" w:lineRule="auto"/>
        <w:rPr>
          <w:lang w:val="en-GB"/>
        </w:rPr>
      </w:pPr>
      <w:r w:rsidRPr="51E0AE1D">
        <w:rPr>
          <w:lang w:val="en-GB"/>
        </w:rPr>
        <w:br w:type="page"/>
      </w:r>
    </w:p>
    <w:p w14:paraId="5277EF0B" w14:textId="709EDFC6" w:rsidR="00E62F58" w:rsidRDefault="00E62F58" w:rsidP="00840DC3">
      <w:pPr>
        <w:pStyle w:val="Heading1"/>
        <w:numPr>
          <w:ilvl w:val="0"/>
          <w:numId w:val="17"/>
        </w:numPr>
        <w:spacing w:line="360" w:lineRule="auto"/>
      </w:pPr>
      <w:bookmarkStart w:id="7" w:name="_Toc39131020"/>
      <w:bookmarkStart w:id="8" w:name="_Toc39131179"/>
      <w:bookmarkStart w:id="9" w:name="_Toc42898701"/>
      <w:r w:rsidRPr="51E0AE1D">
        <w:rPr>
          <w:lang w:val="en-GB"/>
        </w:rPr>
        <w:lastRenderedPageBreak/>
        <w:t>Diagram</w:t>
      </w:r>
      <w:bookmarkEnd w:id="7"/>
      <w:bookmarkEnd w:id="8"/>
      <w:bookmarkEnd w:id="9"/>
    </w:p>
    <w:p w14:paraId="5E1A6A5C" w14:textId="659C52DA" w:rsidR="00E62F58" w:rsidRDefault="6D537FDF" w:rsidP="00840DC3">
      <w:pPr>
        <w:spacing w:line="360" w:lineRule="auto"/>
      </w:pPr>
      <w:r>
        <w:rPr>
          <w:noProof/>
        </w:rPr>
        <w:drawing>
          <wp:inline distT="0" distB="0" distL="0" distR="0" wp14:anchorId="6A2480E4" wp14:editId="1467A3AB">
            <wp:extent cx="6800056" cy="6974417"/>
            <wp:effectExtent l="0" t="0" r="0" b="0"/>
            <wp:docPr id="487926297" name="Picture 487926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00056" cy="6974417"/>
                    </a:xfrm>
                    <a:prstGeom prst="rect">
                      <a:avLst/>
                    </a:prstGeom>
                  </pic:spPr>
                </pic:pic>
              </a:graphicData>
            </a:graphic>
          </wp:inline>
        </w:drawing>
      </w:r>
    </w:p>
    <w:p w14:paraId="366F44CE" w14:textId="77777777" w:rsidR="00E62F58" w:rsidRDefault="00E62F58" w:rsidP="00840DC3">
      <w:pPr>
        <w:spacing w:line="360" w:lineRule="auto"/>
        <w:rPr>
          <w:lang w:val="en-GB"/>
        </w:rPr>
      </w:pPr>
    </w:p>
    <w:p w14:paraId="65AF7690" w14:textId="77777777" w:rsidR="00E62F58" w:rsidRPr="00941B94" w:rsidRDefault="00E62F58" w:rsidP="00840DC3">
      <w:pPr>
        <w:spacing w:line="360" w:lineRule="auto"/>
        <w:rPr>
          <w:lang w:val="en-GB"/>
        </w:rPr>
      </w:pPr>
      <w:r w:rsidRPr="51E0AE1D">
        <w:rPr>
          <w:lang w:val="en-GB"/>
        </w:rPr>
        <w:br w:type="page"/>
      </w:r>
    </w:p>
    <w:p w14:paraId="17646974" w14:textId="77777777" w:rsidR="00E62F58" w:rsidRDefault="00E62F58" w:rsidP="00840DC3">
      <w:pPr>
        <w:pStyle w:val="Heading1"/>
        <w:numPr>
          <w:ilvl w:val="0"/>
          <w:numId w:val="17"/>
        </w:numPr>
        <w:spacing w:line="360" w:lineRule="auto"/>
        <w:rPr>
          <w:lang w:val="en-GB"/>
        </w:rPr>
      </w:pPr>
      <w:bookmarkStart w:id="10" w:name="_Toc39131021"/>
      <w:bookmarkStart w:id="11" w:name="_Toc39131180"/>
      <w:bookmarkStart w:id="12" w:name="_Toc42898702"/>
      <w:bookmarkEnd w:id="10"/>
      <w:bookmarkEnd w:id="11"/>
      <w:r>
        <w:rPr>
          <w:lang w:val="en-GB"/>
        </w:rPr>
        <w:lastRenderedPageBreak/>
        <w:t>Main steps in the implementation of the project</w:t>
      </w:r>
      <w:bookmarkEnd w:id="12"/>
    </w:p>
    <w:p w14:paraId="022E3347" w14:textId="77777777" w:rsidR="00E62F58" w:rsidRPr="004847D5" w:rsidRDefault="00E62F58" w:rsidP="00840DC3">
      <w:pPr>
        <w:pStyle w:val="ListParagraph"/>
        <w:numPr>
          <w:ilvl w:val="0"/>
          <w:numId w:val="18"/>
        </w:numPr>
        <w:spacing w:line="360" w:lineRule="auto"/>
        <w:rPr>
          <w:rFonts w:eastAsiaTheme="minorEastAsia"/>
          <w:sz w:val="24"/>
          <w:szCs w:val="24"/>
        </w:rPr>
      </w:pPr>
      <w:r w:rsidRPr="4A64B9CE">
        <w:rPr>
          <w:sz w:val="24"/>
          <w:szCs w:val="24"/>
        </w:rPr>
        <w:t>Defining the main idea</w:t>
      </w:r>
    </w:p>
    <w:p w14:paraId="4171DDBF" w14:textId="77777777" w:rsidR="00E62F58" w:rsidRPr="004847D5" w:rsidRDefault="00E62F58" w:rsidP="00840DC3">
      <w:pPr>
        <w:pStyle w:val="ListParagraph"/>
        <w:numPr>
          <w:ilvl w:val="0"/>
          <w:numId w:val="18"/>
        </w:numPr>
        <w:spacing w:line="360" w:lineRule="auto"/>
        <w:rPr>
          <w:rFonts w:eastAsiaTheme="minorEastAsia"/>
          <w:sz w:val="24"/>
          <w:szCs w:val="24"/>
        </w:rPr>
      </w:pPr>
      <w:r w:rsidRPr="4A64B9CE">
        <w:rPr>
          <w:rFonts w:ascii="Calibri" w:eastAsia="Calibri" w:hAnsi="Calibri" w:cs="Calibri"/>
          <w:sz w:val="24"/>
          <w:szCs w:val="24"/>
        </w:rPr>
        <w:t>Defining the purpose of the project</w:t>
      </w:r>
    </w:p>
    <w:p w14:paraId="4854AFA5" w14:textId="77777777" w:rsidR="00E62F58" w:rsidRPr="004847D5" w:rsidRDefault="00E62F58" w:rsidP="00840DC3">
      <w:pPr>
        <w:pStyle w:val="ListParagraph"/>
        <w:numPr>
          <w:ilvl w:val="0"/>
          <w:numId w:val="18"/>
        </w:numPr>
        <w:spacing w:line="360" w:lineRule="auto"/>
        <w:rPr>
          <w:rFonts w:eastAsiaTheme="minorEastAsia"/>
          <w:sz w:val="24"/>
          <w:szCs w:val="24"/>
        </w:rPr>
      </w:pPr>
      <w:r w:rsidRPr="4A64B9CE">
        <w:rPr>
          <w:sz w:val="24"/>
          <w:szCs w:val="24"/>
        </w:rPr>
        <w:t>Implementing the project by writing code</w:t>
      </w:r>
    </w:p>
    <w:p w14:paraId="73E333D1" w14:textId="4EDDE965" w:rsidR="00E62F58" w:rsidRDefault="00E62F58" w:rsidP="00840DC3">
      <w:pPr>
        <w:spacing w:line="360" w:lineRule="auto"/>
        <w:ind w:left="720"/>
        <w:rPr>
          <w:rFonts w:ascii="Calibri" w:eastAsia="Calibri" w:hAnsi="Calibri" w:cs="Calibri"/>
          <w:sz w:val="26"/>
          <w:szCs w:val="26"/>
        </w:rPr>
      </w:pPr>
      <w:r w:rsidRPr="4A64B9CE">
        <w:rPr>
          <w:rFonts w:ascii="Calibri" w:eastAsia="Calibri" w:hAnsi="Calibri" w:cs="Calibri"/>
          <w:sz w:val="26"/>
          <w:szCs w:val="26"/>
        </w:rPr>
        <w:t>The application is written entirely in C++.</w:t>
      </w:r>
    </w:p>
    <w:p w14:paraId="6E47C1D3" w14:textId="77777777" w:rsidR="00E62F58" w:rsidRDefault="00E62F58" w:rsidP="00840DC3">
      <w:pPr>
        <w:spacing w:line="360" w:lineRule="auto"/>
        <w:rPr>
          <w:rFonts w:ascii="Calibri" w:eastAsia="Calibri" w:hAnsi="Calibri" w:cs="Calibri"/>
          <w:sz w:val="26"/>
          <w:szCs w:val="26"/>
        </w:rPr>
      </w:pPr>
      <w:r>
        <w:rPr>
          <w:rFonts w:ascii="Calibri" w:eastAsia="Calibri" w:hAnsi="Calibri" w:cs="Calibri"/>
          <w:sz w:val="26"/>
          <w:szCs w:val="26"/>
        </w:rPr>
        <w:br w:type="page"/>
      </w:r>
    </w:p>
    <w:p w14:paraId="51E3A0E1" w14:textId="77777777" w:rsidR="00E62F58" w:rsidRDefault="00E62F58" w:rsidP="00840DC3">
      <w:pPr>
        <w:pStyle w:val="Heading1"/>
        <w:numPr>
          <w:ilvl w:val="0"/>
          <w:numId w:val="17"/>
        </w:numPr>
        <w:spacing w:line="360" w:lineRule="auto"/>
        <w:rPr>
          <w:rFonts w:ascii="Calibri" w:eastAsia="Calibri" w:hAnsi="Calibri" w:cs="Calibri"/>
          <w:sz w:val="26"/>
          <w:szCs w:val="26"/>
        </w:rPr>
      </w:pPr>
      <w:bookmarkStart w:id="13" w:name="_Toc42898703"/>
      <w:r>
        <w:rPr>
          <w:rFonts w:ascii="Calibri" w:eastAsia="Calibri" w:hAnsi="Calibri" w:cs="Calibri"/>
          <w:sz w:val="26"/>
          <w:szCs w:val="26"/>
        </w:rPr>
        <w:lastRenderedPageBreak/>
        <w:t>Elements</w:t>
      </w:r>
      <w:bookmarkEnd w:id="13"/>
    </w:p>
    <w:p w14:paraId="249FC0DD" w14:textId="77777777" w:rsidR="00E62F58" w:rsidRPr="00164EF3" w:rsidRDefault="00E62F58" w:rsidP="00840DC3">
      <w:pPr>
        <w:spacing w:line="360" w:lineRule="auto"/>
        <w:rPr>
          <w:rFonts w:eastAsiaTheme="minorEastAsia"/>
          <w:sz w:val="26"/>
          <w:szCs w:val="26"/>
        </w:rPr>
      </w:pPr>
      <w:r w:rsidRPr="00164EF3">
        <w:rPr>
          <w:sz w:val="26"/>
          <w:szCs w:val="26"/>
        </w:rPr>
        <w:t>The structure of the application is as easy to use as possible. The information is consistent with the selected objectives. The main principles for building an application are:</w:t>
      </w:r>
    </w:p>
    <w:p w14:paraId="1FB6B20F" w14:textId="77777777" w:rsidR="00E62F58" w:rsidRPr="00164EF3" w:rsidRDefault="00E62F58" w:rsidP="00840DC3">
      <w:pPr>
        <w:pStyle w:val="Heading2"/>
        <w:numPr>
          <w:ilvl w:val="1"/>
          <w:numId w:val="17"/>
        </w:numPr>
        <w:spacing w:line="360" w:lineRule="auto"/>
        <w:rPr>
          <w:rFonts w:asciiTheme="minorHAnsi" w:eastAsiaTheme="minorEastAsia" w:hAnsiTheme="minorHAnsi" w:cstheme="minorBidi"/>
        </w:rPr>
      </w:pPr>
      <w:bookmarkStart w:id="14" w:name="_Toc42898704"/>
      <w:r w:rsidRPr="344C44AA">
        <w:rPr>
          <w:rFonts w:eastAsia="Calibri"/>
        </w:rPr>
        <w:t>The human brain</w:t>
      </w:r>
      <w:bookmarkEnd w:id="14"/>
      <w:r w:rsidRPr="344C44AA">
        <w:rPr>
          <w:rFonts w:eastAsia="Calibri"/>
        </w:rPr>
        <w:t xml:space="preserve"> </w:t>
      </w:r>
    </w:p>
    <w:p w14:paraId="3ED99FC6" w14:textId="77777777" w:rsidR="00E62F58" w:rsidRPr="006114E1" w:rsidRDefault="00E62F58" w:rsidP="00840DC3">
      <w:pPr>
        <w:spacing w:line="360" w:lineRule="auto"/>
        <w:rPr>
          <w:rFonts w:eastAsiaTheme="minorEastAsia"/>
          <w:sz w:val="26"/>
          <w:szCs w:val="26"/>
        </w:rPr>
      </w:pPr>
      <w:r w:rsidRPr="006114E1">
        <w:rPr>
          <w:rFonts w:ascii="Calibri" w:eastAsia="Calibri" w:hAnsi="Calibri" w:cs="Calibri"/>
          <w:sz w:val="26"/>
          <w:szCs w:val="26"/>
        </w:rPr>
        <w:t>The human brain has difficulty trying to consume too much information. Reducing the cognitive load on developers is beneficial because it means that they can focus their energy on solving the problem at hand, instead of maintaining a complex model of the entire application, and its future features, in their minds as they solve specific problems.</w:t>
      </w:r>
    </w:p>
    <w:p w14:paraId="3DD33CDB" w14:textId="77777777" w:rsidR="00E62F58" w:rsidRPr="00164EF3" w:rsidRDefault="00E62F58" w:rsidP="00840DC3">
      <w:pPr>
        <w:pStyle w:val="ListParagraph"/>
        <w:spacing w:line="360" w:lineRule="auto"/>
        <w:ind w:left="1440"/>
        <w:rPr>
          <w:rFonts w:eastAsiaTheme="minorEastAsia"/>
          <w:sz w:val="26"/>
          <w:szCs w:val="26"/>
        </w:rPr>
      </w:pPr>
    </w:p>
    <w:p w14:paraId="6BD273CC" w14:textId="77777777" w:rsidR="00E62F58" w:rsidRDefault="00E62F58" w:rsidP="00840DC3">
      <w:pPr>
        <w:pStyle w:val="Heading2"/>
        <w:numPr>
          <w:ilvl w:val="1"/>
          <w:numId w:val="17"/>
        </w:numPr>
        <w:spacing w:line="360" w:lineRule="auto"/>
        <w:rPr>
          <w:rFonts w:eastAsiaTheme="minorEastAsia"/>
        </w:rPr>
      </w:pPr>
      <w:bookmarkStart w:id="15" w:name="_Toc42898705"/>
      <w:r w:rsidRPr="344C44AA">
        <w:rPr>
          <w:rFonts w:eastAsia="Calibri"/>
        </w:rPr>
        <w:t>Developer-Oriented</w:t>
      </w:r>
      <w:bookmarkEnd w:id="15"/>
    </w:p>
    <w:p w14:paraId="03B15BF0" w14:textId="77777777" w:rsidR="00E62F58" w:rsidRPr="006114E1" w:rsidRDefault="00E62F58" w:rsidP="00840DC3">
      <w:pPr>
        <w:spacing w:line="360" w:lineRule="auto"/>
        <w:rPr>
          <w:rFonts w:ascii="Calibri" w:eastAsia="Calibri" w:hAnsi="Calibri" w:cs="Calibri"/>
          <w:sz w:val="26"/>
          <w:szCs w:val="26"/>
        </w:rPr>
      </w:pPr>
      <w:r w:rsidRPr="0AA4FDB5">
        <w:rPr>
          <w:rFonts w:ascii="Calibri" w:eastAsia="Calibri" w:hAnsi="Calibri" w:cs="Calibri"/>
          <w:sz w:val="26"/>
          <w:szCs w:val="26"/>
        </w:rPr>
        <w:t>The biggest hurdle to rapid development is often not your development process, but how much time you spend focusing on the business logic of the function you are working on.</w:t>
      </w:r>
    </w:p>
    <w:p w14:paraId="4620BF5C" w14:textId="77777777" w:rsidR="00E62F58" w:rsidRDefault="00E62F58" w:rsidP="00840DC3">
      <w:pPr>
        <w:spacing w:line="360" w:lineRule="auto"/>
        <w:ind w:left="1080"/>
        <w:rPr>
          <w:sz w:val="24"/>
          <w:szCs w:val="24"/>
        </w:rPr>
      </w:pPr>
    </w:p>
    <w:p w14:paraId="7159F699" w14:textId="77777777" w:rsidR="00E62F58" w:rsidRDefault="00E62F58" w:rsidP="00840DC3">
      <w:pPr>
        <w:pStyle w:val="Heading2"/>
        <w:numPr>
          <w:ilvl w:val="1"/>
          <w:numId w:val="17"/>
        </w:numPr>
        <w:spacing w:line="360" w:lineRule="auto"/>
        <w:rPr>
          <w:rFonts w:eastAsiaTheme="minorEastAsia"/>
        </w:rPr>
      </w:pPr>
      <w:bookmarkStart w:id="16" w:name="_Toc42898706"/>
      <w:r w:rsidRPr="344C44AA">
        <w:t>Developer Environment</w:t>
      </w:r>
      <w:bookmarkEnd w:id="16"/>
    </w:p>
    <w:p w14:paraId="2356450B" w14:textId="77777777" w:rsidR="00E62F58" w:rsidRDefault="00E62F58" w:rsidP="00840DC3">
      <w:pPr>
        <w:spacing w:line="360" w:lineRule="auto"/>
        <w:rPr>
          <w:sz w:val="26"/>
          <w:szCs w:val="26"/>
        </w:rPr>
      </w:pPr>
      <w:r w:rsidRPr="344C44AA">
        <w:rPr>
          <w:sz w:val="26"/>
          <w:szCs w:val="26"/>
        </w:rPr>
        <w:t>An example of an easy-to-work-with development environment:</w:t>
      </w:r>
    </w:p>
    <w:p w14:paraId="3FA37B68" w14:textId="77777777" w:rsidR="00E62F58" w:rsidRDefault="00E62F58" w:rsidP="00840DC3">
      <w:pPr>
        <w:pStyle w:val="ListParagraph"/>
        <w:numPr>
          <w:ilvl w:val="1"/>
          <w:numId w:val="5"/>
        </w:numPr>
        <w:spacing w:line="360" w:lineRule="auto"/>
        <w:rPr>
          <w:rFonts w:eastAsiaTheme="minorEastAsia"/>
          <w:sz w:val="24"/>
          <w:szCs w:val="24"/>
        </w:rPr>
      </w:pPr>
      <w:r w:rsidRPr="344C44AA">
        <w:rPr>
          <w:sz w:val="24"/>
          <w:szCs w:val="24"/>
        </w:rPr>
        <w:t>A developer clones a GitHub repo</w:t>
      </w:r>
    </w:p>
    <w:p w14:paraId="7DC21866" w14:textId="77777777" w:rsidR="00E62F58" w:rsidRDefault="00E62F58" w:rsidP="00840DC3">
      <w:pPr>
        <w:pStyle w:val="ListParagraph"/>
        <w:numPr>
          <w:ilvl w:val="1"/>
          <w:numId w:val="5"/>
        </w:numPr>
        <w:spacing w:line="360" w:lineRule="auto"/>
        <w:rPr>
          <w:rFonts w:eastAsiaTheme="minorEastAsia"/>
          <w:sz w:val="24"/>
          <w:szCs w:val="24"/>
        </w:rPr>
      </w:pPr>
      <w:r w:rsidRPr="344C44AA">
        <w:rPr>
          <w:sz w:val="24"/>
          <w:szCs w:val="24"/>
        </w:rPr>
        <w:t xml:space="preserve">He or she runs a couple of commands from a </w:t>
      </w:r>
      <w:proofErr w:type="spellStart"/>
      <w:r w:rsidRPr="344C44AA">
        <w:rPr>
          <w:sz w:val="24"/>
          <w:szCs w:val="24"/>
        </w:rPr>
        <w:t>makefile</w:t>
      </w:r>
      <w:proofErr w:type="spellEnd"/>
    </w:p>
    <w:p w14:paraId="1A2EF62C" w14:textId="77777777" w:rsidR="00E62F58" w:rsidRDefault="00E62F58" w:rsidP="00840DC3">
      <w:pPr>
        <w:pStyle w:val="ListParagraph"/>
        <w:numPr>
          <w:ilvl w:val="1"/>
          <w:numId w:val="5"/>
        </w:numPr>
        <w:spacing w:line="360" w:lineRule="auto"/>
        <w:rPr>
          <w:rFonts w:eastAsiaTheme="minorEastAsia"/>
          <w:sz w:val="24"/>
          <w:szCs w:val="24"/>
        </w:rPr>
      </w:pPr>
      <w:r w:rsidRPr="344C44AA">
        <w:rPr>
          <w:sz w:val="24"/>
          <w:szCs w:val="24"/>
        </w:rPr>
        <w:t>Tests run</w:t>
      </w:r>
    </w:p>
    <w:p w14:paraId="16A6A5DE" w14:textId="77777777" w:rsidR="00E62F58" w:rsidRDefault="00E62F58" w:rsidP="00840DC3">
      <w:pPr>
        <w:pStyle w:val="ListParagraph"/>
        <w:numPr>
          <w:ilvl w:val="1"/>
          <w:numId w:val="5"/>
        </w:numPr>
        <w:spacing w:line="360" w:lineRule="auto"/>
        <w:rPr>
          <w:rFonts w:eastAsiaTheme="minorEastAsia"/>
          <w:sz w:val="24"/>
          <w:szCs w:val="24"/>
        </w:rPr>
      </w:pPr>
      <w:r w:rsidRPr="344C44AA">
        <w:rPr>
          <w:sz w:val="24"/>
          <w:szCs w:val="24"/>
        </w:rPr>
        <w:t>The application comes up and is accessible</w:t>
      </w:r>
    </w:p>
    <w:p w14:paraId="1235EBC0" w14:textId="77777777" w:rsidR="00E62F58" w:rsidRDefault="00E62F58" w:rsidP="00840DC3">
      <w:pPr>
        <w:pStyle w:val="ListParagraph"/>
        <w:numPr>
          <w:ilvl w:val="1"/>
          <w:numId w:val="5"/>
        </w:numPr>
        <w:spacing w:line="360" w:lineRule="auto"/>
        <w:rPr>
          <w:rFonts w:eastAsiaTheme="minorEastAsia"/>
          <w:sz w:val="24"/>
          <w:szCs w:val="24"/>
        </w:rPr>
      </w:pPr>
      <w:r w:rsidRPr="344C44AA">
        <w:rPr>
          <w:sz w:val="24"/>
          <w:szCs w:val="24"/>
        </w:rPr>
        <w:t>Code changes are apparent in the running application</w:t>
      </w:r>
    </w:p>
    <w:p w14:paraId="39A1DDC5" w14:textId="77777777" w:rsidR="00E62F58" w:rsidRDefault="00E62F58" w:rsidP="00840DC3">
      <w:pPr>
        <w:spacing w:line="360" w:lineRule="auto"/>
        <w:ind w:left="1080"/>
        <w:rPr>
          <w:sz w:val="24"/>
          <w:szCs w:val="24"/>
        </w:rPr>
      </w:pPr>
    </w:p>
    <w:p w14:paraId="11C5B12D" w14:textId="77777777" w:rsidR="00E62F58" w:rsidRDefault="00E62F58" w:rsidP="00840DC3">
      <w:pPr>
        <w:pStyle w:val="Heading2"/>
        <w:numPr>
          <w:ilvl w:val="1"/>
          <w:numId w:val="17"/>
        </w:numPr>
        <w:spacing w:line="360" w:lineRule="auto"/>
        <w:rPr>
          <w:rFonts w:eastAsiaTheme="minorEastAsia"/>
        </w:rPr>
      </w:pPr>
      <w:bookmarkStart w:id="17" w:name="_Toc42898707"/>
      <w:r w:rsidRPr="344C44AA">
        <w:t>Architecture and Code</w:t>
      </w:r>
      <w:bookmarkEnd w:id="17"/>
    </w:p>
    <w:p w14:paraId="682AC052" w14:textId="77777777" w:rsidR="00E62F58" w:rsidRDefault="00E62F58" w:rsidP="00840DC3">
      <w:pPr>
        <w:spacing w:line="360" w:lineRule="auto"/>
        <w:ind w:left="1080"/>
        <w:rPr>
          <w:sz w:val="26"/>
          <w:szCs w:val="26"/>
        </w:rPr>
      </w:pPr>
    </w:p>
    <w:p w14:paraId="4B20F3BD" w14:textId="0590623A" w:rsidR="00E62F58" w:rsidRDefault="00E62F58" w:rsidP="00840DC3">
      <w:pPr>
        <w:pStyle w:val="Heading2"/>
        <w:numPr>
          <w:ilvl w:val="1"/>
          <w:numId w:val="17"/>
        </w:numPr>
        <w:spacing w:line="360" w:lineRule="auto"/>
        <w:rPr>
          <w:rFonts w:eastAsiaTheme="minorEastAsia"/>
        </w:rPr>
      </w:pPr>
      <w:bookmarkStart w:id="18" w:name="_Toc42898708"/>
      <w:r w:rsidRPr="344C44AA">
        <w:t>DevOps Tools</w:t>
      </w:r>
      <w:bookmarkEnd w:id="18"/>
    </w:p>
    <w:p w14:paraId="2917898A" w14:textId="61C17C5D" w:rsidR="002403EE" w:rsidRDefault="00E62F58" w:rsidP="00840DC3">
      <w:pPr>
        <w:spacing w:line="360" w:lineRule="auto"/>
        <w:rPr>
          <w:rFonts w:ascii="Calibri" w:eastAsia="Calibri" w:hAnsi="Calibri" w:cs="Calibri"/>
          <w:sz w:val="24"/>
          <w:szCs w:val="24"/>
        </w:rPr>
      </w:pPr>
      <w:r w:rsidRPr="4A64B9CE">
        <w:rPr>
          <w:rFonts w:ascii="Calibri" w:eastAsia="Calibri" w:hAnsi="Calibri" w:cs="Calibri"/>
          <w:sz w:val="24"/>
          <w:szCs w:val="24"/>
        </w:rPr>
        <w:t xml:space="preserve">Beyond making your app easy to understand and easy to work with, one of the ways to improve productivity on an engineering team is to reduce the time developers spend on their own infrastructure. Developers who </w:t>
      </w:r>
      <w:r w:rsidRPr="4A64B9CE">
        <w:rPr>
          <w:rFonts w:ascii="Calibri" w:eastAsia="Calibri" w:hAnsi="Calibri" w:cs="Calibri"/>
          <w:sz w:val="24"/>
          <w:szCs w:val="24"/>
        </w:rPr>
        <w:lastRenderedPageBreak/>
        <w:t>don’t have environments that are easy-to-work-with from the start must invariably spend time making the environment easy-to-work-with-for-them.</w:t>
      </w:r>
    </w:p>
    <w:p w14:paraId="1F9CE9C9" w14:textId="1DEA8023" w:rsidR="344C44AA" w:rsidRPr="002403EE" w:rsidRDefault="002403EE" w:rsidP="00840DC3">
      <w:pPr>
        <w:spacing w:line="360" w:lineRule="auto"/>
        <w:rPr>
          <w:rFonts w:ascii="Calibri" w:eastAsia="Calibri" w:hAnsi="Calibri" w:cs="Calibri"/>
          <w:sz w:val="24"/>
          <w:szCs w:val="24"/>
        </w:rPr>
      </w:pPr>
      <w:r>
        <w:rPr>
          <w:rFonts w:ascii="Calibri" w:eastAsia="Calibri" w:hAnsi="Calibri" w:cs="Calibri"/>
          <w:sz w:val="24"/>
          <w:szCs w:val="24"/>
        </w:rPr>
        <w:br w:type="page"/>
      </w:r>
    </w:p>
    <w:p w14:paraId="145ED876" w14:textId="709EDFC6" w:rsidR="00E714A8" w:rsidRDefault="00E714A8" w:rsidP="00840DC3">
      <w:pPr>
        <w:pStyle w:val="Heading1"/>
        <w:numPr>
          <w:ilvl w:val="0"/>
          <w:numId w:val="17"/>
        </w:numPr>
        <w:spacing w:line="360" w:lineRule="auto"/>
        <w:rPr>
          <w:rFonts w:eastAsiaTheme="minorEastAsia"/>
        </w:rPr>
      </w:pPr>
      <w:bookmarkStart w:id="19" w:name="_Toc42898709"/>
      <w:r>
        <w:rPr>
          <w:rFonts w:eastAsiaTheme="minorEastAsia"/>
        </w:rPr>
        <w:lastRenderedPageBreak/>
        <w:t>The Code</w:t>
      </w:r>
      <w:bookmarkEnd w:id="19"/>
    </w:p>
    <w:p w14:paraId="05CFCA02" w14:textId="092FF66F" w:rsidR="00E714A8" w:rsidRDefault="00650222" w:rsidP="00840DC3">
      <w:pPr>
        <w:pStyle w:val="Heading2"/>
        <w:numPr>
          <w:ilvl w:val="1"/>
          <w:numId w:val="17"/>
        </w:numPr>
        <w:spacing w:line="360" w:lineRule="auto"/>
      </w:pPr>
      <w:bookmarkStart w:id="20" w:name="_Toc42898710"/>
      <w:proofErr w:type="spellStart"/>
      <w:proofErr w:type="gramStart"/>
      <w:r>
        <w:t>doShowMenu</w:t>
      </w:r>
      <w:proofErr w:type="spellEnd"/>
      <w:r w:rsidR="00EA2DD2">
        <w:t>(</w:t>
      </w:r>
      <w:proofErr w:type="gramEnd"/>
      <w:r w:rsidR="00EA2DD2">
        <w:t>)</w:t>
      </w:r>
      <w:bookmarkEnd w:id="20"/>
    </w:p>
    <w:p w14:paraId="01C81CF9" w14:textId="0D5DE95A" w:rsidR="001D4D7A" w:rsidRDefault="001D4D7A" w:rsidP="00840DC3">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Fonts w:ascii="Calibri" w:hAnsi="Calibri" w:cs="Calibri"/>
          <w:lang w:val="en-GB"/>
        </w:rPr>
        <w:t>This is the main menu function of our program. It is responsible for calling the main functions of the different m</w:t>
      </w:r>
      <w:r w:rsidR="00C34F2A">
        <w:rPr>
          <w:rStyle w:val="normaltextrun"/>
          <w:rFonts w:ascii="Calibri" w:hAnsi="Calibri" w:cs="Calibri"/>
          <w:lang w:val="en-GB"/>
        </w:rPr>
        <w:t>odules</w:t>
      </w:r>
      <w:r>
        <w:rPr>
          <w:rStyle w:val="normaltextrun"/>
          <w:rFonts w:ascii="Calibri" w:hAnsi="Calibri" w:cs="Calibri"/>
          <w:lang w:val="en-GB"/>
        </w:rPr>
        <w:t>.</w:t>
      </w:r>
      <w:r>
        <w:rPr>
          <w:rStyle w:val="eop"/>
          <w:rFonts w:ascii="Calibri" w:hAnsi="Calibri" w:cs="Calibri"/>
        </w:rPr>
        <w:t> </w:t>
      </w:r>
    </w:p>
    <w:p w14:paraId="750C3746" w14:textId="3B59D6EE" w:rsidR="001D4D7A" w:rsidRDefault="001D4D7A" w:rsidP="00840DC3">
      <w:pPr>
        <w:pStyle w:val="paragraph"/>
        <w:spacing w:before="0" w:beforeAutospacing="0" w:after="0" w:afterAutospacing="0" w:line="360" w:lineRule="auto"/>
        <w:ind w:firstLine="720"/>
        <w:jc w:val="both"/>
        <w:textAlignment w:val="baseline"/>
        <w:rPr>
          <w:rFonts w:ascii="Segoe UI" w:hAnsi="Segoe UI" w:cs="Segoe UI"/>
          <w:sz w:val="18"/>
          <w:szCs w:val="18"/>
        </w:rPr>
      </w:pPr>
      <w:r>
        <w:rPr>
          <w:rStyle w:val="normaltextrun"/>
          <w:rFonts w:ascii="Calibri" w:hAnsi="Calibri" w:cs="Calibri"/>
          <w:lang w:val="en-GB"/>
        </w:rPr>
        <w:t xml:space="preserve">It takes as </w:t>
      </w:r>
      <w:r w:rsidR="00995901">
        <w:rPr>
          <w:rStyle w:val="normaltextrun"/>
          <w:rFonts w:ascii="Calibri" w:hAnsi="Calibri" w:cs="Calibri"/>
          <w:lang w:val="en-GB"/>
        </w:rPr>
        <w:t>argument</w:t>
      </w:r>
      <w:r>
        <w:rPr>
          <w:rStyle w:val="normaltextrun"/>
          <w:rFonts w:ascii="Calibri" w:hAnsi="Calibri" w:cs="Calibri"/>
          <w:lang w:val="en-GB"/>
        </w:rPr>
        <w:t xml:space="preserve"> a </w:t>
      </w:r>
      <w:r w:rsidR="00995901">
        <w:rPr>
          <w:rStyle w:val="normaltextrun"/>
          <w:rFonts w:ascii="Calibri" w:hAnsi="Calibri" w:cs="Calibri"/>
          <w:lang w:val="en-GB"/>
        </w:rPr>
        <w:t>vector of type string.</w:t>
      </w:r>
    </w:p>
    <w:p w14:paraId="70B168D2" w14:textId="77777777" w:rsidR="001D4D7A" w:rsidRDefault="001D4D7A" w:rsidP="00840DC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lang w:val="en-GB"/>
        </w:rPr>
        <w:t>It returns true if the main menu should be shown again and false otherwise.</w:t>
      </w:r>
    </w:p>
    <w:p w14:paraId="6D68CA41" w14:textId="77777777" w:rsidR="002403EE" w:rsidRPr="002403EE" w:rsidRDefault="002403EE" w:rsidP="00840DC3">
      <w:pPr>
        <w:spacing w:line="360" w:lineRule="auto"/>
      </w:pPr>
    </w:p>
    <w:p w14:paraId="28A1091A" w14:textId="6AA7FCC2" w:rsidR="008C3EA2" w:rsidRDefault="006947C8" w:rsidP="00840DC3">
      <w:pPr>
        <w:spacing w:line="360" w:lineRule="auto"/>
        <w:ind w:left="90"/>
      </w:pPr>
      <w:r>
        <w:rPr>
          <w:noProof/>
        </w:rPr>
        <w:drawing>
          <wp:inline distT="0" distB="0" distL="0" distR="0" wp14:anchorId="4C2AEFA0" wp14:editId="41336B7E">
            <wp:extent cx="5668164" cy="6077798"/>
            <wp:effectExtent l="0" t="0" r="8890" b="0"/>
            <wp:docPr id="178939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668164" cy="6077798"/>
                    </a:xfrm>
                    <a:prstGeom prst="rect">
                      <a:avLst/>
                    </a:prstGeom>
                  </pic:spPr>
                </pic:pic>
              </a:graphicData>
            </a:graphic>
          </wp:inline>
        </w:drawing>
      </w:r>
    </w:p>
    <w:p w14:paraId="0F1E7F94" w14:textId="17E6C470" w:rsidR="006947C8" w:rsidRDefault="008C3EA2" w:rsidP="00840DC3">
      <w:pPr>
        <w:spacing w:line="360" w:lineRule="auto"/>
      </w:pPr>
      <w:r>
        <w:br w:type="page"/>
      </w:r>
    </w:p>
    <w:p w14:paraId="62877E69" w14:textId="793376C5" w:rsidR="00272B76" w:rsidRDefault="00632B32" w:rsidP="00840DC3">
      <w:pPr>
        <w:pStyle w:val="Heading2"/>
        <w:numPr>
          <w:ilvl w:val="1"/>
          <w:numId w:val="17"/>
        </w:numPr>
        <w:spacing w:line="360" w:lineRule="auto"/>
      </w:pPr>
      <w:bookmarkStart w:id="21" w:name="_Toc42898711"/>
      <w:proofErr w:type="spellStart"/>
      <w:proofErr w:type="gramStart"/>
      <w:r>
        <w:lastRenderedPageBreak/>
        <w:t>runQuiz</w:t>
      </w:r>
      <w:proofErr w:type="spellEnd"/>
      <w:r>
        <w:t>(</w:t>
      </w:r>
      <w:proofErr w:type="gramEnd"/>
      <w:r>
        <w:t>)</w:t>
      </w:r>
      <w:bookmarkEnd w:id="21"/>
    </w:p>
    <w:p w14:paraId="3BA8584A" w14:textId="67A54E8A" w:rsidR="008C3EA2" w:rsidRDefault="008C3EA2" w:rsidP="00840DC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lang w:val="en-GB"/>
        </w:rPr>
        <w:t> It is responsible</w:t>
      </w:r>
      <w:r w:rsidR="00603F92">
        <w:rPr>
          <w:rStyle w:val="normaltextrun"/>
          <w:rFonts w:ascii="Calibri" w:hAnsi="Calibri" w:cs="Calibri"/>
          <w:lang w:val="en-GB"/>
        </w:rPr>
        <w:t xml:space="preserve"> displaying the words and definitions for the game</w:t>
      </w:r>
      <w:r>
        <w:rPr>
          <w:rStyle w:val="normaltextrun"/>
          <w:rFonts w:ascii="Calibri" w:hAnsi="Calibri" w:cs="Calibri"/>
          <w:lang w:val="en-GB"/>
        </w:rPr>
        <w:t>.</w:t>
      </w:r>
      <w:r>
        <w:rPr>
          <w:rStyle w:val="eop"/>
          <w:rFonts w:ascii="Calibri" w:hAnsi="Calibri" w:cs="Calibri"/>
        </w:rPr>
        <w:t> </w:t>
      </w:r>
    </w:p>
    <w:p w14:paraId="444FD4B7" w14:textId="2A1D44A3" w:rsidR="008C3EA2" w:rsidRDefault="008C3EA2" w:rsidP="00840DC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lang w:val="en-GB"/>
        </w:rPr>
        <w:t>It takes as argument a vector of type string</w:t>
      </w:r>
      <w:r w:rsidR="00E11521">
        <w:rPr>
          <w:rStyle w:val="normaltextrun"/>
          <w:rFonts w:ascii="Calibri" w:hAnsi="Calibri" w:cs="Calibri"/>
          <w:lang w:val="en-GB"/>
        </w:rPr>
        <w:t xml:space="preserve"> and an integer</w:t>
      </w:r>
      <w:r>
        <w:rPr>
          <w:rStyle w:val="normaltextrun"/>
          <w:rFonts w:ascii="Calibri" w:hAnsi="Calibri" w:cs="Calibri"/>
          <w:lang w:val="en-GB"/>
        </w:rPr>
        <w:t>.</w:t>
      </w:r>
    </w:p>
    <w:p w14:paraId="45A05569" w14:textId="56ADB2D2" w:rsidR="008C3EA2" w:rsidRDefault="008C3EA2" w:rsidP="00840DC3">
      <w:pPr>
        <w:pStyle w:val="paragraph"/>
        <w:spacing w:before="0" w:beforeAutospacing="0" w:after="0" w:afterAutospacing="0" w:line="360" w:lineRule="auto"/>
        <w:jc w:val="both"/>
        <w:textAlignment w:val="baseline"/>
        <w:rPr>
          <w:rFonts w:ascii="Segoe UI" w:hAnsi="Segoe UI" w:cs="Segoe UI"/>
          <w:sz w:val="18"/>
          <w:szCs w:val="18"/>
        </w:rPr>
      </w:pPr>
      <w:r>
        <w:rPr>
          <w:rStyle w:val="normaltextrun"/>
          <w:rFonts w:ascii="Calibri" w:hAnsi="Calibri" w:cs="Calibri"/>
          <w:lang w:val="en-GB"/>
        </w:rPr>
        <w:t>It returns </w:t>
      </w:r>
      <w:r w:rsidR="00603F92">
        <w:rPr>
          <w:rStyle w:val="normaltextrun"/>
          <w:rFonts w:ascii="Calibri" w:hAnsi="Calibri" w:cs="Calibri"/>
          <w:lang w:val="en-GB"/>
        </w:rPr>
        <w:t xml:space="preserve">void so </w:t>
      </w:r>
      <w:r w:rsidR="00840DC3">
        <w:rPr>
          <w:rStyle w:val="normaltextrun"/>
          <w:rFonts w:ascii="Calibri" w:hAnsi="Calibri" w:cs="Calibri"/>
          <w:lang w:val="en-GB"/>
        </w:rPr>
        <w:t>it does not return anything</w:t>
      </w:r>
      <w:r>
        <w:rPr>
          <w:rStyle w:val="normaltextrun"/>
          <w:rFonts w:ascii="Calibri" w:hAnsi="Calibri" w:cs="Calibri"/>
          <w:lang w:val="en-GB"/>
        </w:rPr>
        <w:t>.</w:t>
      </w:r>
    </w:p>
    <w:p w14:paraId="68D57026" w14:textId="77777777" w:rsidR="008C3EA2" w:rsidRPr="008C3EA2" w:rsidRDefault="008C3EA2" w:rsidP="00840DC3">
      <w:pPr>
        <w:spacing w:line="360" w:lineRule="auto"/>
      </w:pPr>
    </w:p>
    <w:p w14:paraId="56E784B7" w14:textId="07F0F0C5" w:rsidR="00632B32" w:rsidRPr="00632B32" w:rsidRDefault="008C3EA2" w:rsidP="00840DC3">
      <w:pPr>
        <w:spacing w:line="360" w:lineRule="auto"/>
      </w:pPr>
      <w:r w:rsidRPr="008C3EA2">
        <w:drawing>
          <wp:inline distT="0" distB="0" distL="0" distR="0" wp14:anchorId="41515A22" wp14:editId="68FB9667">
            <wp:extent cx="6477904" cy="6230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7904" cy="6230219"/>
                    </a:xfrm>
                    <a:prstGeom prst="rect">
                      <a:avLst/>
                    </a:prstGeom>
                  </pic:spPr>
                </pic:pic>
              </a:graphicData>
            </a:graphic>
          </wp:inline>
        </w:drawing>
      </w:r>
    </w:p>
    <w:sectPr w:rsidR="00632B32" w:rsidRPr="00632B32" w:rsidSect="00E62F58">
      <w:footerReference w:type="even" r:id="rId11"/>
      <w:footerReference w:type="default" r:id="rId12"/>
      <w:pgSz w:w="12240" w:h="15840"/>
      <w:pgMar w:top="720" w:right="720" w:bottom="720" w:left="720" w:header="708" w:footer="708" w:gutter="0"/>
      <w:pgBorders w:offsetFrom="page">
        <w:top w:val="triple" w:sz="4" w:space="24" w:color="4472C4" w:themeColor="accent1"/>
        <w:left w:val="triple" w:sz="4" w:space="24" w:color="4472C4" w:themeColor="accent1"/>
        <w:bottom w:val="triple" w:sz="4" w:space="24" w:color="4472C4" w:themeColor="accent1"/>
        <w:right w:val="triple" w:sz="4"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78259E" w14:textId="77777777" w:rsidR="008202DD" w:rsidRDefault="008202DD">
      <w:pPr>
        <w:spacing w:after="0" w:line="240" w:lineRule="auto"/>
      </w:pPr>
      <w:r>
        <w:separator/>
      </w:r>
    </w:p>
  </w:endnote>
  <w:endnote w:type="continuationSeparator" w:id="0">
    <w:p w14:paraId="6291D0BB" w14:textId="77777777" w:rsidR="008202DD" w:rsidRDefault="008202DD">
      <w:pPr>
        <w:spacing w:after="0" w:line="240" w:lineRule="auto"/>
      </w:pPr>
      <w:r>
        <w:continuationSeparator/>
      </w:r>
    </w:p>
  </w:endnote>
  <w:endnote w:type="continuationNotice" w:id="1">
    <w:p w14:paraId="49DE3A6A" w14:textId="77777777" w:rsidR="008202DD" w:rsidRDefault="00820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2811580"/>
      <w:docPartObj>
        <w:docPartGallery w:val="Page Numbers (Bottom of Page)"/>
        <w:docPartUnique/>
      </w:docPartObj>
    </w:sdtPr>
    <w:sdtEndPr>
      <w:rPr>
        <w:noProof/>
      </w:rPr>
    </w:sdtEndPr>
    <w:sdtContent>
      <w:p w14:paraId="2A189703" w14:textId="77777777" w:rsidR="00903088" w:rsidRDefault="00E62F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66235D" w14:textId="77777777" w:rsidR="00903088" w:rsidRPr="009A16F6" w:rsidRDefault="008202DD">
    <w:pPr>
      <w:pStyle w:val="Footer"/>
      <w:rPr>
        <w:b/>
        <w:color w:val="00B0F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664533"/>
      <w:docPartObj>
        <w:docPartGallery w:val="Page Numbers (Bottom of Page)"/>
        <w:docPartUnique/>
      </w:docPartObj>
    </w:sdtPr>
    <w:sdtEndPr>
      <w:rPr>
        <w:noProof/>
      </w:rPr>
    </w:sdtEndPr>
    <w:sdtContent>
      <w:p w14:paraId="274F616A" w14:textId="4624197C" w:rsidR="00903088" w:rsidRDefault="00E62F58" w:rsidP="00DC112C">
        <w:pPr>
          <w:pStyle w:val="Footer"/>
          <w:jc w:val="center"/>
        </w:pPr>
        <w:r>
          <w:fldChar w:fldCharType="begin"/>
        </w:r>
        <w:r>
          <w:instrText xml:space="preserve"> PAGE   \* MERGEFORMAT </w:instrText>
        </w:r>
        <w:r>
          <w:fldChar w:fldCharType="separate"/>
        </w:r>
        <w:r w:rsidR="00D6246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9B98E2" w14:textId="77777777" w:rsidR="008202DD" w:rsidRDefault="008202DD">
      <w:pPr>
        <w:spacing w:after="0" w:line="240" w:lineRule="auto"/>
      </w:pPr>
      <w:r>
        <w:separator/>
      </w:r>
    </w:p>
  </w:footnote>
  <w:footnote w:type="continuationSeparator" w:id="0">
    <w:p w14:paraId="7D194420" w14:textId="77777777" w:rsidR="008202DD" w:rsidRDefault="008202DD">
      <w:pPr>
        <w:spacing w:after="0" w:line="240" w:lineRule="auto"/>
      </w:pPr>
      <w:r>
        <w:continuationSeparator/>
      </w:r>
    </w:p>
  </w:footnote>
  <w:footnote w:type="continuationNotice" w:id="1">
    <w:p w14:paraId="31345550" w14:textId="77777777" w:rsidR="008202DD" w:rsidRDefault="008202DD">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8AE"/>
    <w:multiLevelType w:val="hybridMultilevel"/>
    <w:tmpl w:val="853CBF9C"/>
    <w:lvl w:ilvl="0" w:tplc="4DB0E4FA">
      <w:start w:val="1"/>
      <w:numFmt w:val="decimal"/>
      <w:lvlText w:val="%1."/>
      <w:lvlJc w:val="left"/>
      <w:pPr>
        <w:ind w:left="720" w:hanging="360"/>
      </w:pPr>
    </w:lvl>
    <w:lvl w:ilvl="1" w:tplc="FEA49C8A">
      <w:start w:val="1"/>
      <w:numFmt w:val="upperRoman"/>
      <w:lvlText w:val="%2)"/>
      <w:lvlJc w:val="right"/>
      <w:pPr>
        <w:ind w:left="1440" w:hanging="360"/>
      </w:pPr>
    </w:lvl>
    <w:lvl w:ilvl="2" w:tplc="F808D40E">
      <w:start w:val="1"/>
      <w:numFmt w:val="lowerRoman"/>
      <w:lvlText w:val="%3."/>
      <w:lvlJc w:val="right"/>
      <w:pPr>
        <w:ind w:left="2160" w:hanging="180"/>
      </w:pPr>
    </w:lvl>
    <w:lvl w:ilvl="3" w:tplc="AD029FEC">
      <w:start w:val="1"/>
      <w:numFmt w:val="decimal"/>
      <w:lvlText w:val="%4."/>
      <w:lvlJc w:val="left"/>
      <w:pPr>
        <w:ind w:left="2880" w:hanging="360"/>
      </w:pPr>
    </w:lvl>
    <w:lvl w:ilvl="4" w:tplc="95300038">
      <w:start w:val="1"/>
      <w:numFmt w:val="lowerLetter"/>
      <w:lvlText w:val="%5."/>
      <w:lvlJc w:val="left"/>
      <w:pPr>
        <w:ind w:left="3600" w:hanging="360"/>
      </w:pPr>
    </w:lvl>
    <w:lvl w:ilvl="5" w:tplc="9A983922">
      <w:start w:val="1"/>
      <w:numFmt w:val="lowerRoman"/>
      <w:lvlText w:val="%6."/>
      <w:lvlJc w:val="right"/>
      <w:pPr>
        <w:ind w:left="4320" w:hanging="180"/>
      </w:pPr>
    </w:lvl>
    <w:lvl w:ilvl="6" w:tplc="5C523F9A">
      <w:start w:val="1"/>
      <w:numFmt w:val="decimal"/>
      <w:lvlText w:val="%7."/>
      <w:lvlJc w:val="left"/>
      <w:pPr>
        <w:ind w:left="5040" w:hanging="360"/>
      </w:pPr>
    </w:lvl>
    <w:lvl w:ilvl="7" w:tplc="42C265D6">
      <w:start w:val="1"/>
      <w:numFmt w:val="lowerLetter"/>
      <w:lvlText w:val="%8."/>
      <w:lvlJc w:val="left"/>
      <w:pPr>
        <w:ind w:left="5760" w:hanging="360"/>
      </w:pPr>
    </w:lvl>
    <w:lvl w:ilvl="8" w:tplc="349492D4">
      <w:start w:val="1"/>
      <w:numFmt w:val="lowerRoman"/>
      <w:lvlText w:val="%9."/>
      <w:lvlJc w:val="right"/>
      <w:pPr>
        <w:ind w:left="6480" w:hanging="180"/>
      </w:pPr>
    </w:lvl>
  </w:abstractNum>
  <w:abstractNum w:abstractNumId="1" w15:restartNumberingAfterBreak="0">
    <w:nsid w:val="0F8F0CDD"/>
    <w:multiLevelType w:val="hybridMultilevel"/>
    <w:tmpl w:val="43FA2448"/>
    <w:lvl w:ilvl="0" w:tplc="3B7699A6">
      <w:start w:val="1"/>
      <w:numFmt w:val="decimal"/>
      <w:lvlText w:val="%1."/>
      <w:lvlJc w:val="left"/>
      <w:pPr>
        <w:ind w:left="720" w:hanging="360"/>
      </w:pPr>
    </w:lvl>
    <w:lvl w:ilvl="1" w:tplc="EE98BC22">
      <w:start w:val="1"/>
      <w:numFmt w:val="decimal"/>
      <w:lvlText w:val="%2."/>
      <w:lvlJc w:val="left"/>
      <w:pPr>
        <w:ind w:left="1440" w:hanging="360"/>
      </w:pPr>
    </w:lvl>
    <w:lvl w:ilvl="2" w:tplc="EA3EE5BA">
      <w:start w:val="1"/>
      <w:numFmt w:val="lowerRoman"/>
      <w:lvlText w:val="%3."/>
      <w:lvlJc w:val="right"/>
      <w:pPr>
        <w:ind w:left="2160" w:hanging="180"/>
      </w:pPr>
    </w:lvl>
    <w:lvl w:ilvl="3" w:tplc="96B41BB8">
      <w:start w:val="1"/>
      <w:numFmt w:val="decimal"/>
      <w:lvlText w:val="%4."/>
      <w:lvlJc w:val="left"/>
      <w:pPr>
        <w:ind w:left="2880" w:hanging="360"/>
      </w:pPr>
    </w:lvl>
    <w:lvl w:ilvl="4" w:tplc="E788E2BE">
      <w:start w:val="1"/>
      <w:numFmt w:val="lowerLetter"/>
      <w:lvlText w:val="%5."/>
      <w:lvlJc w:val="left"/>
      <w:pPr>
        <w:ind w:left="3600" w:hanging="360"/>
      </w:pPr>
    </w:lvl>
    <w:lvl w:ilvl="5" w:tplc="57B65810">
      <w:start w:val="1"/>
      <w:numFmt w:val="lowerRoman"/>
      <w:lvlText w:val="%6."/>
      <w:lvlJc w:val="right"/>
      <w:pPr>
        <w:ind w:left="4320" w:hanging="180"/>
      </w:pPr>
    </w:lvl>
    <w:lvl w:ilvl="6" w:tplc="CE821028">
      <w:start w:val="1"/>
      <w:numFmt w:val="decimal"/>
      <w:lvlText w:val="%7."/>
      <w:lvlJc w:val="left"/>
      <w:pPr>
        <w:ind w:left="5040" w:hanging="360"/>
      </w:pPr>
    </w:lvl>
    <w:lvl w:ilvl="7" w:tplc="26C49DD6">
      <w:start w:val="1"/>
      <w:numFmt w:val="lowerLetter"/>
      <w:lvlText w:val="%8."/>
      <w:lvlJc w:val="left"/>
      <w:pPr>
        <w:ind w:left="5760" w:hanging="360"/>
      </w:pPr>
    </w:lvl>
    <w:lvl w:ilvl="8" w:tplc="A134E940">
      <w:start w:val="1"/>
      <w:numFmt w:val="lowerRoman"/>
      <w:lvlText w:val="%9."/>
      <w:lvlJc w:val="right"/>
      <w:pPr>
        <w:ind w:left="6480" w:hanging="180"/>
      </w:pPr>
    </w:lvl>
  </w:abstractNum>
  <w:abstractNum w:abstractNumId="2" w15:restartNumberingAfterBreak="0">
    <w:nsid w:val="10D8600D"/>
    <w:multiLevelType w:val="hybridMultilevel"/>
    <w:tmpl w:val="447A85C2"/>
    <w:lvl w:ilvl="0" w:tplc="049AC8A6">
      <w:start w:val="1"/>
      <w:numFmt w:val="bullet"/>
      <w:lvlText w:val=""/>
      <w:lvlJc w:val="left"/>
      <w:pPr>
        <w:ind w:left="720" w:hanging="360"/>
      </w:pPr>
      <w:rPr>
        <w:rFonts w:ascii="Symbol" w:hAnsi="Symbol" w:hint="default"/>
      </w:rPr>
    </w:lvl>
    <w:lvl w:ilvl="1" w:tplc="1B944374">
      <w:start w:val="1"/>
      <w:numFmt w:val="bullet"/>
      <w:lvlText w:val="o"/>
      <w:lvlJc w:val="left"/>
      <w:pPr>
        <w:ind w:left="1440" w:hanging="360"/>
      </w:pPr>
      <w:rPr>
        <w:rFonts w:ascii="Courier New" w:hAnsi="Courier New" w:hint="default"/>
      </w:rPr>
    </w:lvl>
    <w:lvl w:ilvl="2" w:tplc="445A9970">
      <w:start w:val="1"/>
      <w:numFmt w:val="bullet"/>
      <w:lvlText w:val=""/>
      <w:lvlJc w:val="left"/>
      <w:pPr>
        <w:ind w:left="2160" w:hanging="360"/>
      </w:pPr>
      <w:rPr>
        <w:rFonts w:ascii="Wingdings" w:hAnsi="Wingdings" w:hint="default"/>
      </w:rPr>
    </w:lvl>
    <w:lvl w:ilvl="3" w:tplc="FBC8C6FE">
      <w:start w:val="1"/>
      <w:numFmt w:val="bullet"/>
      <w:lvlText w:val=""/>
      <w:lvlJc w:val="left"/>
      <w:pPr>
        <w:ind w:left="2880" w:hanging="360"/>
      </w:pPr>
      <w:rPr>
        <w:rFonts w:ascii="Symbol" w:hAnsi="Symbol" w:hint="default"/>
      </w:rPr>
    </w:lvl>
    <w:lvl w:ilvl="4" w:tplc="8C5AECEE">
      <w:start w:val="1"/>
      <w:numFmt w:val="bullet"/>
      <w:lvlText w:val="o"/>
      <w:lvlJc w:val="left"/>
      <w:pPr>
        <w:ind w:left="3600" w:hanging="360"/>
      </w:pPr>
      <w:rPr>
        <w:rFonts w:ascii="Courier New" w:hAnsi="Courier New" w:hint="default"/>
      </w:rPr>
    </w:lvl>
    <w:lvl w:ilvl="5" w:tplc="0136E0E2">
      <w:start w:val="1"/>
      <w:numFmt w:val="bullet"/>
      <w:lvlText w:val=""/>
      <w:lvlJc w:val="left"/>
      <w:pPr>
        <w:ind w:left="4320" w:hanging="360"/>
      </w:pPr>
      <w:rPr>
        <w:rFonts w:ascii="Wingdings" w:hAnsi="Wingdings" w:hint="default"/>
      </w:rPr>
    </w:lvl>
    <w:lvl w:ilvl="6" w:tplc="DF5EB8DA">
      <w:start w:val="1"/>
      <w:numFmt w:val="bullet"/>
      <w:lvlText w:val=""/>
      <w:lvlJc w:val="left"/>
      <w:pPr>
        <w:ind w:left="5040" w:hanging="360"/>
      </w:pPr>
      <w:rPr>
        <w:rFonts w:ascii="Symbol" w:hAnsi="Symbol" w:hint="default"/>
      </w:rPr>
    </w:lvl>
    <w:lvl w:ilvl="7" w:tplc="009CCECA">
      <w:start w:val="1"/>
      <w:numFmt w:val="bullet"/>
      <w:lvlText w:val="o"/>
      <w:lvlJc w:val="left"/>
      <w:pPr>
        <w:ind w:left="5760" w:hanging="360"/>
      </w:pPr>
      <w:rPr>
        <w:rFonts w:ascii="Courier New" w:hAnsi="Courier New" w:hint="default"/>
      </w:rPr>
    </w:lvl>
    <w:lvl w:ilvl="8" w:tplc="9BB4B2CC">
      <w:start w:val="1"/>
      <w:numFmt w:val="bullet"/>
      <w:lvlText w:val=""/>
      <w:lvlJc w:val="left"/>
      <w:pPr>
        <w:ind w:left="6480" w:hanging="360"/>
      </w:pPr>
      <w:rPr>
        <w:rFonts w:ascii="Wingdings" w:hAnsi="Wingdings" w:hint="default"/>
      </w:rPr>
    </w:lvl>
  </w:abstractNum>
  <w:abstractNum w:abstractNumId="3" w15:restartNumberingAfterBreak="0">
    <w:nsid w:val="1B0557E1"/>
    <w:multiLevelType w:val="hybridMultilevel"/>
    <w:tmpl w:val="1AF450C8"/>
    <w:lvl w:ilvl="0" w:tplc="68CCE8C6">
      <w:start w:val="1"/>
      <w:numFmt w:val="bullet"/>
      <w:lvlText w:val=""/>
      <w:lvlJc w:val="left"/>
      <w:pPr>
        <w:ind w:left="720" w:hanging="360"/>
      </w:pPr>
      <w:rPr>
        <w:rFonts w:ascii="Symbol" w:hAnsi="Symbol" w:hint="default"/>
      </w:rPr>
    </w:lvl>
    <w:lvl w:ilvl="1" w:tplc="A02663CC">
      <w:start w:val="1"/>
      <w:numFmt w:val="bullet"/>
      <w:lvlText w:val=""/>
      <w:lvlJc w:val="left"/>
      <w:pPr>
        <w:ind w:left="1440" w:hanging="360"/>
      </w:pPr>
      <w:rPr>
        <w:rFonts w:ascii="Symbol" w:hAnsi="Symbol" w:hint="default"/>
      </w:rPr>
    </w:lvl>
    <w:lvl w:ilvl="2" w:tplc="E37A6010">
      <w:start w:val="1"/>
      <w:numFmt w:val="bullet"/>
      <w:lvlText w:val=""/>
      <w:lvlJc w:val="left"/>
      <w:pPr>
        <w:ind w:left="2160" w:hanging="360"/>
      </w:pPr>
      <w:rPr>
        <w:rFonts w:ascii="Wingdings" w:hAnsi="Wingdings" w:hint="default"/>
      </w:rPr>
    </w:lvl>
    <w:lvl w:ilvl="3" w:tplc="A3B283CA">
      <w:start w:val="1"/>
      <w:numFmt w:val="bullet"/>
      <w:lvlText w:val=""/>
      <w:lvlJc w:val="left"/>
      <w:pPr>
        <w:ind w:left="2880" w:hanging="360"/>
      </w:pPr>
      <w:rPr>
        <w:rFonts w:ascii="Symbol" w:hAnsi="Symbol" w:hint="default"/>
      </w:rPr>
    </w:lvl>
    <w:lvl w:ilvl="4" w:tplc="8274311C">
      <w:start w:val="1"/>
      <w:numFmt w:val="bullet"/>
      <w:lvlText w:val="o"/>
      <w:lvlJc w:val="left"/>
      <w:pPr>
        <w:ind w:left="3600" w:hanging="360"/>
      </w:pPr>
      <w:rPr>
        <w:rFonts w:ascii="Courier New" w:hAnsi="Courier New" w:hint="default"/>
      </w:rPr>
    </w:lvl>
    <w:lvl w:ilvl="5" w:tplc="4984BE38">
      <w:start w:val="1"/>
      <w:numFmt w:val="bullet"/>
      <w:lvlText w:val=""/>
      <w:lvlJc w:val="left"/>
      <w:pPr>
        <w:ind w:left="4320" w:hanging="360"/>
      </w:pPr>
      <w:rPr>
        <w:rFonts w:ascii="Wingdings" w:hAnsi="Wingdings" w:hint="default"/>
      </w:rPr>
    </w:lvl>
    <w:lvl w:ilvl="6" w:tplc="250230AE">
      <w:start w:val="1"/>
      <w:numFmt w:val="bullet"/>
      <w:lvlText w:val=""/>
      <w:lvlJc w:val="left"/>
      <w:pPr>
        <w:ind w:left="5040" w:hanging="360"/>
      </w:pPr>
      <w:rPr>
        <w:rFonts w:ascii="Symbol" w:hAnsi="Symbol" w:hint="default"/>
      </w:rPr>
    </w:lvl>
    <w:lvl w:ilvl="7" w:tplc="F718EF1E">
      <w:start w:val="1"/>
      <w:numFmt w:val="bullet"/>
      <w:lvlText w:val="o"/>
      <w:lvlJc w:val="left"/>
      <w:pPr>
        <w:ind w:left="5760" w:hanging="360"/>
      </w:pPr>
      <w:rPr>
        <w:rFonts w:ascii="Courier New" w:hAnsi="Courier New" w:hint="default"/>
      </w:rPr>
    </w:lvl>
    <w:lvl w:ilvl="8" w:tplc="E13AEF08">
      <w:start w:val="1"/>
      <w:numFmt w:val="bullet"/>
      <w:lvlText w:val=""/>
      <w:lvlJc w:val="left"/>
      <w:pPr>
        <w:ind w:left="6480" w:hanging="360"/>
      </w:pPr>
      <w:rPr>
        <w:rFonts w:ascii="Wingdings" w:hAnsi="Wingdings" w:hint="default"/>
      </w:rPr>
    </w:lvl>
  </w:abstractNum>
  <w:abstractNum w:abstractNumId="4" w15:restartNumberingAfterBreak="0">
    <w:nsid w:val="313737D1"/>
    <w:multiLevelType w:val="hybridMultilevel"/>
    <w:tmpl w:val="F8300F76"/>
    <w:lvl w:ilvl="0" w:tplc="6B180F64">
      <w:start w:val="1"/>
      <w:numFmt w:val="bullet"/>
      <w:lvlText w:val=""/>
      <w:lvlJc w:val="left"/>
      <w:pPr>
        <w:ind w:left="720" w:hanging="360"/>
      </w:pPr>
      <w:rPr>
        <w:rFonts w:ascii="Symbol" w:hAnsi="Symbol" w:hint="default"/>
      </w:rPr>
    </w:lvl>
    <w:lvl w:ilvl="1" w:tplc="D9B23302">
      <w:start w:val="1"/>
      <w:numFmt w:val="bullet"/>
      <w:lvlText w:val=""/>
      <w:lvlJc w:val="left"/>
      <w:pPr>
        <w:ind w:left="1440" w:hanging="360"/>
      </w:pPr>
      <w:rPr>
        <w:rFonts w:ascii="Symbol" w:hAnsi="Symbol" w:hint="default"/>
      </w:rPr>
    </w:lvl>
    <w:lvl w:ilvl="2" w:tplc="647C6212">
      <w:start w:val="1"/>
      <w:numFmt w:val="bullet"/>
      <w:lvlText w:val=""/>
      <w:lvlJc w:val="left"/>
      <w:pPr>
        <w:ind w:left="2160" w:hanging="360"/>
      </w:pPr>
      <w:rPr>
        <w:rFonts w:ascii="Wingdings" w:hAnsi="Wingdings" w:hint="default"/>
      </w:rPr>
    </w:lvl>
    <w:lvl w:ilvl="3" w:tplc="B518EDF0">
      <w:start w:val="1"/>
      <w:numFmt w:val="bullet"/>
      <w:lvlText w:val=""/>
      <w:lvlJc w:val="left"/>
      <w:pPr>
        <w:ind w:left="2880" w:hanging="360"/>
      </w:pPr>
      <w:rPr>
        <w:rFonts w:ascii="Symbol" w:hAnsi="Symbol" w:hint="default"/>
      </w:rPr>
    </w:lvl>
    <w:lvl w:ilvl="4" w:tplc="CDE8B63C">
      <w:start w:val="1"/>
      <w:numFmt w:val="bullet"/>
      <w:lvlText w:val="o"/>
      <w:lvlJc w:val="left"/>
      <w:pPr>
        <w:ind w:left="3600" w:hanging="360"/>
      </w:pPr>
      <w:rPr>
        <w:rFonts w:ascii="Courier New" w:hAnsi="Courier New" w:hint="default"/>
      </w:rPr>
    </w:lvl>
    <w:lvl w:ilvl="5" w:tplc="A2F2C312">
      <w:start w:val="1"/>
      <w:numFmt w:val="bullet"/>
      <w:lvlText w:val=""/>
      <w:lvlJc w:val="left"/>
      <w:pPr>
        <w:ind w:left="4320" w:hanging="360"/>
      </w:pPr>
      <w:rPr>
        <w:rFonts w:ascii="Wingdings" w:hAnsi="Wingdings" w:hint="default"/>
      </w:rPr>
    </w:lvl>
    <w:lvl w:ilvl="6" w:tplc="20A0DC52">
      <w:start w:val="1"/>
      <w:numFmt w:val="bullet"/>
      <w:lvlText w:val=""/>
      <w:lvlJc w:val="left"/>
      <w:pPr>
        <w:ind w:left="5040" w:hanging="360"/>
      </w:pPr>
      <w:rPr>
        <w:rFonts w:ascii="Symbol" w:hAnsi="Symbol" w:hint="default"/>
      </w:rPr>
    </w:lvl>
    <w:lvl w:ilvl="7" w:tplc="C8B43256">
      <w:start w:val="1"/>
      <w:numFmt w:val="bullet"/>
      <w:lvlText w:val="o"/>
      <w:lvlJc w:val="left"/>
      <w:pPr>
        <w:ind w:left="5760" w:hanging="360"/>
      </w:pPr>
      <w:rPr>
        <w:rFonts w:ascii="Courier New" w:hAnsi="Courier New" w:hint="default"/>
      </w:rPr>
    </w:lvl>
    <w:lvl w:ilvl="8" w:tplc="861EC1E8">
      <w:start w:val="1"/>
      <w:numFmt w:val="bullet"/>
      <w:lvlText w:val=""/>
      <w:lvlJc w:val="left"/>
      <w:pPr>
        <w:ind w:left="6480" w:hanging="360"/>
      </w:pPr>
      <w:rPr>
        <w:rFonts w:ascii="Wingdings" w:hAnsi="Wingdings" w:hint="default"/>
      </w:rPr>
    </w:lvl>
  </w:abstractNum>
  <w:abstractNum w:abstractNumId="5" w15:restartNumberingAfterBreak="0">
    <w:nsid w:val="32D9784B"/>
    <w:multiLevelType w:val="hybridMultilevel"/>
    <w:tmpl w:val="5568F496"/>
    <w:lvl w:ilvl="0" w:tplc="A4A28DCA">
      <w:start w:val="1"/>
      <w:numFmt w:val="decimal"/>
      <w:lvlText w:val="%1."/>
      <w:lvlJc w:val="left"/>
      <w:pPr>
        <w:ind w:left="720" w:hanging="360"/>
      </w:pPr>
    </w:lvl>
    <w:lvl w:ilvl="1" w:tplc="E3222FA6">
      <w:start w:val="1"/>
      <w:numFmt w:val="decimal"/>
      <w:lvlText w:val="%2."/>
      <w:lvlJc w:val="left"/>
      <w:pPr>
        <w:ind w:left="1440" w:hanging="360"/>
      </w:pPr>
    </w:lvl>
    <w:lvl w:ilvl="2" w:tplc="4A76F9FE">
      <w:start w:val="1"/>
      <w:numFmt w:val="lowerRoman"/>
      <w:lvlText w:val="%3."/>
      <w:lvlJc w:val="right"/>
      <w:pPr>
        <w:ind w:left="2160" w:hanging="180"/>
      </w:pPr>
    </w:lvl>
    <w:lvl w:ilvl="3" w:tplc="30A81630">
      <w:start w:val="1"/>
      <w:numFmt w:val="decimal"/>
      <w:lvlText w:val="%4."/>
      <w:lvlJc w:val="left"/>
      <w:pPr>
        <w:ind w:left="2880" w:hanging="360"/>
      </w:pPr>
    </w:lvl>
    <w:lvl w:ilvl="4" w:tplc="AF6AE3DA">
      <w:start w:val="1"/>
      <w:numFmt w:val="lowerLetter"/>
      <w:lvlText w:val="%5."/>
      <w:lvlJc w:val="left"/>
      <w:pPr>
        <w:ind w:left="3600" w:hanging="360"/>
      </w:pPr>
    </w:lvl>
    <w:lvl w:ilvl="5" w:tplc="A202BDD2">
      <w:start w:val="1"/>
      <w:numFmt w:val="lowerRoman"/>
      <w:lvlText w:val="%6."/>
      <w:lvlJc w:val="right"/>
      <w:pPr>
        <w:ind w:left="4320" w:hanging="180"/>
      </w:pPr>
    </w:lvl>
    <w:lvl w:ilvl="6" w:tplc="A72E1922">
      <w:start w:val="1"/>
      <w:numFmt w:val="decimal"/>
      <w:lvlText w:val="%7."/>
      <w:lvlJc w:val="left"/>
      <w:pPr>
        <w:ind w:left="5040" w:hanging="360"/>
      </w:pPr>
    </w:lvl>
    <w:lvl w:ilvl="7" w:tplc="786C2F48">
      <w:start w:val="1"/>
      <w:numFmt w:val="lowerLetter"/>
      <w:lvlText w:val="%8."/>
      <w:lvlJc w:val="left"/>
      <w:pPr>
        <w:ind w:left="5760" w:hanging="360"/>
      </w:pPr>
    </w:lvl>
    <w:lvl w:ilvl="8" w:tplc="50148EC0">
      <w:start w:val="1"/>
      <w:numFmt w:val="lowerRoman"/>
      <w:lvlText w:val="%9."/>
      <w:lvlJc w:val="right"/>
      <w:pPr>
        <w:ind w:left="6480" w:hanging="180"/>
      </w:pPr>
    </w:lvl>
  </w:abstractNum>
  <w:abstractNum w:abstractNumId="6" w15:restartNumberingAfterBreak="0">
    <w:nsid w:val="37E6423A"/>
    <w:multiLevelType w:val="hybridMultilevel"/>
    <w:tmpl w:val="CA84B2D4"/>
    <w:lvl w:ilvl="0" w:tplc="027ED8EC">
      <w:start w:val="1"/>
      <w:numFmt w:val="bullet"/>
      <w:lvlText w:val=""/>
      <w:lvlJc w:val="left"/>
      <w:pPr>
        <w:ind w:left="720" w:hanging="360"/>
      </w:pPr>
      <w:rPr>
        <w:rFonts w:ascii="Symbol" w:hAnsi="Symbol" w:hint="default"/>
      </w:rPr>
    </w:lvl>
    <w:lvl w:ilvl="1" w:tplc="7D9EBC26">
      <w:start w:val="1"/>
      <w:numFmt w:val="bullet"/>
      <w:lvlText w:val="o"/>
      <w:lvlJc w:val="left"/>
      <w:pPr>
        <w:ind w:left="1440" w:hanging="360"/>
      </w:pPr>
      <w:rPr>
        <w:rFonts w:ascii="Courier New" w:hAnsi="Courier New" w:hint="default"/>
      </w:rPr>
    </w:lvl>
    <w:lvl w:ilvl="2" w:tplc="B09AA246">
      <w:start w:val="1"/>
      <w:numFmt w:val="bullet"/>
      <w:lvlText w:val=""/>
      <w:lvlJc w:val="left"/>
      <w:pPr>
        <w:ind w:left="2160" w:hanging="360"/>
      </w:pPr>
      <w:rPr>
        <w:rFonts w:ascii="Wingdings" w:hAnsi="Wingdings" w:hint="default"/>
      </w:rPr>
    </w:lvl>
    <w:lvl w:ilvl="3" w:tplc="DCB00E52">
      <w:start w:val="1"/>
      <w:numFmt w:val="bullet"/>
      <w:lvlText w:val=""/>
      <w:lvlJc w:val="left"/>
      <w:pPr>
        <w:ind w:left="2880" w:hanging="360"/>
      </w:pPr>
      <w:rPr>
        <w:rFonts w:ascii="Symbol" w:hAnsi="Symbol" w:hint="default"/>
      </w:rPr>
    </w:lvl>
    <w:lvl w:ilvl="4" w:tplc="D31203DC">
      <w:start w:val="1"/>
      <w:numFmt w:val="bullet"/>
      <w:lvlText w:val="o"/>
      <w:lvlJc w:val="left"/>
      <w:pPr>
        <w:ind w:left="3600" w:hanging="360"/>
      </w:pPr>
      <w:rPr>
        <w:rFonts w:ascii="Courier New" w:hAnsi="Courier New" w:hint="default"/>
      </w:rPr>
    </w:lvl>
    <w:lvl w:ilvl="5" w:tplc="69C6674A">
      <w:start w:val="1"/>
      <w:numFmt w:val="bullet"/>
      <w:lvlText w:val=""/>
      <w:lvlJc w:val="left"/>
      <w:pPr>
        <w:ind w:left="4320" w:hanging="360"/>
      </w:pPr>
      <w:rPr>
        <w:rFonts w:ascii="Wingdings" w:hAnsi="Wingdings" w:hint="default"/>
      </w:rPr>
    </w:lvl>
    <w:lvl w:ilvl="6" w:tplc="FA60D238">
      <w:start w:val="1"/>
      <w:numFmt w:val="bullet"/>
      <w:lvlText w:val=""/>
      <w:lvlJc w:val="left"/>
      <w:pPr>
        <w:ind w:left="5040" w:hanging="360"/>
      </w:pPr>
      <w:rPr>
        <w:rFonts w:ascii="Symbol" w:hAnsi="Symbol" w:hint="default"/>
      </w:rPr>
    </w:lvl>
    <w:lvl w:ilvl="7" w:tplc="639245C8">
      <w:start w:val="1"/>
      <w:numFmt w:val="bullet"/>
      <w:lvlText w:val="o"/>
      <w:lvlJc w:val="left"/>
      <w:pPr>
        <w:ind w:left="5760" w:hanging="360"/>
      </w:pPr>
      <w:rPr>
        <w:rFonts w:ascii="Courier New" w:hAnsi="Courier New" w:hint="default"/>
      </w:rPr>
    </w:lvl>
    <w:lvl w:ilvl="8" w:tplc="6376FA58">
      <w:start w:val="1"/>
      <w:numFmt w:val="bullet"/>
      <w:lvlText w:val=""/>
      <w:lvlJc w:val="left"/>
      <w:pPr>
        <w:ind w:left="6480" w:hanging="360"/>
      </w:pPr>
      <w:rPr>
        <w:rFonts w:ascii="Wingdings" w:hAnsi="Wingdings" w:hint="default"/>
      </w:rPr>
    </w:lvl>
  </w:abstractNum>
  <w:abstractNum w:abstractNumId="7" w15:restartNumberingAfterBreak="0">
    <w:nsid w:val="3A797441"/>
    <w:multiLevelType w:val="hybridMultilevel"/>
    <w:tmpl w:val="55FC33E0"/>
    <w:lvl w:ilvl="0" w:tplc="95927ECC">
      <w:start w:val="1"/>
      <w:numFmt w:val="decimal"/>
      <w:lvlText w:val="%1."/>
      <w:lvlJc w:val="left"/>
      <w:pPr>
        <w:ind w:left="720" w:hanging="360"/>
      </w:pPr>
    </w:lvl>
    <w:lvl w:ilvl="1" w:tplc="BB8C682C">
      <w:start w:val="1"/>
      <w:numFmt w:val="decimal"/>
      <w:lvlText w:val="%2."/>
      <w:lvlJc w:val="left"/>
      <w:pPr>
        <w:ind w:left="1440" w:hanging="360"/>
      </w:pPr>
    </w:lvl>
    <w:lvl w:ilvl="2" w:tplc="DC16EDB2">
      <w:start w:val="1"/>
      <w:numFmt w:val="lowerRoman"/>
      <w:lvlText w:val="%3."/>
      <w:lvlJc w:val="right"/>
      <w:pPr>
        <w:ind w:left="2160" w:hanging="180"/>
      </w:pPr>
    </w:lvl>
    <w:lvl w:ilvl="3" w:tplc="6AF25694">
      <w:start w:val="1"/>
      <w:numFmt w:val="decimal"/>
      <w:lvlText w:val="%4."/>
      <w:lvlJc w:val="left"/>
      <w:pPr>
        <w:ind w:left="2880" w:hanging="360"/>
      </w:pPr>
    </w:lvl>
    <w:lvl w:ilvl="4" w:tplc="FCE2193C">
      <w:start w:val="1"/>
      <w:numFmt w:val="lowerLetter"/>
      <w:lvlText w:val="%5."/>
      <w:lvlJc w:val="left"/>
      <w:pPr>
        <w:ind w:left="3600" w:hanging="360"/>
      </w:pPr>
    </w:lvl>
    <w:lvl w:ilvl="5" w:tplc="69185534">
      <w:start w:val="1"/>
      <w:numFmt w:val="lowerRoman"/>
      <w:lvlText w:val="%6."/>
      <w:lvlJc w:val="right"/>
      <w:pPr>
        <w:ind w:left="4320" w:hanging="180"/>
      </w:pPr>
    </w:lvl>
    <w:lvl w:ilvl="6" w:tplc="0FACA3A4">
      <w:start w:val="1"/>
      <w:numFmt w:val="decimal"/>
      <w:lvlText w:val="%7."/>
      <w:lvlJc w:val="left"/>
      <w:pPr>
        <w:ind w:left="5040" w:hanging="360"/>
      </w:pPr>
    </w:lvl>
    <w:lvl w:ilvl="7" w:tplc="64322A34">
      <w:start w:val="1"/>
      <w:numFmt w:val="lowerLetter"/>
      <w:lvlText w:val="%8."/>
      <w:lvlJc w:val="left"/>
      <w:pPr>
        <w:ind w:left="5760" w:hanging="360"/>
      </w:pPr>
    </w:lvl>
    <w:lvl w:ilvl="8" w:tplc="72A22F40">
      <w:start w:val="1"/>
      <w:numFmt w:val="lowerRoman"/>
      <w:lvlText w:val="%9."/>
      <w:lvlJc w:val="right"/>
      <w:pPr>
        <w:ind w:left="6480" w:hanging="180"/>
      </w:pPr>
    </w:lvl>
  </w:abstractNum>
  <w:abstractNum w:abstractNumId="8" w15:restartNumberingAfterBreak="0">
    <w:nsid w:val="3FC059AE"/>
    <w:multiLevelType w:val="hybridMultilevel"/>
    <w:tmpl w:val="704A5B3C"/>
    <w:lvl w:ilvl="0" w:tplc="79FA08D2">
      <w:start w:val="1"/>
      <w:numFmt w:val="bullet"/>
      <w:lvlText w:val=""/>
      <w:lvlJc w:val="left"/>
      <w:pPr>
        <w:ind w:left="720" w:hanging="360"/>
      </w:pPr>
      <w:rPr>
        <w:rFonts w:ascii="Symbol" w:hAnsi="Symbol" w:hint="default"/>
      </w:rPr>
    </w:lvl>
    <w:lvl w:ilvl="1" w:tplc="BF20E9FC">
      <w:start w:val="1"/>
      <w:numFmt w:val="bullet"/>
      <w:lvlText w:val="o"/>
      <w:lvlJc w:val="left"/>
      <w:pPr>
        <w:ind w:left="1440" w:hanging="360"/>
      </w:pPr>
      <w:rPr>
        <w:rFonts w:ascii="Courier New" w:hAnsi="Courier New" w:hint="default"/>
      </w:rPr>
    </w:lvl>
    <w:lvl w:ilvl="2" w:tplc="13AE5ABC">
      <w:start w:val="1"/>
      <w:numFmt w:val="bullet"/>
      <w:lvlText w:val=""/>
      <w:lvlJc w:val="left"/>
      <w:pPr>
        <w:ind w:left="2160" w:hanging="360"/>
      </w:pPr>
      <w:rPr>
        <w:rFonts w:ascii="Wingdings" w:hAnsi="Wingdings" w:hint="default"/>
      </w:rPr>
    </w:lvl>
    <w:lvl w:ilvl="3" w:tplc="7436AF50">
      <w:start w:val="1"/>
      <w:numFmt w:val="bullet"/>
      <w:lvlText w:val=""/>
      <w:lvlJc w:val="left"/>
      <w:pPr>
        <w:ind w:left="2880" w:hanging="360"/>
      </w:pPr>
      <w:rPr>
        <w:rFonts w:ascii="Symbol" w:hAnsi="Symbol" w:hint="default"/>
      </w:rPr>
    </w:lvl>
    <w:lvl w:ilvl="4" w:tplc="FF5C2ED8">
      <w:start w:val="1"/>
      <w:numFmt w:val="bullet"/>
      <w:lvlText w:val="o"/>
      <w:lvlJc w:val="left"/>
      <w:pPr>
        <w:ind w:left="3600" w:hanging="360"/>
      </w:pPr>
      <w:rPr>
        <w:rFonts w:ascii="Courier New" w:hAnsi="Courier New" w:hint="default"/>
      </w:rPr>
    </w:lvl>
    <w:lvl w:ilvl="5" w:tplc="63169C5C">
      <w:start w:val="1"/>
      <w:numFmt w:val="bullet"/>
      <w:lvlText w:val=""/>
      <w:lvlJc w:val="left"/>
      <w:pPr>
        <w:ind w:left="4320" w:hanging="360"/>
      </w:pPr>
      <w:rPr>
        <w:rFonts w:ascii="Wingdings" w:hAnsi="Wingdings" w:hint="default"/>
      </w:rPr>
    </w:lvl>
    <w:lvl w:ilvl="6" w:tplc="0374DE90">
      <w:start w:val="1"/>
      <w:numFmt w:val="bullet"/>
      <w:lvlText w:val=""/>
      <w:lvlJc w:val="left"/>
      <w:pPr>
        <w:ind w:left="5040" w:hanging="360"/>
      </w:pPr>
      <w:rPr>
        <w:rFonts w:ascii="Symbol" w:hAnsi="Symbol" w:hint="default"/>
      </w:rPr>
    </w:lvl>
    <w:lvl w:ilvl="7" w:tplc="F470FC1A">
      <w:start w:val="1"/>
      <w:numFmt w:val="bullet"/>
      <w:lvlText w:val="o"/>
      <w:lvlJc w:val="left"/>
      <w:pPr>
        <w:ind w:left="5760" w:hanging="360"/>
      </w:pPr>
      <w:rPr>
        <w:rFonts w:ascii="Courier New" w:hAnsi="Courier New" w:hint="default"/>
      </w:rPr>
    </w:lvl>
    <w:lvl w:ilvl="8" w:tplc="FBD494A6">
      <w:start w:val="1"/>
      <w:numFmt w:val="bullet"/>
      <w:lvlText w:val=""/>
      <w:lvlJc w:val="left"/>
      <w:pPr>
        <w:ind w:left="6480" w:hanging="360"/>
      </w:pPr>
      <w:rPr>
        <w:rFonts w:ascii="Wingdings" w:hAnsi="Wingdings" w:hint="default"/>
      </w:rPr>
    </w:lvl>
  </w:abstractNum>
  <w:abstractNum w:abstractNumId="9" w15:restartNumberingAfterBreak="0">
    <w:nsid w:val="51003F18"/>
    <w:multiLevelType w:val="hybridMultilevel"/>
    <w:tmpl w:val="96581E02"/>
    <w:lvl w:ilvl="0" w:tplc="78BC2294">
      <w:start w:val="1"/>
      <w:numFmt w:val="bullet"/>
      <w:lvlText w:val="I"/>
      <w:lvlJc w:val="left"/>
      <w:pPr>
        <w:ind w:left="720" w:hanging="360"/>
      </w:pPr>
      <w:rPr>
        <w:rFonts w:ascii="Calibri" w:hAnsi="Calibri" w:hint="default"/>
      </w:rPr>
    </w:lvl>
    <w:lvl w:ilvl="1" w:tplc="E0F6C270">
      <w:start w:val="1"/>
      <w:numFmt w:val="bullet"/>
      <w:lvlText w:val="o"/>
      <w:lvlJc w:val="left"/>
      <w:pPr>
        <w:ind w:left="1440" w:hanging="360"/>
      </w:pPr>
      <w:rPr>
        <w:rFonts w:ascii="Courier New" w:hAnsi="Courier New" w:hint="default"/>
      </w:rPr>
    </w:lvl>
    <w:lvl w:ilvl="2" w:tplc="DBC6F940">
      <w:start w:val="1"/>
      <w:numFmt w:val="bullet"/>
      <w:lvlText w:val=""/>
      <w:lvlJc w:val="left"/>
      <w:pPr>
        <w:ind w:left="2160" w:hanging="360"/>
      </w:pPr>
      <w:rPr>
        <w:rFonts w:ascii="Wingdings" w:hAnsi="Wingdings" w:hint="default"/>
      </w:rPr>
    </w:lvl>
    <w:lvl w:ilvl="3" w:tplc="B0A67D7C">
      <w:start w:val="1"/>
      <w:numFmt w:val="bullet"/>
      <w:lvlText w:val=""/>
      <w:lvlJc w:val="left"/>
      <w:pPr>
        <w:ind w:left="2880" w:hanging="360"/>
      </w:pPr>
      <w:rPr>
        <w:rFonts w:ascii="Symbol" w:hAnsi="Symbol" w:hint="default"/>
      </w:rPr>
    </w:lvl>
    <w:lvl w:ilvl="4" w:tplc="9A5E99C0">
      <w:start w:val="1"/>
      <w:numFmt w:val="bullet"/>
      <w:lvlText w:val="o"/>
      <w:lvlJc w:val="left"/>
      <w:pPr>
        <w:ind w:left="3600" w:hanging="360"/>
      </w:pPr>
      <w:rPr>
        <w:rFonts w:ascii="Courier New" w:hAnsi="Courier New" w:hint="default"/>
      </w:rPr>
    </w:lvl>
    <w:lvl w:ilvl="5" w:tplc="CAE6920E">
      <w:start w:val="1"/>
      <w:numFmt w:val="bullet"/>
      <w:lvlText w:val=""/>
      <w:lvlJc w:val="left"/>
      <w:pPr>
        <w:ind w:left="4320" w:hanging="360"/>
      </w:pPr>
      <w:rPr>
        <w:rFonts w:ascii="Wingdings" w:hAnsi="Wingdings" w:hint="default"/>
      </w:rPr>
    </w:lvl>
    <w:lvl w:ilvl="6" w:tplc="C54A5834">
      <w:start w:val="1"/>
      <w:numFmt w:val="bullet"/>
      <w:lvlText w:val=""/>
      <w:lvlJc w:val="left"/>
      <w:pPr>
        <w:ind w:left="5040" w:hanging="360"/>
      </w:pPr>
      <w:rPr>
        <w:rFonts w:ascii="Symbol" w:hAnsi="Symbol" w:hint="default"/>
      </w:rPr>
    </w:lvl>
    <w:lvl w:ilvl="7" w:tplc="3D5E9066">
      <w:start w:val="1"/>
      <w:numFmt w:val="bullet"/>
      <w:lvlText w:val="o"/>
      <w:lvlJc w:val="left"/>
      <w:pPr>
        <w:ind w:left="5760" w:hanging="360"/>
      </w:pPr>
      <w:rPr>
        <w:rFonts w:ascii="Courier New" w:hAnsi="Courier New" w:hint="default"/>
      </w:rPr>
    </w:lvl>
    <w:lvl w:ilvl="8" w:tplc="3FA04CB0">
      <w:start w:val="1"/>
      <w:numFmt w:val="bullet"/>
      <w:lvlText w:val=""/>
      <w:lvlJc w:val="left"/>
      <w:pPr>
        <w:ind w:left="6480" w:hanging="360"/>
      </w:pPr>
      <w:rPr>
        <w:rFonts w:ascii="Wingdings" w:hAnsi="Wingdings" w:hint="default"/>
      </w:rPr>
    </w:lvl>
  </w:abstractNum>
  <w:abstractNum w:abstractNumId="10" w15:restartNumberingAfterBreak="0">
    <w:nsid w:val="5749639C"/>
    <w:multiLevelType w:val="hybridMultilevel"/>
    <w:tmpl w:val="24E0FAC8"/>
    <w:lvl w:ilvl="0" w:tplc="64B01DF2">
      <w:start w:val="1"/>
      <w:numFmt w:val="bullet"/>
      <w:lvlText w:val=""/>
      <w:lvlJc w:val="left"/>
      <w:pPr>
        <w:ind w:left="720" w:hanging="360"/>
      </w:pPr>
      <w:rPr>
        <w:rFonts w:ascii="Symbol" w:hAnsi="Symbol" w:hint="default"/>
      </w:rPr>
    </w:lvl>
    <w:lvl w:ilvl="1" w:tplc="3BBC109E">
      <w:start w:val="1"/>
      <w:numFmt w:val="bullet"/>
      <w:lvlText w:val="o"/>
      <w:lvlJc w:val="left"/>
      <w:pPr>
        <w:ind w:left="1440" w:hanging="360"/>
      </w:pPr>
      <w:rPr>
        <w:rFonts w:ascii="Courier New" w:hAnsi="Courier New" w:hint="default"/>
      </w:rPr>
    </w:lvl>
    <w:lvl w:ilvl="2" w:tplc="BA609A84">
      <w:start w:val="1"/>
      <w:numFmt w:val="bullet"/>
      <w:lvlText w:val=""/>
      <w:lvlJc w:val="left"/>
      <w:pPr>
        <w:ind w:left="2160" w:hanging="360"/>
      </w:pPr>
      <w:rPr>
        <w:rFonts w:ascii="Wingdings" w:hAnsi="Wingdings" w:hint="default"/>
      </w:rPr>
    </w:lvl>
    <w:lvl w:ilvl="3" w:tplc="6B02C674">
      <w:start w:val="1"/>
      <w:numFmt w:val="bullet"/>
      <w:lvlText w:val=""/>
      <w:lvlJc w:val="left"/>
      <w:pPr>
        <w:ind w:left="2880" w:hanging="360"/>
      </w:pPr>
      <w:rPr>
        <w:rFonts w:ascii="Symbol" w:hAnsi="Symbol" w:hint="default"/>
      </w:rPr>
    </w:lvl>
    <w:lvl w:ilvl="4" w:tplc="0D40D388">
      <w:start w:val="1"/>
      <w:numFmt w:val="bullet"/>
      <w:lvlText w:val="o"/>
      <w:lvlJc w:val="left"/>
      <w:pPr>
        <w:ind w:left="3600" w:hanging="360"/>
      </w:pPr>
      <w:rPr>
        <w:rFonts w:ascii="Courier New" w:hAnsi="Courier New" w:hint="default"/>
      </w:rPr>
    </w:lvl>
    <w:lvl w:ilvl="5" w:tplc="7DEA02DE">
      <w:start w:val="1"/>
      <w:numFmt w:val="bullet"/>
      <w:lvlText w:val=""/>
      <w:lvlJc w:val="left"/>
      <w:pPr>
        <w:ind w:left="4320" w:hanging="360"/>
      </w:pPr>
      <w:rPr>
        <w:rFonts w:ascii="Wingdings" w:hAnsi="Wingdings" w:hint="default"/>
      </w:rPr>
    </w:lvl>
    <w:lvl w:ilvl="6" w:tplc="43F4481E">
      <w:start w:val="1"/>
      <w:numFmt w:val="bullet"/>
      <w:lvlText w:val=""/>
      <w:lvlJc w:val="left"/>
      <w:pPr>
        <w:ind w:left="5040" w:hanging="360"/>
      </w:pPr>
      <w:rPr>
        <w:rFonts w:ascii="Symbol" w:hAnsi="Symbol" w:hint="default"/>
      </w:rPr>
    </w:lvl>
    <w:lvl w:ilvl="7" w:tplc="3CB6A4BE">
      <w:start w:val="1"/>
      <w:numFmt w:val="bullet"/>
      <w:lvlText w:val="o"/>
      <w:lvlJc w:val="left"/>
      <w:pPr>
        <w:ind w:left="5760" w:hanging="360"/>
      </w:pPr>
      <w:rPr>
        <w:rFonts w:ascii="Courier New" w:hAnsi="Courier New" w:hint="default"/>
      </w:rPr>
    </w:lvl>
    <w:lvl w:ilvl="8" w:tplc="8086F764">
      <w:start w:val="1"/>
      <w:numFmt w:val="bullet"/>
      <w:lvlText w:val=""/>
      <w:lvlJc w:val="left"/>
      <w:pPr>
        <w:ind w:left="6480" w:hanging="360"/>
      </w:pPr>
      <w:rPr>
        <w:rFonts w:ascii="Wingdings" w:hAnsi="Wingdings" w:hint="default"/>
      </w:rPr>
    </w:lvl>
  </w:abstractNum>
  <w:abstractNum w:abstractNumId="11" w15:restartNumberingAfterBreak="0">
    <w:nsid w:val="57DE1AF9"/>
    <w:multiLevelType w:val="multilevel"/>
    <w:tmpl w:val="17C40374"/>
    <w:lvl w:ilvl="0">
      <w:start w:val="1"/>
      <w:numFmt w:val="decimal"/>
      <w:lvlText w:val="%1."/>
      <w:lvlJc w:val="left"/>
      <w:pPr>
        <w:ind w:left="1080" w:hanging="360"/>
      </w:pPr>
    </w:lvl>
    <w:lvl w:ilvl="1">
      <w:start w:val="1"/>
      <w:numFmt w:val="decimal"/>
      <w:lvlText w:val="%1.%2."/>
      <w:lvlJc w:val="left"/>
      <w:pPr>
        <w:ind w:left="1530" w:hanging="360"/>
      </w:pPr>
    </w:lvl>
    <w:lvl w:ilvl="2" w:tentative="1">
      <w:start w:val="1"/>
      <w:numFmt w:val="decimal"/>
      <w:lvlText w:val="%1.%2.%3."/>
      <w:lvlJc w:val="left"/>
      <w:pPr>
        <w:ind w:left="2520" w:hanging="180"/>
      </w:pPr>
    </w:lvl>
    <w:lvl w:ilvl="3" w:tentative="1">
      <w:start w:val="1"/>
      <w:numFmt w:val="decimal"/>
      <w:lvlText w:val="%1.%2.%3.%4."/>
      <w:lvlJc w:val="left"/>
      <w:pPr>
        <w:ind w:left="3240" w:hanging="360"/>
      </w:pPr>
    </w:lvl>
    <w:lvl w:ilvl="4" w:tentative="1">
      <w:start w:val="1"/>
      <w:numFmt w:val="decimal"/>
      <w:lvlText w:val="%1.%2.%3.%4.%5."/>
      <w:lvlJc w:val="left"/>
      <w:pPr>
        <w:ind w:left="3960" w:hanging="360"/>
      </w:pPr>
    </w:lvl>
    <w:lvl w:ilvl="5" w:tentative="1">
      <w:start w:val="1"/>
      <w:numFmt w:val="decimal"/>
      <w:lvlText w:val="%1.%2.%3.%4.%5.%6."/>
      <w:lvlJc w:val="left"/>
      <w:pPr>
        <w:ind w:left="4680" w:hanging="180"/>
      </w:pPr>
    </w:lvl>
    <w:lvl w:ilvl="6" w:tentative="1">
      <w:start w:val="1"/>
      <w:numFmt w:val="decimal"/>
      <w:lvlText w:val="%1.%2.%3.%4.%5.%6.%7."/>
      <w:lvlJc w:val="left"/>
      <w:pPr>
        <w:ind w:left="5400" w:hanging="360"/>
      </w:pPr>
    </w:lvl>
    <w:lvl w:ilvl="7" w:tentative="1">
      <w:start w:val="1"/>
      <w:numFmt w:val="decimal"/>
      <w:lvlText w:val="%1.%2.%3.%4.%5.%6.%7.%8."/>
      <w:lvlJc w:val="left"/>
      <w:pPr>
        <w:ind w:left="6120" w:hanging="360"/>
      </w:pPr>
    </w:lvl>
    <w:lvl w:ilvl="8" w:tentative="1">
      <w:start w:val="1"/>
      <w:numFmt w:val="decimal"/>
      <w:lvlText w:val="%1.%2.%3.%4.%5.%6.%7.%8.%9."/>
      <w:lvlJc w:val="left"/>
      <w:pPr>
        <w:ind w:left="6840" w:hanging="180"/>
      </w:pPr>
    </w:lvl>
  </w:abstractNum>
  <w:abstractNum w:abstractNumId="12" w15:restartNumberingAfterBreak="0">
    <w:nsid w:val="5F0A4C76"/>
    <w:multiLevelType w:val="hybridMultilevel"/>
    <w:tmpl w:val="439AF752"/>
    <w:lvl w:ilvl="0" w:tplc="C41E3E1E">
      <w:start w:val="1"/>
      <w:numFmt w:val="bullet"/>
      <w:lvlText w:val=""/>
      <w:lvlJc w:val="left"/>
      <w:pPr>
        <w:ind w:left="720" w:hanging="360"/>
      </w:pPr>
      <w:rPr>
        <w:rFonts w:ascii="Symbol" w:hAnsi="Symbol" w:hint="default"/>
      </w:rPr>
    </w:lvl>
    <w:lvl w:ilvl="1" w:tplc="850ED806">
      <w:start w:val="1"/>
      <w:numFmt w:val="bullet"/>
      <w:lvlText w:val=""/>
      <w:lvlJc w:val="left"/>
      <w:pPr>
        <w:ind w:left="1440" w:hanging="360"/>
      </w:pPr>
      <w:rPr>
        <w:rFonts w:ascii="Symbol" w:hAnsi="Symbol" w:hint="default"/>
      </w:rPr>
    </w:lvl>
    <w:lvl w:ilvl="2" w:tplc="1C3C68CC">
      <w:start w:val="1"/>
      <w:numFmt w:val="bullet"/>
      <w:lvlText w:val=""/>
      <w:lvlJc w:val="left"/>
      <w:pPr>
        <w:ind w:left="2160" w:hanging="360"/>
      </w:pPr>
      <w:rPr>
        <w:rFonts w:ascii="Wingdings" w:hAnsi="Wingdings" w:hint="default"/>
      </w:rPr>
    </w:lvl>
    <w:lvl w:ilvl="3" w:tplc="B7E2CD78">
      <w:start w:val="1"/>
      <w:numFmt w:val="bullet"/>
      <w:lvlText w:val=""/>
      <w:lvlJc w:val="left"/>
      <w:pPr>
        <w:ind w:left="2880" w:hanging="360"/>
      </w:pPr>
      <w:rPr>
        <w:rFonts w:ascii="Symbol" w:hAnsi="Symbol" w:hint="default"/>
      </w:rPr>
    </w:lvl>
    <w:lvl w:ilvl="4" w:tplc="09484946">
      <w:start w:val="1"/>
      <w:numFmt w:val="bullet"/>
      <w:lvlText w:val="o"/>
      <w:lvlJc w:val="left"/>
      <w:pPr>
        <w:ind w:left="3600" w:hanging="360"/>
      </w:pPr>
      <w:rPr>
        <w:rFonts w:ascii="Courier New" w:hAnsi="Courier New" w:hint="default"/>
      </w:rPr>
    </w:lvl>
    <w:lvl w:ilvl="5" w:tplc="9A202DB6">
      <w:start w:val="1"/>
      <w:numFmt w:val="bullet"/>
      <w:lvlText w:val=""/>
      <w:lvlJc w:val="left"/>
      <w:pPr>
        <w:ind w:left="4320" w:hanging="360"/>
      </w:pPr>
      <w:rPr>
        <w:rFonts w:ascii="Wingdings" w:hAnsi="Wingdings" w:hint="default"/>
      </w:rPr>
    </w:lvl>
    <w:lvl w:ilvl="6" w:tplc="EC3AF07E">
      <w:start w:val="1"/>
      <w:numFmt w:val="bullet"/>
      <w:lvlText w:val=""/>
      <w:lvlJc w:val="left"/>
      <w:pPr>
        <w:ind w:left="5040" w:hanging="360"/>
      </w:pPr>
      <w:rPr>
        <w:rFonts w:ascii="Symbol" w:hAnsi="Symbol" w:hint="default"/>
      </w:rPr>
    </w:lvl>
    <w:lvl w:ilvl="7" w:tplc="C9B00F70">
      <w:start w:val="1"/>
      <w:numFmt w:val="bullet"/>
      <w:lvlText w:val="o"/>
      <w:lvlJc w:val="left"/>
      <w:pPr>
        <w:ind w:left="5760" w:hanging="360"/>
      </w:pPr>
      <w:rPr>
        <w:rFonts w:ascii="Courier New" w:hAnsi="Courier New" w:hint="default"/>
      </w:rPr>
    </w:lvl>
    <w:lvl w:ilvl="8" w:tplc="8D22F258">
      <w:start w:val="1"/>
      <w:numFmt w:val="bullet"/>
      <w:lvlText w:val=""/>
      <w:lvlJc w:val="left"/>
      <w:pPr>
        <w:ind w:left="6480" w:hanging="360"/>
      </w:pPr>
      <w:rPr>
        <w:rFonts w:ascii="Wingdings" w:hAnsi="Wingdings" w:hint="default"/>
      </w:rPr>
    </w:lvl>
  </w:abstractNum>
  <w:abstractNum w:abstractNumId="13" w15:restartNumberingAfterBreak="0">
    <w:nsid w:val="644B4D30"/>
    <w:multiLevelType w:val="hybridMultilevel"/>
    <w:tmpl w:val="E5DE06DC"/>
    <w:lvl w:ilvl="0" w:tplc="7F38E4DE">
      <w:start w:val="1"/>
      <w:numFmt w:val="bullet"/>
      <w:lvlText w:val=""/>
      <w:lvlJc w:val="left"/>
      <w:pPr>
        <w:ind w:left="720" w:hanging="360"/>
      </w:pPr>
      <w:rPr>
        <w:rFonts w:ascii="Symbol" w:hAnsi="Symbol" w:hint="default"/>
      </w:rPr>
    </w:lvl>
    <w:lvl w:ilvl="1" w:tplc="DDFA60D2">
      <w:start w:val="1"/>
      <w:numFmt w:val="bullet"/>
      <w:lvlText w:val=""/>
      <w:lvlJc w:val="left"/>
      <w:pPr>
        <w:ind w:left="1440" w:hanging="360"/>
      </w:pPr>
      <w:rPr>
        <w:rFonts w:ascii="Symbol" w:hAnsi="Symbol" w:hint="default"/>
      </w:rPr>
    </w:lvl>
    <w:lvl w:ilvl="2" w:tplc="DDE2AC4A">
      <w:start w:val="1"/>
      <w:numFmt w:val="bullet"/>
      <w:lvlText w:val=""/>
      <w:lvlJc w:val="left"/>
      <w:pPr>
        <w:ind w:left="2160" w:hanging="360"/>
      </w:pPr>
      <w:rPr>
        <w:rFonts w:ascii="Wingdings" w:hAnsi="Wingdings" w:hint="default"/>
      </w:rPr>
    </w:lvl>
    <w:lvl w:ilvl="3" w:tplc="2F202350">
      <w:start w:val="1"/>
      <w:numFmt w:val="bullet"/>
      <w:lvlText w:val=""/>
      <w:lvlJc w:val="left"/>
      <w:pPr>
        <w:ind w:left="2880" w:hanging="360"/>
      </w:pPr>
      <w:rPr>
        <w:rFonts w:ascii="Symbol" w:hAnsi="Symbol" w:hint="default"/>
      </w:rPr>
    </w:lvl>
    <w:lvl w:ilvl="4" w:tplc="19E01494">
      <w:start w:val="1"/>
      <w:numFmt w:val="bullet"/>
      <w:lvlText w:val="o"/>
      <w:lvlJc w:val="left"/>
      <w:pPr>
        <w:ind w:left="3600" w:hanging="360"/>
      </w:pPr>
      <w:rPr>
        <w:rFonts w:ascii="Courier New" w:hAnsi="Courier New" w:hint="default"/>
      </w:rPr>
    </w:lvl>
    <w:lvl w:ilvl="5" w:tplc="CA300A3E">
      <w:start w:val="1"/>
      <w:numFmt w:val="bullet"/>
      <w:lvlText w:val=""/>
      <w:lvlJc w:val="left"/>
      <w:pPr>
        <w:ind w:left="4320" w:hanging="360"/>
      </w:pPr>
      <w:rPr>
        <w:rFonts w:ascii="Wingdings" w:hAnsi="Wingdings" w:hint="default"/>
      </w:rPr>
    </w:lvl>
    <w:lvl w:ilvl="6" w:tplc="3E3CDA62">
      <w:start w:val="1"/>
      <w:numFmt w:val="bullet"/>
      <w:lvlText w:val=""/>
      <w:lvlJc w:val="left"/>
      <w:pPr>
        <w:ind w:left="5040" w:hanging="360"/>
      </w:pPr>
      <w:rPr>
        <w:rFonts w:ascii="Symbol" w:hAnsi="Symbol" w:hint="default"/>
      </w:rPr>
    </w:lvl>
    <w:lvl w:ilvl="7" w:tplc="880E18C2">
      <w:start w:val="1"/>
      <w:numFmt w:val="bullet"/>
      <w:lvlText w:val="o"/>
      <w:lvlJc w:val="left"/>
      <w:pPr>
        <w:ind w:left="5760" w:hanging="360"/>
      </w:pPr>
      <w:rPr>
        <w:rFonts w:ascii="Courier New" w:hAnsi="Courier New" w:hint="default"/>
      </w:rPr>
    </w:lvl>
    <w:lvl w:ilvl="8" w:tplc="440E343E">
      <w:start w:val="1"/>
      <w:numFmt w:val="bullet"/>
      <w:lvlText w:val=""/>
      <w:lvlJc w:val="left"/>
      <w:pPr>
        <w:ind w:left="6480" w:hanging="360"/>
      </w:pPr>
      <w:rPr>
        <w:rFonts w:ascii="Wingdings" w:hAnsi="Wingdings" w:hint="default"/>
      </w:rPr>
    </w:lvl>
  </w:abstractNum>
  <w:abstractNum w:abstractNumId="14" w15:restartNumberingAfterBreak="0">
    <w:nsid w:val="64734F85"/>
    <w:multiLevelType w:val="hybridMultilevel"/>
    <w:tmpl w:val="BAEC6708"/>
    <w:lvl w:ilvl="0" w:tplc="2B608220">
      <w:start w:val="1"/>
      <w:numFmt w:val="bullet"/>
      <w:lvlText w:val=""/>
      <w:lvlJc w:val="left"/>
      <w:pPr>
        <w:ind w:left="720" w:hanging="360"/>
      </w:pPr>
      <w:rPr>
        <w:rFonts w:ascii="Symbol" w:hAnsi="Symbol" w:hint="default"/>
      </w:rPr>
    </w:lvl>
    <w:lvl w:ilvl="1" w:tplc="632C02C2">
      <w:start w:val="1"/>
      <w:numFmt w:val="bullet"/>
      <w:lvlText w:val=""/>
      <w:lvlJc w:val="left"/>
      <w:pPr>
        <w:ind w:left="1440" w:hanging="360"/>
      </w:pPr>
      <w:rPr>
        <w:rFonts w:ascii="Symbol" w:hAnsi="Symbol" w:hint="default"/>
      </w:rPr>
    </w:lvl>
    <w:lvl w:ilvl="2" w:tplc="3FF61AE8">
      <w:start w:val="1"/>
      <w:numFmt w:val="bullet"/>
      <w:lvlText w:val=""/>
      <w:lvlJc w:val="left"/>
      <w:pPr>
        <w:ind w:left="2160" w:hanging="360"/>
      </w:pPr>
      <w:rPr>
        <w:rFonts w:ascii="Wingdings" w:hAnsi="Wingdings" w:hint="default"/>
      </w:rPr>
    </w:lvl>
    <w:lvl w:ilvl="3" w:tplc="94805F4E">
      <w:start w:val="1"/>
      <w:numFmt w:val="bullet"/>
      <w:lvlText w:val=""/>
      <w:lvlJc w:val="left"/>
      <w:pPr>
        <w:ind w:left="2880" w:hanging="360"/>
      </w:pPr>
      <w:rPr>
        <w:rFonts w:ascii="Symbol" w:hAnsi="Symbol" w:hint="default"/>
      </w:rPr>
    </w:lvl>
    <w:lvl w:ilvl="4" w:tplc="CFC0B19E">
      <w:start w:val="1"/>
      <w:numFmt w:val="bullet"/>
      <w:lvlText w:val="o"/>
      <w:lvlJc w:val="left"/>
      <w:pPr>
        <w:ind w:left="3600" w:hanging="360"/>
      </w:pPr>
      <w:rPr>
        <w:rFonts w:ascii="Courier New" w:hAnsi="Courier New" w:hint="default"/>
      </w:rPr>
    </w:lvl>
    <w:lvl w:ilvl="5" w:tplc="AFF6E2C2">
      <w:start w:val="1"/>
      <w:numFmt w:val="bullet"/>
      <w:lvlText w:val=""/>
      <w:lvlJc w:val="left"/>
      <w:pPr>
        <w:ind w:left="4320" w:hanging="360"/>
      </w:pPr>
      <w:rPr>
        <w:rFonts w:ascii="Wingdings" w:hAnsi="Wingdings" w:hint="default"/>
      </w:rPr>
    </w:lvl>
    <w:lvl w:ilvl="6" w:tplc="B0AC2DD0">
      <w:start w:val="1"/>
      <w:numFmt w:val="bullet"/>
      <w:lvlText w:val=""/>
      <w:lvlJc w:val="left"/>
      <w:pPr>
        <w:ind w:left="5040" w:hanging="360"/>
      </w:pPr>
      <w:rPr>
        <w:rFonts w:ascii="Symbol" w:hAnsi="Symbol" w:hint="default"/>
      </w:rPr>
    </w:lvl>
    <w:lvl w:ilvl="7" w:tplc="CBB099B2">
      <w:start w:val="1"/>
      <w:numFmt w:val="bullet"/>
      <w:lvlText w:val="o"/>
      <w:lvlJc w:val="left"/>
      <w:pPr>
        <w:ind w:left="5760" w:hanging="360"/>
      </w:pPr>
      <w:rPr>
        <w:rFonts w:ascii="Courier New" w:hAnsi="Courier New" w:hint="default"/>
      </w:rPr>
    </w:lvl>
    <w:lvl w:ilvl="8" w:tplc="B144023E">
      <w:start w:val="1"/>
      <w:numFmt w:val="bullet"/>
      <w:lvlText w:val=""/>
      <w:lvlJc w:val="left"/>
      <w:pPr>
        <w:ind w:left="6480" w:hanging="360"/>
      </w:pPr>
      <w:rPr>
        <w:rFonts w:ascii="Wingdings" w:hAnsi="Wingdings" w:hint="default"/>
      </w:rPr>
    </w:lvl>
  </w:abstractNum>
  <w:abstractNum w:abstractNumId="15" w15:restartNumberingAfterBreak="0">
    <w:nsid w:val="6CEC72C5"/>
    <w:multiLevelType w:val="hybridMultilevel"/>
    <w:tmpl w:val="B7E42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FB588A"/>
    <w:multiLevelType w:val="hybridMultilevel"/>
    <w:tmpl w:val="F9D89B08"/>
    <w:lvl w:ilvl="0" w:tplc="ED42B814">
      <w:start w:val="1"/>
      <w:numFmt w:val="bullet"/>
      <w:lvlText w:val=""/>
      <w:lvlJc w:val="left"/>
      <w:pPr>
        <w:ind w:left="720" w:hanging="360"/>
      </w:pPr>
      <w:rPr>
        <w:rFonts w:ascii="Wingdings" w:hAnsi="Wingdings" w:hint="default"/>
      </w:rPr>
    </w:lvl>
    <w:lvl w:ilvl="1" w:tplc="45E4C80C">
      <w:start w:val="1"/>
      <w:numFmt w:val="bullet"/>
      <w:lvlText w:val=""/>
      <w:lvlJc w:val="left"/>
      <w:pPr>
        <w:ind w:left="1440" w:hanging="360"/>
      </w:pPr>
      <w:rPr>
        <w:rFonts w:ascii="Wingdings" w:hAnsi="Wingdings" w:hint="default"/>
      </w:rPr>
    </w:lvl>
    <w:lvl w:ilvl="2" w:tplc="FECC902E">
      <w:start w:val="1"/>
      <w:numFmt w:val="bullet"/>
      <w:lvlText w:val=""/>
      <w:lvlJc w:val="left"/>
      <w:pPr>
        <w:ind w:left="2160" w:hanging="360"/>
      </w:pPr>
      <w:rPr>
        <w:rFonts w:ascii="Wingdings" w:hAnsi="Wingdings" w:hint="default"/>
      </w:rPr>
    </w:lvl>
    <w:lvl w:ilvl="3" w:tplc="D00CE330">
      <w:start w:val="1"/>
      <w:numFmt w:val="bullet"/>
      <w:lvlText w:val=""/>
      <w:lvlJc w:val="left"/>
      <w:pPr>
        <w:ind w:left="2880" w:hanging="360"/>
      </w:pPr>
      <w:rPr>
        <w:rFonts w:ascii="Symbol" w:hAnsi="Symbol" w:hint="default"/>
      </w:rPr>
    </w:lvl>
    <w:lvl w:ilvl="4" w:tplc="6C6CE180">
      <w:start w:val="1"/>
      <w:numFmt w:val="bullet"/>
      <w:lvlText w:val="♦"/>
      <w:lvlJc w:val="left"/>
      <w:pPr>
        <w:ind w:left="3600" w:hanging="360"/>
      </w:pPr>
      <w:rPr>
        <w:rFonts w:ascii="Courier New" w:hAnsi="Courier New" w:hint="default"/>
      </w:rPr>
    </w:lvl>
    <w:lvl w:ilvl="5" w:tplc="9DC88228">
      <w:start w:val="1"/>
      <w:numFmt w:val="bullet"/>
      <w:lvlText w:val=""/>
      <w:lvlJc w:val="left"/>
      <w:pPr>
        <w:ind w:left="4320" w:hanging="360"/>
      </w:pPr>
      <w:rPr>
        <w:rFonts w:ascii="Wingdings" w:hAnsi="Wingdings" w:hint="default"/>
      </w:rPr>
    </w:lvl>
    <w:lvl w:ilvl="6" w:tplc="9E1652E0">
      <w:start w:val="1"/>
      <w:numFmt w:val="bullet"/>
      <w:lvlText w:val=""/>
      <w:lvlJc w:val="left"/>
      <w:pPr>
        <w:ind w:left="5040" w:hanging="360"/>
      </w:pPr>
      <w:rPr>
        <w:rFonts w:ascii="Wingdings" w:hAnsi="Wingdings" w:hint="default"/>
      </w:rPr>
    </w:lvl>
    <w:lvl w:ilvl="7" w:tplc="C2966C1C">
      <w:start w:val="1"/>
      <w:numFmt w:val="bullet"/>
      <w:lvlText w:val=""/>
      <w:lvlJc w:val="left"/>
      <w:pPr>
        <w:ind w:left="5760" w:hanging="360"/>
      </w:pPr>
      <w:rPr>
        <w:rFonts w:ascii="Symbol" w:hAnsi="Symbol" w:hint="default"/>
      </w:rPr>
    </w:lvl>
    <w:lvl w:ilvl="8" w:tplc="103E9C5C">
      <w:start w:val="1"/>
      <w:numFmt w:val="bullet"/>
      <w:lvlText w:val="♦"/>
      <w:lvlJc w:val="left"/>
      <w:pPr>
        <w:ind w:left="6480" w:hanging="360"/>
      </w:pPr>
      <w:rPr>
        <w:rFonts w:ascii="Courier New" w:hAnsi="Courier New" w:hint="default"/>
      </w:rPr>
    </w:lvl>
  </w:abstractNum>
  <w:abstractNum w:abstractNumId="17" w15:restartNumberingAfterBreak="0">
    <w:nsid w:val="7A2419FD"/>
    <w:multiLevelType w:val="hybridMultilevel"/>
    <w:tmpl w:val="090EBC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2"/>
  </w:num>
  <w:num w:numId="3">
    <w:abstractNumId w:val="16"/>
  </w:num>
  <w:num w:numId="4">
    <w:abstractNumId w:val="0"/>
  </w:num>
  <w:num w:numId="5">
    <w:abstractNumId w:val="4"/>
  </w:num>
  <w:num w:numId="6">
    <w:abstractNumId w:val="5"/>
  </w:num>
  <w:num w:numId="7">
    <w:abstractNumId w:val="13"/>
  </w:num>
  <w:num w:numId="8">
    <w:abstractNumId w:val="7"/>
  </w:num>
  <w:num w:numId="9">
    <w:abstractNumId w:val="3"/>
  </w:num>
  <w:num w:numId="10">
    <w:abstractNumId w:val="14"/>
  </w:num>
  <w:num w:numId="11">
    <w:abstractNumId w:val="8"/>
  </w:num>
  <w:num w:numId="12">
    <w:abstractNumId w:val="2"/>
  </w:num>
  <w:num w:numId="13">
    <w:abstractNumId w:val="10"/>
  </w:num>
  <w:num w:numId="14">
    <w:abstractNumId w:val="6"/>
  </w:num>
  <w:num w:numId="15">
    <w:abstractNumId w:val="9"/>
  </w:num>
  <w:num w:numId="16">
    <w:abstractNumId w:val="15"/>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1A08A5"/>
    <w:rsid w:val="00023902"/>
    <w:rsid w:val="00030457"/>
    <w:rsid w:val="000A7E77"/>
    <w:rsid w:val="00163177"/>
    <w:rsid w:val="001D4D7A"/>
    <w:rsid w:val="001E35AB"/>
    <w:rsid w:val="001F61BC"/>
    <w:rsid w:val="001F6590"/>
    <w:rsid w:val="00224CFA"/>
    <w:rsid w:val="002403EE"/>
    <w:rsid w:val="00247D09"/>
    <w:rsid w:val="00272B76"/>
    <w:rsid w:val="002C678F"/>
    <w:rsid w:val="00463BDA"/>
    <w:rsid w:val="004761D1"/>
    <w:rsid w:val="00603F92"/>
    <w:rsid w:val="00632B32"/>
    <w:rsid w:val="00650222"/>
    <w:rsid w:val="006947C8"/>
    <w:rsid w:val="006B302E"/>
    <w:rsid w:val="006F59F4"/>
    <w:rsid w:val="00755ED6"/>
    <w:rsid w:val="00771897"/>
    <w:rsid w:val="007B2AB6"/>
    <w:rsid w:val="008202DD"/>
    <w:rsid w:val="00840DC3"/>
    <w:rsid w:val="008C3EA2"/>
    <w:rsid w:val="00913B59"/>
    <w:rsid w:val="00966234"/>
    <w:rsid w:val="009757ED"/>
    <w:rsid w:val="00995901"/>
    <w:rsid w:val="0099F47E"/>
    <w:rsid w:val="009C6A28"/>
    <w:rsid w:val="00A2FBEC"/>
    <w:rsid w:val="00B95BA9"/>
    <w:rsid w:val="00BB5E2C"/>
    <w:rsid w:val="00C34F2A"/>
    <w:rsid w:val="00CD249C"/>
    <w:rsid w:val="00CD63F3"/>
    <w:rsid w:val="00CE1E16"/>
    <w:rsid w:val="00D62465"/>
    <w:rsid w:val="00DCDCC1"/>
    <w:rsid w:val="00DF0F56"/>
    <w:rsid w:val="00E11521"/>
    <w:rsid w:val="00E62F58"/>
    <w:rsid w:val="00E714A8"/>
    <w:rsid w:val="00E83A78"/>
    <w:rsid w:val="00EA2DD2"/>
    <w:rsid w:val="00F25A70"/>
    <w:rsid w:val="00F3173C"/>
    <w:rsid w:val="00F87B32"/>
    <w:rsid w:val="011CD967"/>
    <w:rsid w:val="023E5217"/>
    <w:rsid w:val="03E99E01"/>
    <w:rsid w:val="0568532B"/>
    <w:rsid w:val="058172AF"/>
    <w:rsid w:val="058C8CE3"/>
    <w:rsid w:val="06CD8942"/>
    <w:rsid w:val="06F763B3"/>
    <w:rsid w:val="0709A180"/>
    <w:rsid w:val="07180526"/>
    <w:rsid w:val="085B11AD"/>
    <w:rsid w:val="0863E26D"/>
    <w:rsid w:val="098FED58"/>
    <w:rsid w:val="09B9680F"/>
    <w:rsid w:val="0AA4FDB5"/>
    <w:rsid w:val="0BD361FB"/>
    <w:rsid w:val="0D977516"/>
    <w:rsid w:val="0E647B08"/>
    <w:rsid w:val="0FDC3C64"/>
    <w:rsid w:val="11452BD4"/>
    <w:rsid w:val="125E9FEF"/>
    <w:rsid w:val="12C393FE"/>
    <w:rsid w:val="15482D85"/>
    <w:rsid w:val="154D0D86"/>
    <w:rsid w:val="15A41DEC"/>
    <w:rsid w:val="161070BD"/>
    <w:rsid w:val="1621FC99"/>
    <w:rsid w:val="17D2EBCF"/>
    <w:rsid w:val="1939F4A2"/>
    <w:rsid w:val="1A828994"/>
    <w:rsid w:val="1BE238A3"/>
    <w:rsid w:val="1C9146CC"/>
    <w:rsid w:val="1CCB6AE9"/>
    <w:rsid w:val="1D76DEA7"/>
    <w:rsid w:val="1E881BA2"/>
    <w:rsid w:val="1F1AD7A4"/>
    <w:rsid w:val="1F4F51C2"/>
    <w:rsid w:val="2497C8DA"/>
    <w:rsid w:val="249AF7D2"/>
    <w:rsid w:val="258D034F"/>
    <w:rsid w:val="265EA701"/>
    <w:rsid w:val="26EAF36D"/>
    <w:rsid w:val="2865C4D1"/>
    <w:rsid w:val="2B0256E2"/>
    <w:rsid w:val="2B550B83"/>
    <w:rsid w:val="2BACBFCD"/>
    <w:rsid w:val="2C3C573D"/>
    <w:rsid w:val="2C4A0381"/>
    <w:rsid w:val="2C8BBE9C"/>
    <w:rsid w:val="2CDC0D84"/>
    <w:rsid w:val="2D6487AC"/>
    <w:rsid w:val="2E694C86"/>
    <w:rsid w:val="2EC76879"/>
    <w:rsid w:val="319627AF"/>
    <w:rsid w:val="31C740CD"/>
    <w:rsid w:val="31FBD131"/>
    <w:rsid w:val="3329F28F"/>
    <w:rsid w:val="338F723B"/>
    <w:rsid w:val="33991695"/>
    <w:rsid w:val="340B47F1"/>
    <w:rsid w:val="344C44AA"/>
    <w:rsid w:val="3490C9FC"/>
    <w:rsid w:val="36820D80"/>
    <w:rsid w:val="378802C4"/>
    <w:rsid w:val="38ABC135"/>
    <w:rsid w:val="3A1C49DC"/>
    <w:rsid w:val="3A364EF8"/>
    <w:rsid w:val="3D18BF09"/>
    <w:rsid w:val="3D25F0A1"/>
    <w:rsid w:val="3DAC526E"/>
    <w:rsid w:val="3E0AB023"/>
    <w:rsid w:val="3E4E5183"/>
    <w:rsid w:val="3E4F51BF"/>
    <w:rsid w:val="3EB54BE4"/>
    <w:rsid w:val="3FF91EC1"/>
    <w:rsid w:val="3FFF7E49"/>
    <w:rsid w:val="4015680F"/>
    <w:rsid w:val="4122DE11"/>
    <w:rsid w:val="41647E56"/>
    <w:rsid w:val="43390339"/>
    <w:rsid w:val="45C38FFF"/>
    <w:rsid w:val="45E2837A"/>
    <w:rsid w:val="45FC94D1"/>
    <w:rsid w:val="468231F2"/>
    <w:rsid w:val="47049A1F"/>
    <w:rsid w:val="484C7E97"/>
    <w:rsid w:val="487B8EFB"/>
    <w:rsid w:val="4895D59D"/>
    <w:rsid w:val="49CCA249"/>
    <w:rsid w:val="4A64B9CE"/>
    <w:rsid w:val="4A7CA266"/>
    <w:rsid w:val="4A95C5AB"/>
    <w:rsid w:val="4B027CD1"/>
    <w:rsid w:val="4B0E0EB6"/>
    <w:rsid w:val="4B4D3060"/>
    <w:rsid w:val="4B76DD51"/>
    <w:rsid w:val="4C64A93D"/>
    <w:rsid w:val="4CD6E433"/>
    <w:rsid w:val="4DA217AC"/>
    <w:rsid w:val="4E817BBD"/>
    <w:rsid w:val="4ED39948"/>
    <w:rsid w:val="4FEF0AD7"/>
    <w:rsid w:val="501A08A5"/>
    <w:rsid w:val="5041B4E6"/>
    <w:rsid w:val="517727DD"/>
    <w:rsid w:val="51877804"/>
    <w:rsid w:val="531EF5E3"/>
    <w:rsid w:val="5498BF4F"/>
    <w:rsid w:val="5544DAC1"/>
    <w:rsid w:val="55B67A4F"/>
    <w:rsid w:val="561FB07B"/>
    <w:rsid w:val="583EA10E"/>
    <w:rsid w:val="5868758F"/>
    <w:rsid w:val="589B22F4"/>
    <w:rsid w:val="5ADA793C"/>
    <w:rsid w:val="5C4C97BC"/>
    <w:rsid w:val="5C58EED1"/>
    <w:rsid w:val="5CD97876"/>
    <w:rsid w:val="5E143E25"/>
    <w:rsid w:val="5E56C689"/>
    <w:rsid w:val="5E60E45E"/>
    <w:rsid w:val="5F2B3DC0"/>
    <w:rsid w:val="5F33F2E4"/>
    <w:rsid w:val="5F9D86AE"/>
    <w:rsid w:val="5FF28933"/>
    <w:rsid w:val="608E0996"/>
    <w:rsid w:val="6099680A"/>
    <w:rsid w:val="6133692E"/>
    <w:rsid w:val="62056DB1"/>
    <w:rsid w:val="62E59A64"/>
    <w:rsid w:val="637051A9"/>
    <w:rsid w:val="6441F452"/>
    <w:rsid w:val="656DE4FC"/>
    <w:rsid w:val="6690A42A"/>
    <w:rsid w:val="67163513"/>
    <w:rsid w:val="67947F1D"/>
    <w:rsid w:val="6801EED8"/>
    <w:rsid w:val="69C3182E"/>
    <w:rsid w:val="6A8C207F"/>
    <w:rsid w:val="6AA27B7A"/>
    <w:rsid w:val="6D537FDF"/>
    <w:rsid w:val="6D784E80"/>
    <w:rsid w:val="6DC6E8B2"/>
    <w:rsid w:val="6DF7D269"/>
    <w:rsid w:val="6E2DD54D"/>
    <w:rsid w:val="70B268A3"/>
    <w:rsid w:val="70CF5E5E"/>
    <w:rsid w:val="713DD133"/>
    <w:rsid w:val="71AC4C2D"/>
    <w:rsid w:val="732C7B63"/>
    <w:rsid w:val="734B1BB9"/>
    <w:rsid w:val="7406591A"/>
    <w:rsid w:val="74AF1E3D"/>
    <w:rsid w:val="75064AEC"/>
    <w:rsid w:val="75A4A2E6"/>
    <w:rsid w:val="75DCEBA4"/>
    <w:rsid w:val="7605004C"/>
    <w:rsid w:val="76783060"/>
    <w:rsid w:val="774E021E"/>
    <w:rsid w:val="7A748C71"/>
    <w:rsid w:val="7AA48C68"/>
    <w:rsid w:val="7BC484A1"/>
    <w:rsid w:val="7CAE1758"/>
    <w:rsid w:val="7CB10A0F"/>
    <w:rsid w:val="7DCDAD13"/>
    <w:rsid w:val="7DF3919D"/>
    <w:rsid w:val="7EF67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08A5"/>
  <w15:chartTrackingRefBased/>
  <w15:docId w15:val="{BB60A41E-BD32-423B-99D1-43D6A19B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2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3173C"/>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F3173C"/>
  </w:style>
  <w:style w:type="table" w:styleId="TableGrid">
    <w:name w:val="Table Grid"/>
    <w:basedOn w:val="TableNormal"/>
    <w:uiPriority w:val="39"/>
    <w:rsid w:val="00F3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
    <w:name w:val="spellingerror"/>
    <w:basedOn w:val="DefaultParagraphFont"/>
    <w:rsid w:val="00F3173C"/>
  </w:style>
  <w:style w:type="character" w:customStyle="1" w:styleId="Heading2Char">
    <w:name w:val="Heading 2 Char"/>
    <w:basedOn w:val="DefaultParagraphFont"/>
    <w:link w:val="Heading2"/>
    <w:uiPriority w:val="9"/>
    <w:rsid w:val="00E62F58"/>
    <w:rPr>
      <w:rFonts w:asciiTheme="majorHAnsi" w:eastAsiaTheme="majorEastAsia" w:hAnsiTheme="majorHAnsi" w:cstheme="majorBidi"/>
      <w:color w:val="2F5496" w:themeColor="accent1" w:themeShade="BF"/>
      <w:sz w:val="26"/>
      <w:szCs w:val="26"/>
    </w:rPr>
  </w:style>
  <w:style w:type="paragraph" w:styleId="Footer">
    <w:name w:val="footer"/>
    <w:basedOn w:val="Normal"/>
    <w:link w:val="FooterChar"/>
    <w:uiPriority w:val="99"/>
    <w:unhideWhenUsed/>
    <w:rsid w:val="00E62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F58"/>
  </w:style>
  <w:style w:type="character" w:styleId="Hyperlink">
    <w:name w:val="Hyperlink"/>
    <w:basedOn w:val="DefaultParagraphFont"/>
    <w:uiPriority w:val="99"/>
    <w:unhideWhenUsed/>
    <w:rsid w:val="00E62F58"/>
    <w:rPr>
      <w:color w:val="0563C1" w:themeColor="hyperlink"/>
      <w:u w:val="single"/>
    </w:rPr>
  </w:style>
  <w:style w:type="paragraph" w:styleId="TOCHeading">
    <w:name w:val="TOC Heading"/>
    <w:basedOn w:val="Heading1"/>
    <w:next w:val="Normal"/>
    <w:uiPriority w:val="39"/>
    <w:unhideWhenUsed/>
    <w:qFormat/>
    <w:rsid w:val="00E62F58"/>
    <w:pPr>
      <w:outlineLvl w:val="9"/>
    </w:pPr>
  </w:style>
  <w:style w:type="paragraph" w:styleId="TOC1">
    <w:name w:val="toc 1"/>
    <w:basedOn w:val="Normal"/>
    <w:next w:val="Normal"/>
    <w:autoRedefine/>
    <w:uiPriority w:val="39"/>
    <w:unhideWhenUsed/>
    <w:rsid w:val="00E62F58"/>
    <w:pPr>
      <w:spacing w:after="100"/>
    </w:pPr>
  </w:style>
  <w:style w:type="paragraph" w:styleId="TOC2">
    <w:name w:val="toc 2"/>
    <w:basedOn w:val="Normal"/>
    <w:next w:val="Normal"/>
    <w:autoRedefine/>
    <w:uiPriority w:val="39"/>
    <w:unhideWhenUsed/>
    <w:rsid w:val="00E62F58"/>
    <w:pPr>
      <w:spacing w:after="100"/>
      <w:ind w:left="220"/>
    </w:pPr>
  </w:style>
  <w:style w:type="table" w:customStyle="1" w:styleId="TableGrid0">
    <w:name w:val="TableGrid"/>
    <w:rsid w:val="00CE1E16"/>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6F59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59F4"/>
  </w:style>
  <w:style w:type="paragraph" w:customStyle="1" w:styleId="paragraph">
    <w:name w:val="paragraph"/>
    <w:basedOn w:val="Normal"/>
    <w:rsid w:val="001D4D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D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125271">
      <w:bodyDiv w:val="1"/>
      <w:marLeft w:val="0"/>
      <w:marRight w:val="0"/>
      <w:marTop w:val="0"/>
      <w:marBottom w:val="0"/>
      <w:divBdr>
        <w:top w:val="none" w:sz="0" w:space="0" w:color="auto"/>
        <w:left w:val="none" w:sz="0" w:space="0" w:color="auto"/>
        <w:bottom w:val="none" w:sz="0" w:space="0" w:color="auto"/>
        <w:right w:val="none" w:sz="0" w:space="0" w:color="auto"/>
      </w:divBdr>
      <w:divsChild>
        <w:div w:id="537789151">
          <w:marLeft w:val="0"/>
          <w:marRight w:val="0"/>
          <w:marTop w:val="0"/>
          <w:marBottom w:val="0"/>
          <w:divBdr>
            <w:top w:val="none" w:sz="0" w:space="0" w:color="auto"/>
            <w:left w:val="none" w:sz="0" w:space="0" w:color="auto"/>
            <w:bottom w:val="none" w:sz="0" w:space="0" w:color="auto"/>
            <w:right w:val="none" w:sz="0" w:space="0" w:color="auto"/>
          </w:divBdr>
          <w:divsChild>
            <w:div w:id="4366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40819">
      <w:bodyDiv w:val="1"/>
      <w:marLeft w:val="0"/>
      <w:marRight w:val="0"/>
      <w:marTop w:val="0"/>
      <w:marBottom w:val="0"/>
      <w:divBdr>
        <w:top w:val="none" w:sz="0" w:space="0" w:color="auto"/>
        <w:left w:val="none" w:sz="0" w:space="0" w:color="auto"/>
        <w:bottom w:val="none" w:sz="0" w:space="0" w:color="auto"/>
        <w:right w:val="none" w:sz="0" w:space="0" w:color="auto"/>
      </w:divBdr>
      <w:divsChild>
        <w:div w:id="1352729799">
          <w:marLeft w:val="0"/>
          <w:marRight w:val="0"/>
          <w:marTop w:val="0"/>
          <w:marBottom w:val="0"/>
          <w:divBdr>
            <w:top w:val="none" w:sz="0" w:space="0" w:color="auto"/>
            <w:left w:val="none" w:sz="0" w:space="0" w:color="auto"/>
            <w:bottom w:val="none" w:sz="0" w:space="0" w:color="auto"/>
            <w:right w:val="none" w:sz="0" w:space="0" w:color="auto"/>
          </w:divBdr>
        </w:div>
        <w:div w:id="1256094423">
          <w:marLeft w:val="0"/>
          <w:marRight w:val="0"/>
          <w:marTop w:val="0"/>
          <w:marBottom w:val="0"/>
          <w:divBdr>
            <w:top w:val="none" w:sz="0" w:space="0" w:color="auto"/>
            <w:left w:val="none" w:sz="0" w:space="0" w:color="auto"/>
            <w:bottom w:val="none" w:sz="0" w:space="0" w:color="auto"/>
            <w:right w:val="none" w:sz="0" w:space="0" w:color="auto"/>
          </w:divBdr>
        </w:div>
        <w:div w:id="893078686">
          <w:marLeft w:val="0"/>
          <w:marRight w:val="0"/>
          <w:marTop w:val="0"/>
          <w:marBottom w:val="0"/>
          <w:divBdr>
            <w:top w:val="none" w:sz="0" w:space="0" w:color="auto"/>
            <w:left w:val="none" w:sz="0" w:space="0" w:color="auto"/>
            <w:bottom w:val="none" w:sz="0" w:space="0" w:color="auto"/>
            <w:right w:val="none" w:sz="0" w:space="0" w:color="auto"/>
          </w:divBdr>
        </w:div>
      </w:divsChild>
    </w:div>
    <w:div w:id="2091123955">
      <w:bodyDiv w:val="1"/>
      <w:marLeft w:val="0"/>
      <w:marRight w:val="0"/>
      <w:marTop w:val="0"/>
      <w:marBottom w:val="0"/>
      <w:divBdr>
        <w:top w:val="none" w:sz="0" w:space="0" w:color="auto"/>
        <w:left w:val="none" w:sz="0" w:space="0" w:color="auto"/>
        <w:bottom w:val="none" w:sz="0" w:space="0" w:color="auto"/>
        <w:right w:val="none" w:sz="0" w:space="0" w:color="auto"/>
      </w:divBdr>
      <w:divsChild>
        <w:div w:id="1244028039">
          <w:marLeft w:val="0"/>
          <w:marRight w:val="0"/>
          <w:marTop w:val="0"/>
          <w:marBottom w:val="0"/>
          <w:divBdr>
            <w:top w:val="none" w:sz="0" w:space="0" w:color="auto"/>
            <w:left w:val="none" w:sz="0" w:space="0" w:color="auto"/>
            <w:bottom w:val="none" w:sz="0" w:space="0" w:color="auto"/>
            <w:right w:val="none" w:sz="0" w:space="0" w:color="auto"/>
          </w:divBdr>
        </w:div>
        <w:div w:id="1166551570">
          <w:marLeft w:val="0"/>
          <w:marRight w:val="0"/>
          <w:marTop w:val="0"/>
          <w:marBottom w:val="0"/>
          <w:divBdr>
            <w:top w:val="none" w:sz="0" w:space="0" w:color="auto"/>
            <w:left w:val="none" w:sz="0" w:space="0" w:color="auto"/>
            <w:bottom w:val="none" w:sz="0" w:space="0" w:color="auto"/>
            <w:right w:val="none" w:sz="0" w:space="0" w:color="auto"/>
          </w:divBdr>
        </w:div>
        <w:div w:id="3900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Красияна Станимирова Камбурова</dc:creator>
  <cp:keywords/>
  <dc:description/>
  <cp:lastModifiedBy>Мартин Валентинов Атанасов</cp:lastModifiedBy>
  <cp:revision>3</cp:revision>
  <dcterms:created xsi:type="dcterms:W3CDTF">2020-06-12T20:57:00Z</dcterms:created>
  <dcterms:modified xsi:type="dcterms:W3CDTF">2020-06-12T20:58:00Z</dcterms:modified>
</cp:coreProperties>
</file>