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CD6" w:rsidRDefault="00765CD6" w:rsidP="00765CD6">
      <w:pPr>
        <w:jc w:val="center"/>
        <w:rPr>
          <w:rFonts w:ascii="Times New Roman" w:hAnsi="Times New Roman" w:cs="Times New Roman"/>
          <w:sz w:val="24"/>
          <w:szCs w:val="24"/>
        </w:rPr>
      </w:pPr>
      <w:r>
        <w:rPr>
          <w:rFonts w:ascii="Times New Roman" w:hAnsi="Times New Roman" w:cs="Times New Roman"/>
          <w:b/>
          <w:sz w:val="24"/>
          <w:szCs w:val="24"/>
        </w:rPr>
        <w:t>TASK 11</w:t>
      </w:r>
    </w:p>
    <w:p w:rsidR="00765CD6" w:rsidRDefault="00765CD6" w:rsidP="00765CD6">
      <w:pPr>
        <w:jc w:val="center"/>
        <w:rPr>
          <w:rFonts w:ascii="Times New Roman" w:hAnsi="Times New Roman" w:cs="Times New Roman"/>
          <w:b/>
          <w:sz w:val="24"/>
          <w:szCs w:val="24"/>
        </w:rPr>
      </w:pPr>
      <w:r>
        <w:rPr>
          <w:rFonts w:ascii="Times New Roman" w:hAnsi="Times New Roman" w:cs="Times New Roman"/>
          <w:b/>
          <w:sz w:val="24"/>
          <w:szCs w:val="24"/>
        </w:rPr>
        <w:t>Menus, Forms and Reports</w:t>
      </w: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Aim:</w:t>
      </w:r>
    </w:p>
    <w:p w:rsidR="00765CD6" w:rsidRDefault="00765CD6" w:rsidP="00765CD6">
      <w:pPr>
        <w:rPr>
          <w:rFonts w:ascii="Times New Roman" w:hAnsi="Times New Roman" w:cs="Times New Roman"/>
          <w:sz w:val="24"/>
          <w:szCs w:val="24"/>
        </w:rPr>
      </w:pPr>
      <w:r>
        <w:rPr>
          <w:rFonts w:ascii="Times New Roman" w:hAnsi="Times New Roman" w:cs="Times New Roman"/>
          <w:sz w:val="24"/>
          <w:szCs w:val="24"/>
        </w:rPr>
        <w:t xml:space="preserve">To designing an application with Oracle Forms, Menus and Report Builder involves creating a user interface (UI) using Forms and generating reports using Report Builder. </w:t>
      </w: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Install Oracle Forms and Report Builder:</w:t>
      </w:r>
    </w:p>
    <w:p w:rsidR="00765CD6" w:rsidRDefault="00765CD6" w:rsidP="00765CD6">
      <w:pPr>
        <w:rPr>
          <w:rFonts w:ascii="Times New Roman" w:hAnsi="Times New Roman" w:cs="Times New Roman"/>
          <w:sz w:val="24"/>
          <w:szCs w:val="24"/>
        </w:rPr>
      </w:pPr>
      <w:r>
        <w:rPr>
          <w:rFonts w:ascii="Times New Roman" w:hAnsi="Times New Roman" w:cs="Times New Roman"/>
          <w:sz w:val="24"/>
          <w:szCs w:val="24"/>
        </w:rPr>
        <w:t>Ensure that the Oracle Forms and Report Builder installed on your development machine.</w:t>
      </w: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Design the Data Model:</w:t>
      </w:r>
    </w:p>
    <w:p w:rsidR="00765CD6" w:rsidRDefault="00765CD6" w:rsidP="00765CD6">
      <w:pPr>
        <w:jc w:val="both"/>
        <w:rPr>
          <w:rFonts w:ascii="Times New Roman" w:hAnsi="Times New Roman" w:cs="Times New Roman"/>
          <w:sz w:val="24"/>
          <w:szCs w:val="24"/>
        </w:rPr>
      </w:pPr>
      <w:r>
        <w:rPr>
          <w:rFonts w:ascii="Times New Roman" w:hAnsi="Times New Roman" w:cs="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Create Menus</w:t>
      </w:r>
    </w:p>
    <w:p w:rsidR="00765CD6" w:rsidRDefault="00765CD6" w:rsidP="00765CD6">
      <w:pPr>
        <w:rPr>
          <w:rFonts w:ascii="Times New Roman" w:hAnsi="Times New Roman" w:cs="Times New Roman"/>
          <w:sz w:val="24"/>
          <w:szCs w:val="24"/>
        </w:rPr>
      </w:pPr>
      <w:r>
        <w:rPr>
          <w:rFonts w:ascii="Times New Roman" w:hAnsi="Times New Roman" w:cs="Times New Roman"/>
          <w:sz w:val="24"/>
          <w:szCs w:val="24"/>
        </w:rPr>
        <w:t>Menus provide the navigation structure for application. To create menus in Oracle Forms: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Open Oracle Forms Builder.</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Create a new form for menu or use an existing one.</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Step3:</w:t>
      </w:r>
      <w:r>
        <w:rPr>
          <w:rFonts w:ascii="Times New Roman" w:hAnsi="Times New Roman" w:cs="Times New Roman"/>
          <w:sz w:val="24"/>
          <w:szCs w:val="24"/>
        </w:rPr>
        <w:t xml:space="preserve"> Add menu items for each function or feature of application.</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Define the menu hierarchy and assign triggers or procedures to handle menu item actions.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Compile and run the menu form to test the navigation.</w:t>
      </w:r>
    </w:p>
    <w:p w:rsidR="00765CD6" w:rsidRDefault="00765CD6" w:rsidP="00765CD6">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724275" cy="1466850"/>
            <wp:effectExtent l="0" t="0" r="9525" b="0"/>
            <wp:docPr id="3" name="Picture 3"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www.oracleappsonlinetraining.com/images/form_img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24275" cy="1466850"/>
                    </a:xfrm>
                    <a:prstGeom prst="rect">
                      <a:avLst/>
                    </a:prstGeom>
                    <a:noFill/>
                    <a:ln>
                      <a:noFill/>
                    </a:ln>
                  </pic:spPr>
                </pic:pic>
              </a:graphicData>
            </a:graphic>
          </wp:inline>
        </w:drawing>
      </w: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Design Forms</w:t>
      </w:r>
    </w:p>
    <w:p w:rsidR="00765CD6" w:rsidRDefault="00765CD6" w:rsidP="00765CD6">
      <w:pPr>
        <w:rPr>
          <w:rFonts w:ascii="Times New Roman" w:hAnsi="Times New Roman" w:cs="Times New Roman"/>
          <w:sz w:val="24"/>
          <w:szCs w:val="24"/>
        </w:rPr>
      </w:pPr>
      <w:r>
        <w:rPr>
          <w:rFonts w:ascii="Times New Roman" w:hAnsi="Times New Roman" w:cs="Times New Roman"/>
          <w:sz w:val="24"/>
          <w:szCs w:val="24"/>
        </w:rPr>
        <w:t>Forms are used to capture, display, and edit data. To design forms in Oracle Forms: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Create a new form for each major component of application.</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Add form elements like text fields, buttons, and lists to forms.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lastRenderedPageBreak/>
        <w:t>Step3:</w:t>
      </w:r>
      <w:r>
        <w:rPr>
          <w:rFonts w:ascii="Times New Roman" w:hAnsi="Times New Roman" w:cs="Times New Roman"/>
          <w:sz w:val="24"/>
          <w:szCs w:val="24"/>
        </w:rPr>
        <w:t xml:space="preserve"> Use the Property Palette to configure the properties of form elements and data blocks.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Write PL/SQL code to handle business logic and data validation.</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Test the forms within the Forms Builder environment.</w:t>
      </w:r>
    </w:p>
    <w:p w:rsidR="00765CD6" w:rsidRDefault="00765CD6" w:rsidP="00765CD6">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98145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rsidR="00765CD6" w:rsidRDefault="00765CD6" w:rsidP="00765CD6">
      <w:pPr>
        <w:rPr>
          <w:rFonts w:ascii="Times New Roman" w:hAnsi="Times New Roman" w:cs="Times New Roman"/>
          <w:sz w:val="24"/>
          <w:szCs w:val="24"/>
        </w:rPr>
      </w:pPr>
    </w:p>
    <w:p w:rsidR="00765CD6" w:rsidRDefault="00765CD6" w:rsidP="00765CD6">
      <w:pPr>
        <w:rPr>
          <w:rFonts w:ascii="Times New Roman" w:hAnsi="Times New Roman" w:cs="Times New Roman"/>
          <w:sz w:val="24"/>
          <w:szCs w:val="24"/>
        </w:rPr>
      </w:pPr>
    </w:p>
    <w:p w:rsidR="00765CD6" w:rsidRDefault="00765CD6" w:rsidP="00765CD6">
      <w:pPr>
        <w:rPr>
          <w:rFonts w:ascii="Times New Roman" w:hAnsi="Times New Roman" w:cs="Times New Roman"/>
          <w:b/>
          <w:sz w:val="24"/>
          <w:szCs w:val="24"/>
        </w:rPr>
      </w:pPr>
      <w:r>
        <w:rPr>
          <w:rFonts w:ascii="Times New Roman" w:hAnsi="Times New Roman" w:cs="Times New Roman"/>
          <w:b/>
          <w:sz w:val="24"/>
          <w:szCs w:val="24"/>
        </w:rPr>
        <w:t>Create Reports</w:t>
      </w:r>
    </w:p>
    <w:p w:rsidR="00765CD6" w:rsidRDefault="00765CD6" w:rsidP="00765CD6">
      <w:pPr>
        <w:rPr>
          <w:rFonts w:ascii="Times New Roman" w:hAnsi="Times New Roman" w:cs="Times New Roman"/>
          <w:sz w:val="24"/>
          <w:szCs w:val="24"/>
        </w:rPr>
      </w:pPr>
      <w:r>
        <w:rPr>
          <w:rFonts w:ascii="Times New Roman" w:hAnsi="Times New Roman" w:cs="Times New Roman"/>
          <w:sz w:val="24"/>
          <w:szCs w:val="24"/>
        </w:rPr>
        <w:t>Reports provide a way to present data from application. To create reports using Oracle Report Builder:</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Open Oracle Report Builder.</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Create a new report or use an existing one.</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Step3:</w:t>
      </w:r>
      <w:r>
        <w:rPr>
          <w:rFonts w:ascii="Times New Roman" w:hAnsi="Times New Roman" w:cs="Times New Roman"/>
          <w:sz w:val="24"/>
          <w:szCs w:val="24"/>
        </w:rPr>
        <w:t xml:space="preserve"> Define the data source for the report (e.g., a database query or PL/SQL procedure).</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Design the report layout, including headers, footers, and data columns.</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Add report parameters if needed to allow users to customize the report.</w:t>
      </w:r>
    </w:p>
    <w:p w:rsidR="00765CD6" w:rsidRDefault="00765CD6" w:rsidP="00765CD6">
      <w:pPr>
        <w:rPr>
          <w:rFonts w:ascii="Times New Roman" w:hAnsi="Times New Roman" w:cs="Times New Roman"/>
          <w:sz w:val="24"/>
          <w:szCs w:val="24"/>
        </w:rPr>
      </w:pPr>
      <w:r>
        <w:rPr>
          <w:rFonts w:ascii="Times New Roman" w:hAnsi="Times New Roman" w:cs="Times New Roman"/>
          <w:b/>
          <w:sz w:val="24"/>
          <w:szCs w:val="24"/>
        </w:rPr>
        <w:t>Step6:</w:t>
      </w:r>
      <w:r>
        <w:rPr>
          <w:rFonts w:ascii="Times New Roman" w:hAnsi="Times New Roman" w:cs="Times New Roman"/>
          <w:sz w:val="24"/>
          <w:szCs w:val="24"/>
        </w:rPr>
        <w:t xml:space="preserve"> </w:t>
      </w:r>
      <w:proofErr w:type="spellStart"/>
      <w:r>
        <w:rPr>
          <w:rFonts w:ascii="Times New Roman" w:hAnsi="Times New Roman" w:cs="Times New Roman"/>
          <w:sz w:val="24"/>
          <w:szCs w:val="24"/>
        </w:rPr>
        <w:t>enerate</w:t>
      </w:r>
      <w:proofErr w:type="spellEnd"/>
      <w:r>
        <w:rPr>
          <w:rFonts w:ascii="Times New Roman" w:hAnsi="Times New Roman" w:cs="Times New Roman"/>
          <w:sz w:val="24"/>
          <w:szCs w:val="24"/>
        </w:rPr>
        <w:t xml:space="preserve"> and preview the report to ensure it meets the requirements.</w:t>
      </w:r>
    </w:p>
    <w:p w:rsidR="00765CD6" w:rsidRDefault="00765CD6" w:rsidP="00765CD6">
      <w:pP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724525" cy="2362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p>
    <w:p w:rsidR="00765CD6" w:rsidRDefault="00765CD6" w:rsidP="00765CD6">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RESULT</w:t>
      </w:r>
    </w:p>
    <w:p w:rsidR="00765CD6" w:rsidRDefault="00765CD6" w:rsidP="00765CD6">
      <w:pPr>
        <w:rPr>
          <w:rFonts w:ascii="Times New Roman" w:hAnsi="Times New Roman" w:cs="Times New Roman"/>
          <w:sz w:val="24"/>
          <w:szCs w:val="24"/>
        </w:rPr>
      </w:pPr>
      <w:r>
        <w:rPr>
          <w:rFonts w:ascii="Times New Roman" w:hAnsi="Times New Roman" w:cs="Times New Roman"/>
          <w:color w:val="000000" w:themeColor="text1"/>
          <w:sz w:val="24"/>
          <w:szCs w:val="24"/>
        </w:rPr>
        <w:t xml:space="preserve">Thus </w:t>
      </w:r>
      <w:r>
        <w:rPr>
          <w:rFonts w:ascii="Times New Roman" w:hAnsi="Times New Roman" w:cs="Times New Roman"/>
          <w:sz w:val="24"/>
          <w:szCs w:val="24"/>
        </w:rPr>
        <w:t>designing an application with Oracle Forms, Menus and Report Builder involves creating a user interface (UI) using Forms and generating reports using Report Builder has done successfully.</w:t>
      </w:r>
    </w:p>
    <w:p w:rsidR="003577A6" w:rsidRDefault="003577A6"/>
    <w:sectPr w:rsidR="0035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D6"/>
    <w:rsid w:val="003577A6"/>
    <w:rsid w:val="0076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A0A908-D99E-4F44-83FD-E62A980A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CD6"/>
    <w:pPr>
      <w:spacing w:line="254"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05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2025-10-28T09:10:00Z</dcterms:created>
  <dcterms:modified xsi:type="dcterms:W3CDTF">2025-10-28T09:10:00Z</dcterms:modified>
</cp:coreProperties>
</file>