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t>result</w:t>
      </w:r>
    </w:p>
    <w:p>
      <w:r>
        <w:drawing>
          <wp:inline xmlns:a="http://schemas.openxmlformats.org/drawingml/2006/main" xmlns:pic="http://schemas.openxmlformats.org/drawingml/2006/picture">
            <wp:extent cx="6400800" cy="27432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edit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7432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edit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7432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0edit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7432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1edi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7432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3edit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7432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6edit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7432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8edit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7432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edit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7432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2edit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7432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5edit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7432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6edit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7432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7edit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7432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8edit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