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8A17" w14:textId="02DB8857" w:rsidR="00F40DE8" w:rsidRDefault="00F40DE8" w:rsidP="00866A5F">
      <w:pPr>
        <w:pStyle w:val="Heading1"/>
      </w:pPr>
      <w:r>
        <w:t>Philips Hue Bulb</w:t>
      </w:r>
      <w:r w:rsidR="00866A5F">
        <w:t>s</w:t>
      </w:r>
      <w:r>
        <w:t xml:space="preserve"> </w:t>
      </w:r>
      <w:r w:rsidR="00866A5F">
        <w:t>Guide</w:t>
      </w:r>
    </w:p>
    <w:p w14:paraId="7CFFDC52" w14:textId="48452FEC" w:rsidR="00866A5F" w:rsidRDefault="001609D1" w:rsidP="001609D1">
      <w:pPr>
        <w:pStyle w:val="Heading2"/>
      </w:pPr>
      <w:r>
        <w:t>How to Setup the Philips Hue Starter Kit</w:t>
      </w:r>
    </w:p>
    <w:p w14:paraId="069C3DAA" w14:textId="26F2EDE3" w:rsidR="001609D1" w:rsidRDefault="00EC12AD" w:rsidP="00633731">
      <w:pPr>
        <w:pStyle w:val="Heading3"/>
      </w:pPr>
      <w:r>
        <w:t>Before beginning setup:</w:t>
      </w:r>
    </w:p>
    <w:p w14:paraId="2F99BD4C" w14:textId="525EA3DB" w:rsidR="007E242B" w:rsidRDefault="007E242B" w:rsidP="007E242B">
      <w:pPr>
        <w:pStyle w:val="ListParagraph"/>
        <w:numPr>
          <w:ilvl w:val="0"/>
          <w:numId w:val="1"/>
        </w:numPr>
      </w:pPr>
      <w:r>
        <w:t>Plug in your Hue Bridge to an outlet.</w:t>
      </w:r>
    </w:p>
    <w:p w14:paraId="37FFD55E" w14:textId="5AC303B2" w:rsidR="007E242B" w:rsidRDefault="007E242B" w:rsidP="007E242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1A872" wp14:editId="69CF9FE3">
                <wp:simplePos x="0" y="0"/>
                <wp:positionH relativeFrom="column">
                  <wp:posOffset>285750</wp:posOffset>
                </wp:positionH>
                <wp:positionV relativeFrom="paragraph">
                  <wp:posOffset>2277745</wp:posOffset>
                </wp:positionV>
                <wp:extent cx="271462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3E30D" w14:textId="60A418C6" w:rsidR="007E242B" w:rsidRPr="007E242B" w:rsidRDefault="007E242B" w:rsidP="007E242B">
                            <w:pPr>
                              <w:pStyle w:val="Caption"/>
                            </w:pPr>
                            <w:r>
                              <w:t>Hue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1A8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.5pt;margin-top:179.35pt;width:213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" stroked="f">
                <v:textbox style="mso-fit-shape-to-text:t" inset="0,0,0,0">
                  <w:txbxContent>
                    <w:p w14:paraId="2293E30D" w14:textId="60A418C6" w:rsidR="007E242B" w:rsidRPr="007E242B" w:rsidRDefault="007E242B" w:rsidP="007E242B">
                      <w:pPr>
                        <w:pStyle w:val="Caption"/>
                      </w:pPr>
                      <w:r>
                        <w:t>Hue Bridge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A59B8A" wp14:editId="601DD4C1">
            <wp:simplePos x="0" y="0"/>
            <wp:positionH relativeFrom="column">
              <wp:posOffset>285750</wp:posOffset>
            </wp:positionH>
            <wp:positionV relativeFrom="paragraph">
              <wp:posOffset>188595</wp:posOffset>
            </wp:positionV>
            <wp:extent cx="2714625" cy="2032000"/>
            <wp:effectExtent l="0" t="0" r="952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Connect the Hue Bridge to your Wi-Fi router using the included Ethernet cable.</w:t>
      </w:r>
    </w:p>
    <w:p w14:paraId="5D66CFBE" w14:textId="77777777" w:rsidR="000A5AD2" w:rsidRDefault="000A5AD2" w:rsidP="000A5AD2">
      <w:pPr>
        <w:pStyle w:val="ListParagraph"/>
        <w:numPr>
          <w:ilvl w:val="0"/>
          <w:numId w:val="1"/>
        </w:numPr>
      </w:pPr>
      <w:r>
        <w:t>Wait for the three lights to turn on.</w:t>
      </w:r>
    </w:p>
    <w:p w14:paraId="36507376" w14:textId="3AC973A8" w:rsidR="00EC12AD" w:rsidRDefault="000A5AD2" w:rsidP="000A5AD2">
      <w:pPr>
        <w:pStyle w:val="ListParagraph"/>
        <w:numPr>
          <w:ilvl w:val="0"/>
          <w:numId w:val="1"/>
        </w:numPr>
      </w:pPr>
      <w:r>
        <w:t>Place your bulbs in lamps or fixtures and make sure they’re connected to power.</w:t>
      </w:r>
    </w:p>
    <w:p w14:paraId="4ACB2B3B" w14:textId="7D4E2A03" w:rsidR="000A5AD2" w:rsidRDefault="000A5AD2" w:rsidP="000A5AD2">
      <w:pPr>
        <w:ind w:left="360"/>
      </w:pPr>
      <w:hyperlink r:id="rId6" w:history="1">
        <w:r w:rsidRPr="000A5AD2">
          <w:rPr>
            <w:rStyle w:val="Hyperlink"/>
          </w:rPr>
          <w:t>Source</w:t>
        </w:r>
      </w:hyperlink>
    </w:p>
    <w:p w14:paraId="0D055142" w14:textId="502C4672" w:rsidR="00EB1AC5" w:rsidRDefault="00EB1AC5" w:rsidP="00633731">
      <w:pPr>
        <w:pStyle w:val="Heading3"/>
      </w:pPr>
      <w:r>
        <w:t>Set up the starter ki</w:t>
      </w:r>
      <w:r w:rsidR="001A6D43">
        <w:t>t:</w:t>
      </w:r>
    </w:p>
    <w:p w14:paraId="706658DE" w14:textId="4F093F81" w:rsidR="001A6D43" w:rsidRDefault="001A6D43" w:rsidP="001A6D43">
      <w:pPr>
        <w:pStyle w:val="ListParagraph"/>
        <w:numPr>
          <w:ilvl w:val="0"/>
          <w:numId w:val="2"/>
        </w:numPr>
      </w:pPr>
      <w:r>
        <w:t xml:space="preserve">Download the Hue app from the </w:t>
      </w:r>
      <w:hyperlink r:id="rId7" w:history="1">
        <w:r w:rsidRPr="00E62F6D">
          <w:rPr>
            <w:rStyle w:val="Hyperlink"/>
          </w:rPr>
          <w:t>App Store</w:t>
        </w:r>
      </w:hyperlink>
      <w:r w:rsidR="005D5307">
        <w:t>.</w:t>
      </w:r>
    </w:p>
    <w:p w14:paraId="216C26C0" w14:textId="7819C1C0" w:rsidR="001A6D43" w:rsidRDefault="001A6D43" w:rsidP="001A6D43">
      <w:pPr>
        <w:pStyle w:val="ListParagraph"/>
        <w:numPr>
          <w:ilvl w:val="0"/>
          <w:numId w:val="2"/>
        </w:numPr>
      </w:pPr>
      <w:r>
        <w:t>Open the Hue app. Make sure your</w:t>
      </w:r>
      <w:r w:rsidR="005D5307">
        <w:t xml:space="preserve"> iPad</w:t>
      </w:r>
      <w:r>
        <w:t xml:space="preserve">  is connected to the same Wi-Fi network as the Hue Bridge.</w:t>
      </w:r>
    </w:p>
    <w:p w14:paraId="4D174F05" w14:textId="77777777" w:rsidR="001A6D43" w:rsidRDefault="001A6D43" w:rsidP="001A6D43">
      <w:pPr>
        <w:pStyle w:val="ListParagraph"/>
        <w:numPr>
          <w:ilvl w:val="0"/>
          <w:numId w:val="2"/>
        </w:numPr>
      </w:pPr>
      <w:r>
        <w:t>Follow the on-screen instructions to connect your Hue Bridge to the app.</w:t>
      </w:r>
    </w:p>
    <w:p w14:paraId="123F404C" w14:textId="77777777" w:rsidR="001A6D43" w:rsidRDefault="001A6D43" w:rsidP="001A6D43">
      <w:pPr>
        <w:pStyle w:val="ListParagraph"/>
        <w:numPr>
          <w:ilvl w:val="0"/>
          <w:numId w:val="2"/>
        </w:numPr>
      </w:pPr>
      <w:r>
        <w:t>When your Hue Bridge is successfully connected, the Hue app will search for lights. Follow the on-screen instructions to complete the setup.</w:t>
      </w:r>
    </w:p>
    <w:p w14:paraId="3D4F57A1" w14:textId="2FC34DB3" w:rsidR="00FC0A46" w:rsidRDefault="00FC0A46" w:rsidP="00FC0A46">
      <w:pPr>
        <w:pStyle w:val="ListParagraph"/>
        <w:numPr>
          <w:ilvl w:val="1"/>
          <w:numId w:val="2"/>
        </w:numPr>
      </w:pPr>
      <w:r>
        <w:t>When adding new lights, be very specific with their naming</w:t>
      </w:r>
      <w:r w:rsidR="00B04B35">
        <w:t xml:space="preserve"> so as to not be confused later on.</w:t>
      </w:r>
    </w:p>
    <w:p w14:paraId="1F92500B" w14:textId="6A149D89" w:rsidR="001A6D43" w:rsidRDefault="000E158F" w:rsidP="000E158F">
      <w:pPr>
        <w:pStyle w:val="Heading2"/>
      </w:pPr>
      <w:r>
        <w:t>General Information &amp; Hue App Instructions</w:t>
      </w:r>
    </w:p>
    <w:p w14:paraId="10526DE1" w14:textId="21FAFDDC" w:rsidR="000E158F" w:rsidRDefault="008511A1" w:rsidP="00AF17FC">
      <w:pPr>
        <w:pStyle w:val="ListParagraph"/>
        <w:numPr>
          <w:ilvl w:val="0"/>
          <w:numId w:val="3"/>
        </w:numPr>
        <w:spacing w:after="0"/>
      </w:pPr>
      <w:r>
        <w:t>The Hue Bridge can have up to 50 lights connected to it</w:t>
      </w:r>
    </w:p>
    <w:p w14:paraId="41350B8E" w14:textId="06014659" w:rsidR="001A6D43" w:rsidRDefault="005B4BA8" w:rsidP="005B4BA8">
      <w:pPr>
        <w:pStyle w:val="Heading3"/>
      </w:pPr>
      <w:r>
        <w:t>Hue App Instructions:</w:t>
      </w:r>
    </w:p>
    <w:p w14:paraId="7D0218B1" w14:textId="047EC9FF" w:rsidR="001C6EDB" w:rsidRPr="001C6EDB" w:rsidRDefault="001C6EDB" w:rsidP="001C6EDB">
      <w:r>
        <w:t>Initially, create a Hue account as it will be useful to have later on.</w:t>
      </w:r>
    </w:p>
    <w:p w14:paraId="3AA5D344" w14:textId="2A215CA2" w:rsidR="00273424" w:rsidRDefault="002D2B0A" w:rsidP="009A36EE">
      <w:r>
        <w:t xml:space="preserve">The Hue app has </w:t>
      </w:r>
      <w:r w:rsidR="00B80044">
        <w:t xml:space="preserve">5 tabs at the bottom of the screen to control the app.  The only 2 that are necessary </w:t>
      </w:r>
      <w:r w:rsidR="000879D9">
        <w:t xml:space="preserve">for basic setup </w:t>
      </w:r>
      <w:r w:rsidR="00B80044">
        <w:t>are “Home” and “Settings”</w:t>
      </w:r>
      <w:r w:rsidR="00273424">
        <w:t>.</w:t>
      </w:r>
    </w:p>
    <w:p w14:paraId="165E55F5" w14:textId="6595ACA1" w:rsidR="009A36EE" w:rsidRDefault="009A36EE" w:rsidP="009A36EE">
      <w:r>
        <w:t>Home displays the different Rooms and Zones within a home.</w:t>
      </w:r>
      <w:r w:rsidR="00F7173B">
        <w:t xml:space="preserve"> Rooms and Zones are made up for Hue lights</w:t>
      </w:r>
      <w:r w:rsidR="00ED70DC">
        <w:t xml:space="preserve"> that are connected to the Hue Bridge (up to 50 lights</w:t>
      </w:r>
      <w:r w:rsidR="00B04B35">
        <w:t xml:space="preserve"> for the entire home</w:t>
      </w:r>
      <w:r w:rsidR="00ED70DC">
        <w:t xml:space="preserve">). </w:t>
      </w:r>
    </w:p>
    <w:p w14:paraId="4EF4F4FE" w14:textId="26C3655A" w:rsidR="00B04B35" w:rsidRDefault="00B04B35" w:rsidP="009A36EE">
      <w:r>
        <w:lastRenderedPageBreak/>
        <w:t>From Home</w:t>
      </w:r>
      <w:r w:rsidR="00BB3C70">
        <w:t xml:space="preserve">, </w:t>
      </w:r>
      <w:r w:rsidR="001723EC">
        <w:t xml:space="preserve">lights, Rooms, and Zones can all be added </w:t>
      </w:r>
      <w:r w:rsidR="004175FE">
        <w:t>by pressing the button containing the three dots surrounded by a circle in the top right corner of the app</w:t>
      </w:r>
      <w:r w:rsidR="00BB3C70">
        <w:t xml:space="preserve"> and </w:t>
      </w:r>
      <w:r w:rsidR="006933F4">
        <w:t>then by pressing “Add Lights”.</w:t>
      </w:r>
    </w:p>
    <w:p w14:paraId="4BF19F92" w14:textId="4A88ADE6" w:rsidR="009C02D5" w:rsidRDefault="009C02D5" w:rsidP="009A36EE">
      <w:r>
        <w:t>Lights</w:t>
      </w:r>
      <w:r w:rsidR="00694A86">
        <w:t xml:space="preserve"> added to the Hue Bridge</w:t>
      </w:r>
      <w:r>
        <w:t xml:space="preserve"> can be moved into different Rooms and Zones depending on what Room or Zone they correspond to</w:t>
      </w:r>
      <w:r w:rsidR="00ED6B3E">
        <w:t xml:space="preserve">.  </w:t>
      </w:r>
    </w:p>
    <w:p w14:paraId="7FF3E687" w14:textId="0C63CF92" w:rsidR="00ED6B3E" w:rsidRDefault="00ED6B3E" w:rsidP="009A36EE">
      <w:r>
        <w:t>So</w:t>
      </w:r>
      <w:r w:rsidR="001C1E16">
        <w:t>,</w:t>
      </w:r>
      <w:r>
        <w:t xml:space="preserve"> what are Rooms and Zones? </w:t>
      </w:r>
      <w:r w:rsidR="001C1E16">
        <w:t>Well,</w:t>
      </w:r>
      <w:r>
        <w:t xml:space="preserve"> if you</w:t>
      </w:r>
      <w:r w:rsidR="007A7C26">
        <w:t xml:space="preserve"> press on the </w:t>
      </w:r>
      <w:r w:rsidR="007A7C26">
        <w:t>button containing the three dots</w:t>
      </w:r>
      <w:r w:rsidR="007A7C26">
        <w:t>, and the press “Add new Room or Zone” the app will tell you the difference</w:t>
      </w:r>
      <w:r w:rsidR="001C1E16">
        <w:t>.</w:t>
      </w:r>
    </w:p>
    <w:p w14:paraId="74741DA3" w14:textId="0218E0B1" w:rsidR="001C1E16" w:rsidRDefault="001C1E16" w:rsidP="001C1E16">
      <w:pPr>
        <w:pStyle w:val="ListParagraph"/>
        <w:numPr>
          <w:ilvl w:val="0"/>
          <w:numId w:val="3"/>
        </w:numPr>
      </w:pPr>
      <w:r>
        <w:t xml:space="preserve">Room: </w:t>
      </w:r>
      <w:r w:rsidR="0093373A">
        <w:t>A physical room in your house, e.g., bedroom, living room, kitchen.</w:t>
      </w:r>
    </w:p>
    <w:p w14:paraId="6CF38289" w14:textId="32790C4F" w:rsidR="0093373A" w:rsidRDefault="0093373A" w:rsidP="001C1E16">
      <w:pPr>
        <w:pStyle w:val="ListParagraph"/>
        <w:numPr>
          <w:ilvl w:val="0"/>
          <w:numId w:val="3"/>
        </w:numPr>
      </w:pPr>
      <w:r>
        <w:t>Zone: A group of lights that you control simultaneously</w:t>
      </w:r>
      <w:r w:rsidR="00E93CAE">
        <w:t>, e.g., the whole downstairs floor or TV area</w:t>
      </w:r>
    </w:p>
    <w:p w14:paraId="0F09085A" w14:textId="5BD26A3D" w:rsidR="00E93CAE" w:rsidRDefault="00605485" w:rsidP="00E93CAE">
      <w:r>
        <w:t>Within each Room or Zone</w:t>
      </w:r>
      <w:r w:rsidR="00996488">
        <w:t xml:space="preserve"> (after being selected with a press)</w:t>
      </w:r>
      <w:r>
        <w:t xml:space="preserve">, Scenes can be </w:t>
      </w:r>
      <w:r w:rsidR="00996488">
        <w:t>created</w:t>
      </w:r>
      <w:r>
        <w:t xml:space="preserve">. Scenes are specific </w:t>
      </w:r>
      <w:r w:rsidR="0043658D">
        <w:t>settings for lights that can be set. Examples include dimming all lights in the Bedroom to 50%</w:t>
      </w:r>
      <w:r w:rsidR="00996488">
        <w:t xml:space="preserve"> or dimming all lights in the kitchen to 25%.</w:t>
      </w:r>
    </w:p>
    <w:p w14:paraId="4381ECCC" w14:textId="2FAFC397" w:rsidR="007D0455" w:rsidRDefault="007D0455" w:rsidP="007D0455">
      <w:pPr>
        <w:pStyle w:val="Heading2"/>
      </w:pPr>
      <w:r>
        <w:t xml:space="preserve">Connecting Philips Hue with Alexa </w:t>
      </w:r>
    </w:p>
    <w:p w14:paraId="3B8B5EA2" w14:textId="363FCC05" w:rsidR="004B7D64" w:rsidRDefault="004B7D64" w:rsidP="00C55589">
      <w:r>
        <w:t>A</w:t>
      </w:r>
      <w:r w:rsidR="00B753B0">
        <w:t>ny Alexa-compatible device works with the hue lights</w:t>
      </w:r>
      <w:r w:rsidR="00AC74BD">
        <w:t xml:space="preserve">.  All that is needed in addition to the setup above is the Alexa Device and the </w:t>
      </w:r>
      <w:hyperlink r:id="rId8" w:history="1">
        <w:r w:rsidR="00AC74BD" w:rsidRPr="00D0235E">
          <w:rPr>
            <w:rStyle w:val="Hyperlink"/>
          </w:rPr>
          <w:t>Alexa App</w:t>
        </w:r>
      </w:hyperlink>
      <w:r w:rsidR="00C55589">
        <w:t>.</w:t>
      </w:r>
    </w:p>
    <w:p w14:paraId="026AA43F" w14:textId="3C13051C" w:rsidR="00C55589" w:rsidRDefault="00C55589" w:rsidP="00C55589">
      <w:r>
        <w:t xml:space="preserve">The Alexa app requires an Amazon Account to sign in.  </w:t>
      </w:r>
      <w:r w:rsidR="00440012">
        <w:t xml:space="preserve">Once signed in, </w:t>
      </w:r>
      <w:r w:rsidR="005F17D3">
        <w:t>navigate to the “More” tab, then tap “Skills &amp; Games”</w:t>
      </w:r>
      <w:r w:rsidR="00E70BDD">
        <w:t>.</w:t>
      </w:r>
    </w:p>
    <w:p w14:paraId="6642494E" w14:textId="2E9F9DD2" w:rsidR="00E70BDD" w:rsidRDefault="00E70BDD" w:rsidP="00C55589">
      <w:r>
        <w:t>Tap the search icon in the top right corner and type “Philips Hue” in the search bar.  Tap the Hue skill.  Tap enable to use.</w:t>
      </w:r>
    </w:p>
    <w:p w14:paraId="072C47E3" w14:textId="009147AE" w:rsidR="002B7757" w:rsidRDefault="002B7757" w:rsidP="00C55589">
      <w:r>
        <w:t>The Alexa App will redirect you to your Philips Hue Account page.  Sign into the account.</w:t>
      </w:r>
    </w:p>
    <w:p w14:paraId="673C51AD" w14:textId="1AF395A8" w:rsidR="002B7757" w:rsidRDefault="002B7757" w:rsidP="00C55589">
      <w:r>
        <w:t>Select the Hue bridge (already setup from before)</w:t>
      </w:r>
      <w:r w:rsidR="000F1E2E">
        <w:t xml:space="preserve"> to link and tap </w:t>
      </w:r>
      <w:r w:rsidR="00BE30EA">
        <w:t>“</w:t>
      </w:r>
      <w:r w:rsidR="000F1E2E">
        <w:t>Next</w:t>
      </w:r>
      <w:r w:rsidR="00BE30EA">
        <w:t>”</w:t>
      </w:r>
      <w:r w:rsidR="000F1E2E">
        <w:t>.</w:t>
      </w:r>
      <w:r w:rsidR="00BE30EA">
        <w:t xml:space="preserve">  Tap “Agree and Continue”, then tap “Close”.</w:t>
      </w:r>
    </w:p>
    <w:p w14:paraId="0EF2064F" w14:textId="23A13C24" w:rsidR="00A93B77" w:rsidRDefault="00A93B77" w:rsidP="00C55589">
      <w:r>
        <w:t xml:space="preserve">Each Hue Device can be added to a location within the Alexa App to make the voice commands work properly.  Make sure to match these with the </w:t>
      </w:r>
      <w:r w:rsidR="00A8092B">
        <w:t>Grid commands.</w:t>
      </w:r>
    </w:p>
    <w:p w14:paraId="69B29007" w14:textId="35643457" w:rsidR="00A8092B" w:rsidRPr="004B7D64" w:rsidRDefault="00A8092B" w:rsidP="00C55589">
      <w:r>
        <w:t>Now your lights can be controlled through voice commands contained within the Grid App.</w:t>
      </w:r>
    </w:p>
    <w:p w14:paraId="169C6817" w14:textId="77777777" w:rsidR="00996488" w:rsidRDefault="00996488" w:rsidP="00E93CAE"/>
    <w:p w14:paraId="5C5261D3" w14:textId="695F6778" w:rsidR="00ED70DC" w:rsidRPr="002D2B0A" w:rsidRDefault="00ED70DC" w:rsidP="009A36EE"/>
    <w:p w14:paraId="32BC10D6" w14:textId="77777777" w:rsidR="005B4BA8" w:rsidRPr="005B4BA8" w:rsidRDefault="005B4BA8" w:rsidP="005B4BA8"/>
    <w:sectPr w:rsidR="005B4BA8" w:rsidRPr="005B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83D"/>
    <w:multiLevelType w:val="hybridMultilevel"/>
    <w:tmpl w:val="6286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2690"/>
    <w:multiLevelType w:val="hybridMultilevel"/>
    <w:tmpl w:val="BDAE4F1A"/>
    <w:lvl w:ilvl="0" w:tplc="13945F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E122A"/>
    <w:multiLevelType w:val="hybridMultilevel"/>
    <w:tmpl w:val="8214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028A8"/>
    <w:multiLevelType w:val="hybridMultilevel"/>
    <w:tmpl w:val="3D648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3C"/>
    <w:rsid w:val="000879D9"/>
    <w:rsid w:val="000A5AD2"/>
    <w:rsid w:val="000E158F"/>
    <w:rsid w:val="000F1E2E"/>
    <w:rsid w:val="0011312B"/>
    <w:rsid w:val="00125FAB"/>
    <w:rsid w:val="001609D1"/>
    <w:rsid w:val="0016163C"/>
    <w:rsid w:val="001723EC"/>
    <w:rsid w:val="001A6D43"/>
    <w:rsid w:val="001C1E16"/>
    <w:rsid w:val="001C6EDB"/>
    <w:rsid w:val="00273424"/>
    <w:rsid w:val="002B7757"/>
    <w:rsid w:val="002D2B0A"/>
    <w:rsid w:val="004175FE"/>
    <w:rsid w:val="0043658D"/>
    <w:rsid w:val="00440012"/>
    <w:rsid w:val="004B7D64"/>
    <w:rsid w:val="005B4BA8"/>
    <w:rsid w:val="005D5307"/>
    <w:rsid w:val="005F17D3"/>
    <w:rsid w:val="00605485"/>
    <w:rsid w:val="00633731"/>
    <w:rsid w:val="006933F4"/>
    <w:rsid w:val="00694A86"/>
    <w:rsid w:val="007A7C26"/>
    <w:rsid w:val="007D0455"/>
    <w:rsid w:val="007E242B"/>
    <w:rsid w:val="008511A1"/>
    <w:rsid w:val="00866A5F"/>
    <w:rsid w:val="00917739"/>
    <w:rsid w:val="0093373A"/>
    <w:rsid w:val="00996488"/>
    <w:rsid w:val="009A36EE"/>
    <w:rsid w:val="009C02D5"/>
    <w:rsid w:val="00A8092B"/>
    <w:rsid w:val="00A93B77"/>
    <w:rsid w:val="00AB5F11"/>
    <w:rsid w:val="00AC74BD"/>
    <w:rsid w:val="00AF17FC"/>
    <w:rsid w:val="00B04B35"/>
    <w:rsid w:val="00B753B0"/>
    <w:rsid w:val="00B80044"/>
    <w:rsid w:val="00BB3C70"/>
    <w:rsid w:val="00BE30EA"/>
    <w:rsid w:val="00C55589"/>
    <w:rsid w:val="00D0235E"/>
    <w:rsid w:val="00E62F6D"/>
    <w:rsid w:val="00E70BDD"/>
    <w:rsid w:val="00E93CAE"/>
    <w:rsid w:val="00EB1AC5"/>
    <w:rsid w:val="00EC12AD"/>
    <w:rsid w:val="00ED6B3E"/>
    <w:rsid w:val="00ED70DC"/>
    <w:rsid w:val="00F40DE8"/>
    <w:rsid w:val="00F7173B"/>
    <w:rsid w:val="00FC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D2A3"/>
  <w15:chartTrackingRefBased/>
  <w15:docId w15:val="{F6B27964-38C2-466C-9536-AADF7229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AB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24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D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3731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amazon-alexa/id9440116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philips-hue-gen-2/id1055281310?l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ilips-hue.com/en-us/support/connect-hue-product/starter-k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Morfit</dc:creator>
  <cp:keywords/>
  <dc:description/>
  <cp:lastModifiedBy>Christian Morfit</cp:lastModifiedBy>
  <cp:revision>56</cp:revision>
  <dcterms:created xsi:type="dcterms:W3CDTF">2022-12-01T01:32:00Z</dcterms:created>
  <dcterms:modified xsi:type="dcterms:W3CDTF">2022-12-02T15:37:00Z</dcterms:modified>
</cp:coreProperties>
</file>