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VUCA Blaster Website – Fragebogen für Manuel</w:t>
      </w:r>
    </w:p>
    <w:p>
      <w:pPr>
        <w:spacing w:after="120"/>
      </w:pPr>
      <w:r>
        <w:t xml:space="preserve">Für den Start der Website am Dienstag, 29.09. Bitte bis Montagabend ausfüllen.</w:t>
      </w:r>
    </w:p>
    <w:p>
      <w:pPr>
        <w:spacing w:after="120"/>
        <w:rPr>
          <w:b/>
          <w:bCs/>
        </w:rPr>
      </w:pPr>
      <w:r>
        <w:rPr>
          <w:b/>
          <w:bCs/>
        </w:rPr>
        <w:t xml:space="preserve">So geht’s:</w:t>
      </w:r>
    </w:p>
    <w:p>
      <w:pPr>
        <w:pStyle w:val="ListParagraph"/>
        <w:numPr>
          <w:ilvl w:val="0"/>
          <w:numId w:val="2"/>
        </w:numPr>
      </w:pPr>
      <w:r>
        <w:t xml:space="preserve">Antworten einfach in die hellen Felder rechts schreiben.</w:t>
      </w:r>
    </w:p>
    <w:p>
      <w:pPr>
        <w:pStyle w:val="ListParagraph"/>
        <w:numPr>
          <w:ilvl w:val="0"/>
          <w:numId w:val="2"/>
        </w:numPr>
      </w:pPr>
      <w:r>
        <w:t xml:space="preserve">Grüner Text = habe ich schon eingetragen. Stimmt er, „stimmt“ ankreuzen, sonst korrigieren.</w:t>
      </w:r>
    </w:p>
    <w:p>
      <w:pPr>
        <w:pStyle w:val="ListParagraph"/>
        <w:numPr>
          <w:ilvl w:val="0"/>
          <w:numId w:val="2"/>
        </w:numPr>
      </w:pPr>
      <w:r>
        <w:t xml:space="preserve">Weißt du etwas nicht: Feld leer lassen. Bitte nichts schätzen.</w:t>
      </w:r>
    </w:p>
    <w:p>
      <w:pPr>
        <w:pStyle w:val="ListParagraph"/>
        <w:numPr>
          <w:ilvl w:val="0"/>
          <w:numId w:val="2"/>
        </w:numPr>
      </w:pPr>
      <w:r>
        <w:t xml:space="preserve">Fotos und Cover separat schicken (Liste am Ende).</w:t>
      </w:r>
    </w:p>
    <w:p>
      <w:pPr>
        <w:pStyle w:val="ListParagraph"/>
        <w:numPr>
          <w:ilvl w:val="0"/>
          <w:numId w:val="2"/>
        </w:numPr>
      </w:pPr>
      <w:r>
        <w:t xml:space="preserve">Fertig? Datei zurückschicken oder in den Projektordner „01-von-manuel“ legen.</w:t>
      </w:r>
    </w:p>
    <w:p>
      <w:pPr>
        <w:pStyle w:val="Heading1"/>
        <w:spacing w:after="120" w:before="360"/>
      </w:pPr>
      <w:r>
        <w:t xml:space="preserve">A · Impressum (Pflicht)</w:t>
      </w:r>
    </w:p>
    <w:p>
      <w:pPr>
        <w:spacing w:after="120"/>
      </w:pPr>
      <w:r>
        <w:rPr>
          <w:i/>
          <w:iCs/>
          <w:color w:val="5E5A55"/>
        </w:rPr>
        <w:t xml:space="preserve">Gesetzlich vorgeschrieben. Am einfachsten mit einem Impressum-Generator erstellen und den fertigen Text einfügen. Das ist keine Rechtsberatung.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Treten wir als Privatpersonen, GbR oder Firma auf?</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Privat (keine GbR oder Firma). Ob Sebastian ebenfalls rechtlich als Anbieter auftritt, bitte klären.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Gibt es Einnahmen, Sponsoring oder Werbung?</w:t>
            </w:r>
          </w:p>
          <w:p>
            <w:pPr>
              <w:spacing w:before="60"/>
            </w:pPr>
            <w:r>
              <w:rPr>
                <w:color w:val="5E5A55"/>
                <w:sz w:val="18"/>
                <w:szCs w:val="18"/>
              </w:rPr>
              <w:t xml:space="preserve">ja / nein</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Nein – nach Angabe von Manuel keine Einnahmen, kein Sponsoring und keine Werbung.</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Fertiger Impressumstext</w:t>
            </w:r>
          </w:p>
          <w:p>
            <w:pPr>
              <w:spacing w:before="60"/>
            </w:pPr>
            <w:r>
              <w:rPr>
                <w:color w:val="5E5A55"/>
                <w:sz w:val="18"/>
                <w:szCs w:val="18"/>
              </w:rPr>
              <w:t xml:space="preserve">Muss enthalten: Name(n), Anschrift (kein Postfach), E-Mail, zweiten Kontaktweg (z. B. Telefon), verantwortliche Person für die Inhalte mit Anschrift.</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Impressum</w:t>
              <w:br/>
              <w:br/>
              <w:t>Immanuel Wyszynski</w:t>
              <w:br/>
              <w:t>Kortumstraße 9</w:t>
              <w:br/>
              <w:t>45130 Essen</w:t>
              <w:br/>
              <w:br/>
              <w:t>Kontakt</w:t>
              <w:br/>
              <w:t>Telefon: 017662512658</w:t>
              <w:br/>
              <w:t>E-Mail: manuel.wy@googlemail.com</w:t>
              <w:br/>
              <w:br/>
              <w:t>Quelle: https://www.e-recht24.de/impressum-generator.html</w:t>
              <w:br/>
              <w:br/>
              <w:t>Vor Veröffentlichung prüfen: Im Generator steht „Immanuel“, bisher genannt wurde „Manuel“. Soll die private E-Mail-Adresse oder hello@vucablaster.com erscheinen?</w:t>
            </w:r>
          </w:p>
        </w:tc>
      </w:tr>
    </w:tbl>
    <w:p>
      <w:pPr>
        <w:pStyle w:val="Heading1"/>
        <w:spacing w:after="120" w:before="360"/>
      </w:pPr>
      <w:r>
        <w:t xml:space="preserve">B · Datenschutzerklärung (Pflicht)</w:t>
      </w:r>
    </w:p>
    <w:p>
      <w:pPr>
        <w:spacing w:after="120"/>
      </w:pPr>
      <w:r>
        <w:rPr>
          <w:i/>
          <w:iCs/>
          <w:color w:val="5E5A55"/>
        </w:rPr>
        <w:t xml:space="preserve">Ebenfalls Pflicht – schon das Hosting bei GitHub speichert IP-Adressen. Im Generator bitte diese Punkte auswählen:</w:t>
      </w:r>
    </w:p>
    <w:p>
      <w:pPr>
        <w:pStyle w:val="ListParagraph"/>
        <w:numPr>
          <w:ilvl w:val="0"/>
          <w:numId w:val="2"/>
        </w:numPr>
      </w:pPr>
      <w:r>
        <w:t xml:space="preserve">Hosting bei GitHub Pages (GitHub, Inc., USA), speichert IP-Adressen zu Sicherheitszwecken</w:t>
      </w:r>
    </w:p>
    <w:p>
      <w:pPr>
        <w:pStyle w:val="ListParagraph"/>
        <w:numPr>
          <w:ilvl w:val="0"/>
          <w:numId w:val="2"/>
        </w:numPr>
      </w:pPr>
      <w:r>
        <w:t xml:space="preserve">Keine Cookies, kein Tracking, keine Analyse-Tools, Schriften lokal eingebunden</w:t>
      </w:r>
    </w:p>
    <w:p>
      <w:pPr>
        <w:pStyle w:val="ListParagraph"/>
        <w:numPr>
          <w:ilvl w:val="0"/>
          <w:numId w:val="2"/>
        </w:numPr>
      </w:pPr>
      <w:r>
        <w:t xml:space="preserve">Audio-Player: Die Audiodatei wird erst nach Klick vom Podcast-Hoster geladen</w:t>
      </w:r>
    </w:p>
    <w:p>
      <w:pPr>
        <w:pStyle w:val="ListParagraph"/>
        <w:numPr>
          <w:ilvl w:val="0"/>
          <w:numId w:val="2"/>
        </w:numPr>
      </w:pPr>
      <w:r>
        <w:t xml:space="preserve">Links zu Spotify und Apple Podcasts</w:t>
      </w:r>
    </w:p>
    <w:p>
      <w:pPr>
        <w:pStyle w:val="ListParagraph"/>
        <w:numPr>
          <w:ilvl w:val="0"/>
          <w:numId w:val="2"/>
        </w:numPr>
      </w:pPr>
      <w:r>
        <w:t xml:space="preserve">Kontakt per E-Mail</w:t>
      </w:r>
    </w:p>
    <w:p>
      <w:pPr>
        <w:pStyle w:val="ListParagraph"/>
        <w:numPr>
          <w:ilvl w:val="0"/>
          <w:numId w:val="2"/>
        </w:numPr>
      </w:pPr>
      <w:r>
        <w:t xml:space="preserve">Rechte der Betroffenen, zuständige Aufsichtsbehörde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In welchem Bundesland sitzt ihr (Verantwortliche)?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Nordrhein-Westfalen (Manuel, Essen; bei gemeinsamer Verantwortlichkeit Sebastians Sitz prüfen)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Fertiger Datenschutztext</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tc>
      </w:tr>
    </w:tbl>
    <w:p>
      <w:pPr>
        <w:pStyle w:val="Heading1"/>
        <w:spacing w:after="120" w:before="360"/>
      </w:pPr>
      <w:r>
        <w:t xml:space="preserve">C · Beschreibung des Podcasts (Pflicht)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Was ist ein VUCA Blaster?</w:t>
            </w:r>
          </w:p>
          <w:p>
            <w:pPr>
              <w:spacing w:before="60"/>
            </w:pPr>
            <w:r>
              <w:rPr>
                <w:color w:val="5E5A55"/>
                <w:sz w:val="18"/>
                <w:szCs w:val="18"/>
              </w:rPr>
              <w:t xml:space="preserve">1–3 Sätze. Erscheint als Lexikon-Eintrag auf der Startseite.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Ein VUCA Blaster begegnet einer unübersichtlichen Welt mit Neugier, Mut und Zuversicht. Statt sich von Veränderung lähmen zu lassen, sucht er nach Wegen, sie mitzugestalten.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Worum geht es im Podcast?</w:t>
            </w:r>
          </w:p>
          <w:p>
            <w:pPr>
              <w:spacing w:before="60"/>
            </w:pPr>
            <w:r>
              <w:rPr>
                <w:color w:val="5E5A55"/>
                <w:sz w:val="18"/>
                <w:szCs w:val="18"/>
              </w:rPr>
              <w:t xml:space="preserve">3–6 Sätze: Themen, für wen, seit 2020. Möglicher Einstieg aus eurer Apple-Beschreibung: „Die Welt wird schneller, komplexer und manchmal ziemlich unübersichtlich.“</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Die Welt wird schneller, komplexer und manchmal ziemlich unübersichtlich. Seit 2020 sprechen wir im VUCA BLASTER mit Menschen aus Wissenschaft, Wirtschaft, Psychologie, Sport und Gesellschaft darüber, wie wir mit Veränderung und Unsicherheit umgehen können. Es geht um Mut, Selbstwirksamkeit, Führung, Zusammenarbeit und Optimismus. Wir suchen Geschichten und konkrete Impulse, die im Arbeitsleben und darüber hinaus helfen.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Wie oft erscheint eine neue Folge?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Unregelmäßig (die letzten Veröffentlichungsabstände im Feed variieren).</w:t>
            </w:r>
          </w:p>
        </w:tc>
      </w:tr>
    </w:tbl>
    <w:p>
      <w:pPr>
        <w:pStyle w:val="Heading1"/>
        <w:spacing w:after="120" w:before="360"/>
      </w:pPr>
      <w:r>
        <w:t xml:space="preserve">D · Die Hosts (Pflicht)</w:t>
      </w:r>
    </w:p>
    <w:p>
      <w:pPr>
        <w:spacing w:after="120"/>
      </w:pPr>
      <w:r>
        <w:rPr>
          <w:i/>
          <w:iCs/>
          <w:color w:val="5E5A55"/>
        </w:rPr>
        <w:t xml:space="preserve">Foto bitte im Hochformat, mindestens 1200 Pixel hoch, und nur Fotos, die ihr verwenden dürft.</w:t>
      </w:r>
    </w:p>
    <w:p>
      <w:pPr>
        <w:spacing w:after="80" w:before="120"/>
      </w:pPr>
      <w:r>
        <w:rPr>
          <w:b/>
          <w:bCs/>
        </w:rPr>
        <w:t xml:space="preserve">Manuel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Name, wie er auf der Seite stehen soll</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Manuel Wyszynski – stimmt</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Rolle in einer Zeile</w:t>
            </w:r>
          </w:p>
          <w:p>
            <w:pPr>
              <w:spacing w:before="60"/>
            </w:pPr>
            <w:r>
              <w:rPr>
                <w:color w:val="5E5A55"/>
                <w:sz w:val="18"/>
                <w:szCs w:val="18"/>
              </w:rPr>
              <w:t xml:space="preserve">z. B. Host · Organisationsentwickler</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Host · Change Manager und Coach</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Kurz-Bio</w:t>
            </w:r>
          </w:p>
          <w:p>
            <w:pPr>
              <w:spacing w:before="60"/>
            </w:pPr>
            <w:r>
              <w:rPr>
                <w:color w:val="5E5A55"/>
                <w:sz w:val="18"/>
                <w:szCs w:val="18"/>
              </w:rPr>
              <w:t xml:space="preserve">max. 300 Zeichen (etwa 2–3 Sätze)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Manuel Wyszynski beschäftigt sich als Change Manager und Coach damit, wie Menschen Veränderung gestalten und Erfüllung in ihrer Arbeit finden. Im VUCA BLASTER stellt er neugierige Fragen und verbindet Menschen und Ideen.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LinkedIn-Link</w:t>
            </w:r>
          </w:p>
          <w:p>
            <w:pPr>
              <w:spacing w:before="60"/>
            </w:pPr>
            <w:r>
              <w:rPr>
                <w:color w:val="5E5A55"/>
                <w:sz w:val="18"/>
                <w:szCs w:val="18"/>
              </w:rPr>
              <w:t xml:space="preserve">optional</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Muss der/die Fotograf:in genannt werden?</w:t>
            </w:r>
          </w:p>
          <w:p>
            <w:pPr>
              <w:spacing w:before="60"/>
            </w:pPr>
            <w:r>
              <w:rPr>
                <w:color w:val="5E5A55"/>
                <w:sz w:val="18"/>
                <w:szCs w:val="18"/>
              </w:rPr>
              <w:t xml:space="preserve">Wenn ja: Name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tc>
      </w:tr>
    </w:tbl>
    <w:p>
      <w:pPr>
        <w:spacing w:after="80" w:before="240"/>
      </w:pPr>
      <w:r>
        <w:rPr>
          <w:b/>
          <w:bCs/>
        </w:rPr>
        <w:t xml:space="preserve">Sebastian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Name, wie er auf der Seite stehen soll</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Sebastian Oremek – stimmt</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Rolle in einer Zeile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Co-Host · Innovationsmanager (genaue Berufsbezeichnung bitte bestätigen)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Kurz-Bio</w:t>
            </w:r>
          </w:p>
          <w:p>
            <w:pPr>
              <w:spacing w:before="60"/>
            </w:pPr>
            <w:r>
              <w:rPr>
                <w:color w:val="5E5A55"/>
                <w:sz w:val="18"/>
                <w:szCs w:val="18"/>
              </w:rPr>
              <w:t xml:space="preserve">max. 300 Zeichen</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Sebastian Oremek arbeitet an digitalen Innovationen für die Energiewende. Als Co-Host des VUCA BLASTER interessiert ihn, wie neue Ideen entstehen und Menschen Veränderungen gestalten. (Formulierung bitte mit Sebastian abstimmen.)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LinkedIn-Link</w:t>
            </w:r>
          </w:p>
          <w:p>
            <w:pPr>
              <w:spacing w:before="60"/>
            </w:pPr>
            <w:r>
              <w:rPr>
                <w:color w:val="5E5A55"/>
                <w:sz w:val="18"/>
                <w:szCs w:val="18"/>
              </w:rPr>
              <w:t xml:space="preserve">optional</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https://de.linkedin.com/in/sebastian-oremek (Profilzuordnung bitte bestätigen)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Muss der/die Fotograf:in genannt werden?</w:t>
            </w:r>
          </w:p>
          <w:p>
            <w:pPr>
              <w:spacing w:before="60"/>
            </w:pPr>
            <w:r>
              <w:rPr>
                <w:color w:val="5E5A55"/>
                <w:sz w:val="18"/>
                <w:szCs w:val="18"/>
              </w:rPr>
              <w:t xml:space="preserve">Wenn ja: Name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tc>
      </w:tr>
    </w:tbl>
    <w:p>
      <w:pPr>
        <w:pStyle w:val="Heading1"/>
        <w:spacing w:after="120" w:before="360"/>
      </w:pPr>
      <w:r>
        <w:t xml:space="preserve">E · Aktuelle Folge #62 (Pflicht)</w:t>
      </w:r>
    </w:p>
    <w:p>
      <w:pPr>
        <w:spacing w:after="120"/>
      </w:pPr>
      <w:r>
        <w:rPr>
          <w:i/>
          <w:iCs/>
          <w:color w:val="5E5A55"/>
        </w:rPr>
        <w:t xml:space="preserve">Das meiste ist schon eingetragen. Wirklich neu brauche ich nur Datum und Audio-Link.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Titel</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Warum echter Mut mit Stimmigkeit beginnt – stimmt (Feed: „#62 - Warum echter Mut mit Stimmigkeit beginnt mit Claudia Jahn“)</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Gast und Rolle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Claudia Jahn – Schauspielerin, Sprecherin, Executive Coach – stimmt</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Staffel</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rPr>
                <w:color w:val="046464"/>
              </w:rPr>
              <w:t xml:space="preserve">Staffel Mut, Folge 4 von 8</w:t>
            </w:r>
          </w:p>
          <w:p>
            <w:pPr>
              <w:spacing w:before="60"/>
            </w:pPr>
            <w:r>
              <w:rPr>
                <w:color w:val="5E5A55"/>
                <w:sz w:val="18"/>
                <w:szCs w:val="18"/>
              </w:rPr>
              <w:t xml:space="preserve">☐ stimmt   ☐ ändern in:</w:t>
            </w:r>
          </w:p>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Werte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rPr>
                <w:color w:val="046464"/>
              </w:rPr>
              <w:t xml:space="preserve">Hauptwert: mutig · Nebenwert: authentisch</w:t>
            </w:r>
          </w:p>
          <w:p>
            <w:pPr>
              <w:spacing w:before="60"/>
            </w:pPr>
            <w:r>
              <w:rPr>
                <w:color w:val="5E5A55"/>
                <w:sz w:val="18"/>
                <w:szCs w:val="18"/>
              </w:rPr>
              <w:t xml:space="preserve">☐ stimmt   ☐ ändern in:</w:t>
            </w:r>
          </w:p>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3 Key Learnings</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rPr>
                <w:color w:val="046464"/>
              </w:rPr>
              <w:t xml:space="preserve">1. Wirklich mutige Menschen fühlen sich oft gar nicht mutig.  2. „Wie wirke ich?“ ist vielleicht die falsche Frage.  3. Mut beginnt mit Stimmigkeit, nicht mit Überwindung.</w:t>
            </w:r>
          </w:p>
          <w:p>
            <w:pPr>
              <w:spacing w:before="60"/>
            </w:pPr>
            <w:r>
              <w:rPr>
                <w:color w:val="5E5A55"/>
                <w:sz w:val="18"/>
                <w:szCs w:val="18"/>
              </w:rPr>
              <w:t xml:space="preserve">☐ stimmt   ☐ ändern in:</w:t>
            </w:r>
          </w:p>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Veröffentlichungsdatum</w:t>
            </w:r>
          </w:p>
          <w:p>
            <w:pPr>
              <w:spacing w:before="60"/>
            </w:pPr>
            <w:r>
              <w:rPr>
                <w:color w:val="5E5A55"/>
                <w:sz w:val="18"/>
                <w:szCs w:val="18"/>
              </w:rPr>
              <w:t xml:space="preserve">TT.MM.JJJJ</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23.09.2026</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Direkter Link zur Audiodatei (MP3)</w:t>
            </w:r>
          </w:p>
          <w:p>
            <w:pPr>
              <w:spacing w:before="60"/>
            </w:pPr>
            <w:r>
              <w:rPr>
                <w:color w:val="5E5A55"/>
                <w:sz w:val="18"/>
                <w:szCs w:val="18"/>
              </w:rPr>
              <w:t xml:space="preserve">Findest du bei podcaster.de in der Folge (Download-Link) oder im RSS-Feed. Endet meist auf .mp3.</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https://evjjod.podcaster.de/vucablaster/media/VUCA_Blaster_Claudia_Jahn(1).mp3</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Wo liegen die Audiodateien?</w:t>
            </w:r>
          </w:p>
          <w:p>
            <w:pPr>
              <w:spacing w:before="60"/>
            </w:pPr>
            <w:r>
              <w:rPr>
                <w:color w:val="5E5A55"/>
                <w:sz w:val="18"/>
                <w:szCs w:val="18"/>
              </w:rPr>
              <w:t xml:space="preserve">Wird im Datenschutz-Hinweis am Player genannt.</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podcaster.de – stimmt</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Dürfen wir ein Foto von Claudia Jahn zeigen?</w:t>
            </w:r>
          </w:p>
          <w:p>
            <w:pPr>
              <w:spacing w:before="60"/>
            </w:pPr>
            <w:r>
              <w:rPr>
                <w:color w:val="5E5A55"/>
                <w:sz w:val="18"/>
                <w:szCs w:val="18"/>
              </w:rPr>
              <w:t xml:space="preserve">ja / nein – nur mit ihrem Einverständnis. Sonst zeigen wir das Cover.</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Ja – laut Manuel dürfen alle Fotos verwendet werden; Einverständnis und ggf. Bildnachweis bei Claudia bestätigen.</w:t>
            </w:r>
          </w:p>
        </w:tc>
      </w:tr>
    </w:tbl>
    <w:p>
      <w:pPr>
        <w:pStyle w:val="Heading1"/>
        <w:spacing w:after="120" w:before="360"/>
      </w:pPr>
      <w:r>
        <w:t xml:space="preserve">F · Kontakt und Links (Pflicht)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E-Mail-Adresse für Gastanfragen und Kontakt</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hello@vucablaster.com</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Spotify-Link</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https://open.spotify.com/show/3OQW0akZgxBxK4AWFQSKtf – stimmt</w:t>
            </w: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Apple-Podcasts-Link</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https://podcasts.apple.com/de/podcast/vuca-blaster/id1541461336 – stimmt</w:t>
            </w:r>
          </w:p>
        </w:tc>
      </w:tr>
    </w:tbl>
    <w:p>
      <w:pPr>
        <w:spacing w:after="120"/>
      </w:pPr>
      <w:r>
        <w:rPr>
          <w:i/>
          <w:iCs/>
          <w:color w:val="5E5A55"/>
        </w:rPr>
        <w:t xml:space="preserve">Deezer, Amazon Music &amp; Co. kommen später dazu – für Dienstag reichen Spotify und Apple.</w:t>
      </w:r>
    </w:p>
    <w:p>
      <w:pPr>
        <w:pStyle w:val="Heading1"/>
        <w:spacing w:after="120" w:before="360"/>
      </w:pPr>
      <w:r>
        <w:t xml:space="preserve">G · GitHub und Domain (Pflicht)</w:t>
      </w:r>
    </w:p>
    <w:p>
      <w:pPr>
        <w:spacing w:after="120"/>
      </w:pPr>
      <w:r>
        <w:rPr>
          <w:i/>
          <w:iCs/>
          <w:color w:val="5E5A55"/>
        </w:rPr>
        <w:t xml:space="preserve">Hier nur Angaben. Die Klick-Anleitung bekommst du separat.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Wo soll die Website auf GitHub liegen?</w:t>
            </w:r>
          </w:p>
          <w:p>
            <w:pPr>
              <w:spacing w:before="60"/>
            </w:pPr>
            <w:r>
              <w:rPr>
                <w:color w:val="5E5A55"/>
                <w:sz w:val="18"/>
                <w:szCs w:val="18"/>
              </w:rPr>
              <w:t xml:space="preserve">Empfehlung: eigene Organisation, z. B. „vucablaster“. Oder dein persönlicher Account – dann Name.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Name des Repositorys</w:t>
            </w:r>
          </w:p>
          <w:p>
            <w:pPr>
              <w:spacing w:before="60"/>
            </w:pPr>
            <w:r>
              <w:rPr>
                <w:color w:val="5E5A55"/>
                <w:sz w:val="18"/>
                <w:szCs w:val="18"/>
              </w:rPr>
              <w:t xml:space="preserve">z. B. website</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Bei welchem Anbieter ist vucablaster.de registriert?</w:t>
            </w:r>
          </w:p>
          <w:p>
            <w:pPr>
              <w:spacing w:before="60"/>
            </w:pPr>
            <w:r>
              <w:rPr>
                <w:color w:val="5E5A55"/>
                <w:sz w:val="18"/>
                <w:szCs w:val="18"/>
              </w:rPr>
              <w:t xml:space="preserve">z. B. IONOS, Strato, INWX …</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tc>
      </w:tr>
      <w:tr>
        <w:trPr>
          <w:cantSplit/>
        </w:trPr>
        <w:tc>
          <w:tcPr>
            <w:tcW w:type="dxa" w:w="3600"/>
            <w:tcBorders>
              <w:top w:val="single" w:color="BFBAB2" w:sz="4"/>
              <w:left w:val="single" w:color="BFBAB2" w:sz="4"/>
              <w:bottom w:val="single" w:color="BFBAB2" w:sz="4"/>
              <w:right w:val="single" w:color="BFBAB2" w:sz="4"/>
            </w:tcBorders>
            <w:tcMar>
              <w:top w:type="dxa" w:w="100"/>
              <w:left w:type="dxa" w:w="120"/>
              <w:bottom w:type="dxa" w:w="100"/>
              <w:right w:type="dxa" w:w="120"/>
            </w:tcMar>
          </w:tcPr>
          <w:p>
            <w:r>
              <w:rPr>
                <w:b/>
                <w:bCs/>
              </w:rPr>
              <w:t xml:space="preserve">Wer kann dort die DNS-Einträge ändern?</w:t>
            </w:r>
          </w:p>
          <w:p>
            <w:pPr>
              <w:spacing w:before="60"/>
            </w:pPr>
            <w:r>
              <w:rPr>
                <w:color w:val="5E5A55"/>
                <w:sz w:val="18"/>
                <w:szCs w:val="18"/>
              </w:rPr>
              <w:t xml:space="preserve">Das muss spätestens morgen passieren – die Umstellung dauert bis zu 24 Stunden.</w:t>
            </w:r>
          </w:p>
        </w:tc>
        <w:tc>
          <w:tcPr>
            <w:tcW w:type="dxa" w:w="6038"/>
            <w:tcBorders>
              <w:top w:val="single" w:color="BFBAB2" w:sz="4"/>
              <w:left w:val="single" w:color="BFBAB2" w:sz="4"/>
              <w:bottom w:val="single" w:color="BFBAB2" w:sz="4"/>
              <w:right w:val="single" w:color="BFBAB2" w:sz="4"/>
            </w:tcBorders>
            <w:shd w:fill="FAF7EE" w:val="clear"/>
            <w:tcMar>
              <w:top w:type="dxa" w:w="100"/>
              <w:left w:type="dxa" w:w="120"/>
              <w:bottom w:type="dxa" w:w="100"/>
              <w:right w:type="dxa" w:w="120"/>
            </w:tcMar>
          </w:tcPr>
          <w:p>
            <w:r>
              <w:t>Manuel Wyszynski</w:t>
            </w:r>
          </w:p>
        </w:tc>
      </w:tr>
    </w:tbl>
    <w:p>
      <w:pPr>
        <w:pStyle w:val="Heading1"/>
        <w:spacing w:after="120" w:before="360"/>
      </w:pPr>
      <w:r>
        <w:t xml:space="preserve">Bitte separat schicken</w:t>
      </w:r>
    </w:p>
    <w:p>
      <w:pPr>
        <w:pStyle w:val="ListParagraph"/>
        <w:numPr>
          <w:ilvl w:val="0"/>
          <w:numId w:val="2"/>
        </w:numPr>
      </w:pPr>
      <w:r>
        <w:t xml:space="preserve">Podcast-Cover (ideal 3000 × 3000 Pixel)</w:t>
      </w:r>
    </w:p>
    <w:p>
      <w:pPr>
        <w:pStyle w:val="ListParagraph"/>
        <w:numPr>
          <w:ilvl w:val="0"/>
          <w:numId w:val="2"/>
        </w:numPr>
      </w:pPr>
      <w:r>
        <w:t xml:space="preserve">Foto Manuel (Hochformat)</w:t>
      </w:r>
    </w:p>
    <w:p>
      <w:pPr>
        <w:pStyle w:val="ListParagraph"/>
        <w:numPr>
          <w:ilvl w:val="0"/>
          <w:numId w:val="2"/>
        </w:numPr>
      </w:pPr>
      <w:r>
        <w:t xml:space="preserve">Foto Sebastian (Hochformat)</w:t>
      </w:r>
    </w:p>
    <w:p>
      <w:pPr>
        <w:pStyle w:val="ListParagraph"/>
        <w:numPr>
          <w:ilvl w:val="0"/>
          <w:numId w:val="2"/>
        </w:numPr>
      </w:pPr>
      <w:r>
        <w:t xml:space="preserve">Optional: Foto Claudia Jahn – nur mit Einverständnis</w:t>
      </w:r>
    </w:p>
    <w:p>
      <w:pPr>
        <w:spacing w:after="120"/>
      </w:pPr>
      <w:r>
        <w:t xml:space="preserve"/>
      </w:r>
    </w:p>
    <w:p>
      <w:pPr>
        <w:spacing w:after="120"/>
        <w:rPr>
          <w:i/>
          <w:iCs/>
        </w:rPr>
      </w:pPr>
      <w:r>
        <w:rPr>
          <w:i/>
          <w:iCs/>
        </w:rPr>
        <w:t xml:space="preserve">Danke! Alles andere (Archiv, weitere Folgen, Staffel-Übersicht, Werte) kommt nach dem Start dran.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61414"/>
      <w:sz w:val="40"/>
      <w:szCs w:val="40"/>
    </w:rPr>
  </w:style>
  <w:style w:type="paragraph" w:styleId="Heading1">
    <w:name w:val="Heading 1"/>
    <w:basedOn w:val="Normal"/>
    <w:next w:val="Normal"/>
    <w:qFormat/>
    <w:pPr>
      <w:keepNext/>
      <w:spacing w:after="120" w:before="360"/>
      <w:outlineLvl w:val="0"/>
    </w:pPr>
    <w:rPr>
      <w:b/>
      <w:bCs/>
      <w:color w:val="0464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2026-09-25T11:51:09.648Z</dcterms:created>
  <dcterms:modified xsi:type="dcterms:W3CDTF">2026-09-25T11:51:09.648Z</dcterms:modified>
</cp:coreProperties>
</file>

<file path=docProps/custom.xml><?xml version="1.0" encoding="utf-8"?>
<Properties xmlns="http://schemas.openxmlformats.org/officeDocument/2006/custom-properties" xmlns:vt="http://schemas.openxmlformats.org/officeDocument/2006/docPropsVTypes"/>
</file>