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6D4A" w14:textId="77777777" w:rsidR="00393460" w:rsidRPr="003844E2" w:rsidRDefault="000B2DD5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4C570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420.3pt;margin-top:-8.25pt;width:108.7pt;height:123.1pt;z-index:-4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64861308" w14:textId="68CA1291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BAD3CE5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5B2F2E63" w14:textId="4918CE86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2E5F5C76" w14:textId="3C137923" w:rsidR="0026281C" w:rsidRPr="00A5058A" w:rsidRDefault="0026281C" w:rsidP="00A5058A">
      <w:pPr>
        <w:rPr>
          <w:rFonts w:cs="Arial"/>
          <w:szCs w:val="22"/>
        </w:rPr>
      </w:pPr>
    </w:p>
    <w:p w14:paraId="0DC9FCF1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5556FFDF" w14:textId="51745A25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1B6AD70A" w14:textId="05A2E190" w:rsidR="0026281C" w:rsidRPr="00A5058A" w:rsidRDefault="0026281C" w:rsidP="00A5058A">
      <w:pPr>
        <w:rPr>
          <w:rFonts w:cs="Arial"/>
          <w:szCs w:val="22"/>
        </w:rPr>
      </w:pPr>
    </w:p>
    <w:p w14:paraId="6CC848A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5A978349" w14:textId="1E7119DD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9D7046">
        <w:rPr>
          <w:rFonts w:cs="Arial"/>
          <w:noProof/>
          <w:szCs w:val="22"/>
        </w:rPr>
        <w:t>February 24, 2021</w:t>
      </w:r>
      <w:r w:rsidRPr="00A5058A">
        <w:rPr>
          <w:rFonts w:cs="Arial"/>
          <w:szCs w:val="22"/>
        </w:rPr>
        <w:fldChar w:fldCharType="end"/>
      </w:r>
    </w:p>
    <w:p w14:paraId="01945AEB" w14:textId="77777777" w:rsidR="007D388E" w:rsidRPr="00A5058A" w:rsidRDefault="007D388E" w:rsidP="00A5058A">
      <w:pPr>
        <w:rPr>
          <w:rFonts w:cs="Arial"/>
          <w:szCs w:val="22"/>
        </w:rPr>
      </w:pPr>
    </w:p>
    <w:p w14:paraId="7321C1D3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E929F81" w14:textId="185F2254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>`r 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r w:rsidR="00DC6214">
        <w:rPr>
          <w:rStyle w:val="Strong"/>
          <w:rFonts w:cs="Arial"/>
          <w:b w:val="0"/>
          <w:color w:val="000000"/>
          <w:szCs w:val="22"/>
        </w:rPr>
        <w:t>2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4026370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3FBA18DF" w14:textId="70F5B997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 w:rsidR="00DC6214">
        <w:rPr>
          <w:rFonts w:cs="Arial"/>
          <w:vanish/>
        </w:rPr>
        <w:t>2</w:t>
      </w:r>
      <w:r>
        <w:rPr>
          <w:rFonts w:cs="Arial"/>
          <w:vanish/>
        </w:rPr>
        <w:t>`</w:t>
      </w:r>
    </w:p>
    <w:p w14:paraId="3370A338" w14:textId="6158F5E1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  <w:r w:rsidRPr="003D6E61">
        <w:rPr>
          <w:rStyle w:val="Strong"/>
          <w:rFonts w:cs="Arial"/>
          <w:b w:val="0"/>
          <w:color w:val="000000"/>
          <w:szCs w:val="22"/>
        </w:rPr>
        <w:t>, MD</w:t>
      </w:r>
    </w:p>
    <w:p w14:paraId="2F695901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AD0B3E" w14:textId="5FAF4E8C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</w:t>
      </w:r>
      <w:r w:rsidR="00DC6214">
        <w:rPr>
          <w:rFonts w:cs="Arial"/>
          <w:vanish/>
        </w:rPr>
        <w:t>2</w:t>
      </w:r>
      <w:r>
        <w:rPr>
          <w:rFonts w:cs="Arial"/>
          <w:vanish/>
        </w:rPr>
        <w:t>`</w:t>
      </w:r>
    </w:p>
    <w:p w14:paraId="03325784" w14:textId="5E953F4F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28F700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65AC1CF1" w14:textId="3BAB009F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r w:rsidR="00DC6214">
        <w:rPr>
          <w:rStyle w:val="Strong"/>
          <w:rFonts w:cs="Arial"/>
          <w:b w:val="0"/>
          <w:color w:val="000000"/>
          <w:szCs w:val="22"/>
        </w:rPr>
        <w:t>2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434B088E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6C7384EC" w14:textId="010EA2A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</w:t>
      </w:r>
      <w:r w:rsidR="00DC6214">
        <w:rPr>
          <w:rFonts w:cs="Arial"/>
          <w:vanish/>
        </w:rPr>
        <w:t>2</w:t>
      </w:r>
      <w:r>
        <w:rPr>
          <w:rFonts w:cs="Arial"/>
          <w:vanish/>
        </w:rPr>
        <w:t>`</w:t>
      </w:r>
    </w:p>
    <w:p w14:paraId="167D4AA7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698C059D" w14:textId="70D03952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r w:rsidR="00DC6214">
        <w:rPr>
          <w:rStyle w:val="Strong"/>
          <w:rFonts w:cs="Arial"/>
          <w:b w:val="0"/>
          <w:color w:val="000000"/>
          <w:szCs w:val="22"/>
        </w:rPr>
        <w:t>2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3D541C76" w14:textId="3BC04C79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ED4B139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6586CF5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76D5307B" w14:textId="4624813E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7E001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4F85A50A" w14:textId="77777777" w:rsidR="00715F9B" w:rsidRPr="003844E2" w:rsidRDefault="00CB74E2" w:rsidP="00715F9B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EF0BEF2" w14:textId="551958C8" w:rsidR="00393460" w:rsidRPr="003844E2" w:rsidRDefault="0096188E" w:rsidP="00715F9B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7B6ECCEE" w14:textId="25CDFA11" w:rsidR="00393460" w:rsidRPr="003844E2" w:rsidRDefault="00830B77" w:rsidP="0082292E">
      <w:pPr>
        <w:pStyle w:val="bold"/>
        <w:rPr>
          <w:vanish/>
          <w:szCs w:val="24"/>
          <w:specVanish/>
        </w:rPr>
      </w:pPr>
      <w:r>
        <w:t xml:space="preserve">`r </w:t>
      </w:r>
      <w:r w:rsidR="00B66719">
        <w:t>dob</w:t>
      </w:r>
      <w:r>
        <w:t>`</w:t>
      </w:r>
    </w:p>
    <w:p w14:paraId="209FC268" w14:textId="64B8AE62" w:rsidR="007D388E" w:rsidRPr="00A5058A" w:rsidRDefault="007D388E" w:rsidP="00A5058A">
      <w:pPr>
        <w:rPr>
          <w:rFonts w:cs="Arial"/>
          <w:i/>
          <w:szCs w:val="22"/>
        </w:rPr>
      </w:pPr>
    </w:p>
    <w:p w14:paraId="2BF1DC6F" w14:textId="77777777" w:rsidR="007D388E" w:rsidRPr="00A5058A" w:rsidRDefault="007D388E" w:rsidP="00A5058A">
      <w:pPr>
        <w:rPr>
          <w:rFonts w:cs="Arial"/>
          <w:szCs w:val="22"/>
        </w:rPr>
      </w:pPr>
    </w:p>
    <w:p w14:paraId="20CCD51E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2CA7B44B" w14:textId="71F99400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715F9B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r w:rsidR="006A1911">
        <w:rPr>
          <w:rFonts w:cs="Arial"/>
          <w:szCs w:val="22"/>
        </w:rPr>
        <w:t>2</w:t>
      </w:r>
      <w:r>
        <w:rPr>
          <w:rFonts w:cs="Arial"/>
          <w:szCs w:val="22"/>
        </w:rPr>
        <w:t>`</w:t>
      </w:r>
    </w:p>
    <w:p w14:paraId="78A26131" w14:textId="38BC65A8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087790F6" w14:textId="77777777" w:rsidR="00A9714E" w:rsidRPr="00A5058A" w:rsidRDefault="00A9714E" w:rsidP="00A5058A">
      <w:pPr>
        <w:rPr>
          <w:rFonts w:cs="Arial"/>
          <w:szCs w:val="22"/>
        </w:rPr>
      </w:pPr>
    </w:p>
    <w:p w14:paraId="7DE53909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Your patient, </w:t>
      </w:r>
    </w:p>
    <w:p w14:paraId="4F254A18" w14:textId="163E43E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D0246F1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B89963A" w14:textId="0983045D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66A9E322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on</w:t>
      </w:r>
      <w:r w:rsidRPr="00A5058A">
        <w:t xml:space="preserve"> </w:t>
      </w:r>
    </w:p>
    <w:p w14:paraId="0491DA98" w14:textId="796C7965" w:rsidR="00393460" w:rsidRPr="003844E2" w:rsidRDefault="00E512B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fu_date_7yr`</w:t>
      </w:r>
    </w:p>
    <w:p w14:paraId="6E00E017" w14:textId="6A7BAFFD" w:rsidR="008229FC" w:rsidRDefault="00592F97" w:rsidP="009065DE">
      <w:r w:rsidRPr="00A5058A">
        <w:t xml:space="preserve"> </w:t>
      </w:r>
      <w:r w:rsidR="007D388E" w:rsidRPr="00A5058A">
        <w:t xml:space="preserve">in the </w:t>
      </w:r>
      <w:r w:rsidR="00EC21AB" w:rsidRPr="00A5058A">
        <w:t xml:space="preserve">Vanderbilt Memory &amp; </w:t>
      </w:r>
      <w:r w:rsidR="007D388E" w:rsidRPr="00A5058A">
        <w:t xml:space="preserve">Alzheimer’s Center’s </w:t>
      </w:r>
      <w:r w:rsidR="00EC21AB" w:rsidRPr="00A5058A">
        <w:rPr>
          <w:i/>
        </w:rPr>
        <w:t>Memory &amp; Aging Project</w:t>
      </w:r>
      <w:r w:rsidR="007D388E" w:rsidRPr="00A5058A">
        <w:t>.  Th</w:t>
      </w:r>
      <w:r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</w:t>
      </w:r>
      <w:r w:rsidR="00151D7C" w:rsidRPr="00A5058A">
        <w:t xml:space="preserve"> and Alzheimer’s Association</w:t>
      </w:r>
      <w:r w:rsidR="003C77C1" w:rsidRPr="00A5058A">
        <w:t>,</w:t>
      </w:r>
      <w:r w:rsidR="007D388E" w:rsidRPr="00A5058A">
        <w:rPr>
          <w:i/>
        </w:rPr>
        <w:t xml:space="preserve"> </w:t>
      </w:r>
      <w:r w:rsidR="007D388E" w:rsidRPr="00A5058A">
        <w:t>investigat</w:t>
      </w:r>
      <w:r w:rsidR="00151D7C" w:rsidRPr="00A5058A">
        <w:t>es</w:t>
      </w:r>
      <w:r w:rsidR="007D388E" w:rsidRPr="00A5058A">
        <w:t xml:space="preserve"> the relationship between heart </w:t>
      </w:r>
      <w:r w:rsidR="00151D7C" w:rsidRPr="00A5058A">
        <w:t xml:space="preserve">health </w:t>
      </w:r>
      <w:r w:rsidR="007D388E" w:rsidRPr="00A5058A">
        <w:t>and brain</w:t>
      </w:r>
      <w:r w:rsidR="003C77C1" w:rsidRPr="00A5058A">
        <w:t xml:space="preserve"> aging</w:t>
      </w:r>
      <w:r w:rsidR="007D388E" w:rsidRPr="00A5058A">
        <w:t xml:space="preserve"> in </w:t>
      </w:r>
      <w:r w:rsidR="003C77C1" w:rsidRPr="00A5058A">
        <w:t>older adults</w:t>
      </w:r>
      <w:r w:rsidR="007D388E" w:rsidRPr="00A5058A">
        <w:t xml:space="preserve">.  </w:t>
      </w:r>
      <w:r w:rsidR="003C77C1" w:rsidRPr="00A5058A">
        <w:t xml:space="preserve">The </w:t>
      </w:r>
      <w:r w:rsidR="007D388E" w:rsidRPr="00A5058A">
        <w:t xml:space="preserve">study visit involves </w:t>
      </w:r>
      <w:r w:rsidR="003C77C1" w:rsidRPr="00A5058A">
        <w:t xml:space="preserve">a </w:t>
      </w:r>
      <w:r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783F05">
        <w:t xml:space="preserve">echocardiogram, </w:t>
      </w:r>
      <w:r w:rsidR="00BB7117" w:rsidRPr="00A5058A">
        <w:t xml:space="preserve">and </w:t>
      </w:r>
      <w:r w:rsidR="007D388E" w:rsidRPr="00A5058A">
        <w:t xml:space="preserve">cardiac </w:t>
      </w:r>
      <w:r w:rsidR="00151D7C" w:rsidRPr="00A5058A">
        <w:t>MRI</w:t>
      </w:r>
      <w:r w:rsidR="007D388E" w:rsidRPr="00A5058A">
        <w:t xml:space="preserve"> at the </w:t>
      </w:r>
      <w:r w:rsidR="00EC21AB" w:rsidRPr="00A5058A">
        <w:t xml:space="preserve">Vanderbilt </w:t>
      </w:r>
      <w:r w:rsidR="007D388E" w:rsidRPr="00A5058A">
        <w:t>University</w:t>
      </w:r>
      <w:r w:rsidR="003C77C1" w:rsidRPr="00A5058A">
        <w:t xml:space="preserve"> Medical Center.</w:t>
      </w:r>
      <w:r w:rsidR="007D388E" w:rsidRPr="00A5058A">
        <w:t xml:space="preserve"> </w:t>
      </w:r>
    </w:p>
    <w:p w14:paraId="32A1D16F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49567400" w14:textId="77777777" w:rsidR="00393460" w:rsidRPr="003844E2" w:rsidRDefault="008229FC" w:rsidP="00393460">
      <w:pPr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12EF3604" w14:textId="070466DF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B40A9E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34E829AF" w14:textId="3B908EBA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25D7D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5BA797B0" w14:textId="655E0CC2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77C7309C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3C9BAE79" w14:textId="0BB21012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71DCF297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7F3D99A6" w14:textId="4004CEA1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50167C98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71A81A91" w14:textId="6B513BE8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427237A2" w14:textId="59102F46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</w:t>
      </w:r>
      <w:proofErr w:type="gramStart"/>
      <w:r w:rsidRPr="00142548">
        <w:t>visit</w:t>
      </w:r>
      <w:proofErr w:type="gramEnd"/>
      <w:r w:rsidRPr="00142548">
        <w:t xml:space="preserve"> on </w:t>
      </w:r>
    </w:p>
    <w:p w14:paraId="4A4B1F1C" w14:textId="1C8A9008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2FC40CD1" w14:textId="3EF5426C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8FC550C" w14:textId="0089D806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7D15460" w14:textId="77777777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</w:t>
      </w:r>
      <w:r w:rsidR="00C325FA" w:rsidRPr="00142548">
        <w:t>18</w:t>
      </w:r>
      <w:r w:rsidR="002F383C" w:rsidRPr="00142548">
        <w:t>-</w:t>
      </w:r>
      <w:r w:rsidRPr="00142548">
        <w:t>month follow-up visit</w:t>
      </w:r>
      <w:r w:rsidR="00C325FA" w:rsidRPr="00142548">
        <w:t xml:space="preserve"> on </w:t>
      </w:r>
    </w:p>
    <w:p w14:paraId="7CA7A88E" w14:textId="3D057F01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fu_date_18mos</w:t>
      </w:r>
    </w:p>
    <w:p w14:paraId="61BC3086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87967F1" w14:textId="257A6C94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79C1A36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 36-month follow-up visit </w:t>
      </w:r>
      <w:r w:rsidR="00DD14F6" w:rsidRPr="00142548">
        <w:t>on</w:t>
      </w:r>
      <w:r w:rsidR="002F383C" w:rsidRPr="00142548">
        <w:t xml:space="preserve"> </w:t>
      </w:r>
    </w:p>
    <w:p w14:paraId="7277A433" w14:textId="31CE568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fu_date_36mos`</w:t>
      </w:r>
    </w:p>
    <w:p w14:paraId="02D49080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2BF0A656" w14:textId="3277B9A2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1959C1D0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</w:t>
      </w:r>
      <w:r w:rsidR="002F383C" w:rsidRPr="00142548">
        <w:t>60-month follow-up visit on</w:t>
      </w:r>
      <w:r w:rsidR="00DD14F6" w:rsidRPr="00142548">
        <w:t xml:space="preserve"> </w:t>
      </w:r>
    </w:p>
    <w:p w14:paraId="7733B7E3" w14:textId="6216A719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fu_date_60mos`</w:t>
      </w:r>
    </w:p>
    <w:p w14:paraId="2A33740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and </w:t>
      </w:r>
    </w:p>
    <w:p w14:paraId="32EF2B57" w14:textId="77AD8472" w:rsidR="00393460" w:rsidRPr="003844E2" w:rsidRDefault="007C6C5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31C2946A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recent 7-year follow-up visit on </w:t>
      </w:r>
    </w:p>
    <w:p w14:paraId="3864CFCA" w14:textId="6760890D" w:rsidR="00393460" w:rsidRPr="003844E2" w:rsidRDefault="009D7046" w:rsidP="00393460">
      <w:pPr>
        <w:rPr>
          <w:rFonts w:cs="Arial"/>
          <w:vanish/>
          <w:specVanish/>
        </w:rPr>
      </w:pPr>
      <w:r>
        <w:t xml:space="preserve">`r </w:t>
      </w:r>
      <w:r w:rsidR="00F7424C">
        <w:t>fu_date_7yr</w:t>
      </w:r>
      <w:r>
        <w:t>`</w:t>
      </w:r>
    </w:p>
    <w:p w14:paraId="04EC6B91" w14:textId="28AE577C" w:rsidR="004809A6" w:rsidRDefault="00C01D49" w:rsidP="00393460">
      <w:r w:rsidRPr="00142548">
        <w:t xml:space="preserve"> </w:t>
      </w:r>
      <w:r w:rsidR="00DD14F6" w:rsidRPr="00142548">
        <w:t>summarized</w:t>
      </w:r>
      <w:r w:rsidR="00BB7117" w:rsidRPr="00142548">
        <w:t xml:space="preserve"> below</w:t>
      </w:r>
      <w:r w:rsidR="009261CD" w:rsidRPr="00142548">
        <w:t>:</w:t>
      </w:r>
    </w:p>
    <w:p w14:paraId="435EE818" w14:textId="77777777" w:rsidR="000C1186" w:rsidRPr="00393460" w:rsidRDefault="000C1186" w:rsidP="00393460">
      <w:pPr>
        <w:rPr>
          <w:rFonts w:cs="Arial"/>
          <w:vanish/>
        </w:rPr>
      </w:pPr>
    </w:p>
    <w:p w14:paraId="7CE73DCA" w14:textId="77777777" w:rsidR="00C50957" w:rsidRPr="0010749A" w:rsidRDefault="007D388E" w:rsidP="00C50957">
      <w:pPr>
        <w:ind w:firstLine="720"/>
        <w:rPr>
          <w:rFonts w:cs="Arial"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01497DF0" w14:textId="77777777" w:rsidR="000A21C0" w:rsidRDefault="000A21C0" w:rsidP="00393460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</w:t>
      </w:r>
      <w:r w:rsidR="003A2790" w:rsidRPr="0010749A">
        <w:rPr>
          <w:rFonts w:cs="Arial"/>
          <w:szCs w:val="22"/>
        </w:rPr>
        <w:t>Medical Center</w:t>
      </w:r>
      <w:r w:rsidR="00DD14F6" w:rsidRPr="0010749A">
        <w:rPr>
          <w:rFonts w:cs="Arial"/>
          <w:szCs w:val="22"/>
        </w:rPr>
        <w:t xml:space="preserve">; </w:t>
      </w:r>
      <w:r w:rsidR="00DD14F6" w:rsidRPr="0010749A">
        <w:rPr>
          <w:rFonts w:cs="Arial"/>
          <w:b/>
          <w:szCs w:val="22"/>
        </w:rPr>
        <w:t>Bold</w:t>
      </w:r>
      <w:r w:rsidR="00113F70" w:rsidRPr="0010749A">
        <w:rPr>
          <w:rFonts w:cs="Arial"/>
          <w:szCs w:val="22"/>
        </w:rPr>
        <w:t>=</w:t>
      </w:r>
      <w:r w:rsidR="00DD14F6" w:rsidRPr="0010749A">
        <w:rPr>
          <w:rFonts w:cs="Arial"/>
          <w:szCs w:val="22"/>
        </w:rPr>
        <w:t>outside range</w:t>
      </w:r>
    </w:p>
    <w:p w14:paraId="7B710580" w14:textId="77777777" w:rsidR="004809A6" w:rsidRPr="0010749A" w:rsidRDefault="004809A6" w:rsidP="00A5058A">
      <w:pPr>
        <w:rPr>
          <w:rFonts w:cs="Arial"/>
          <w:szCs w:val="22"/>
        </w:rPr>
      </w:pPr>
    </w:p>
    <w:p w14:paraId="39ECEAE0" w14:textId="77777777" w:rsidR="009261CD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26CFB26E" w14:textId="2AFAB577" w:rsidR="00113F70" w:rsidRDefault="00113F70" w:rsidP="00A5058A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Medical Center; </w:t>
      </w:r>
      <w:r w:rsidRPr="0010749A">
        <w:rPr>
          <w:rFonts w:cs="Arial"/>
          <w:b/>
          <w:szCs w:val="22"/>
        </w:rPr>
        <w:t>Bold</w:t>
      </w:r>
      <w:r w:rsidRPr="0010749A">
        <w:rPr>
          <w:rFonts w:cs="Arial"/>
          <w:szCs w:val="22"/>
        </w:rPr>
        <w:t>=outside range</w:t>
      </w:r>
    </w:p>
    <w:p w14:paraId="6F105A6A" w14:textId="77777777" w:rsidR="000C1186" w:rsidRPr="0010749A" w:rsidRDefault="000C1186" w:rsidP="00A5058A">
      <w:pPr>
        <w:rPr>
          <w:rFonts w:cs="Arial"/>
          <w:szCs w:val="22"/>
        </w:rPr>
      </w:pPr>
    </w:p>
    <w:p w14:paraId="08FCED4C" w14:textId="13FBC828" w:rsidR="009261CD" w:rsidRDefault="00151D7C" w:rsidP="00A5058A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 xml:space="preserve">Neuropsychological </w:t>
      </w:r>
      <w:r w:rsidR="009261CD" w:rsidRPr="00142548">
        <w:rPr>
          <w:rFonts w:cs="Arial"/>
          <w:b/>
          <w:szCs w:val="22"/>
        </w:rPr>
        <w:t>Test Results</w:t>
      </w:r>
    </w:p>
    <w:p w14:paraId="062B0768" w14:textId="77777777" w:rsidR="000C1186" w:rsidRPr="003844E2" w:rsidRDefault="000C1186" w:rsidP="000C1186">
      <w:pPr>
        <w:rPr>
          <w:rFonts w:cs="Arial"/>
          <w:vanish/>
          <w:specVanish/>
        </w:rPr>
      </w:pPr>
      <w:r w:rsidRPr="00142548">
        <w:t xml:space="preserve">During </w:t>
      </w:r>
    </w:p>
    <w:p w14:paraId="3BC7D1C9" w14:textId="77777777" w:rsidR="000C1186" w:rsidRPr="003844E2" w:rsidRDefault="000C1186" w:rsidP="000C1186">
      <w:pPr>
        <w:rPr>
          <w:rFonts w:cs="Arial"/>
          <w:vanish/>
          <w:specVanish/>
        </w:rPr>
      </w:pPr>
      <w:r>
        <w:t>`r salutation`</w:t>
      </w:r>
    </w:p>
    <w:p w14:paraId="7BC7DDEA" w14:textId="77777777" w:rsidR="000C1186" w:rsidRPr="003844E2" w:rsidRDefault="000C1186" w:rsidP="000C1186">
      <w:pPr>
        <w:rPr>
          <w:rFonts w:cs="Arial"/>
          <w:vanish/>
          <w:specVanish/>
        </w:rPr>
      </w:pPr>
      <w:r w:rsidRPr="00142548">
        <w:t xml:space="preserve"> </w:t>
      </w:r>
    </w:p>
    <w:p w14:paraId="3D99484D" w14:textId="77777777" w:rsidR="000C1186" w:rsidRPr="003844E2" w:rsidRDefault="000C1186" w:rsidP="000C1186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C779A33" w14:textId="77777777" w:rsidR="000C1186" w:rsidRPr="003844E2" w:rsidRDefault="000C1186" w:rsidP="000C1186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3636367" w14:textId="77777777" w:rsidR="000C1186" w:rsidRPr="003844E2" w:rsidRDefault="000C1186" w:rsidP="000C1186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6E94E32" w14:textId="061EFC49" w:rsidR="000C1186" w:rsidRPr="003844E2" w:rsidRDefault="000C1186" w:rsidP="000C1186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</w:t>
      </w:r>
    </w:p>
    <w:p w14:paraId="5F699D98" w14:textId="77777777" w:rsidR="000C1186" w:rsidRPr="003844E2" w:rsidRDefault="000C1186" w:rsidP="000C1186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71CFAA5B" w14:textId="77777777" w:rsidR="000C1186" w:rsidRPr="003844E2" w:rsidRDefault="000C1186" w:rsidP="000C1186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46C7529B" w14:textId="77777777" w:rsidR="000C1186" w:rsidRPr="003844E2" w:rsidRDefault="000C1186" w:rsidP="000C1186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gender_cap</w:t>
      </w:r>
      <w:proofErr w:type="spellEnd"/>
      <w:r>
        <w:t>`</w:t>
      </w:r>
    </w:p>
    <w:p w14:paraId="67B8CD5D" w14:textId="77777777" w:rsidR="000C1186" w:rsidRPr="003844E2" w:rsidRDefault="000C1186" w:rsidP="000C1186">
      <w:pPr>
        <w:rPr>
          <w:rFonts w:cs="Arial"/>
          <w:vanish/>
          <w:specVanish/>
        </w:rPr>
      </w:pPr>
      <w:r w:rsidRPr="00142548">
        <w:t xml:space="preserve"> who are of </w:t>
      </w:r>
    </w:p>
    <w:p w14:paraId="37AB4672" w14:textId="77777777" w:rsidR="000C1186" w:rsidRPr="003844E2" w:rsidRDefault="000C1186" w:rsidP="000C1186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25692D7" w14:textId="48BEC57D" w:rsidR="00B93FF1" w:rsidRDefault="000C1186" w:rsidP="00AA29E8">
      <w:r w:rsidRPr="00142548">
        <w:t xml:space="preserve"> same age and similar education background. Below is a summary of results:</w:t>
      </w:r>
    </w:p>
    <w:p w14:paraId="59AB32D6" w14:textId="17CA2133" w:rsidR="00DB070A" w:rsidRDefault="00DB070A" w:rsidP="00AA29E8"/>
    <w:p w14:paraId="406852C1" w14:textId="5381469C" w:rsidR="00DB070A" w:rsidRDefault="00DB070A" w:rsidP="00AA29E8">
      <w:bookmarkStart w:id="3" w:name="p_membar"/>
      <w:bookmarkEnd w:id="3"/>
    </w:p>
    <w:p w14:paraId="217EBE64" w14:textId="77777777" w:rsidR="00DB070A" w:rsidRDefault="00DB070A" w:rsidP="00AA29E8"/>
    <w:p w14:paraId="6E4C0085" w14:textId="00F5775D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076C21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B0F808D" w14:textId="3C79255B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79466EAC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4F0A944F" w14:textId="6083B3B4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74BCD3EB" w14:textId="63E8865F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7B73E28D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D360E5B" w14:textId="4A667FBE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FAD17CF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4A4C6F16" w14:textId="3828A8DB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0B1AC3E7" w14:textId="714E6D24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1CDA2D31" w14:textId="77777777" w:rsidR="005E08D0" w:rsidRPr="00142548" w:rsidRDefault="00C01D49" w:rsidP="00C01D49">
      <w:pPr>
        <w:ind w:left="1080"/>
        <w:rPr>
          <w:rFonts w:cs="Arial"/>
          <w:b/>
          <w:szCs w:val="22"/>
        </w:rPr>
      </w:pPr>
      <w:r w:rsidRPr="00142548">
        <w:rPr>
          <w:rFonts w:cs="Arial"/>
          <w:szCs w:val="22"/>
        </w:rPr>
        <w:t>1. Normal left ventricular systolic and diastolic function</w:t>
      </w:r>
      <w:r w:rsidRPr="00142548">
        <w:rPr>
          <w:rFonts w:cs="Arial"/>
          <w:szCs w:val="22"/>
        </w:rPr>
        <w:br/>
        <w:t>2. Normal left ventricular chamber size; no left ventricular hypertrophy</w:t>
      </w:r>
      <w:r w:rsidRPr="00142548">
        <w:rPr>
          <w:rFonts w:cs="Arial"/>
          <w:szCs w:val="22"/>
        </w:rPr>
        <w:br/>
        <w:t>3. Normal valvular function</w:t>
      </w:r>
      <w:r w:rsidRPr="00142548">
        <w:rPr>
          <w:rFonts w:cs="Arial"/>
          <w:szCs w:val="22"/>
        </w:rPr>
        <w:br/>
        <w:t>4. No aortic dilatation or aortic plaque</w:t>
      </w:r>
    </w:p>
    <w:p w14:paraId="79047415" w14:textId="77777777" w:rsidR="005E08D0" w:rsidRPr="00142548" w:rsidRDefault="005E08D0" w:rsidP="00AA29E8">
      <w:pPr>
        <w:rPr>
          <w:rFonts w:cs="Arial"/>
          <w:szCs w:val="22"/>
        </w:rPr>
      </w:pPr>
    </w:p>
    <w:p w14:paraId="5935FFA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0E22086E" w14:textId="6A0B3112" w:rsidR="00C515C9" w:rsidRPr="003844E2" w:rsidRDefault="002C00D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25AF6195" w14:textId="4AAA1005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18-month visit results on </w:t>
      </w:r>
    </w:p>
    <w:p w14:paraId="6C2FDFDE" w14:textId="726CB899" w:rsidR="00C515C9" w:rsidRPr="003844E2" w:rsidRDefault="002C00D7" w:rsidP="0082292E">
      <w:pPr>
        <w:pStyle w:val="bold"/>
        <w:rPr>
          <w:vanish/>
          <w:szCs w:val="24"/>
          <w:specVanish/>
        </w:rPr>
      </w:pPr>
      <w:r>
        <w:t>`r fu_date_18mos`</w:t>
      </w:r>
    </w:p>
    <w:p w14:paraId="3AE64E2D" w14:textId="03AC3DD0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3051FAA0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5408A3A4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Small left ventricular chamber size; no LV hypertrophy</w:t>
      </w:r>
    </w:p>
    <w:p w14:paraId="6A7AAA69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EE86431" w14:textId="77777777" w:rsidR="00C01D49" w:rsidRPr="00142548" w:rsidRDefault="00C01D49" w:rsidP="00C01D4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aortic dimensions; no aortic plaque</w:t>
      </w:r>
    </w:p>
    <w:p w14:paraId="3458BB24" w14:textId="77777777" w:rsidR="00AA29E8" w:rsidRPr="00142548" w:rsidRDefault="00AA29E8" w:rsidP="00C01D49">
      <w:pPr>
        <w:rPr>
          <w:rFonts w:cs="Arial"/>
          <w:szCs w:val="22"/>
        </w:rPr>
      </w:pPr>
    </w:p>
    <w:p w14:paraId="6E9C20A9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769DD76C" w14:textId="434FDE2D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596F1E0F" w14:textId="77777777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36-month visit results on </w:t>
      </w:r>
    </w:p>
    <w:p w14:paraId="177225AD" w14:textId="77777777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fu_date_36mos`</w:t>
      </w:r>
    </w:p>
    <w:p w14:paraId="4B1019FC" w14:textId="111C1752" w:rsidR="00C01D49" w:rsidRPr="00142548" w:rsidRDefault="00C01D49" w:rsidP="0082292E">
      <w:pPr>
        <w:pStyle w:val="bold"/>
      </w:pPr>
      <w:r w:rsidRPr="00142548">
        <w:rPr>
          <w:b w:val="0"/>
        </w:rPr>
        <w:t xml:space="preserve"> </w:t>
      </w:r>
      <w:r w:rsidRPr="00142548">
        <w:t>were as follows:</w:t>
      </w:r>
    </w:p>
    <w:p w14:paraId="43C1C472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lastRenderedPageBreak/>
        <w:t>Normal left ventricular systolic function; normal diastolic function</w:t>
      </w:r>
    </w:p>
    <w:p w14:paraId="7B9A1277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chamber size</w:t>
      </w:r>
    </w:p>
    <w:p w14:paraId="60C36341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right ventricular size and systolic function</w:t>
      </w:r>
    </w:p>
    <w:p w14:paraId="42C3908D" w14:textId="77777777" w:rsidR="00AA29E8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638D4631" w14:textId="42280AD1" w:rsidR="00AA29E8" w:rsidRPr="00142548" w:rsidRDefault="00AA29E8" w:rsidP="00AA29E8">
      <w:pPr>
        <w:rPr>
          <w:rFonts w:cs="Arial"/>
          <w:szCs w:val="22"/>
        </w:rPr>
      </w:pPr>
    </w:p>
    <w:p w14:paraId="0379205B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1C4C678F" w14:textId="03A746B2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1CDF8BF" w14:textId="3A2DA0A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="0010749A" w:rsidRPr="00142548">
        <w:rPr>
          <w:rFonts w:cs="Arial"/>
          <w:b/>
          <w:szCs w:val="22"/>
        </w:rPr>
        <w:t>60-month visit</w:t>
      </w:r>
      <w:r w:rsidRPr="00142548">
        <w:rPr>
          <w:rFonts w:cs="Arial"/>
          <w:b/>
          <w:szCs w:val="22"/>
        </w:rPr>
        <w:t xml:space="preserve"> results on </w:t>
      </w:r>
    </w:p>
    <w:p w14:paraId="1A360264" w14:textId="4C12035A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>`r fu_date_60mos`</w:t>
      </w:r>
    </w:p>
    <w:p w14:paraId="3DCA9EE4" w14:textId="250667EF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213E698C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7263D5BB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B0B57C6" w14:textId="77777777" w:rsidR="0010749A" w:rsidRPr="00142548" w:rsidRDefault="0010749A" w:rsidP="00C01D49">
      <w:pPr>
        <w:rPr>
          <w:rFonts w:cs="Arial"/>
          <w:szCs w:val="22"/>
        </w:rPr>
      </w:pPr>
    </w:p>
    <w:p w14:paraId="58DAF5EF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6319B879" w14:textId="23475C29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279792A8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040AB697" w14:textId="4D10707F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>`r fu_date_7yr`</w:t>
      </w:r>
    </w:p>
    <w:p w14:paraId="7D33360C" w14:textId="2A0B6A8A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30AD5296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04461173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0F180ACC" w14:textId="77777777" w:rsidR="0010749A" w:rsidRPr="0010749A" w:rsidRDefault="0010749A" w:rsidP="00C01D49">
      <w:pPr>
        <w:rPr>
          <w:rFonts w:cs="Arial"/>
          <w:highlight w:val="yellow"/>
        </w:rPr>
      </w:pPr>
    </w:p>
    <w:p w14:paraId="2862F96B" w14:textId="77777777" w:rsidR="009261CD" w:rsidRPr="00DA12B8" w:rsidRDefault="009261CD" w:rsidP="00A5058A">
      <w:pPr>
        <w:rPr>
          <w:rFonts w:cs="Arial"/>
          <w:bCs/>
          <w:szCs w:val="22"/>
        </w:rPr>
      </w:pPr>
    </w:p>
    <w:p w14:paraId="78075862" w14:textId="77777777" w:rsidR="00C325FA" w:rsidRPr="00A5058A" w:rsidRDefault="00C325FA" w:rsidP="00A5058A">
      <w:pPr>
        <w:rPr>
          <w:rFonts w:cs="Arial"/>
          <w:szCs w:val="22"/>
        </w:rPr>
      </w:pPr>
    </w:p>
    <w:p w14:paraId="4CD691A0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5E9D81DD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5B8BD3D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1E4B207F" w14:textId="77777777" w:rsidR="005917EA" w:rsidRDefault="005917EA" w:rsidP="005917EA">
      <w:pPr>
        <w:rPr>
          <w:rFonts w:cs="Arial"/>
          <w:szCs w:val="22"/>
        </w:rPr>
      </w:pPr>
    </w:p>
    <w:p w14:paraId="432A7ADC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4FB811C7" w14:textId="77777777" w:rsidR="005917EA" w:rsidRDefault="000B2DD5" w:rsidP="005917EA">
      <w:pPr>
        <w:rPr>
          <w:rFonts w:cs="Arial"/>
          <w:noProof/>
          <w:szCs w:val="22"/>
        </w:rPr>
      </w:pPr>
      <w:r>
        <w:pict w14:anchorId="4193C555">
          <v:shape id="Picture 4" o:spid="_x0000_s1046" type="#_x0000_t75" style="position:absolute;margin-left:291.6pt;margin-top:4.65pt;width:103pt;height:38.5pt;z-index:-2;visibility:visible" wrapcoords="-158 0 -158 21176 21600 21176 21600 0 -158 0">
            <v:imagedata r:id="rId9" o:title="Gifford electronic signature"/>
            <w10:wrap type="tight"/>
          </v:shape>
        </w:pict>
      </w:r>
      <w:r>
        <w:pict w14:anchorId="5D062C70">
          <v:shape id="Picture 3" o:spid="_x0000_s1045" type="#_x0000_t75" style="position:absolute;margin-left:-.35pt;margin-top:11.35pt;width:123.05pt;height:31.8pt;z-index:-3;visibility:visible" wrapcoords="-132 0 -132 21086 21600 21086 21600 0 -132 0">
            <v:imagedata r:id="rId10" o:title="AJ signature"/>
            <w10:wrap type="tight"/>
          </v:shape>
        </w:pict>
      </w:r>
    </w:p>
    <w:p w14:paraId="638EE08C" w14:textId="77777777" w:rsidR="005917EA" w:rsidRDefault="005917EA" w:rsidP="005917EA">
      <w:pPr>
        <w:rPr>
          <w:rFonts w:cs="Arial"/>
          <w:noProof/>
          <w:szCs w:val="22"/>
        </w:rPr>
      </w:pPr>
    </w:p>
    <w:p w14:paraId="7B495238" w14:textId="77777777" w:rsidR="005917EA" w:rsidRDefault="005917EA" w:rsidP="005917EA">
      <w:pPr>
        <w:rPr>
          <w:rFonts w:cs="Arial"/>
          <w:noProof/>
          <w:szCs w:val="22"/>
        </w:rPr>
      </w:pPr>
    </w:p>
    <w:p w14:paraId="46E415BF" w14:textId="77777777" w:rsidR="005917EA" w:rsidRDefault="005917EA" w:rsidP="005917EA">
      <w:pPr>
        <w:ind w:right="18"/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</w:t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</w:p>
    <w:p w14:paraId="37230D57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Angela L. Jefferson, PhD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Katherine A. Gifford, PsyD</w:t>
      </w:r>
    </w:p>
    <w:p w14:paraId="56C38AFC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Professor of Neurology </w:t>
      </w:r>
      <w:r>
        <w:rPr>
          <w:rFonts w:cs="Arial"/>
          <w:szCs w:val="22"/>
        </w:rPr>
        <w:tab/>
      </w:r>
      <w:r w:rsidR="002F383C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Assistant Professor of Neurology</w:t>
      </w:r>
    </w:p>
    <w:p w14:paraId="26B7D138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Director, Vanderbilt Memory &amp; Alzheimer’s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Neuropsychology Co-Investigator</w:t>
      </w:r>
    </w:p>
    <w:p w14:paraId="74E22BDB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Principal Investigator, Memory &amp; Aging Project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Memory &amp; Aging Project</w:t>
      </w:r>
      <w:r>
        <w:rPr>
          <w:rFonts w:cs="Arial"/>
          <w:szCs w:val="22"/>
        </w:rPr>
        <w:tab/>
      </w:r>
    </w:p>
    <w:p w14:paraId="23B95A96" w14:textId="77777777" w:rsidR="005917EA" w:rsidRDefault="000B2DD5" w:rsidP="005917EA">
      <w:pPr>
        <w:rPr>
          <w:rFonts w:cs="Arial"/>
          <w:szCs w:val="22"/>
        </w:rPr>
      </w:pPr>
      <w:hyperlink r:id="rId11" w:history="1">
        <w:r w:rsidR="00C070CE" w:rsidRPr="005359E0">
          <w:rPr>
            <w:rStyle w:val="Hyperlink"/>
            <w:rFonts w:cs="Arial"/>
            <w:szCs w:val="22"/>
          </w:rPr>
          <w:t>angela.jefferson@vumc.org</w:t>
        </w:r>
      </w:hyperlink>
      <w:r w:rsidR="00C070CE">
        <w:rPr>
          <w:rFonts w:cs="Arial"/>
          <w:szCs w:val="22"/>
        </w:rPr>
        <w:t xml:space="preserve"> </w:t>
      </w:r>
      <w:r w:rsidR="00C070CE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hyperlink r:id="rId12" w:history="1">
        <w:r w:rsidR="00C070CE" w:rsidRPr="005359E0">
          <w:rPr>
            <w:rStyle w:val="Hyperlink"/>
            <w:rFonts w:cs="Arial"/>
            <w:szCs w:val="22"/>
          </w:rPr>
          <w:t>katie.gifford@vumc.org</w:t>
        </w:r>
      </w:hyperlink>
      <w:r w:rsidR="005917EA">
        <w:rPr>
          <w:rFonts w:cs="Arial"/>
          <w:szCs w:val="22"/>
        </w:rPr>
        <w:t xml:space="preserve"> </w:t>
      </w:r>
    </w:p>
    <w:p w14:paraId="18D4E0DF" w14:textId="77777777" w:rsidR="0080765B" w:rsidRDefault="005917EA" w:rsidP="00942631">
      <w:pPr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    </w:t>
      </w:r>
    </w:p>
    <w:p w14:paraId="39C37D37" w14:textId="77777777" w:rsidR="0080765B" w:rsidRDefault="000B2DD5" w:rsidP="00942631">
      <w:pPr>
        <w:rPr>
          <w:rFonts w:cs="Arial"/>
          <w:noProof/>
          <w:szCs w:val="22"/>
        </w:rPr>
      </w:pPr>
      <w:r>
        <w:rPr>
          <w:noProof/>
        </w:rPr>
        <w:pict w14:anchorId="50E3A75E">
          <v:shape id="Picture 1" o:spid="_x0000_s1047" type="#_x0000_t75" style="position:absolute;margin-left:-14.5pt;margin-top:10.4pt;width:156pt;height:44.45pt;z-index:-1;visibility:visible" wrapcoords="-87 0 -87 21291 21600 21291 21600 0 -87 0">
            <v:imagedata r:id="rId13" o:title=""/>
            <w10:wrap type="tight"/>
          </v:shape>
        </w:pict>
      </w:r>
    </w:p>
    <w:p w14:paraId="1BA77548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024B1DE2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16C60899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4644907A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4F678052" w14:textId="77777777" w:rsidR="0080765B" w:rsidRP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  <w:r w:rsidRPr="0080765B">
        <w:rPr>
          <w:rFonts w:cs="Arial"/>
          <w:szCs w:val="22"/>
        </w:rPr>
        <w:t>Paige E. Crepezzi, BSN, RN</w:t>
      </w:r>
    </w:p>
    <w:p w14:paraId="50B2A820" w14:textId="77777777" w:rsidR="0080765B" w:rsidRPr="0080765B" w:rsidRDefault="0080765B" w:rsidP="0080765B">
      <w:pPr>
        <w:rPr>
          <w:rFonts w:cs="Arial"/>
          <w:noProof/>
          <w:szCs w:val="22"/>
        </w:rPr>
      </w:pPr>
      <w:r w:rsidRPr="0080765B">
        <w:rPr>
          <w:rFonts w:cs="Arial"/>
          <w:szCs w:val="22"/>
        </w:rPr>
        <w:t>Research Nurse Specialist</w:t>
      </w:r>
      <w:r w:rsidR="005917EA" w:rsidRPr="0080765B">
        <w:rPr>
          <w:rFonts w:cs="Arial"/>
          <w:noProof/>
          <w:szCs w:val="22"/>
        </w:rPr>
        <w:tab/>
      </w:r>
    </w:p>
    <w:p w14:paraId="70E8A166" w14:textId="77777777" w:rsidR="0080765B" w:rsidRPr="0080765B" w:rsidRDefault="0080765B" w:rsidP="0080765B">
      <w:pPr>
        <w:rPr>
          <w:rFonts w:cs="Arial"/>
          <w:szCs w:val="22"/>
        </w:rPr>
      </w:pPr>
      <w:r w:rsidRPr="0080765B">
        <w:rPr>
          <w:rFonts w:cs="Arial"/>
          <w:szCs w:val="22"/>
        </w:rPr>
        <w:t>Memory &amp; Aging Project</w:t>
      </w:r>
    </w:p>
    <w:p w14:paraId="2784B4BA" w14:textId="77777777" w:rsidR="0080765B" w:rsidRPr="0080765B" w:rsidRDefault="000B2DD5" w:rsidP="0080765B">
      <w:pPr>
        <w:rPr>
          <w:rFonts w:cs="Arial"/>
          <w:szCs w:val="22"/>
        </w:rPr>
      </w:pPr>
      <w:hyperlink r:id="rId14" w:history="1">
        <w:r w:rsidR="0080765B" w:rsidRPr="0080765B">
          <w:rPr>
            <w:rStyle w:val="Hyperlink"/>
            <w:rFonts w:cs="Arial"/>
            <w:szCs w:val="22"/>
          </w:rPr>
          <w:t>paige.e.crepezzi@vumc.org</w:t>
        </w:r>
      </w:hyperlink>
    </w:p>
    <w:p w14:paraId="291601FD" w14:textId="77777777" w:rsidR="00D06652" w:rsidRPr="0080765B" w:rsidRDefault="005917EA" w:rsidP="0080765B">
      <w:pPr>
        <w:rPr>
          <w:rFonts w:cs="Arial"/>
          <w:szCs w:val="22"/>
        </w:rPr>
      </w:pP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  <w:t xml:space="preserve">   </w:t>
      </w:r>
    </w:p>
    <w:sectPr w:rsidR="00D06652" w:rsidRPr="0080765B" w:rsidSect="00D93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27801" w14:textId="77777777" w:rsidR="000B2DD5" w:rsidRDefault="000B2DD5" w:rsidP="00C50957">
      <w:r>
        <w:separator/>
      </w:r>
    </w:p>
  </w:endnote>
  <w:endnote w:type="continuationSeparator" w:id="0">
    <w:p w14:paraId="72F35C43" w14:textId="77777777" w:rsidR="000B2DD5" w:rsidRDefault="000B2DD5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5AAB4" w14:textId="77777777" w:rsidR="000B2DD5" w:rsidRDefault="000B2DD5" w:rsidP="00C50957">
      <w:r>
        <w:separator/>
      </w:r>
    </w:p>
  </w:footnote>
  <w:footnote w:type="continuationSeparator" w:id="0">
    <w:p w14:paraId="6E9A9F75" w14:textId="77777777" w:rsidR="000B2DD5" w:rsidRDefault="000B2DD5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07925"/>
    <w:rsid w:val="000360BE"/>
    <w:rsid w:val="00073726"/>
    <w:rsid w:val="00090ACC"/>
    <w:rsid w:val="000958B1"/>
    <w:rsid w:val="000A21C0"/>
    <w:rsid w:val="000A7A4C"/>
    <w:rsid w:val="000B2DD5"/>
    <w:rsid w:val="000C1186"/>
    <w:rsid w:val="000C37D4"/>
    <w:rsid w:val="0010749A"/>
    <w:rsid w:val="00113F70"/>
    <w:rsid w:val="00142548"/>
    <w:rsid w:val="00145C4B"/>
    <w:rsid w:val="00151D7C"/>
    <w:rsid w:val="00194AE0"/>
    <w:rsid w:val="00216A9C"/>
    <w:rsid w:val="00220049"/>
    <w:rsid w:val="00221413"/>
    <w:rsid w:val="00225ABE"/>
    <w:rsid w:val="0026281C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51AE5"/>
    <w:rsid w:val="004809A6"/>
    <w:rsid w:val="004B6682"/>
    <w:rsid w:val="004B6991"/>
    <w:rsid w:val="004C3091"/>
    <w:rsid w:val="004E391F"/>
    <w:rsid w:val="005129E5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E08D0"/>
    <w:rsid w:val="005E1108"/>
    <w:rsid w:val="005F6FD5"/>
    <w:rsid w:val="00605824"/>
    <w:rsid w:val="0061220A"/>
    <w:rsid w:val="00630A2F"/>
    <w:rsid w:val="006375F5"/>
    <w:rsid w:val="00641783"/>
    <w:rsid w:val="00664EF4"/>
    <w:rsid w:val="00692D2B"/>
    <w:rsid w:val="00695D58"/>
    <w:rsid w:val="006A1911"/>
    <w:rsid w:val="006C462E"/>
    <w:rsid w:val="006D7847"/>
    <w:rsid w:val="006F5F73"/>
    <w:rsid w:val="00715F9B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80765B"/>
    <w:rsid w:val="008221A6"/>
    <w:rsid w:val="0082292E"/>
    <w:rsid w:val="008229FC"/>
    <w:rsid w:val="00830B77"/>
    <w:rsid w:val="008444D9"/>
    <w:rsid w:val="00854684"/>
    <w:rsid w:val="00895A08"/>
    <w:rsid w:val="00895FD3"/>
    <w:rsid w:val="008A051D"/>
    <w:rsid w:val="008A52C1"/>
    <w:rsid w:val="008D0802"/>
    <w:rsid w:val="008D4120"/>
    <w:rsid w:val="008E79A4"/>
    <w:rsid w:val="008F4D13"/>
    <w:rsid w:val="00903FD7"/>
    <w:rsid w:val="0090581A"/>
    <w:rsid w:val="009065DE"/>
    <w:rsid w:val="00911C11"/>
    <w:rsid w:val="009261CD"/>
    <w:rsid w:val="00942631"/>
    <w:rsid w:val="00943565"/>
    <w:rsid w:val="0096188E"/>
    <w:rsid w:val="0096566A"/>
    <w:rsid w:val="009B5FF9"/>
    <w:rsid w:val="009D7046"/>
    <w:rsid w:val="00A1340E"/>
    <w:rsid w:val="00A44D04"/>
    <w:rsid w:val="00A46006"/>
    <w:rsid w:val="00A5058A"/>
    <w:rsid w:val="00A9689B"/>
    <w:rsid w:val="00A96F21"/>
    <w:rsid w:val="00A9714E"/>
    <w:rsid w:val="00AA29E8"/>
    <w:rsid w:val="00B44ECE"/>
    <w:rsid w:val="00B66719"/>
    <w:rsid w:val="00B671D3"/>
    <w:rsid w:val="00B93198"/>
    <w:rsid w:val="00B93FF1"/>
    <w:rsid w:val="00BA17E5"/>
    <w:rsid w:val="00BB7117"/>
    <w:rsid w:val="00BC02FC"/>
    <w:rsid w:val="00BD29DF"/>
    <w:rsid w:val="00C01D49"/>
    <w:rsid w:val="00C070CE"/>
    <w:rsid w:val="00C109EE"/>
    <w:rsid w:val="00C325FA"/>
    <w:rsid w:val="00C33EFD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61BFC"/>
    <w:rsid w:val="00D935F2"/>
    <w:rsid w:val="00DA12B8"/>
    <w:rsid w:val="00DB070A"/>
    <w:rsid w:val="00DB0C17"/>
    <w:rsid w:val="00DB471F"/>
    <w:rsid w:val="00DC6214"/>
    <w:rsid w:val="00DC66E1"/>
    <w:rsid w:val="00DD14F6"/>
    <w:rsid w:val="00E03E07"/>
    <w:rsid w:val="00E40CB2"/>
    <w:rsid w:val="00E512B1"/>
    <w:rsid w:val="00E70D32"/>
    <w:rsid w:val="00E70D54"/>
    <w:rsid w:val="00EB1F9C"/>
    <w:rsid w:val="00EB2F91"/>
    <w:rsid w:val="00EC21AB"/>
    <w:rsid w:val="00EC56BE"/>
    <w:rsid w:val="00EE3171"/>
    <w:rsid w:val="00EF3FB7"/>
    <w:rsid w:val="00F02FF2"/>
    <w:rsid w:val="00F0647C"/>
    <w:rsid w:val="00F1231F"/>
    <w:rsid w:val="00F477C6"/>
    <w:rsid w:val="00F7050A"/>
    <w:rsid w:val="00F7424C"/>
    <w:rsid w:val="00F9100A"/>
    <w:rsid w:val="00FA04BA"/>
    <w:rsid w:val="00FA77C5"/>
    <w:rsid w:val="00FB7F45"/>
    <w:rsid w:val="00FC3B1F"/>
    <w:rsid w:val="00FD7E70"/>
    <w:rsid w:val="00FE699E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571155C4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460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01D49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tie.gifford@vumc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a.jefferson@vumc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aige.e.crepezzi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5184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17</cp:revision>
  <cp:lastPrinted>2020-04-16T18:50:00Z</cp:lastPrinted>
  <dcterms:created xsi:type="dcterms:W3CDTF">2021-02-15T23:33:00Z</dcterms:created>
  <dcterms:modified xsi:type="dcterms:W3CDTF">2021-02-24T22:36:00Z</dcterms:modified>
</cp:coreProperties>
</file>