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3C0" w:rsidRPr="006D720F" w:rsidRDefault="001103C0" w:rsidP="006D720F">
      <w:pPr>
        <w:pStyle w:val="ListParagraph"/>
        <w:numPr>
          <w:ilvl w:val="0"/>
          <w:numId w:val="2"/>
        </w:numPr>
        <w:rPr>
          <w:b/>
        </w:rPr>
      </w:pPr>
      <w:r w:rsidRPr="006D720F">
        <w:rPr>
          <w:b/>
        </w:rPr>
        <w:t>What is GIT?</w:t>
      </w:r>
    </w:p>
    <w:p w:rsidR="001103C0" w:rsidRDefault="00037791" w:rsidP="00B46761">
      <w:pPr>
        <w:ind w:left="720"/>
        <w:jc w:val="both"/>
      </w:pPr>
      <w:r>
        <w:t>An Open-Source software configuration management (SCM) tool used for Version control</w:t>
      </w:r>
      <w:r w:rsidR="00025F5F">
        <w:t>ling</w:t>
      </w:r>
      <w:r w:rsidR="00D97911">
        <w:t xml:space="preserve"> to facilitate the tracking of changes in projects and promote team collaboration.</w:t>
      </w:r>
    </w:p>
    <w:p w:rsidR="001103C0" w:rsidRDefault="001103C0"/>
    <w:p w:rsidR="001103C0" w:rsidRPr="006D720F" w:rsidRDefault="00025F5F" w:rsidP="006D720F">
      <w:pPr>
        <w:pStyle w:val="ListParagraph"/>
        <w:numPr>
          <w:ilvl w:val="0"/>
          <w:numId w:val="2"/>
        </w:numPr>
        <w:rPr>
          <w:b/>
        </w:rPr>
      </w:pPr>
      <w:r>
        <w:rPr>
          <w:b/>
        </w:rPr>
        <w:t>So w</w:t>
      </w:r>
      <w:r w:rsidR="001103C0" w:rsidRPr="006D720F">
        <w:rPr>
          <w:b/>
        </w:rPr>
        <w:t>hat is Version Control?</w:t>
      </w:r>
    </w:p>
    <w:p w:rsidR="00953635" w:rsidRDefault="000E52ED" w:rsidP="00953635">
      <w:pPr>
        <w:spacing w:line="360" w:lineRule="auto"/>
        <w:ind w:left="360"/>
        <w:jc w:val="both"/>
        <w:rPr>
          <w:rFonts w:ascii="Arial" w:hAnsi="Arial" w:cs="Arial"/>
          <w:color w:val="222222"/>
          <w:shd w:val="clear" w:color="auto" w:fill="FFFFFF"/>
        </w:rPr>
      </w:pPr>
      <w:r>
        <w:rPr>
          <w:rFonts w:ascii="Arial" w:hAnsi="Arial" w:cs="Arial"/>
          <w:color w:val="222222"/>
          <w:shd w:val="clear" w:color="auto" w:fill="FFFFFF"/>
        </w:rPr>
        <w:t>VC refers to I</w:t>
      </w:r>
      <w:r w:rsidR="00214452">
        <w:rPr>
          <w:rFonts w:ascii="Arial" w:hAnsi="Arial" w:cs="Arial"/>
          <w:color w:val="222222"/>
          <w:shd w:val="clear" w:color="auto" w:fill="FFFFFF"/>
        </w:rPr>
        <w:t>s the management of changes to document</w:t>
      </w:r>
      <w:r>
        <w:rPr>
          <w:rFonts w:ascii="Arial" w:hAnsi="Arial" w:cs="Arial"/>
          <w:color w:val="222222"/>
          <w:shd w:val="clear" w:color="auto" w:fill="FFFFFF"/>
        </w:rPr>
        <w:t>s, computer programs, large web</w:t>
      </w:r>
      <w:r w:rsidR="00214452">
        <w:rPr>
          <w:rFonts w:ascii="Arial" w:hAnsi="Arial" w:cs="Arial"/>
          <w:color w:val="222222"/>
          <w:shd w:val="clear" w:color="auto" w:fill="FFFFFF"/>
        </w:rPr>
        <w:t>sites, and other collections of information.</w:t>
      </w:r>
      <w:r w:rsidR="00953635">
        <w:rPr>
          <w:rFonts w:ascii="Arial" w:hAnsi="Arial" w:cs="Arial"/>
          <w:color w:val="222222"/>
          <w:shd w:val="clear" w:color="auto" w:fill="FFFFFF"/>
        </w:rPr>
        <w:t xml:space="preserve"> Can be:</w:t>
      </w:r>
    </w:p>
    <w:p w:rsidR="00953635" w:rsidRPr="00953635" w:rsidRDefault="00953635" w:rsidP="00953635">
      <w:pPr>
        <w:pStyle w:val="ListParagraph"/>
        <w:numPr>
          <w:ilvl w:val="0"/>
          <w:numId w:val="8"/>
        </w:numPr>
        <w:spacing w:line="360" w:lineRule="auto"/>
        <w:jc w:val="both"/>
        <w:rPr>
          <w:rFonts w:ascii="Arial" w:hAnsi="Arial" w:cs="Arial"/>
          <w:color w:val="222222"/>
          <w:shd w:val="clear" w:color="auto" w:fill="FFFFFF"/>
        </w:rPr>
      </w:pPr>
      <w:r w:rsidRPr="00953635">
        <w:rPr>
          <w:rFonts w:ascii="Arial" w:hAnsi="Arial" w:cs="Arial"/>
          <w:color w:val="222222"/>
          <w:shd w:val="clear" w:color="auto" w:fill="FFFFFF"/>
        </w:rPr>
        <w:t xml:space="preserve">Centralized </w:t>
      </w:r>
      <w:r>
        <w:rPr>
          <w:rFonts w:ascii="Arial" w:hAnsi="Arial" w:cs="Arial"/>
          <w:color w:val="222222"/>
          <w:shd w:val="clear" w:color="auto" w:fill="FFFFFF"/>
        </w:rPr>
        <w:t xml:space="preserve">VCS </w:t>
      </w:r>
      <w:r w:rsidRPr="00953635">
        <w:rPr>
          <w:rFonts w:ascii="Arial" w:hAnsi="Arial" w:cs="Arial"/>
          <w:color w:val="222222"/>
          <w:shd w:val="clear" w:color="auto" w:fill="FFFFFF"/>
        </w:rPr>
        <w:t xml:space="preserve">or </w:t>
      </w:r>
    </w:p>
    <w:p w:rsidR="00953635" w:rsidRPr="00953635" w:rsidRDefault="00953635" w:rsidP="00953635">
      <w:pPr>
        <w:pStyle w:val="ListParagraph"/>
        <w:numPr>
          <w:ilvl w:val="0"/>
          <w:numId w:val="8"/>
        </w:numPr>
        <w:spacing w:line="360" w:lineRule="auto"/>
        <w:jc w:val="both"/>
        <w:rPr>
          <w:rFonts w:ascii="Arial" w:hAnsi="Arial" w:cs="Arial"/>
          <w:color w:val="222222"/>
          <w:shd w:val="clear" w:color="auto" w:fill="FFFFFF"/>
        </w:rPr>
      </w:pPr>
      <w:r>
        <w:rPr>
          <w:rFonts w:ascii="Arial" w:hAnsi="Arial" w:cs="Arial"/>
          <w:color w:val="222222"/>
          <w:shd w:val="clear" w:color="auto" w:fill="FFFFFF"/>
        </w:rPr>
        <w:t>D</w:t>
      </w:r>
      <w:r w:rsidRPr="00953635">
        <w:rPr>
          <w:rFonts w:ascii="Arial" w:hAnsi="Arial" w:cs="Arial"/>
          <w:color w:val="222222"/>
          <w:shd w:val="clear" w:color="auto" w:fill="FFFFFF"/>
        </w:rPr>
        <w:t>istributed</w:t>
      </w:r>
      <w:r>
        <w:rPr>
          <w:rFonts w:ascii="Arial" w:hAnsi="Arial" w:cs="Arial"/>
          <w:color w:val="222222"/>
          <w:shd w:val="clear" w:color="auto" w:fill="FFFFFF"/>
        </w:rPr>
        <w:t xml:space="preserve"> VCS</w:t>
      </w:r>
    </w:p>
    <w:p w:rsidR="005D3ED2" w:rsidRDefault="005D3ED2">
      <w:pPr>
        <w:rPr>
          <w:b/>
        </w:rPr>
      </w:pPr>
    </w:p>
    <w:p w:rsidR="001103C0" w:rsidRPr="006D720F" w:rsidRDefault="001103C0" w:rsidP="006D720F">
      <w:pPr>
        <w:pStyle w:val="ListParagraph"/>
        <w:numPr>
          <w:ilvl w:val="0"/>
          <w:numId w:val="2"/>
        </w:numPr>
        <w:rPr>
          <w:b/>
        </w:rPr>
      </w:pPr>
      <w:r w:rsidRPr="006D720F">
        <w:rPr>
          <w:b/>
        </w:rPr>
        <w:t xml:space="preserve">How </w:t>
      </w:r>
      <w:r w:rsidR="002D588A" w:rsidRPr="006D720F">
        <w:rPr>
          <w:b/>
        </w:rPr>
        <w:t>does Version Control</w:t>
      </w:r>
      <w:r w:rsidRPr="006D720F">
        <w:rPr>
          <w:b/>
        </w:rPr>
        <w:t xml:space="preserve"> Work?</w:t>
      </w:r>
    </w:p>
    <w:p w:rsidR="001103C0" w:rsidRDefault="00026C16" w:rsidP="00026C16">
      <w:pPr>
        <w:ind w:firstLine="720"/>
      </w:pPr>
      <w:r w:rsidRPr="00026C16">
        <w:t>It permits developers to track and keep named versions of changes they are working with.</w:t>
      </w:r>
    </w:p>
    <w:p w:rsidR="00026C16" w:rsidRPr="00026C16" w:rsidRDefault="00026C16" w:rsidP="00026C16">
      <w:pPr>
        <w:ind w:firstLine="720"/>
      </w:pPr>
    </w:p>
    <w:p w:rsidR="001103C0" w:rsidRPr="006D720F" w:rsidRDefault="002D588A" w:rsidP="006D720F">
      <w:pPr>
        <w:pStyle w:val="ListParagraph"/>
        <w:numPr>
          <w:ilvl w:val="0"/>
          <w:numId w:val="2"/>
        </w:numPr>
        <w:rPr>
          <w:b/>
        </w:rPr>
      </w:pPr>
      <w:r w:rsidRPr="006D720F">
        <w:rPr>
          <w:b/>
        </w:rPr>
        <w:t>Why do we need a Version Control</w:t>
      </w:r>
      <w:r w:rsidR="001103C0" w:rsidRPr="006D720F">
        <w:rPr>
          <w:b/>
        </w:rPr>
        <w:t xml:space="preserve"> in IT Services?</w:t>
      </w:r>
    </w:p>
    <w:p w:rsidR="001103C0" w:rsidRPr="002D588A" w:rsidRDefault="002D588A" w:rsidP="002D588A">
      <w:pPr>
        <w:pStyle w:val="ListParagraph"/>
        <w:numPr>
          <w:ilvl w:val="0"/>
          <w:numId w:val="1"/>
        </w:numPr>
      </w:pPr>
      <w:r w:rsidRPr="002D588A">
        <w:t>To keep track of changes as they are made on projects</w:t>
      </w:r>
    </w:p>
    <w:p w:rsidR="002D588A" w:rsidRDefault="002D588A" w:rsidP="002D588A">
      <w:pPr>
        <w:pStyle w:val="ListParagraph"/>
        <w:numPr>
          <w:ilvl w:val="0"/>
          <w:numId w:val="1"/>
        </w:numPr>
      </w:pPr>
      <w:r w:rsidRPr="002D588A">
        <w:t xml:space="preserve">To </w:t>
      </w:r>
      <w:r w:rsidR="00253F82">
        <w:t>provide referrals and</w:t>
      </w:r>
      <w:r w:rsidRPr="002D588A">
        <w:t xml:space="preserve"> rollback </w:t>
      </w:r>
      <w:r w:rsidR="00253F82">
        <w:t xml:space="preserve">points </w:t>
      </w:r>
      <w:r w:rsidRPr="002D588A">
        <w:t>if errors arise</w:t>
      </w:r>
      <w:r w:rsidR="00253F82">
        <w:t xml:space="preserve"> instead of restarting projects completely</w:t>
      </w:r>
    </w:p>
    <w:p w:rsidR="00153FCF" w:rsidRDefault="00F57A37" w:rsidP="002D588A">
      <w:pPr>
        <w:pStyle w:val="ListParagraph"/>
        <w:numPr>
          <w:ilvl w:val="0"/>
          <w:numId w:val="1"/>
        </w:numPr>
      </w:pPr>
      <w:r>
        <w:t>To facilitate troubleshooting</w:t>
      </w:r>
      <w:r w:rsidR="00B37A85">
        <w:t xml:space="preserve"> for big data</w:t>
      </w:r>
    </w:p>
    <w:p w:rsidR="00083A54" w:rsidRDefault="00083A54" w:rsidP="002D588A">
      <w:pPr>
        <w:pStyle w:val="ListParagraph"/>
        <w:numPr>
          <w:ilvl w:val="0"/>
          <w:numId w:val="1"/>
        </w:numPr>
      </w:pPr>
      <w:r>
        <w:t>Promote simultaneous collaboration for team</w:t>
      </w:r>
    </w:p>
    <w:p w:rsidR="00083A54" w:rsidRDefault="00083A54" w:rsidP="002D588A">
      <w:pPr>
        <w:pStyle w:val="ListParagraph"/>
        <w:numPr>
          <w:ilvl w:val="0"/>
          <w:numId w:val="1"/>
        </w:numPr>
      </w:pPr>
      <w:r>
        <w:t>Speed up work as different people could work on the same project remotely.</w:t>
      </w:r>
    </w:p>
    <w:p w:rsidR="00F57A37" w:rsidRPr="002D588A" w:rsidRDefault="00B37A85" w:rsidP="002D588A">
      <w:pPr>
        <w:pStyle w:val="ListParagraph"/>
        <w:numPr>
          <w:ilvl w:val="0"/>
          <w:numId w:val="1"/>
        </w:numPr>
      </w:pPr>
      <w:r>
        <w:t>Promote professionalism</w:t>
      </w:r>
    </w:p>
    <w:p w:rsidR="002D588A" w:rsidRDefault="002D588A">
      <w:pPr>
        <w:rPr>
          <w:b/>
        </w:rPr>
      </w:pPr>
    </w:p>
    <w:p w:rsidR="001103C0" w:rsidRPr="006D720F" w:rsidRDefault="00232C61" w:rsidP="006D720F">
      <w:pPr>
        <w:pStyle w:val="ListParagraph"/>
        <w:numPr>
          <w:ilvl w:val="0"/>
          <w:numId w:val="2"/>
        </w:numPr>
        <w:rPr>
          <w:b/>
        </w:rPr>
      </w:pPr>
      <w:r w:rsidRPr="006D720F">
        <w:rPr>
          <w:b/>
        </w:rPr>
        <w:t>How did we keep tracks of changes on projects before</w:t>
      </w:r>
      <w:r w:rsidR="001103C0" w:rsidRPr="006D720F">
        <w:rPr>
          <w:b/>
        </w:rPr>
        <w:t>?</w:t>
      </w:r>
    </w:p>
    <w:p w:rsidR="002D588A" w:rsidRDefault="001103C0" w:rsidP="006D720F">
      <w:pPr>
        <w:ind w:firstLine="720"/>
      </w:pPr>
      <w:r w:rsidRPr="001103C0">
        <w:t>JAVA.NET</w:t>
      </w:r>
    </w:p>
    <w:p w:rsidR="005D3ED2" w:rsidRDefault="005D3ED2"/>
    <w:p w:rsidR="002D588A" w:rsidRPr="006D720F" w:rsidRDefault="002D588A" w:rsidP="006D720F">
      <w:pPr>
        <w:pStyle w:val="ListParagraph"/>
        <w:numPr>
          <w:ilvl w:val="0"/>
          <w:numId w:val="2"/>
        </w:numPr>
        <w:rPr>
          <w:b/>
        </w:rPr>
      </w:pPr>
      <w:r w:rsidRPr="006D720F">
        <w:rPr>
          <w:b/>
        </w:rPr>
        <w:t>What happened to it?</w:t>
      </w:r>
    </w:p>
    <w:p w:rsidR="002D588A" w:rsidRDefault="00AD6C4B" w:rsidP="006D720F">
      <w:pPr>
        <w:ind w:firstLine="720"/>
      </w:pPr>
      <w:r>
        <w:t>Account closed by the host.</w:t>
      </w:r>
    </w:p>
    <w:p w:rsidR="00AD6C4B" w:rsidRDefault="00AD6C4B"/>
    <w:p w:rsidR="002D588A" w:rsidRPr="006D720F" w:rsidRDefault="005F6664" w:rsidP="006D720F">
      <w:pPr>
        <w:pStyle w:val="ListParagraph"/>
        <w:numPr>
          <w:ilvl w:val="0"/>
          <w:numId w:val="2"/>
        </w:numPr>
        <w:rPr>
          <w:b/>
        </w:rPr>
      </w:pPr>
      <w:r w:rsidRPr="006D720F">
        <w:rPr>
          <w:b/>
        </w:rPr>
        <w:t>Alternatives of Version Controls</w:t>
      </w:r>
      <w:r w:rsidR="002D588A" w:rsidRPr="006D720F">
        <w:rPr>
          <w:b/>
        </w:rPr>
        <w:t>?</w:t>
      </w:r>
    </w:p>
    <w:p w:rsidR="001103C0" w:rsidRDefault="005D3ED2" w:rsidP="006D720F">
      <w:pPr>
        <w:pStyle w:val="ListParagraph"/>
        <w:numPr>
          <w:ilvl w:val="0"/>
          <w:numId w:val="5"/>
        </w:numPr>
      </w:pPr>
      <w:r>
        <w:t>Mercurial</w:t>
      </w:r>
    </w:p>
    <w:p w:rsidR="005D3ED2" w:rsidRDefault="005D3ED2" w:rsidP="006D720F">
      <w:pPr>
        <w:pStyle w:val="ListParagraph"/>
        <w:numPr>
          <w:ilvl w:val="0"/>
          <w:numId w:val="5"/>
        </w:numPr>
      </w:pPr>
      <w:r>
        <w:t>SharePoint</w:t>
      </w:r>
    </w:p>
    <w:p w:rsidR="00F459F7" w:rsidRDefault="00F459F7" w:rsidP="006D720F">
      <w:pPr>
        <w:pStyle w:val="ListParagraph"/>
        <w:numPr>
          <w:ilvl w:val="0"/>
          <w:numId w:val="5"/>
        </w:numPr>
      </w:pPr>
      <w:r w:rsidRPr="006D720F">
        <w:rPr>
          <w:rFonts w:ascii="Arial" w:hAnsi="Arial" w:cs="Arial"/>
          <w:color w:val="242729"/>
          <w:sz w:val="23"/>
          <w:szCs w:val="23"/>
          <w:shd w:val="clear" w:color="auto" w:fill="FFFFFF"/>
        </w:rPr>
        <w:t>TFS</w:t>
      </w:r>
    </w:p>
    <w:p w:rsidR="005F6664" w:rsidRDefault="005F6664" w:rsidP="006D720F">
      <w:pPr>
        <w:pStyle w:val="ListParagraph"/>
        <w:numPr>
          <w:ilvl w:val="0"/>
          <w:numId w:val="5"/>
        </w:numPr>
      </w:pPr>
      <w:r>
        <w:t>Git</w:t>
      </w:r>
    </w:p>
    <w:p w:rsidR="009E2032" w:rsidRDefault="009E2032"/>
    <w:p w:rsidR="009E2032" w:rsidRDefault="009E2032"/>
    <w:p w:rsidR="009E2032" w:rsidRPr="00985EDC" w:rsidRDefault="009E2032" w:rsidP="00DF15ED">
      <w:pPr>
        <w:spacing w:line="360" w:lineRule="auto"/>
        <w:rPr>
          <w:b/>
        </w:rPr>
      </w:pPr>
      <w:r w:rsidRPr="00985EDC">
        <w:rPr>
          <w:b/>
        </w:rPr>
        <w:lastRenderedPageBreak/>
        <w:t xml:space="preserve">Comparison </w:t>
      </w:r>
      <w:r w:rsidR="00655CF6">
        <w:rPr>
          <w:b/>
        </w:rPr>
        <w:t>of different well known version controls</w:t>
      </w:r>
    </w:p>
    <w:tbl>
      <w:tblPr>
        <w:tblStyle w:val="TableGrid"/>
        <w:tblW w:w="9372" w:type="dxa"/>
        <w:tblLook w:val="04A0" w:firstRow="1" w:lastRow="0" w:firstColumn="1" w:lastColumn="0" w:noHBand="0" w:noVBand="1"/>
      </w:tblPr>
      <w:tblGrid>
        <w:gridCol w:w="1792"/>
        <w:gridCol w:w="2039"/>
        <w:gridCol w:w="1867"/>
        <w:gridCol w:w="1805"/>
        <w:gridCol w:w="1869"/>
      </w:tblGrid>
      <w:tr w:rsidR="007937E5" w:rsidTr="00E67A9D">
        <w:trPr>
          <w:trHeight w:val="1103"/>
        </w:trPr>
        <w:tc>
          <w:tcPr>
            <w:tcW w:w="1792" w:type="dxa"/>
          </w:tcPr>
          <w:p w:rsidR="009E2032" w:rsidRPr="005E0BB3" w:rsidRDefault="009E2032" w:rsidP="00DF15ED">
            <w:pPr>
              <w:spacing w:line="360" w:lineRule="auto"/>
              <w:jc w:val="center"/>
              <w:rPr>
                <w:b/>
              </w:rPr>
            </w:pPr>
            <w:r w:rsidRPr="005E0BB3">
              <w:rPr>
                <w:b/>
              </w:rPr>
              <w:t>FACTORS</w:t>
            </w:r>
          </w:p>
        </w:tc>
        <w:tc>
          <w:tcPr>
            <w:tcW w:w="2039" w:type="dxa"/>
          </w:tcPr>
          <w:p w:rsidR="009E2032" w:rsidRPr="005E0BB3" w:rsidRDefault="00242355" w:rsidP="00DF15ED">
            <w:pPr>
              <w:spacing w:line="360" w:lineRule="auto"/>
              <w:jc w:val="center"/>
              <w:rPr>
                <w:b/>
              </w:rPr>
            </w:pPr>
            <w:r>
              <w:rPr>
                <w:b/>
              </w:rPr>
              <w:t>Git</w:t>
            </w:r>
          </w:p>
        </w:tc>
        <w:tc>
          <w:tcPr>
            <w:tcW w:w="1867" w:type="dxa"/>
          </w:tcPr>
          <w:p w:rsidR="009E2032" w:rsidRPr="005E0BB3" w:rsidRDefault="007937E5" w:rsidP="00DF15ED">
            <w:pPr>
              <w:spacing w:line="360" w:lineRule="auto"/>
              <w:jc w:val="center"/>
              <w:rPr>
                <w:b/>
              </w:rPr>
            </w:pPr>
            <w:r>
              <w:rPr>
                <w:b/>
              </w:rPr>
              <w:t>Svn/</w:t>
            </w:r>
            <w:r w:rsidR="00B156B2" w:rsidRPr="005E0BB3">
              <w:rPr>
                <w:b/>
              </w:rPr>
              <w:t>Java.net</w:t>
            </w:r>
          </w:p>
        </w:tc>
        <w:tc>
          <w:tcPr>
            <w:tcW w:w="1805" w:type="dxa"/>
          </w:tcPr>
          <w:p w:rsidR="009E2032" w:rsidRPr="005E0BB3" w:rsidRDefault="009E2032" w:rsidP="00DF15ED">
            <w:pPr>
              <w:spacing w:line="360" w:lineRule="auto"/>
              <w:jc w:val="center"/>
              <w:rPr>
                <w:b/>
              </w:rPr>
            </w:pPr>
            <w:r w:rsidRPr="005E0BB3">
              <w:rPr>
                <w:b/>
              </w:rPr>
              <w:t>SharePoint</w:t>
            </w:r>
            <w:r w:rsidR="00A33B29">
              <w:rPr>
                <w:b/>
              </w:rPr>
              <w:t>/</w:t>
            </w:r>
            <w:r w:rsidR="00A33B29">
              <w:t xml:space="preserve"> </w:t>
            </w:r>
            <w:hyperlink r:id="rId7" w:tooltip="Visual Studio Team Foundation Server" w:history="1">
              <w:r w:rsidR="00A33B29" w:rsidRPr="00257705">
                <w:rPr>
                  <w:rStyle w:val="Hyperlink"/>
                  <w:rFonts w:cstheme="minorHAnsi"/>
                  <w:b/>
                  <w:bCs/>
                  <w:color w:val="auto"/>
                  <w:u w:val="none"/>
                </w:rPr>
                <w:t>Team Foundation Server</w:t>
              </w:r>
            </w:hyperlink>
            <w:r w:rsidR="00A33B29" w:rsidRPr="00257705">
              <w:rPr>
                <w:rFonts w:cstheme="minorHAnsi"/>
                <w:b/>
                <w:bCs/>
                <w:shd w:val="clear" w:color="auto" w:fill="ECECEC"/>
              </w:rPr>
              <w:t>(TFS)</w:t>
            </w:r>
          </w:p>
        </w:tc>
        <w:tc>
          <w:tcPr>
            <w:tcW w:w="1869" w:type="dxa"/>
          </w:tcPr>
          <w:p w:rsidR="009E2032" w:rsidRPr="005E0BB3" w:rsidRDefault="009E2032" w:rsidP="00DF15ED">
            <w:pPr>
              <w:spacing w:line="360" w:lineRule="auto"/>
              <w:jc w:val="center"/>
              <w:rPr>
                <w:b/>
              </w:rPr>
            </w:pPr>
            <w:r w:rsidRPr="005E0BB3">
              <w:rPr>
                <w:b/>
              </w:rPr>
              <w:t>Mercurial</w:t>
            </w:r>
          </w:p>
        </w:tc>
      </w:tr>
      <w:tr w:rsidR="007937E5" w:rsidTr="00E67A9D">
        <w:trPr>
          <w:trHeight w:val="1244"/>
        </w:trPr>
        <w:tc>
          <w:tcPr>
            <w:tcW w:w="1792" w:type="dxa"/>
          </w:tcPr>
          <w:p w:rsidR="009E2032" w:rsidRPr="005E0BB3" w:rsidRDefault="00B156B2" w:rsidP="00DF15ED">
            <w:pPr>
              <w:spacing w:line="360" w:lineRule="auto"/>
              <w:rPr>
                <w:b/>
              </w:rPr>
            </w:pPr>
            <w:r w:rsidRPr="005E0BB3">
              <w:rPr>
                <w:b/>
              </w:rPr>
              <w:t xml:space="preserve"> Credibility worldwide</w:t>
            </w:r>
          </w:p>
        </w:tc>
        <w:tc>
          <w:tcPr>
            <w:tcW w:w="2039" w:type="dxa"/>
          </w:tcPr>
          <w:p w:rsidR="009E2032" w:rsidRDefault="00B156B2" w:rsidP="00DF15ED">
            <w:pPr>
              <w:spacing w:line="360" w:lineRule="auto"/>
            </w:pPr>
            <w:r>
              <w:t>Very credible. Used by Google, Facebook, BMW,IBM,</w:t>
            </w:r>
          </w:p>
        </w:tc>
        <w:tc>
          <w:tcPr>
            <w:tcW w:w="1867" w:type="dxa"/>
          </w:tcPr>
          <w:p w:rsidR="009E2032" w:rsidRDefault="000F586D" w:rsidP="00DF15ED">
            <w:pPr>
              <w:spacing w:line="360" w:lineRule="auto"/>
            </w:pPr>
            <w:r>
              <w:t>Was very credible but closed</w:t>
            </w:r>
          </w:p>
        </w:tc>
        <w:tc>
          <w:tcPr>
            <w:tcW w:w="1805" w:type="dxa"/>
          </w:tcPr>
          <w:p w:rsidR="009E2032" w:rsidRDefault="003C4A72" w:rsidP="00DF15ED">
            <w:pPr>
              <w:spacing w:line="360" w:lineRule="auto"/>
            </w:pPr>
            <w:r>
              <w:t>Fairly Credible but less used worldwide.</w:t>
            </w:r>
          </w:p>
        </w:tc>
        <w:tc>
          <w:tcPr>
            <w:tcW w:w="1869" w:type="dxa"/>
          </w:tcPr>
          <w:p w:rsidR="009E2032" w:rsidRDefault="00522AB8" w:rsidP="00DF15ED">
            <w:pPr>
              <w:spacing w:line="360" w:lineRule="auto"/>
            </w:pPr>
            <w:r>
              <w:t>Fairly Credible but less used worldwide</w:t>
            </w:r>
            <w:r>
              <w:t>.</w:t>
            </w:r>
          </w:p>
        </w:tc>
      </w:tr>
      <w:tr w:rsidR="007937E5" w:rsidTr="00E67A9D">
        <w:trPr>
          <w:trHeight w:val="929"/>
        </w:trPr>
        <w:tc>
          <w:tcPr>
            <w:tcW w:w="1792" w:type="dxa"/>
          </w:tcPr>
          <w:p w:rsidR="009E2032" w:rsidRPr="005E0BB3" w:rsidRDefault="000F586D" w:rsidP="00DF15ED">
            <w:pPr>
              <w:spacing w:line="360" w:lineRule="auto"/>
              <w:rPr>
                <w:b/>
              </w:rPr>
            </w:pPr>
            <w:r w:rsidRPr="005E0BB3">
              <w:rPr>
                <w:b/>
              </w:rPr>
              <w:t>language</w:t>
            </w:r>
          </w:p>
        </w:tc>
        <w:tc>
          <w:tcPr>
            <w:tcW w:w="2039" w:type="dxa"/>
          </w:tcPr>
          <w:p w:rsidR="009E2032" w:rsidRDefault="00B156B2" w:rsidP="00DF15ED">
            <w:pPr>
              <w:spacing w:line="360" w:lineRule="auto"/>
            </w:pPr>
            <w:r>
              <w:t xml:space="preserve">Cross-compatible to </w:t>
            </w:r>
            <w:r w:rsidR="0056469A">
              <w:t xml:space="preserve">C, Perl, Shell </w:t>
            </w:r>
            <w:r w:rsidR="0007057A">
              <w:t>scripts</w:t>
            </w:r>
          </w:p>
        </w:tc>
        <w:tc>
          <w:tcPr>
            <w:tcW w:w="1867" w:type="dxa"/>
          </w:tcPr>
          <w:p w:rsidR="009E2032" w:rsidRDefault="00B156B2" w:rsidP="00DF15ED">
            <w:pPr>
              <w:spacing w:line="360" w:lineRule="auto"/>
            </w:pPr>
            <w:r>
              <w:t>Only used for Java platforms.</w:t>
            </w:r>
          </w:p>
        </w:tc>
        <w:tc>
          <w:tcPr>
            <w:tcW w:w="1805" w:type="dxa"/>
          </w:tcPr>
          <w:p w:rsidR="009E2032" w:rsidRDefault="00B156B2" w:rsidP="00DF15ED">
            <w:pPr>
              <w:spacing w:line="360" w:lineRule="auto"/>
            </w:pPr>
            <w:r>
              <w:t>Only for Microsoft</w:t>
            </w:r>
          </w:p>
        </w:tc>
        <w:tc>
          <w:tcPr>
            <w:tcW w:w="1869" w:type="dxa"/>
          </w:tcPr>
          <w:p w:rsidR="009E2032" w:rsidRPr="0007057A" w:rsidRDefault="0019528E" w:rsidP="00DF15ED">
            <w:pPr>
              <w:spacing w:line="360" w:lineRule="auto"/>
              <w:rPr>
                <w:rFonts w:cstheme="minorHAnsi"/>
              </w:rPr>
            </w:pPr>
            <w:hyperlink r:id="rId8" w:tooltip="Python (programming language)" w:history="1">
              <w:r w:rsidR="0007057A" w:rsidRPr="0007057A">
                <w:rPr>
                  <w:rStyle w:val="Hyperlink"/>
                  <w:rFonts w:cstheme="minorHAnsi"/>
                  <w:color w:val="auto"/>
                  <w:u w:val="none"/>
                  <w:shd w:val="clear" w:color="auto" w:fill="F8F9FA"/>
                </w:rPr>
                <w:t>Python</w:t>
              </w:r>
            </w:hyperlink>
            <w:r w:rsidR="0007057A" w:rsidRPr="0007057A">
              <w:rPr>
                <w:rFonts w:cstheme="minorHAnsi"/>
                <w:shd w:val="clear" w:color="auto" w:fill="F8F9FA"/>
              </w:rPr>
              <w:t>, </w:t>
            </w:r>
            <w:hyperlink r:id="rId9" w:tooltip="C (programming language)" w:history="1">
              <w:r w:rsidR="0007057A" w:rsidRPr="0007057A">
                <w:rPr>
                  <w:rStyle w:val="Hyperlink"/>
                  <w:rFonts w:cstheme="minorHAnsi"/>
                  <w:color w:val="auto"/>
                  <w:u w:val="none"/>
                  <w:shd w:val="clear" w:color="auto" w:fill="F8F9FA"/>
                </w:rPr>
                <w:t>C</w:t>
              </w:r>
            </w:hyperlink>
          </w:p>
        </w:tc>
      </w:tr>
      <w:tr w:rsidR="007937E5" w:rsidTr="00E67A9D">
        <w:trPr>
          <w:trHeight w:val="1279"/>
        </w:trPr>
        <w:tc>
          <w:tcPr>
            <w:tcW w:w="1792" w:type="dxa"/>
          </w:tcPr>
          <w:p w:rsidR="009E2032" w:rsidRPr="005E0BB3" w:rsidRDefault="00C31DCD" w:rsidP="00DF15ED">
            <w:pPr>
              <w:spacing w:line="360" w:lineRule="auto"/>
              <w:rPr>
                <w:b/>
              </w:rPr>
            </w:pPr>
            <w:r w:rsidRPr="005E0BB3">
              <w:rPr>
                <w:b/>
              </w:rPr>
              <w:t xml:space="preserve">Cost </w:t>
            </w:r>
          </w:p>
        </w:tc>
        <w:tc>
          <w:tcPr>
            <w:tcW w:w="2039" w:type="dxa"/>
          </w:tcPr>
          <w:p w:rsidR="009E2032" w:rsidRDefault="00C31DCD" w:rsidP="00DF15ED">
            <w:pPr>
              <w:spacing w:line="360" w:lineRule="auto"/>
            </w:pPr>
            <w:r>
              <w:t xml:space="preserve">Free </w:t>
            </w:r>
          </w:p>
        </w:tc>
        <w:tc>
          <w:tcPr>
            <w:tcW w:w="1867" w:type="dxa"/>
          </w:tcPr>
          <w:p w:rsidR="009E2032" w:rsidRDefault="00AB4438" w:rsidP="00DF15ED">
            <w:pPr>
              <w:spacing w:line="360" w:lineRule="auto"/>
            </w:pPr>
            <w:r>
              <w:t>free</w:t>
            </w:r>
          </w:p>
        </w:tc>
        <w:tc>
          <w:tcPr>
            <w:tcW w:w="1805" w:type="dxa"/>
          </w:tcPr>
          <w:p w:rsidR="009E2032" w:rsidRDefault="00A60F8D" w:rsidP="00DF15ED">
            <w:pPr>
              <w:spacing w:line="360" w:lineRule="auto"/>
            </w:pPr>
            <w:r>
              <w:t xml:space="preserve">Need Microsoft </w:t>
            </w:r>
            <w:r w:rsidR="003C4A72">
              <w:t xml:space="preserve">license for deployment unless used for </w:t>
            </w:r>
            <w:r>
              <w:t>Open source</w:t>
            </w:r>
            <w:r w:rsidR="003C4A72">
              <w:t xml:space="preserve"> projects. </w:t>
            </w:r>
          </w:p>
        </w:tc>
        <w:tc>
          <w:tcPr>
            <w:tcW w:w="1869" w:type="dxa"/>
          </w:tcPr>
          <w:p w:rsidR="009E2032" w:rsidRPr="00E8458D" w:rsidRDefault="00E8458D" w:rsidP="00DF15ED">
            <w:pPr>
              <w:spacing w:line="360" w:lineRule="auto"/>
              <w:rPr>
                <w:rFonts w:cstheme="minorHAnsi"/>
              </w:rPr>
            </w:pPr>
            <w:r w:rsidRPr="00E8458D">
              <w:rPr>
                <w:rFonts w:cstheme="minorHAnsi"/>
                <w:bCs/>
              </w:rPr>
              <w:t>free</w:t>
            </w:r>
          </w:p>
        </w:tc>
      </w:tr>
      <w:tr w:rsidR="007937E5" w:rsidTr="00E67A9D">
        <w:trPr>
          <w:trHeight w:val="633"/>
        </w:trPr>
        <w:tc>
          <w:tcPr>
            <w:tcW w:w="1792" w:type="dxa"/>
          </w:tcPr>
          <w:p w:rsidR="009E2032" w:rsidRPr="005E0BB3" w:rsidRDefault="000F586D" w:rsidP="00DF15ED">
            <w:pPr>
              <w:spacing w:line="360" w:lineRule="auto"/>
              <w:rPr>
                <w:b/>
              </w:rPr>
            </w:pPr>
            <w:r w:rsidRPr="005E0BB3">
              <w:rPr>
                <w:b/>
              </w:rPr>
              <w:t>Storage methods</w:t>
            </w:r>
          </w:p>
        </w:tc>
        <w:tc>
          <w:tcPr>
            <w:tcW w:w="2039" w:type="dxa"/>
          </w:tcPr>
          <w:p w:rsidR="009E2032" w:rsidRDefault="007937E5" w:rsidP="00DF15ED">
            <w:pPr>
              <w:spacing w:line="360" w:lineRule="auto"/>
            </w:pPr>
            <w:r>
              <w:t>S</w:t>
            </w:r>
            <w:r w:rsidR="000F586D">
              <w:t>napshot</w:t>
            </w:r>
          </w:p>
        </w:tc>
        <w:tc>
          <w:tcPr>
            <w:tcW w:w="1867" w:type="dxa"/>
          </w:tcPr>
          <w:p w:rsidR="009E2032" w:rsidRDefault="00637697" w:rsidP="00DF15ED">
            <w:pPr>
              <w:spacing w:line="360" w:lineRule="auto"/>
            </w:pPr>
            <w:r>
              <w:rPr>
                <w:rFonts w:ascii="Arial" w:hAnsi="Arial" w:cs="Arial"/>
                <w:color w:val="000000"/>
                <w:sz w:val="21"/>
                <w:szCs w:val="21"/>
                <w:shd w:val="clear" w:color="auto" w:fill="F8F9FA"/>
              </w:rPr>
              <w:t>Change-set and Snapshot</w:t>
            </w:r>
          </w:p>
        </w:tc>
        <w:tc>
          <w:tcPr>
            <w:tcW w:w="1805" w:type="dxa"/>
          </w:tcPr>
          <w:p w:rsidR="009E2032" w:rsidRDefault="00637697" w:rsidP="00DF15ED">
            <w:pPr>
              <w:spacing w:line="360" w:lineRule="auto"/>
            </w:pPr>
            <w:r>
              <w:rPr>
                <w:rFonts w:ascii="Arial" w:hAnsi="Arial" w:cs="Arial"/>
                <w:color w:val="000000"/>
                <w:sz w:val="21"/>
                <w:szCs w:val="21"/>
                <w:shd w:val="clear" w:color="auto" w:fill="F8F9FA"/>
              </w:rPr>
              <w:t>Change-set</w:t>
            </w:r>
          </w:p>
        </w:tc>
        <w:tc>
          <w:tcPr>
            <w:tcW w:w="1869" w:type="dxa"/>
          </w:tcPr>
          <w:p w:rsidR="009E2032" w:rsidRDefault="007937E5" w:rsidP="00DF15ED">
            <w:pPr>
              <w:spacing w:line="360" w:lineRule="auto"/>
            </w:pPr>
            <w:r>
              <w:rPr>
                <w:rFonts w:ascii="Arial" w:hAnsi="Arial" w:cs="Arial"/>
                <w:color w:val="000000"/>
                <w:sz w:val="21"/>
                <w:szCs w:val="21"/>
                <w:shd w:val="clear" w:color="auto" w:fill="F8F9FA"/>
              </w:rPr>
              <w:t>Change set</w:t>
            </w:r>
          </w:p>
        </w:tc>
      </w:tr>
      <w:tr w:rsidR="007937E5" w:rsidTr="00E67A9D">
        <w:trPr>
          <w:trHeight w:val="613"/>
        </w:trPr>
        <w:tc>
          <w:tcPr>
            <w:tcW w:w="1792" w:type="dxa"/>
          </w:tcPr>
          <w:p w:rsidR="009E2032" w:rsidRPr="005E0BB3" w:rsidRDefault="007937E5" w:rsidP="00DF15ED">
            <w:pPr>
              <w:spacing w:line="360" w:lineRule="auto"/>
              <w:rPr>
                <w:b/>
              </w:rPr>
            </w:pPr>
            <w:r>
              <w:rPr>
                <w:b/>
              </w:rPr>
              <w:t>Repository model</w:t>
            </w:r>
          </w:p>
        </w:tc>
        <w:tc>
          <w:tcPr>
            <w:tcW w:w="2039" w:type="dxa"/>
          </w:tcPr>
          <w:p w:rsidR="009E2032" w:rsidRDefault="007937E5" w:rsidP="00DF15ED">
            <w:pPr>
              <w:spacing w:line="360" w:lineRule="auto"/>
            </w:pPr>
            <w:r>
              <w:t>Distributed</w:t>
            </w:r>
          </w:p>
        </w:tc>
        <w:tc>
          <w:tcPr>
            <w:tcW w:w="1867" w:type="dxa"/>
          </w:tcPr>
          <w:p w:rsidR="009E2032" w:rsidRDefault="007937E5" w:rsidP="00DF15ED">
            <w:pPr>
              <w:spacing w:line="360" w:lineRule="auto"/>
            </w:pPr>
            <w:r>
              <w:t xml:space="preserve">Centralized </w:t>
            </w:r>
          </w:p>
        </w:tc>
        <w:tc>
          <w:tcPr>
            <w:tcW w:w="1805" w:type="dxa"/>
          </w:tcPr>
          <w:p w:rsidR="009E2032" w:rsidRDefault="00F319B8" w:rsidP="00DF15ED">
            <w:pPr>
              <w:spacing w:line="360" w:lineRule="auto"/>
            </w:pPr>
            <w:r>
              <w:t>Distributed</w:t>
            </w:r>
            <w:r w:rsidR="00637697">
              <w:t>, Client</w:t>
            </w:r>
            <w:r>
              <w:t xml:space="preserve">-Server </w:t>
            </w:r>
          </w:p>
        </w:tc>
        <w:tc>
          <w:tcPr>
            <w:tcW w:w="1869" w:type="dxa"/>
          </w:tcPr>
          <w:p w:rsidR="009E2032" w:rsidRDefault="007937E5" w:rsidP="00DF15ED">
            <w:pPr>
              <w:spacing w:line="360" w:lineRule="auto"/>
            </w:pPr>
            <w:r>
              <w:t>distributed</w:t>
            </w:r>
          </w:p>
        </w:tc>
      </w:tr>
      <w:tr w:rsidR="00CF16E1" w:rsidTr="00E67A9D">
        <w:trPr>
          <w:trHeight w:val="613"/>
        </w:trPr>
        <w:tc>
          <w:tcPr>
            <w:tcW w:w="1792" w:type="dxa"/>
          </w:tcPr>
          <w:p w:rsidR="00CF16E1" w:rsidRDefault="00CF16E1" w:rsidP="00DF15ED">
            <w:pPr>
              <w:spacing w:line="360" w:lineRule="auto"/>
              <w:rPr>
                <w:b/>
              </w:rPr>
            </w:pPr>
            <w:r>
              <w:rPr>
                <w:b/>
              </w:rPr>
              <w:t>Supported platforms</w:t>
            </w:r>
          </w:p>
        </w:tc>
        <w:tc>
          <w:tcPr>
            <w:tcW w:w="2039" w:type="dxa"/>
          </w:tcPr>
          <w:p w:rsidR="00CF16E1" w:rsidRPr="004A1DD8" w:rsidRDefault="0019528E" w:rsidP="00DF15ED">
            <w:pPr>
              <w:spacing w:line="360" w:lineRule="auto"/>
              <w:rPr>
                <w:rFonts w:cstheme="minorHAnsi"/>
              </w:rPr>
            </w:pPr>
            <w:hyperlink r:id="rId10" w:tooltip="POSIX" w:history="1">
              <w:r w:rsidR="004A1DD8" w:rsidRPr="004A1DD8">
                <w:rPr>
                  <w:rStyle w:val="Hyperlink"/>
                  <w:rFonts w:cstheme="minorHAnsi"/>
                  <w:color w:val="auto"/>
                  <w:u w:val="none"/>
                  <w:shd w:val="clear" w:color="auto" w:fill="F8F9FA"/>
                </w:rPr>
                <w:t>POSIX</w:t>
              </w:r>
            </w:hyperlink>
            <w:r w:rsidR="004A1DD8" w:rsidRPr="004A1DD8">
              <w:rPr>
                <w:rFonts w:cstheme="minorHAnsi"/>
                <w:shd w:val="clear" w:color="auto" w:fill="F8F9FA"/>
              </w:rPr>
              <w:t>, </w:t>
            </w:r>
            <w:hyperlink r:id="rId11" w:tooltip="Microsoft Windows" w:history="1">
              <w:r w:rsidR="004A1DD8" w:rsidRPr="004A1DD8">
                <w:rPr>
                  <w:rStyle w:val="Hyperlink"/>
                  <w:rFonts w:cstheme="minorHAnsi"/>
                  <w:color w:val="auto"/>
                  <w:u w:val="none"/>
                  <w:shd w:val="clear" w:color="auto" w:fill="F8F9FA"/>
                </w:rPr>
                <w:t>Windows</w:t>
              </w:r>
            </w:hyperlink>
            <w:r w:rsidR="004A1DD8" w:rsidRPr="004A1DD8">
              <w:rPr>
                <w:rFonts w:cstheme="minorHAnsi"/>
                <w:shd w:val="clear" w:color="auto" w:fill="F8F9FA"/>
              </w:rPr>
              <w:t>, </w:t>
            </w:r>
            <w:hyperlink r:id="rId12" w:tooltip="OS X" w:history="1">
              <w:r w:rsidR="004A1DD8" w:rsidRPr="004A1DD8">
                <w:rPr>
                  <w:rStyle w:val="Hyperlink"/>
                  <w:rFonts w:cstheme="minorHAnsi"/>
                  <w:color w:val="auto"/>
                  <w:u w:val="none"/>
                  <w:shd w:val="clear" w:color="auto" w:fill="F8F9FA"/>
                </w:rPr>
                <w:t>OS X</w:t>
              </w:r>
            </w:hyperlink>
            <w:r w:rsidR="00642A73">
              <w:rPr>
                <w:rFonts w:cstheme="minorHAnsi"/>
              </w:rPr>
              <w:t xml:space="preserve">, </w:t>
            </w:r>
            <w:r w:rsidR="00642A73" w:rsidRPr="00637697">
              <w:rPr>
                <w:rFonts w:cstheme="minorHAnsi"/>
                <w:shd w:val="clear" w:color="auto" w:fill="F8F9FA"/>
              </w:rPr>
              <w:t>cross-platform via </w:t>
            </w:r>
            <w:hyperlink r:id="rId13" w:tooltip="Visual Studio Team Services" w:history="1">
              <w:r w:rsidR="00642A73" w:rsidRPr="00637697">
                <w:rPr>
                  <w:rStyle w:val="Hyperlink"/>
                  <w:rFonts w:cstheme="minorHAnsi"/>
                  <w:color w:val="auto"/>
                  <w:u w:val="none"/>
                  <w:shd w:val="clear" w:color="auto" w:fill="F8F9FA"/>
                </w:rPr>
                <w:t>Visual Studio Team Services</w:t>
              </w:r>
            </w:hyperlink>
          </w:p>
        </w:tc>
        <w:tc>
          <w:tcPr>
            <w:tcW w:w="1867" w:type="dxa"/>
          </w:tcPr>
          <w:p w:rsidR="00CF16E1" w:rsidRPr="00CF16E1" w:rsidRDefault="0019528E" w:rsidP="00DF15ED">
            <w:pPr>
              <w:spacing w:line="360" w:lineRule="auto"/>
              <w:rPr>
                <w:rFonts w:cstheme="minorHAnsi"/>
              </w:rPr>
            </w:pPr>
            <w:hyperlink r:id="rId14" w:tooltip="Unix-like" w:history="1">
              <w:r w:rsidR="00CF16E1" w:rsidRPr="00CF16E1">
                <w:rPr>
                  <w:rStyle w:val="Hyperlink"/>
                  <w:rFonts w:cstheme="minorHAnsi"/>
                  <w:color w:val="auto"/>
                  <w:u w:val="none"/>
                  <w:shd w:val="clear" w:color="auto" w:fill="F8F9FA"/>
                </w:rPr>
                <w:t>Unix-like</w:t>
              </w:r>
            </w:hyperlink>
            <w:r w:rsidR="00CF16E1" w:rsidRPr="00CF16E1">
              <w:rPr>
                <w:rFonts w:cstheme="minorHAnsi"/>
                <w:shd w:val="clear" w:color="auto" w:fill="F8F9FA"/>
              </w:rPr>
              <w:t>, </w:t>
            </w:r>
            <w:hyperlink r:id="rId15" w:tooltip="Microsoft Windows" w:history="1">
              <w:r w:rsidR="00CF16E1" w:rsidRPr="00CF16E1">
                <w:rPr>
                  <w:rStyle w:val="Hyperlink"/>
                  <w:rFonts w:cstheme="minorHAnsi"/>
                  <w:color w:val="auto"/>
                  <w:u w:val="none"/>
                  <w:shd w:val="clear" w:color="auto" w:fill="F8F9FA"/>
                </w:rPr>
                <w:t>Windows</w:t>
              </w:r>
            </w:hyperlink>
            <w:r w:rsidR="00CF16E1" w:rsidRPr="00CF16E1">
              <w:rPr>
                <w:rFonts w:cstheme="minorHAnsi"/>
                <w:shd w:val="clear" w:color="auto" w:fill="F8F9FA"/>
              </w:rPr>
              <w:t>, </w:t>
            </w:r>
            <w:hyperlink r:id="rId16" w:tooltip="OS X" w:history="1">
              <w:r w:rsidR="00CF16E1" w:rsidRPr="00CF16E1">
                <w:rPr>
                  <w:rStyle w:val="Hyperlink"/>
                  <w:rFonts w:cstheme="minorHAnsi"/>
                  <w:color w:val="auto"/>
                  <w:u w:val="none"/>
                  <w:shd w:val="clear" w:color="auto" w:fill="F8F9FA"/>
                </w:rPr>
                <w:t>OS X</w:t>
              </w:r>
            </w:hyperlink>
          </w:p>
        </w:tc>
        <w:tc>
          <w:tcPr>
            <w:tcW w:w="1805" w:type="dxa"/>
          </w:tcPr>
          <w:p w:rsidR="00CF16E1" w:rsidRPr="00637697" w:rsidRDefault="0019528E" w:rsidP="00DF15ED">
            <w:pPr>
              <w:spacing w:line="360" w:lineRule="auto"/>
              <w:rPr>
                <w:rFonts w:cstheme="minorHAnsi"/>
              </w:rPr>
            </w:pPr>
            <w:hyperlink r:id="rId17" w:tooltip="Microsoft Windows" w:history="1">
              <w:r w:rsidR="00637697" w:rsidRPr="00637697">
                <w:rPr>
                  <w:rStyle w:val="Hyperlink"/>
                  <w:rFonts w:cstheme="minorHAnsi"/>
                  <w:color w:val="auto"/>
                  <w:u w:val="none"/>
                  <w:shd w:val="clear" w:color="auto" w:fill="F8F9FA"/>
                </w:rPr>
                <w:t>Windows</w:t>
              </w:r>
            </w:hyperlink>
            <w:r w:rsidR="00637697" w:rsidRPr="00637697">
              <w:rPr>
                <w:rFonts w:cstheme="minorHAnsi"/>
                <w:shd w:val="clear" w:color="auto" w:fill="F8F9FA"/>
              </w:rPr>
              <w:t>, cross-platform via </w:t>
            </w:r>
            <w:hyperlink r:id="rId18" w:tooltip="Visual Studio Team Services" w:history="1">
              <w:r w:rsidR="00637697" w:rsidRPr="00637697">
                <w:rPr>
                  <w:rStyle w:val="Hyperlink"/>
                  <w:rFonts w:cstheme="minorHAnsi"/>
                  <w:color w:val="auto"/>
                  <w:u w:val="none"/>
                  <w:shd w:val="clear" w:color="auto" w:fill="F8F9FA"/>
                </w:rPr>
                <w:t>Visual Studio Team Services</w:t>
              </w:r>
            </w:hyperlink>
          </w:p>
        </w:tc>
        <w:tc>
          <w:tcPr>
            <w:tcW w:w="1869" w:type="dxa"/>
          </w:tcPr>
          <w:p w:rsidR="00CF16E1" w:rsidRPr="00CF16E1" w:rsidRDefault="0019528E" w:rsidP="00DF15ED">
            <w:pPr>
              <w:spacing w:line="360" w:lineRule="auto"/>
              <w:rPr>
                <w:rFonts w:cstheme="minorHAnsi"/>
              </w:rPr>
            </w:pPr>
            <w:hyperlink r:id="rId19" w:tooltip="Unix-like" w:history="1">
              <w:r w:rsidR="00CF16E1" w:rsidRPr="00CF16E1">
                <w:rPr>
                  <w:rStyle w:val="Hyperlink"/>
                  <w:rFonts w:cstheme="minorHAnsi"/>
                  <w:color w:val="auto"/>
                  <w:u w:val="none"/>
                  <w:shd w:val="clear" w:color="auto" w:fill="F8F9FA"/>
                </w:rPr>
                <w:t>Unix-like</w:t>
              </w:r>
            </w:hyperlink>
            <w:r w:rsidR="00CF16E1" w:rsidRPr="00CF16E1">
              <w:rPr>
                <w:rFonts w:cstheme="minorHAnsi"/>
                <w:shd w:val="clear" w:color="auto" w:fill="F8F9FA"/>
              </w:rPr>
              <w:t>, </w:t>
            </w:r>
            <w:hyperlink r:id="rId20" w:tooltip="Microsoft Windows" w:history="1">
              <w:r w:rsidR="00CF16E1" w:rsidRPr="00CF16E1">
                <w:rPr>
                  <w:rStyle w:val="Hyperlink"/>
                  <w:rFonts w:cstheme="minorHAnsi"/>
                  <w:color w:val="auto"/>
                  <w:u w:val="none"/>
                  <w:shd w:val="clear" w:color="auto" w:fill="F8F9FA"/>
                </w:rPr>
                <w:t>Windows</w:t>
              </w:r>
            </w:hyperlink>
            <w:r w:rsidR="00CF16E1" w:rsidRPr="00CF16E1">
              <w:rPr>
                <w:rFonts w:cstheme="minorHAnsi"/>
                <w:shd w:val="clear" w:color="auto" w:fill="F8F9FA"/>
              </w:rPr>
              <w:t>, </w:t>
            </w:r>
            <w:hyperlink r:id="rId21" w:tooltip="OS X" w:history="1">
              <w:r w:rsidR="00CF16E1" w:rsidRPr="00CF16E1">
                <w:rPr>
                  <w:rStyle w:val="Hyperlink"/>
                  <w:rFonts w:cstheme="minorHAnsi"/>
                  <w:color w:val="auto"/>
                  <w:u w:val="none"/>
                  <w:shd w:val="clear" w:color="auto" w:fill="F8F9FA"/>
                </w:rPr>
                <w:t>OS X</w:t>
              </w:r>
            </w:hyperlink>
          </w:p>
        </w:tc>
      </w:tr>
      <w:tr w:rsidR="00655CF6" w:rsidTr="00E67A9D">
        <w:trPr>
          <w:trHeight w:val="613"/>
        </w:trPr>
        <w:tc>
          <w:tcPr>
            <w:tcW w:w="1792" w:type="dxa"/>
          </w:tcPr>
          <w:p w:rsidR="00655CF6" w:rsidRDefault="00655CF6" w:rsidP="00DF15ED">
            <w:pPr>
              <w:spacing w:line="360" w:lineRule="auto"/>
              <w:rPr>
                <w:b/>
              </w:rPr>
            </w:pPr>
            <w:r>
              <w:rPr>
                <w:b/>
              </w:rPr>
              <w:t>Security</w:t>
            </w:r>
          </w:p>
        </w:tc>
        <w:tc>
          <w:tcPr>
            <w:tcW w:w="2039" w:type="dxa"/>
          </w:tcPr>
          <w:p w:rsidR="00655CF6" w:rsidRPr="00BD7F9E" w:rsidRDefault="0019528E" w:rsidP="00DF15ED">
            <w:pPr>
              <w:spacing w:line="360" w:lineRule="auto"/>
              <w:rPr>
                <w:rFonts w:cstheme="minorHAnsi"/>
              </w:rPr>
            </w:pPr>
            <w:hyperlink r:id="rId22" w:tooltip="SHA-1" w:history="1">
              <w:r w:rsidR="00BD7F9E" w:rsidRPr="00BD7F9E">
                <w:rPr>
                  <w:rFonts w:cstheme="minorHAnsi"/>
                  <w:shd w:val="clear" w:color="auto" w:fill="F8F9FA"/>
                </w:rPr>
                <w:t>SHA-1</w:t>
              </w:r>
            </w:hyperlink>
            <w:r w:rsidR="00BD7F9E" w:rsidRPr="00BD7F9E">
              <w:rPr>
                <w:rFonts w:cstheme="minorHAnsi"/>
                <w:shd w:val="clear" w:color="auto" w:fill="F8F9FA"/>
              </w:rPr>
              <w:t> hashes</w:t>
            </w:r>
          </w:p>
        </w:tc>
        <w:tc>
          <w:tcPr>
            <w:tcW w:w="1867" w:type="dxa"/>
          </w:tcPr>
          <w:p w:rsidR="00655CF6" w:rsidRPr="00CF16E1" w:rsidRDefault="00BD7F9E" w:rsidP="00DF15ED">
            <w:pPr>
              <w:spacing w:line="360" w:lineRule="auto"/>
              <w:rPr>
                <w:rFonts w:cstheme="minorHAnsi"/>
              </w:rPr>
            </w:pPr>
            <w:r>
              <w:rPr>
                <w:rFonts w:ascii="Arial" w:hAnsi="Arial" w:cs="Arial"/>
                <w:color w:val="000000"/>
                <w:sz w:val="21"/>
                <w:szCs w:val="21"/>
                <w:shd w:val="clear" w:color="auto" w:fill="F8F9FA"/>
              </w:rPr>
              <w:t>Numbers</w:t>
            </w:r>
          </w:p>
        </w:tc>
        <w:tc>
          <w:tcPr>
            <w:tcW w:w="1805" w:type="dxa"/>
          </w:tcPr>
          <w:p w:rsidR="00655CF6" w:rsidRPr="00637697" w:rsidRDefault="004174B7" w:rsidP="00DF15ED">
            <w:pPr>
              <w:spacing w:line="360" w:lineRule="auto"/>
              <w:rPr>
                <w:rFonts w:cstheme="minorHAnsi"/>
              </w:rPr>
            </w:pPr>
            <w:r>
              <w:rPr>
                <w:rFonts w:ascii="Arial" w:hAnsi="Arial" w:cs="Arial"/>
                <w:color w:val="000000"/>
                <w:sz w:val="21"/>
                <w:szCs w:val="21"/>
                <w:shd w:val="clear" w:color="auto" w:fill="F8F9FA"/>
              </w:rPr>
              <w:t>Numbers</w:t>
            </w:r>
          </w:p>
        </w:tc>
        <w:tc>
          <w:tcPr>
            <w:tcW w:w="1869" w:type="dxa"/>
          </w:tcPr>
          <w:p w:rsidR="00655CF6" w:rsidRPr="00CF16E1" w:rsidRDefault="001E391A" w:rsidP="001E391A">
            <w:pPr>
              <w:spacing w:line="360" w:lineRule="auto"/>
              <w:rPr>
                <w:rFonts w:cstheme="minorHAnsi"/>
              </w:rPr>
            </w:pPr>
            <w:r w:rsidRPr="001E391A">
              <w:rPr>
                <w:rFonts w:ascii="Arial" w:hAnsi="Arial" w:cs="Arial"/>
                <w:color w:val="000000"/>
                <w:sz w:val="21"/>
                <w:szCs w:val="21"/>
                <w:shd w:val="clear" w:color="auto" w:fill="F8F9FA"/>
              </w:rPr>
              <w:t>Numbers,</w:t>
            </w:r>
            <w:r w:rsidRPr="001E391A">
              <w:t xml:space="preserve"> </w:t>
            </w:r>
            <w:hyperlink r:id="rId23" w:tooltip="SHA-1" w:history="1">
              <w:r w:rsidRPr="001E391A">
                <w:rPr>
                  <w:rFonts w:ascii="Arial" w:hAnsi="Arial" w:cs="Arial"/>
                  <w:color w:val="0B0080"/>
                  <w:sz w:val="21"/>
                  <w:szCs w:val="21"/>
                  <w:shd w:val="clear" w:color="auto" w:fill="F8F9FA"/>
                </w:rPr>
                <w:t>SHA-1</w:t>
              </w:r>
            </w:hyperlink>
            <w:r w:rsidRPr="001E391A">
              <w:rPr>
                <w:rFonts w:ascii="Arial" w:hAnsi="Arial" w:cs="Arial"/>
                <w:color w:val="000000"/>
                <w:sz w:val="21"/>
                <w:szCs w:val="21"/>
                <w:shd w:val="clear" w:color="auto" w:fill="F8F9FA"/>
              </w:rPr>
              <w:t> hashes</w:t>
            </w:r>
          </w:p>
        </w:tc>
      </w:tr>
    </w:tbl>
    <w:p w:rsidR="009E2032" w:rsidRDefault="009E2032" w:rsidP="00DF15ED">
      <w:pPr>
        <w:spacing w:line="360" w:lineRule="auto"/>
      </w:pPr>
    </w:p>
    <w:p w:rsidR="00D97911" w:rsidRDefault="00C855A8" w:rsidP="00DF15ED">
      <w:pPr>
        <w:spacing w:line="360" w:lineRule="auto"/>
      </w:pPr>
      <w:r>
        <w:t>Note: latest Git 2.13 improves security by:</w:t>
      </w:r>
    </w:p>
    <w:p w:rsidR="00C855A8" w:rsidRPr="00A97F8B" w:rsidRDefault="00C855A8" w:rsidP="00C855A8">
      <w:pPr>
        <w:pStyle w:val="ListParagraph"/>
        <w:numPr>
          <w:ilvl w:val="0"/>
          <w:numId w:val="6"/>
        </w:numPr>
        <w:spacing w:line="360" w:lineRule="auto"/>
        <w:jc w:val="both"/>
        <w:rPr>
          <w:rFonts w:cstheme="minorHAnsi"/>
        </w:rPr>
      </w:pPr>
      <w:r w:rsidRPr="00C855A8">
        <w:rPr>
          <w:rFonts w:cstheme="minorHAnsi"/>
          <w:color w:val="000000"/>
          <w:shd w:val="clear" w:color="auto" w:fill="FFFFFF"/>
        </w:rPr>
        <w:t xml:space="preserve">Providing the ability to handle multiple identities through conditional configurations. </w:t>
      </w:r>
      <w:r w:rsidRPr="00C855A8">
        <w:rPr>
          <w:rFonts w:cstheme="minorHAnsi"/>
          <w:b/>
          <w:i/>
          <w:color w:val="000000"/>
          <w:shd w:val="clear" w:color="auto" w:fill="FFFFFF"/>
        </w:rPr>
        <w:t>Conditional configuration</w:t>
      </w:r>
      <w:r w:rsidRPr="00C855A8">
        <w:rPr>
          <w:rFonts w:cstheme="minorHAnsi"/>
          <w:color w:val="000000"/>
          <w:shd w:val="clear" w:color="auto" w:fill="FFFFFF"/>
        </w:rPr>
        <w:t xml:space="preserve"> provides a way to include a Git config file based on a set of conditions</w:t>
      </w:r>
      <w:r>
        <w:rPr>
          <w:rFonts w:cstheme="minorHAnsi"/>
          <w:color w:val="000000"/>
          <w:shd w:val="clear" w:color="auto" w:fill="FFFFFF"/>
        </w:rPr>
        <w:t xml:space="preserve">. </w:t>
      </w:r>
    </w:p>
    <w:p w:rsidR="00337E06" w:rsidRPr="00983C45" w:rsidRDefault="00A97F8B" w:rsidP="00337E06">
      <w:pPr>
        <w:pStyle w:val="ListParagraph"/>
        <w:numPr>
          <w:ilvl w:val="0"/>
          <w:numId w:val="6"/>
        </w:numPr>
        <w:spacing w:line="360" w:lineRule="auto"/>
        <w:jc w:val="both"/>
        <w:rPr>
          <w:rFonts w:cstheme="minorHAnsi"/>
        </w:rPr>
      </w:pPr>
      <w:r>
        <w:rPr>
          <w:rFonts w:cstheme="minorHAnsi"/>
          <w:color w:val="000000"/>
          <w:shd w:val="clear" w:color="auto" w:fill="FFFFFF"/>
        </w:rPr>
        <w:lastRenderedPageBreak/>
        <w:t>Provide One Drive support for cloud storage of about 60GB repo thus no need to pay at GitHub for a personal repo. Git uses git-annex plugin to achieve this.</w:t>
      </w:r>
    </w:p>
    <w:p w:rsidR="00983C45" w:rsidRPr="00983C45" w:rsidRDefault="00983C45" w:rsidP="00983C45">
      <w:pPr>
        <w:pStyle w:val="ListParagraph"/>
        <w:spacing w:line="360" w:lineRule="auto"/>
        <w:jc w:val="both"/>
        <w:rPr>
          <w:rFonts w:cstheme="minorHAnsi"/>
        </w:rPr>
      </w:pPr>
    </w:p>
    <w:p w:rsidR="00337E06" w:rsidRPr="00983C45" w:rsidRDefault="00337E06" w:rsidP="00337E06">
      <w:pPr>
        <w:spacing w:line="360" w:lineRule="auto"/>
        <w:jc w:val="both"/>
        <w:rPr>
          <w:rFonts w:cstheme="minorHAnsi"/>
          <w:b/>
        </w:rPr>
      </w:pPr>
      <w:r w:rsidRPr="00983C45">
        <w:rPr>
          <w:rFonts w:cstheme="minorHAnsi"/>
          <w:b/>
        </w:rPr>
        <w:t>Why use Git?</w:t>
      </w:r>
    </w:p>
    <w:p w:rsidR="00337E06" w:rsidRPr="00B91703" w:rsidRDefault="00337E06" w:rsidP="00B91703">
      <w:pPr>
        <w:pStyle w:val="ListParagraph"/>
        <w:numPr>
          <w:ilvl w:val="0"/>
          <w:numId w:val="7"/>
        </w:numPr>
        <w:spacing w:line="360" w:lineRule="auto"/>
        <w:jc w:val="both"/>
        <w:rPr>
          <w:rFonts w:cstheme="minorHAnsi"/>
        </w:rPr>
      </w:pPr>
      <w:r w:rsidRPr="00B91703">
        <w:rPr>
          <w:rFonts w:cstheme="minorHAnsi"/>
        </w:rPr>
        <w:t xml:space="preserve">Git uses a </w:t>
      </w:r>
      <w:r w:rsidRPr="00B91703">
        <w:rPr>
          <w:rFonts w:cstheme="minorHAnsi"/>
          <w:b/>
          <w:i/>
        </w:rPr>
        <w:t>Distributed repository model</w:t>
      </w:r>
      <w:r w:rsidRPr="00B91703">
        <w:rPr>
          <w:rFonts w:cstheme="minorHAnsi"/>
        </w:rPr>
        <w:t xml:space="preserve">. – Git is locally enabled. Thus work continues even offline. </w:t>
      </w:r>
      <w:r w:rsidR="00AB6C17" w:rsidRPr="00B91703">
        <w:rPr>
          <w:rFonts w:cstheme="minorHAnsi"/>
        </w:rPr>
        <w:t>Complexity</w:t>
      </w:r>
      <w:r w:rsidRPr="00B91703">
        <w:rPr>
          <w:rFonts w:cstheme="minorHAnsi"/>
        </w:rPr>
        <w:t xml:space="preserve"> of server requirement setup needed. </w:t>
      </w:r>
    </w:p>
    <w:p w:rsidR="00953635" w:rsidRPr="00B91703" w:rsidRDefault="00953635" w:rsidP="00B91703">
      <w:pPr>
        <w:pStyle w:val="ListParagraph"/>
        <w:numPr>
          <w:ilvl w:val="0"/>
          <w:numId w:val="7"/>
        </w:numPr>
        <w:spacing w:line="360" w:lineRule="auto"/>
        <w:jc w:val="both"/>
        <w:rPr>
          <w:rFonts w:cstheme="minorHAnsi"/>
        </w:rPr>
      </w:pPr>
      <w:r w:rsidRPr="00B91703">
        <w:rPr>
          <w:rFonts w:cstheme="minorHAnsi"/>
        </w:rPr>
        <w:t>Open source</w:t>
      </w:r>
    </w:p>
    <w:p w:rsidR="00B91703" w:rsidRPr="00B91703" w:rsidRDefault="00B91703" w:rsidP="00B91703">
      <w:pPr>
        <w:numPr>
          <w:ilvl w:val="0"/>
          <w:numId w:val="7"/>
        </w:numPr>
        <w:spacing w:after="0" w:line="360" w:lineRule="auto"/>
        <w:ind w:right="480"/>
        <w:rPr>
          <w:rFonts w:eastAsia="Times New Roman" w:cstheme="minorHAnsi"/>
          <w:color w:val="333333"/>
          <w:lang w:eastAsia="en-ZA"/>
        </w:rPr>
      </w:pPr>
      <w:r w:rsidRPr="00B91703">
        <w:rPr>
          <w:rFonts w:eastAsia="Times New Roman" w:cstheme="minorHAnsi"/>
          <w:color w:val="333333"/>
          <w:lang w:eastAsia="en-ZA"/>
        </w:rPr>
        <w:t>Git tracks state, history and integrate of the source tree</w:t>
      </w:r>
    </w:p>
    <w:p w:rsidR="00B91703" w:rsidRPr="00B91703" w:rsidRDefault="00B91703" w:rsidP="00B91703">
      <w:pPr>
        <w:numPr>
          <w:ilvl w:val="0"/>
          <w:numId w:val="7"/>
        </w:numPr>
        <w:spacing w:after="0" w:line="360" w:lineRule="auto"/>
        <w:ind w:right="480"/>
        <w:rPr>
          <w:rFonts w:eastAsia="Times New Roman" w:cstheme="minorHAnsi"/>
          <w:color w:val="333333"/>
          <w:lang w:eastAsia="en-ZA"/>
        </w:rPr>
      </w:pPr>
      <w:r w:rsidRPr="00B91703">
        <w:rPr>
          <w:rFonts w:eastAsia="Times New Roman" w:cstheme="minorHAnsi"/>
          <w:color w:val="333333"/>
          <w:lang w:eastAsia="en-ZA"/>
        </w:rPr>
        <w:t>Git will not use much bandwidth you don’t have to connect with your server always you just need to connect to push code when you are done</w:t>
      </w:r>
    </w:p>
    <w:p w:rsidR="00953635" w:rsidRPr="00B91703" w:rsidRDefault="00585245" w:rsidP="00B91703">
      <w:pPr>
        <w:pStyle w:val="ListParagraph"/>
        <w:numPr>
          <w:ilvl w:val="0"/>
          <w:numId w:val="7"/>
        </w:numPr>
        <w:spacing w:line="360" w:lineRule="auto"/>
        <w:jc w:val="both"/>
        <w:rPr>
          <w:rFonts w:cstheme="minorHAnsi"/>
        </w:rPr>
      </w:pPr>
      <w:r>
        <w:rPr>
          <w:rFonts w:cstheme="minorHAnsi"/>
        </w:rPr>
        <w:t xml:space="preserve">Reduced cost of data as you can work offline after </w:t>
      </w:r>
      <w:r w:rsidR="00ED5F73">
        <w:rPr>
          <w:rFonts w:cstheme="minorHAnsi"/>
        </w:rPr>
        <w:t xml:space="preserve">the entire </w:t>
      </w:r>
      <w:r>
        <w:rPr>
          <w:rFonts w:cstheme="minorHAnsi"/>
        </w:rPr>
        <w:t>cloning of master repo</w:t>
      </w:r>
      <w:r w:rsidR="00ED5F73">
        <w:rPr>
          <w:rFonts w:cstheme="minorHAnsi"/>
        </w:rPr>
        <w:t>s</w:t>
      </w:r>
      <w:r>
        <w:rPr>
          <w:rFonts w:cstheme="minorHAnsi"/>
        </w:rPr>
        <w:t xml:space="preserve"> to </w:t>
      </w:r>
      <w:r w:rsidR="00ED5F73">
        <w:rPr>
          <w:rFonts w:cstheme="minorHAnsi"/>
        </w:rPr>
        <w:t xml:space="preserve">local </w:t>
      </w:r>
      <w:r>
        <w:rPr>
          <w:rFonts w:cstheme="minorHAnsi"/>
        </w:rPr>
        <w:t>branches.</w:t>
      </w:r>
    </w:p>
    <w:p w:rsidR="00337E06" w:rsidRPr="00B91703" w:rsidRDefault="00AB6C17" w:rsidP="00B91703">
      <w:pPr>
        <w:pStyle w:val="ListParagraph"/>
        <w:numPr>
          <w:ilvl w:val="0"/>
          <w:numId w:val="7"/>
        </w:numPr>
        <w:spacing w:line="360" w:lineRule="auto"/>
        <w:jc w:val="both"/>
        <w:rPr>
          <w:rFonts w:cstheme="minorHAnsi"/>
        </w:rPr>
      </w:pPr>
      <w:r w:rsidRPr="00B91703">
        <w:rPr>
          <w:rFonts w:cstheme="minorHAnsi"/>
        </w:rPr>
        <w:t>No loss of committed data. Even if they are deleted from recycle bin. Can still be recovered</w:t>
      </w:r>
    </w:p>
    <w:p w:rsidR="001727C0" w:rsidRPr="00B91703" w:rsidRDefault="001727C0" w:rsidP="00B91703">
      <w:pPr>
        <w:pStyle w:val="ListParagraph"/>
        <w:numPr>
          <w:ilvl w:val="0"/>
          <w:numId w:val="7"/>
        </w:numPr>
        <w:spacing w:line="360" w:lineRule="auto"/>
        <w:jc w:val="both"/>
        <w:rPr>
          <w:rFonts w:cstheme="minorHAnsi"/>
        </w:rPr>
      </w:pPr>
      <w:r w:rsidRPr="00B91703">
        <w:rPr>
          <w:rFonts w:cstheme="minorHAnsi"/>
        </w:rPr>
        <w:t>Developers have full control on commands that they want. They can even customize their files and project to suit them. For example, you can merge selected segment of different works done by different people instead of merging the entire versions of different people to make a new version.</w:t>
      </w:r>
    </w:p>
    <w:p w:rsidR="00367247" w:rsidRPr="00B91703" w:rsidRDefault="00367247" w:rsidP="00B91703">
      <w:pPr>
        <w:pStyle w:val="ListParagraph"/>
        <w:numPr>
          <w:ilvl w:val="0"/>
          <w:numId w:val="7"/>
        </w:numPr>
        <w:spacing w:line="360" w:lineRule="auto"/>
        <w:jc w:val="both"/>
        <w:rPr>
          <w:rFonts w:cstheme="minorHAnsi"/>
        </w:rPr>
      </w:pPr>
      <w:r w:rsidRPr="00B91703">
        <w:rPr>
          <w:rFonts w:cstheme="minorHAnsi"/>
        </w:rPr>
        <w:t>Very easy to use. You do not need programming expertise to use it.</w:t>
      </w:r>
    </w:p>
    <w:p w:rsidR="008A1FC6" w:rsidRDefault="008A1FC6" w:rsidP="008A1FC6">
      <w:pPr>
        <w:spacing w:line="360" w:lineRule="auto"/>
        <w:jc w:val="both"/>
        <w:rPr>
          <w:rFonts w:cstheme="minorHAnsi"/>
        </w:rPr>
      </w:pPr>
    </w:p>
    <w:p w:rsidR="00262768" w:rsidRDefault="00262768" w:rsidP="008A1FC6">
      <w:pPr>
        <w:spacing w:line="360" w:lineRule="auto"/>
        <w:jc w:val="both"/>
        <w:rPr>
          <w:rFonts w:cstheme="minorHAnsi"/>
        </w:rPr>
      </w:pPr>
      <w:r>
        <w:rPr>
          <w:rFonts w:cstheme="minorHAnsi"/>
          <w:noProof/>
          <w:lang w:val="en-US"/>
        </w:rPr>
        <w:drawing>
          <wp:inline distT="0" distB="0" distL="0" distR="0">
            <wp:extent cx="5756127" cy="33413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remote-workflow-e1490687158536.png"/>
                    <pic:cNvPicPr/>
                  </pic:nvPicPr>
                  <pic:blipFill>
                    <a:blip r:embed="rId24">
                      <a:extLst>
                        <a:ext uri="{28A0092B-C50C-407E-A947-70E740481C1C}">
                          <a14:useLocalDpi xmlns:a14="http://schemas.microsoft.com/office/drawing/2010/main" val="0"/>
                        </a:ext>
                      </a:extLst>
                    </a:blip>
                    <a:stretch>
                      <a:fillRect/>
                    </a:stretch>
                  </pic:blipFill>
                  <pic:spPr>
                    <a:xfrm>
                      <a:off x="0" y="0"/>
                      <a:ext cx="5762904" cy="3345276"/>
                    </a:xfrm>
                    <a:prstGeom prst="rect">
                      <a:avLst/>
                    </a:prstGeom>
                  </pic:spPr>
                </pic:pic>
              </a:graphicData>
            </a:graphic>
          </wp:inline>
        </w:drawing>
      </w:r>
    </w:p>
    <w:p w:rsidR="007D44DA" w:rsidRPr="00A97374" w:rsidRDefault="007D44DA" w:rsidP="00A97374">
      <w:pPr>
        <w:pStyle w:val="ListParagraph"/>
        <w:numPr>
          <w:ilvl w:val="0"/>
          <w:numId w:val="9"/>
        </w:numPr>
        <w:spacing w:line="360" w:lineRule="auto"/>
        <w:jc w:val="both"/>
        <w:rPr>
          <w:rFonts w:cstheme="minorHAnsi"/>
          <w:b/>
        </w:rPr>
      </w:pPr>
      <w:r w:rsidRPr="007D44DA">
        <w:rPr>
          <w:rFonts w:cstheme="minorHAnsi"/>
          <w:b/>
        </w:rPr>
        <w:lastRenderedPageBreak/>
        <w:t>Centralized v</w:t>
      </w:r>
      <w:bookmarkStart w:id="0" w:name="_GoBack"/>
      <w:bookmarkEnd w:id="0"/>
      <w:r w:rsidRPr="007D44DA">
        <w:rPr>
          <w:rFonts w:cstheme="minorHAnsi"/>
          <w:b/>
        </w:rPr>
        <w:t>ersion control model</w:t>
      </w:r>
    </w:p>
    <w:p w:rsidR="008A1FC6" w:rsidRDefault="00F52571" w:rsidP="008A1FC6">
      <w:pPr>
        <w:spacing w:line="360" w:lineRule="auto"/>
        <w:jc w:val="both"/>
        <w:rPr>
          <w:rFonts w:cstheme="minorHAnsi"/>
        </w:rPr>
      </w:pPr>
      <w:r>
        <w:rPr>
          <w:rFonts w:cstheme="minorHAnsi"/>
          <w:noProof/>
          <w:lang w:val="en-US"/>
        </w:rPr>
        <w:drawing>
          <wp:inline distT="0" distB="0" distL="0" distR="0">
            <wp:extent cx="5731510" cy="2531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qimg-8ced2d0b6db13f0c552820297c7bb57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6026" cy="2533740"/>
                    </a:xfrm>
                    <a:prstGeom prst="rect">
                      <a:avLst/>
                    </a:prstGeom>
                  </pic:spPr>
                </pic:pic>
              </a:graphicData>
            </a:graphic>
          </wp:inline>
        </w:drawing>
      </w:r>
    </w:p>
    <w:p w:rsidR="00F52571" w:rsidRDefault="00F52571" w:rsidP="008A1FC6">
      <w:pPr>
        <w:spacing w:line="360" w:lineRule="auto"/>
        <w:jc w:val="both"/>
        <w:rPr>
          <w:rFonts w:cstheme="minorHAnsi"/>
        </w:rPr>
      </w:pPr>
      <w:r>
        <w:rPr>
          <w:rFonts w:cstheme="minorHAnsi"/>
        </w:rPr>
        <w:t xml:space="preserve">Examples of Centralized version control systems are SVN, </w:t>
      </w:r>
      <w:r w:rsidR="007D44DA">
        <w:rPr>
          <w:rFonts w:cstheme="minorHAnsi"/>
        </w:rPr>
        <w:t xml:space="preserve">CVN, </w:t>
      </w:r>
      <w:proofErr w:type="spellStart"/>
      <w:r w:rsidR="007D44DA">
        <w:rPr>
          <w:rFonts w:cstheme="minorHAnsi"/>
        </w:rPr>
        <w:t>Dazaar</w:t>
      </w:r>
      <w:proofErr w:type="spellEnd"/>
      <w:r w:rsidR="007D44DA">
        <w:rPr>
          <w:rFonts w:cstheme="minorHAnsi"/>
        </w:rPr>
        <w:t xml:space="preserve"> etc.</w:t>
      </w:r>
    </w:p>
    <w:p w:rsidR="007D44DA" w:rsidRPr="007D44DA" w:rsidRDefault="007D44DA" w:rsidP="008A1FC6">
      <w:pPr>
        <w:spacing w:line="360" w:lineRule="auto"/>
        <w:jc w:val="both"/>
        <w:rPr>
          <w:rFonts w:cstheme="minorHAnsi"/>
          <w:b/>
        </w:rPr>
      </w:pPr>
    </w:p>
    <w:p w:rsidR="007D44DA" w:rsidRPr="007D44DA" w:rsidRDefault="007D44DA" w:rsidP="008A1FC6">
      <w:pPr>
        <w:pStyle w:val="ListParagraph"/>
        <w:numPr>
          <w:ilvl w:val="0"/>
          <w:numId w:val="9"/>
        </w:numPr>
        <w:spacing w:line="360" w:lineRule="auto"/>
        <w:jc w:val="both"/>
        <w:rPr>
          <w:rFonts w:cstheme="minorHAnsi"/>
          <w:b/>
        </w:rPr>
      </w:pPr>
      <w:r w:rsidRPr="007D44DA">
        <w:rPr>
          <w:rFonts w:cstheme="minorHAnsi"/>
          <w:b/>
        </w:rPr>
        <w:t>Distributed version control model</w:t>
      </w:r>
      <w:r>
        <w:rPr>
          <w:rFonts w:cstheme="minorHAnsi"/>
          <w:b/>
        </w:rPr>
        <w:t>.</w:t>
      </w:r>
    </w:p>
    <w:p w:rsidR="007D44DA" w:rsidRDefault="007D44DA" w:rsidP="008A1FC6">
      <w:pPr>
        <w:spacing w:line="360" w:lineRule="auto"/>
        <w:jc w:val="both"/>
        <w:rPr>
          <w:rFonts w:cstheme="minorHAnsi"/>
        </w:rPr>
      </w:pPr>
      <w:r>
        <w:rPr>
          <w:rFonts w:cstheme="minorHAnsi"/>
          <w:noProof/>
          <w:lang w:val="en-US"/>
        </w:rPr>
        <w:drawing>
          <wp:inline distT="0" distB="0" distL="0" distR="0">
            <wp:extent cx="5924550" cy="3495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qimg-80f0658e8fee461f8806d1d8da807b8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54137" cy="3512982"/>
                    </a:xfrm>
                    <a:prstGeom prst="rect">
                      <a:avLst/>
                    </a:prstGeom>
                  </pic:spPr>
                </pic:pic>
              </a:graphicData>
            </a:graphic>
          </wp:inline>
        </w:drawing>
      </w:r>
    </w:p>
    <w:p w:rsidR="008A1FC6" w:rsidRDefault="007D44DA" w:rsidP="008A1FC6">
      <w:pPr>
        <w:spacing w:line="360" w:lineRule="auto"/>
        <w:jc w:val="both"/>
        <w:rPr>
          <w:rFonts w:cstheme="minorHAnsi"/>
        </w:rPr>
      </w:pPr>
      <w:r>
        <w:rPr>
          <w:rFonts w:cstheme="minorHAnsi"/>
        </w:rPr>
        <w:t>Git uses the distributed model</w:t>
      </w:r>
    </w:p>
    <w:p w:rsidR="008A1FC6" w:rsidRDefault="008A1FC6" w:rsidP="008A1FC6">
      <w:pPr>
        <w:spacing w:line="360" w:lineRule="auto"/>
        <w:jc w:val="both"/>
        <w:rPr>
          <w:rFonts w:cstheme="minorHAnsi"/>
        </w:rPr>
      </w:pPr>
    </w:p>
    <w:p w:rsidR="008A1FC6" w:rsidRPr="008A1FC6" w:rsidRDefault="008A1FC6" w:rsidP="008A1FC6">
      <w:pPr>
        <w:spacing w:line="360" w:lineRule="auto"/>
        <w:jc w:val="both"/>
        <w:rPr>
          <w:rFonts w:cstheme="minorHAnsi"/>
        </w:rPr>
      </w:pPr>
    </w:p>
    <w:sectPr w:rsidR="008A1FC6" w:rsidRPr="008A1FC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28E" w:rsidRDefault="0019528E" w:rsidP="00513E4B">
      <w:pPr>
        <w:spacing w:after="0" w:line="240" w:lineRule="auto"/>
      </w:pPr>
      <w:r>
        <w:separator/>
      </w:r>
    </w:p>
  </w:endnote>
  <w:endnote w:type="continuationSeparator" w:id="0">
    <w:p w:rsidR="0019528E" w:rsidRDefault="0019528E" w:rsidP="0051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090423"/>
      <w:docPartObj>
        <w:docPartGallery w:val="Page Numbers (Bottom of Page)"/>
        <w:docPartUnique/>
      </w:docPartObj>
    </w:sdtPr>
    <w:sdtEndPr>
      <w:rPr>
        <w:noProof/>
      </w:rPr>
    </w:sdtEndPr>
    <w:sdtContent>
      <w:p w:rsidR="00513E4B" w:rsidRDefault="00513E4B">
        <w:pPr>
          <w:pStyle w:val="Footer"/>
          <w:jc w:val="center"/>
        </w:pPr>
        <w:r>
          <w:fldChar w:fldCharType="begin"/>
        </w:r>
        <w:r>
          <w:instrText xml:space="preserve"> PAGE   \* MERGEFORMAT </w:instrText>
        </w:r>
        <w:r>
          <w:fldChar w:fldCharType="separate"/>
        </w:r>
        <w:r w:rsidR="00E5581D">
          <w:rPr>
            <w:noProof/>
          </w:rPr>
          <w:t>4</w:t>
        </w:r>
        <w:r>
          <w:rPr>
            <w:noProof/>
          </w:rPr>
          <w:fldChar w:fldCharType="end"/>
        </w:r>
      </w:p>
    </w:sdtContent>
  </w:sdt>
  <w:p w:rsidR="00513E4B" w:rsidRDefault="00513E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28E" w:rsidRDefault="0019528E" w:rsidP="00513E4B">
      <w:pPr>
        <w:spacing w:after="0" w:line="240" w:lineRule="auto"/>
      </w:pPr>
      <w:r>
        <w:separator/>
      </w:r>
    </w:p>
  </w:footnote>
  <w:footnote w:type="continuationSeparator" w:id="0">
    <w:p w:rsidR="0019528E" w:rsidRDefault="0019528E" w:rsidP="00513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08C3"/>
    <w:multiLevelType w:val="multilevel"/>
    <w:tmpl w:val="A22E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C433A"/>
    <w:multiLevelType w:val="hybridMultilevel"/>
    <w:tmpl w:val="8C3A31E6"/>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4B619B"/>
    <w:multiLevelType w:val="hybridMultilevel"/>
    <w:tmpl w:val="A2449B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E51DF0"/>
    <w:multiLevelType w:val="hybridMultilevel"/>
    <w:tmpl w:val="61BC02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C9143BB"/>
    <w:multiLevelType w:val="multilevel"/>
    <w:tmpl w:val="652E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31CF6"/>
    <w:multiLevelType w:val="hybridMultilevel"/>
    <w:tmpl w:val="8B0E008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4AF9647A"/>
    <w:multiLevelType w:val="hybridMultilevel"/>
    <w:tmpl w:val="CDB2C73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74D44883"/>
    <w:multiLevelType w:val="hybridMultilevel"/>
    <w:tmpl w:val="1FDC86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4F1025E"/>
    <w:multiLevelType w:val="hybridMultilevel"/>
    <w:tmpl w:val="F73A37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4F93BF8"/>
    <w:multiLevelType w:val="hybridMultilevel"/>
    <w:tmpl w:val="D67C045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77A12AED"/>
    <w:multiLevelType w:val="hybridMultilevel"/>
    <w:tmpl w:val="9322E76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8"/>
  </w:num>
  <w:num w:numId="5">
    <w:abstractNumId w:val="9"/>
  </w:num>
  <w:num w:numId="6">
    <w:abstractNumId w:val="2"/>
  </w:num>
  <w:num w:numId="7">
    <w:abstractNumId w:val="3"/>
  </w:num>
  <w:num w:numId="8">
    <w:abstractNumId w:val="6"/>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C0"/>
    <w:rsid w:val="00025F5F"/>
    <w:rsid w:val="00026C16"/>
    <w:rsid w:val="00037791"/>
    <w:rsid w:val="0007057A"/>
    <w:rsid w:val="00083A54"/>
    <w:rsid w:val="000E52ED"/>
    <w:rsid w:val="000F586D"/>
    <w:rsid w:val="001103C0"/>
    <w:rsid w:val="00153FCF"/>
    <w:rsid w:val="001558AE"/>
    <w:rsid w:val="0017122A"/>
    <w:rsid w:val="001727C0"/>
    <w:rsid w:val="00184741"/>
    <w:rsid w:val="0019528E"/>
    <w:rsid w:val="001E391A"/>
    <w:rsid w:val="001E58CA"/>
    <w:rsid w:val="00214452"/>
    <w:rsid w:val="00232C61"/>
    <w:rsid w:val="00242355"/>
    <w:rsid w:val="00253F82"/>
    <w:rsid w:val="00257705"/>
    <w:rsid w:val="00262768"/>
    <w:rsid w:val="002D588A"/>
    <w:rsid w:val="002F0974"/>
    <w:rsid w:val="00337E06"/>
    <w:rsid w:val="00367247"/>
    <w:rsid w:val="003C4A72"/>
    <w:rsid w:val="004174B7"/>
    <w:rsid w:val="004A1DD8"/>
    <w:rsid w:val="004F55A8"/>
    <w:rsid w:val="004F5618"/>
    <w:rsid w:val="00513E4B"/>
    <w:rsid w:val="00522AB8"/>
    <w:rsid w:val="0056469A"/>
    <w:rsid w:val="00576675"/>
    <w:rsid w:val="00585245"/>
    <w:rsid w:val="005D3ED2"/>
    <w:rsid w:val="005E0BB3"/>
    <w:rsid w:val="005F6664"/>
    <w:rsid w:val="00637697"/>
    <w:rsid w:val="00642A73"/>
    <w:rsid w:val="00655CF6"/>
    <w:rsid w:val="006921C9"/>
    <w:rsid w:val="006D720F"/>
    <w:rsid w:val="007937E5"/>
    <w:rsid w:val="007D44DA"/>
    <w:rsid w:val="00886A38"/>
    <w:rsid w:val="008A1FC6"/>
    <w:rsid w:val="00950F83"/>
    <w:rsid w:val="00953635"/>
    <w:rsid w:val="00983C45"/>
    <w:rsid w:val="00985EDC"/>
    <w:rsid w:val="009E2032"/>
    <w:rsid w:val="00A33B29"/>
    <w:rsid w:val="00A60F8D"/>
    <w:rsid w:val="00A77593"/>
    <w:rsid w:val="00A97374"/>
    <w:rsid w:val="00A97F8B"/>
    <w:rsid w:val="00AB4438"/>
    <w:rsid w:val="00AB6C17"/>
    <w:rsid w:val="00AD6C4B"/>
    <w:rsid w:val="00B156B2"/>
    <w:rsid w:val="00B37A85"/>
    <w:rsid w:val="00B46761"/>
    <w:rsid w:val="00B71DA0"/>
    <w:rsid w:val="00B91703"/>
    <w:rsid w:val="00BD7F9E"/>
    <w:rsid w:val="00C31DCD"/>
    <w:rsid w:val="00C74F47"/>
    <w:rsid w:val="00C855A8"/>
    <w:rsid w:val="00CF16E1"/>
    <w:rsid w:val="00D97911"/>
    <w:rsid w:val="00DA6CB9"/>
    <w:rsid w:val="00DC50E8"/>
    <w:rsid w:val="00DF15ED"/>
    <w:rsid w:val="00E1562D"/>
    <w:rsid w:val="00E5581D"/>
    <w:rsid w:val="00E67A9D"/>
    <w:rsid w:val="00E8458D"/>
    <w:rsid w:val="00ED5F73"/>
    <w:rsid w:val="00F319B8"/>
    <w:rsid w:val="00F459F7"/>
    <w:rsid w:val="00F52571"/>
    <w:rsid w:val="00F57A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0F49"/>
  <w15:chartTrackingRefBased/>
  <w15:docId w15:val="{76C8BF85-1AED-44E2-8E82-5EBE71A7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88A"/>
    <w:pPr>
      <w:ind w:left="720"/>
      <w:contextualSpacing/>
    </w:pPr>
  </w:style>
  <w:style w:type="table" w:styleId="TableGrid">
    <w:name w:val="Table Grid"/>
    <w:basedOn w:val="TableNormal"/>
    <w:uiPriority w:val="39"/>
    <w:rsid w:val="009E2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7057A"/>
    <w:rPr>
      <w:color w:val="0000FF"/>
      <w:u w:val="single"/>
    </w:rPr>
  </w:style>
  <w:style w:type="paragraph" w:styleId="Header">
    <w:name w:val="header"/>
    <w:basedOn w:val="Normal"/>
    <w:link w:val="HeaderChar"/>
    <w:uiPriority w:val="99"/>
    <w:unhideWhenUsed/>
    <w:rsid w:val="00513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E4B"/>
  </w:style>
  <w:style w:type="paragraph" w:styleId="Footer">
    <w:name w:val="footer"/>
    <w:basedOn w:val="Normal"/>
    <w:link w:val="FooterChar"/>
    <w:uiPriority w:val="99"/>
    <w:unhideWhenUsed/>
    <w:rsid w:val="00513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991144">
      <w:bodyDiv w:val="1"/>
      <w:marLeft w:val="0"/>
      <w:marRight w:val="0"/>
      <w:marTop w:val="0"/>
      <w:marBottom w:val="0"/>
      <w:divBdr>
        <w:top w:val="none" w:sz="0" w:space="0" w:color="auto"/>
        <w:left w:val="none" w:sz="0" w:space="0" w:color="auto"/>
        <w:bottom w:val="none" w:sz="0" w:space="0" w:color="auto"/>
        <w:right w:val="none" w:sz="0" w:space="0" w:color="auto"/>
      </w:divBdr>
    </w:div>
    <w:div w:id="211940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13" Type="http://schemas.openxmlformats.org/officeDocument/2006/relationships/hyperlink" Target="https://en.wikipedia.org/wiki/Visual_Studio_Team_Services" TargetMode="External"/><Relationship Id="rId18" Type="http://schemas.openxmlformats.org/officeDocument/2006/relationships/hyperlink" Target="https://en.wikipedia.org/wiki/Visual_Studio_Team_Services"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en.wikipedia.org/wiki/OS_X" TargetMode="External"/><Relationship Id="rId7" Type="http://schemas.openxmlformats.org/officeDocument/2006/relationships/hyperlink" Target="https://en.wikipedia.org/wiki/Visual_Studio_Team_Foundation_Server" TargetMode="External"/><Relationship Id="rId12" Type="http://schemas.openxmlformats.org/officeDocument/2006/relationships/hyperlink" Target="https://en.wikipedia.org/wiki/OS_X" TargetMode="External"/><Relationship Id="rId17" Type="http://schemas.openxmlformats.org/officeDocument/2006/relationships/hyperlink" Target="https://en.wikipedia.org/wiki/Microsoft_Windows"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OS_X" TargetMode="External"/><Relationship Id="rId20" Type="http://schemas.openxmlformats.org/officeDocument/2006/relationships/hyperlink" Target="https://en.wikipedia.org/wiki/Microsoft_Window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crosoft_Windows"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Microsoft_Windows" TargetMode="External"/><Relationship Id="rId23" Type="http://schemas.openxmlformats.org/officeDocument/2006/relationships/hyperlink" Target="https://en.wikipedia.org/wiki/SHA-1" TargetMode="External"/><Relationship Id="rId28" Type="http://schemas.openxmlformats.org/officeDocument/2006/relationships/fontTable" Target="fontTable.xml"/><Relationship Id="rId10" Type="http://schemas.openxmlformats.org/officeDocument/2006/relationships/hyperlink" Target="https://en.wikipedia.org/wiki/POSIX" TargetMode="External"/><Relationship Id="rId19" Type="http://schemas.openxmlformats.org/officeDocument/2006/relationships/hyperlink" Target="https://en.wikipedia.org/wiki/Unix-like" TargetMode="External"/><Relationship Id="rId4" Type="http://schemas.openxmlformats.org/officeDocument/2006/relationships/webSettings" Target="webSettings.xml"/><Relationship Id="rId9" Type="http://schemas.openxmlformats.org/officeDocument/2006/relationships/hyperlink" Target="https://en.wikipedia.org/wiki/C_(programming_language)" TargetMode="External"/><Relationship Id="rId14" Type="http://schemas.openxmlformats.org/officeDocument/2006/relationships/hyperlink" Target="https://en.wikipedia.org/wiki/Unix-like" TargetMode="External"/><Relationship Id="rId22" Type="http://schemas.openxmlformats.org/officeDocument/2006/relationships/hyperlink" Target="https://en.wikipedia.org/wiki/SHA-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20161358</cp:lastModifiedBy>
  <cp:revision>85</cp:revision>
  <dcterms:created xsi:type="dcterms:W3CDTF">2017-09-13T08:24:00Z</dcterms:created>
  <dcterms:modified xsi:type="dcterms:W3CDTF">2017-09-26T06:33:00Z</dcterms:modified>
</cp:coreProperties>
</file>