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5A10E" w14:textId="0BC33A2D" w:rsidR="25DF03A4" w:rsidRDefault="25DF03A4" w:rsidP="00470024">
      <w:pPr>
        <w:jc w:val="center"/>
        <w:rPr>
          <w:b/>
          <w:bCs/>
          <w:sz w:val="36"/>
          <w:szCs w:val="36"/>
        </w:rPr>
      </w:pPr>
      <w:r w:rsidRPr="032A4968">
        <w:rPr>
          <w:b/>
          <w:bCs/>
          <w:sz w:val="36"/>
          <w:szCs w:val="36"/>
        </w:rPr>
        <w:t>Document Retrieval System</w:t>
      </w:r>
    </w:p>
    <w:p w14:paraId="4BC4DC98" w14:textId="35C9F2C4" w:rsidR="25DF03A4" w:rsidRDefault="25DF03A4" w:rsidP="00470024">
      <w:pPr>
        <w:jc w:val="center"/>
        <w:rPr>
          <w:sz w:val="32"/>
          <w:szCs w:val="32"/>
        </w:rPr>
      </w:pPr>
      <w:r w:rsidRPr="032A4968">
        <w:rPr>
          <w:sz w:val="32"/>
          <w:szCs w:val="32"/>
        </w:rPr>
        <w:t>Group 108</w:t>
      </w:r>
    </w:p>
    <w:p w14:paraId="66A5EFA9" w14:textId="6C04B2E7" w:rsidR="25DF03A4" w:rsidRDefault="25DF03A4" w:rsidP="00470024">
      <w:pPr>
        <w:jc w:val="center"/>
        <w:rPr>
          <w:sz w:val="32"/>
          <w:szCs w:val="32"/>
        </w:rPr>
      </w:pPr>
      <w:r w:rsidRPr="032A4968">
        <w:rPr>
          <w:sz w:val="32"/>
          <w:szCs w:val="32"/>
        </w:rPr>
        <w:t>Vishnu Vardan and Shreyas Sahu</w:t>
      </w:r>
    </w:p>
    <w:p w14:paraId="59E47B62" w14:textId="2789470F" w:rsidR="032A4968" w:rsidRPr="00246DCE" w:rsidRDefault="00470024" w:rsidP="00470024">
      <w:pPr>
        <w:jc w:val="center"/>
        <w:rPr>
          <w:i/>
          <w:iCs/>
          <w:sz w:val="28"/>
          <w:szCs w:val="28"/>
        </w:rPr>
      </w:pPr>
      <w:r w:rsidRPr="00246DCE">
        <w:rPr>
          <w:i/>
          <w:iCs/>
          <w:sz w:val="28"/>
          <w:szCs w:val="28"/>
        </w:rPr>
        <w:t>Dec - 2024</w:t>
      </w:r>
    </w:p>
    <w:p w14:paraId="2A527B22" w14:textId="260DF81D" w:rsidR="032A4968" w:rsidRDefault="032A4968" w:rsidP="032A4968">
      <w:pPr>
        <w:jc w:val="both"/>
        <w:rPr>
          <w:sz w:val="32"/>
          <w:szCs w:val="32"/>
        </w:rPr>
      </w:pPr>
    </w:p>
    <w:p w14:paraId="3BC3FA61" w14:textId="620543E8" w:rsidR="68FC5CCF" w:rsidRDefault="68FC5CCF" w:rsidP="032A4968">
      <w:pPr>
        <w:jc w:val="both"/>
        <w:rPr>
          <w:b/>
          <w:bCs/>
          <w:sz w:val="40"/>
          <w:szCs w:val="40"/>
          <w:u w:val="single"/>
        </w:rPr>
      </w:pPr>
      <w:r w:rsidRPr="032A4968">
        <w:rPr>
          <w:b/>
          <w:bCs/>
          <w:sz w:val="40"/>
          <w:szCs w:val="40"/>
          <w:u w:val="single"/>
        </w:rPr>
        <w:t>Abstract</w:t>
      </w:r>
    </w:p>
    <w:p w14:paraId="52843300" w14:textId="6F07F749" w:rsidR="68FC5CCF" w:rsidRDefault="68FC5CCF" w:rsidP="032A4968">
      <w:pPr>
        <w:jc w:val="both"/>
      </w:pPr>
      <w:r w:rsidRPr="032A4968">
        <w:t xml:space="preserve">Finding relevant data from a </w:t>
      </w:r>
      <w:r w:rsidR="5B78529D" w:rsidRPr="032A4968">
        <w:t xml:space="preserve">database </w:t>
      </w:r>
      <w:r w:rsidRPr="032A4968">
        <w:t xml:space="preserve">is a time-consuming process. This is especially true </w:t>
      </w:r>
      <w:r w:rsidR="5E3E324E" w:rsidRPr="032A4968">
        <w:t xml:space="preserve">for medical records as </w:t>
      </w:r>
      <w:r w:rsidRPr="032A4968">
        <w:t xml:space="preserve">there are huge databases of patient information. </w:t>
      </w:r>
      <w:r w:rsidR="699127A1" w:rsidRPr="032A4968">
        <w:t xml:space="preserve">Traditionally, a search engine is built to query for records, but such engines do not understand semantics and do not provide answers, but rather just bring the relevant </w:t>
      </w:r>
      <w:r w:rsidR="423CC527" w:rsidRPr="032A4968">
        <w:t xml:space="preserve">record to the user’s focus. This retrieval system aims to solve </w:t>
      </w:r>
      <w:r w:rsidR="4D13BC2E" w:rsidRPr="032A4968">
        <w:t xml:space="preserve">this issue </w:t>
      </w:r>
      <w:r w:rsidR="423CC527" w:rsidRPr="032A4968">
        <w:t xml:space="preserve">by not only finding the relevant </w:t>
      </w:r>
      <w:r w:rsidR="33FAE04D" w:rsidRPr="032A4968">
        <w:t>record but</w:t>
      </w:r>
      <w:r w:rsidR="423CC527" w:rsidRPr="032A4968">
        <w:t xml:space="preserve"> also </w:t>
      </w:r>
      <w:r w:rsidR="266A42B7" w:rsidRPr="032A4968">
        <w:t xml:space="preserve">answering </w:t>
      </w:r>
      <w:r w:rsidR="4605045C" w:rsidRPr="032A4968">
        <w:t xml:space="preserve">the </w:t>
      </w:r>
      <w:r w:rsidR="266A42B7" w:rsidRPr="032A4968">
        <w:t>quer</w:t>
      </w:r>
      <w:r w:rsidR="7557498A" w:rsidRPr="032A4968">
        <w:t xml:space="preserve">y </w:t>
      </w:r>
      <w:r w:rsidR="266A42B7" w:rsidRPr="032A4968">
        <w:t>that the user has.</w:t>
      </w:r>
    </w:p>
    <w:p w14:paraId="5A4CC831" w14:textId="7B7095D0" w:rsidR="032A4968" w:rsidRDefault="032A4968" w:rsidP="032A4968">
      <w:pPr>
        <w:jc w:val="both"/>
      </w:pPr>
    </w:p>
    <w:p w14:paraId="69129ED0" w14:textId="0A1DE940" w:rsidR="50980206" w:rsidRDefault="50980206" w:rsidP="032A4968">
      <w:pPr>
        <w:jc w:val="both"/>
        <w:rPr>
          <w:b/>
          <w:bCs/>
          <w:sz w:val="40"/>
          <w:szCs w:val="40"/>
          <w:u w:val="single"/>
        </w:rPr>
      </w:pPr>
      <w:r w:rsidRPr="032A4968">
        <w:rPr>
          <w:b/>
          <w:bCs/>
          <w:sz w:val="40"/>
          <w:szCs w:val="40"/>
          <w:u w:val="single"/>
        </w:rPr>
        <w:t>Introduction</w:t>
      </w:r>
    </w:p>
    <w:p w14:paraId="28B5C24C" w14:textId="77FEA587" w:rsidR="1BE0D158" w:rsidRDefault="1BE0D158" w:rsidP="032A4968">
      <w:pPr>
        <w:jc w:val="both"/>
      </w:pPr>
      <w:r w:rsidRPr="032A4968">
        <w:t xml:space="preserve">Traditionally, </w:t>
      </w:r>
      <w:r w:rsidR="12617E79" w:rsidRPr="032A4968">
        <w:t>when</w:t>
      </w:r>
      <w:r w:rsidR="6F44AC79" w:rsidRPr="032A4968">
        <w:t xml:space="preserve"> a practitioner needs specific medical records</w:t>
      </w:r>
      <w:r w:rsidR="00B7F4ED" w:rsidRPr="032A4968">
        <w:t xml:space="preserve"> from a database, he/she is presented with a search engine that can query the database for relevant medical records and provide it to the user. This has 2 inefficiencies: </w:t>
      </w:r>
    </w:p>
    <w:p w14:paraId="54D92AE9" w14:textId="685F4647" w:rsidR="00B7F4ED" w:rsidRDefault="00B7F4ED" w:rsidP="032A4968">
      <w:pPr>
        <w:pStyle w:val="ListParagraph"/>
        <w:numPr>
          <w:ilvl w:val="0"/>
          <w:numId w:val="15"/>
        </w:numPr>
        <w:jc w:val="both"/>
      </w:pPr>
      <w:r w:rsidRPr="032A4968">
        <w:t>The engine searches for exact/similar text in the database, without considering semantics.</w:t>
      </w:r>
    </w:p>
    <w:p w14:paraId="013505CE" w14:textId="2444F408" w:rsidR="00B7F4ED" w:rsidRDefault="00B7F4ED" w:rsidP="032A4968">
      <w:pPr>
        <w:pStyle w:val="ListParagraph"/>
        <w:numPr>
          <w:ilvl w:val="0"/>
          <w:numId w:val="15"/>
        </w:numPr>
        <w:jc w:val="both"/>
      </w:pPr>
      <w:r w:rsidRPr="032A4968">
        <w:t xml:space="preserve">The </w:t>
      </w:r>
      <w:r w:rsidR="6624B86B" w:rsidRPr="032A4968">
        <w:t xml:space="preserve">retrieved </w:t>
      </w:r>
      <w:r w:rsidRPr="032A4968">
        <w:t>data still requires to be processed manually by the user.</w:t>
      </w:r>
    </w:p>
    <w:p w14:paraId="097549B0" w14:textId="177FA129" w:rsidR="00B7F4ED" w:rsidRDefault="00B7F4ED" w:rsidP="032A4968">
      <w:pPr>
        <w:jc w:val="both"/>
      </w:pPr>
      <w:r w:rsidRPr="032A4968">
        <w:t xml:space="preserve">To solve these </w:t>
      </w:r>
      <w:r w:rsidR="4F89C487" w:rsidRPr="032A4968">
        <w:t xml:space="preserve">inefficiencies, a document retrieval and answering system is proposed in this report. </w:t>
      </w:r>
    </w:p>
    <w:p w14:paraId="736DB525" w14:textId="75A6879A" w:rsidR="4F89C487" w:rsidRDefault="4F89C487" w:rsidP="032A4968">
      <w:pPr>
        <w:jc w:val="both"/>
      </w:pPr>
      <w:r w:rsidRPr="032A4968">
        <w:t>This system (Hereafter referred to as “system”) will take in a query entered by the user</w:t>
      </w:r>
      <w:r w:rsidR="150D5D89" w:rsidRPr="032A4968">
        <w:t xml:space="preserve"> and a vector-space model</w:t>
      </w:r>
      <w:r w:rsidR="19058A2F" w:rsidRPr="032A4968">
        <w:t xml:space="preserve"> (selected by the user)</w:t>
      </w:r>
      <w:r w:rsidR="150D5D89" w:rsidRPr="032A4968">
        <w:t xml:space="preserve">. The selected model will retrieve the top n documents relevant to the query, and pass them to a </w:t>
      </w:r>
      <w:r w:rsidR="0371702E" w:rsidRPr="032A4968">
        <w:t xml:space="preserve">secondary BERT - </w:t>
      </w:r>
      <w:r w:rsidR="150D5D89" w:rsidRPr="032A4968">
        <w:t xml:space="preserve">model, which will </w:t>
      </w:r>
      <w:r w:rsidR="3B65B22D" w:rsidRPr="032A4968">
        <w:t>formulate an answer to the query, taking into context the documents sent by the vector-space model.</w:t>
      </w:r>
    </w:p>
    <w:p w14:paraId="7F764B1E" w14:textId="45F576E8" w:rsidR="31164EA2" w:rsidRDefault="31164EA2" w:rsidP="032A4968">
      <w:pPr>
        <w:jc w:val="both"/>
      </w:pPr>
      <w:r w:rsidRPr="032A4968">
        <w:lastRenderedPageBreak/>
        <w:t xml:space="preserve">The system has an accuracy of 70% in retrieving the relevant document, and an accuracy of 80% in answering the query correctly. </w:t>
      </w:r>
      <w:r w:rsidR="58DD7E97" w:rsidRPr="032A4968">
        <w:t xml:space="preserve">There are a few inefficiencies </w:t>
      </w:r>
      <w:r w:rsidR="5132329B" w:rsidRPr="032A4968">
        <w:t xml:space="preserve">(read </w:t>
      </w:r>
      <w:r w:rsidR="5132329B" w:rsidRPr="032A4968">
        <w:rPr>
          <w:i/>
          <w:iCs/>
        </w:rPr>
        <w:t>Discussion</w:t>
      </w:r>
      <w:r w:rsidR="5132329B" w:rsidRPr="032A4968">
        <w:t>)</w:t>
      </w:r>
      <w:r w:rsidR="5132329B" w:rsidRPr="032A4968">
        <w:rPr>
          <w:i/>
          <w:iCs/>
        </w:rPr>
        <w:t xml:space="preserve"> </w:t>
      </w:r>
      <w:r w:rsidR="58DD7E97" w:rsidRPr="032A4968">
        <w:t>in the current system, and they can be improved in successive iterations.</w:t>
      </w:r>
    </w:p>
    <w:p w14:paraId="290E4727" w14:textId="692EF33E" w:rsidR="58DD7E97" w:rsidRDefault="58DD7E97" w:rsidP="032A4968">
      <w:pPr>
        <w:jc w:val="both"/>
        <w:rPr>
          <w:b/>
          <w:bCs/>
          <w:sz w:val="40"/>
          <w:szCs w:val="40"/>
          <w:u w:val="single"/>
        </w:rPr>
      </w:pPr>
      <w:r w:rsidRPr="032A4968">
        <w:rPr>
          <w:b/>
          <w:bCs/>
          <w:sz w:val="40"/>
          <w:szCs w:val="40"/>
          <w:u w:val="single"/>
        </w:rPr>
        <w:t>Method</w:t>
      </w:r>
      <w:r w:rsidR="478E4903" w:rsidRPr="032A4968">
        <w:rPr>
          <w:b/>
          <w:bCs/>
          <w:sz w:val="40"/>
          <w:szCs w:val="40"/>
          <w:u w:val="single"/>
        </w:rPr>
        <w:t>ology</w:t>
      </w:r>
    </w:p>
    <w:p w14:paraId="1D29CC67" w14:textId="0586024D" w:rsidR="478E4903" w:rsidRDefault="478E4903" w:rsidP="032A4968">
      <w:pPr>
        <w:jc w:val="both"/>
      </w:pPr>
      <w:r w:rsidRPr="032A4968">
        <w:t>The</w:t>
      </w:r>
      <w:r w:rsidR="7A692737" w:rsidRPr="032A4968">
        <w:t xml:space="preserve"> system can be broadly split into two distinct layers, the retrieval </w:t>
      </w:r>
      <w:r w:rsidR="1083A91E" w:rsidRPr="032A4968">
        <w:t>layer,</w:t>
      </w:r>
      <w:r w:rsidR="7A692737" w:rsidRPr="032A4968">
        <w:t xml:space="preserve"> and the QA layer.</w:t>
      </w:r>
    </w:p>
    <w:p w14:paraId="2A0342AD" w14:textId="4A905EB1" w:rsidR="31D551D3" w:rsidRDefault="31D551D3" w:rsidP="032A4968">
      <w:pPr>
        <w:jc w:val="both"/>
      </w:pPr>
      <w:r>
        <w:rPr>
          <w:noProof/>
        </w:rPr>
        <w:drawing>
          <wp:inline distT="0" distB="0" distL="0" distR="0" wp14:anchorId="35956E0B" wp14:editId="675DAB87">
            <wp:extent cx="5943600" cy="2505075"/>
            <wp:effectExtent l="0" t="0" r="0" b="0"/>
            <wp:docPr id="1212036271" name="Picture 121203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53501AC4" w14:textId="30848BCA" w:rsidR="7A692737" w:rsidRDefault="7A692737" w:rsidP="032A4968">
      <w:pPr>
        <w:jc w:val="both"/>
      </w:pPr>
      <w:r w:rsidRPr="032A4968">
        <w:t xml:space="preserve">The retrieval layer deals with parsing the query into tokens and with the help of different cosine similarities, it figures out </w:t>
      </w:r>
      <w:r w:rsidR="23C35CC1" w:rsidRPr="032A4968">
        <w:t>the 10 most relevant documents</w:t>
      </w:r>
      <w:r w:rsidRPr="032A4968">
        <w:t>.</w:t>
      </w:r>
      <w:r w:rsidR="19241834" w:rsidRPr="032A4968">
        <w:t xml:space="preserve"> To do this, the retrieval layer uses one of three available models:</w:t>
      </w:r>
    </w:p>
    <w:p w14:paraId="79AA7EE0" w14:textId="6DEE1A54" w:rsidR="744ED2B9" w:rsidRDefault="744ED2B9" w:rsidP="032A4968">
      <w:pPr>
        <w:pStyle w:val="ListParagraph"/>
        <w:numPr>
          <w:ilvl w:val="0"/>
          <w:numId w:val="14"/>
        </w:numPr>
        <w:jc w:val="both"/>
      </w:pPr>
      <w:r w:rsidRPr="032A4968">
        <w:t>TF-IDF + KNN</w:t>
      </w:r>
    </w:p>
    <w:p w14:paraId="2BA8AFDE" w14:textId="4546B940" w:rsidR="744ED2B9" w:rsidRDefault="744ED2B9" w:rsidP="032A4968">
      <w:pPr>
        <w:pStyle w:val="ListParagraph"/>
        <w:numPr>
          <w:ilvl w:val="0"/>
          <w:numId w:val="14"/>
        </w:numPr>
        <w:jc w:val="both"/>
      </w:pPr>
      <w:r w:rsidRPr="032A4968">
        <w:t>SBERT + FAISS</w:t>
      </w:r>
    </w:p>
    <w:p w14:paraId="013B5E7F" w14:textId="6C77C11F" w:rsidR="744ED2B9" w:rsidRDefault="744ED2B9" w:rsidP="032A4968">
      <w:pPr>
        <w:pStyle w:val="ListParagraph"/>
        <w:numPr>
          <w:ilvl w:val="0"/>
          <w:numId w:val="14"/>
        </w:numPr>
        <w:jc w:val="both"/>
      </w:pPr>
      <w:r w:rsidRPr="032A4968">
        <w:t>BM25</w:t>
      </w:r>
    </w:p>
    <w:p w14:paraId="5519B064" w14:textId="68F398D4" w:rsidR="744ED2B9" w:rsidRDefault="744ED2B9" w:rsidP="032A4968">
      <w:pPr>
        <w:jc w:val="both"/>
      </w:pPr>
      <w:r w:rsidRPr="032A4968">
        <w:t>In this part of the report, we shall investigate the pros and cons of each model in detail.</w:t>
      </w:r>
    </w:p>
    <w:p w14:paraId="575C73F5" w14:textId="53C78C9D" w:rsidR="744ED2B9" w:rsidRDefault="744ED2B9" w:rsidP="032A4968">
      <w:pPr>
        <w:jc w:val="both"/>
        <w:rPr>
          <w:b/>
          <w:bCs/>
          <w:sz w:val="28"/>
          <w:szCs w:val="28"/>
        </w:rPr>
      </w:pPr>
      <w:r w:rsidRPr="032A4968">
        <w:rPr>
          <w:b/>
          <w:bCs/>
          <w:sz w:val="32"/>
          <w:szCs w:val="32"/>
        </w:rPr>
        <w:t>TFIDF + KNN</w:t>
      </w:r>
    </w:p>
    <w:p w14:paraId="4C2D35C9" w14:textId="731FBDCA" w:rsidR="744ED2B9" w:rsidRDefault="744ED2B9" w:rsidP="032A4968">
      <w:pPr>
        <w:jc w:val="both"/>
      </w:pPr>
      <w:r w:rsidRPr="032A4968">
        <w:t>This</w:t>
      </w:r>
      <w:r w:rsidR="73B73FF0" w:rsidRPr="032A4968">
        <w:t xml:space="preserve"> </w:t>
      </w:r>
      <w:r w:rsidR="74D2DB18" w:rsidRPr="032A4968">
        <w:t xml:space="preserve">first part of this </w:t>
      </w:r>
      <w:r w:rsidR="73B73FF0" w:rsidRPr="032A4968">
        <w:t xml:space="preserve">model uses TF-IDF to create an embedding of the database, and </w:t>
      </w:r>
      <w:r w:rsidR="6DC08A8E" w:rsidRPr="032A4968">
        <w:t xml:space="preserve">the second part uses </w:t>
      </w:r>
      <w:r w:rsidR="4A19A398" w:rsidRPr="032A4968">
        <w:t>KNN to find the relevant set of documents.</w:t>
      </w:r>
    </w:p>
    <w:p w14:paraId="01BE89C4" w14:textId="74030322" w:rsidR="15708625" w:rsidRDefault="15708625" w:rsidP="032A4968">
      <w:pPr>
        <w:jc w:val="both"/>
      </w:pPr>
      <w:r w:rsidRPr="032A4968">
        <w:t xml:space="preserve">The TF-IDF model is configured </w:t>
      </w:r>
      <w:r w:rsidR="0F6068CF" w:rsidRPr="032A4968">
        <w:t>as follows:</w:t>
      </w:r>
    </w:p>
    <w:p w14:paraId="667A6CE9" w14:textId="6CF2F537"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Lowercase</w:t>
      </w:r>
      <w:r w:rsidR="440AEC4E" w:rsidRPr="032A4968">
        <w:rPr>
          <w:rFonts w:ascii="Cascadia Code" w:eastAsia="Cascadia Code" w:hAnsi="Cascadia Code" w:cs="Cascadia Code"/>
          <w:color w:val="BCD42A"/>
          <w:sz w:val="21"/>
          <w:szCs w:val="21"/>
        </w:rPr>
        <w:t xml:space="preserve"> – </w:t>
      </w:r>
      <w:r w:rsidR="72C5AB76" w:rsidRPr="032A4968">
        <w:rPr>
          <w:rFonts w:ascii="Cascadia Code" w:eastAsia="Cascadia Code" w:hAnsi="Cascadia Code" w:cs="Cascadia Code"/>
          <w:color w:val="FF5D38"/>
          <w:sz w:val="21"/>
          <w:szCs w:val="21"/>
        </w:rPr>
        <w:t>True:</w:t>
      </w:r>
      <w:r w:rsidR="440AEC4E" w:rsidRPr="032A4968">
        <w:rPr>
          <w:rFonts w:ascii="Cascadia Code" w:eastAsia="Cascadia Code" w:hAnsi="Cascadia Code" w:cs="Cascadia Code"/>
          <w:sz w:val="21"/>
          <w:szCs w:val="21"/>
        </w:rPr>
        <w:t xml:space="preserve"> Changes all the words to lowercase so that the corpus is case insensitive.</w:t>
      </w:r>
    </w:p>
    <w:p w14:paraId="0C7E924E" w14:textId="77ED5F08"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Analyzer</w:t>
      </w:r>
      <w:r w:rsidR="3E3488C5" w:rsidRPr="032A4968">
        <w:rPr>
          <w:rFonts w:ascii="Cascadia Code" w:eastAsia="Cascadia Code" w:hAnsi="Cascadia Code" w:cs="Cascadia Code"/>
          <w:color w:val="BCD42A"/>
          <w:sz w:val="21"/>
          <w:szCs w:val="21"/>
        </w:rPr>
        <w:t xml:space="preserve"> – </w:t>
      </w:r>
      <w:r w:rsidR="205423A7" w:rsidRPr="032A4968">
        <w:rPr>
          <w:rFonts w:ascii="Cascadia Code" w:eastAsia="Cascadia Code" w:hAnsi="Cascadia Code" w:cs="Cascadia Code"/>
          <w:color w:val="BCD42A"/>
          <w:sz w:val="21"/>
          <w:szCs w:val="21"/>
        </w:rPr>
        <w:t>word:</w:t>
      </w:r>
      <w:r w:rsidR="3E3488C5" w:rsidRPr="032A4968">
        <w:rPr>
          <w:rFonts w:ascii="Cascadia Code" w:eastAsia="Cascadia Code" w:hAnsi="Cascadia Code" w:cs="Cascadia Code"/>
          <w:sz w:val="21"/>
          <w:szCs w:val="21"/>
        </w:rPr>
        <w:t xml:space="preserve"> Considers complete words in the corpus instead of characters.</w:t>
      </w:r>
    </w:p>
    <w:p w14:paraId="2AC081FB" w14:textId="0BC7A33A"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lastRenderedPageBreak/>
        <w:t>stop_words</w:t>
      </w:r>
      <w:r w:rsidR="4095CE6A" w:rsidRPr="032A4968">
        <w:rPr>
          <w:rFonts w:ascii="Cascadia Code" w:eastAsia="Cascadia Code" w:hAnsi="Cascadia Code" w:cs="Cascadia Code"/>
          <w:color w:val="BCD42A"/>
          <w:sz w:val="21"/>
          <w:szCs w:val="21"/>
        </w:rPr>
        <w:t xml:space="preserve"> – </w:t>
      </w:r>
      <w:r w:rsidRPr="032A4968">
        <w:rPr>
          <w:rFonts w:ascii="Cascadia Code" w:eastAsia="Cascadia Code" w:hAnsi="Cascadia Code" w:cs="Cascadia Code"/>
          <w:color w:val="BCD42A"/>
          <w:sz w:val="21"/>
          <w:szCs w:val="21"/>
        </w:rPr>
        <w:t>english</w:t>
      </w:r>
      <w:r w:rsidR="4095CE6A" w:rsidRPr="032A4968">
        <w:rPr>
          <w:rFonts w:ascii="Cascadia Code" w:eastAsia="Cascadia Code" w:hAnsi="Cascadia Code" w:cs="Cascadia Code"/>
          <w:sz w:val="21"/>
          <w:szCs w:val="21"/>
        </w:rPr>
        <w:t>: Removes noise from the text by excluding frequently used grammatical words.</w:t>
      </w:r>
    </w:p>
    <w:p w14:paraId="44356BEF" w14:textId="7C080AE9" w:rsidR="0F6068CF" w:rsidRDefault="0F6068CF"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Binary</w:t>
      </w:r>
      <w:r w:rsidR="26101502" w:rsidRPr="032A4968">
        <w:rPr>
          <w:rFonts w:ascii="Cascadia Code" w:eastAsia="Cascadia Code" w:hAnsi="Cascadia Code" w:cs="Cascadia Code"/>
          <w:color w:val="BCD42A"/>
          <w:sz w:val="21"/>
          <w:szCs w:val="21"/>
        </w:rPr>
        <w:t xml:space="preserve"> – </w:t>
      </w:r>
      <w:r w:rsidR="7C2E8ECA" w:rsidRPr="032A4968">
        <w:rPr>
          <w:rFonts w:ascii="Cascadia Code" w:eastAsia="Cascadia Code" w:hAnsi="Cascadia Code" w:cs="Cascadia Code"/>
          <w:color w:val="BCD42A"/>
          <w:sz w:val="21"/>
          <w:szCs w:val="21"/>
        </w:rPr>
        <w:t>True:</w:t>
      </w:r>
      <w:r w:rsidR="26101502" w:rsidRPr="032A4968">
        <w:rPr>
          <w:rFonts w:ascii="Cascadia Code" w:eastAsia="Cascadia Code" w:hAnsi="Cascadia Code" w:cs="Cascadia Code"/>
          <w:sz w:val="21"/>
          <w:szCs w:val="21"/>
        </w:rPr>
        <w:t xml:space="preserve"> This parameter decides if each word’s weight is equal or not. This is set to true as the corpus contains a lot of unique names, hence they should have the same weightage as other more </w:t>
      </w:r>
      <w:bookmarkStart w:id="0" w:name="_Int_rZlVE4jv"/>
      <w:r w:rsidR="26101502" w:rsidRPr="032A4968">
        <w:rPr>
          <w:rFonts w:ascii="Cascadia Code" w:eastAsia="Cascadia Code" w:hAnsi="Cascadia Code" w:cs="Cascadia Code"/>
          <w:sz w:val="21"/>
          <w:szCs w:val="21"/>
        </w:rPr>
        <w:t>common words</w:t>
      </w:r>
      <w:bookmarkEnd w:id="0"/>
      <w:r w:rsidR="26101502" w:rsidRPr="032A4968">
        <w:rPr>
          <w:rFonts w:ascii="Cascadia Code" w:eastAsia="Cascadia Code" w:hAnsi="Cascadia Code" w:cs="Cascadia Code"/>
          <w:sz w:val="21"/>
          <w:szCs w:val="21"/>
        </w:rPr>
        <w:t>.</w:t>
      </w:r>
    </w:p>
    <w:p w14:paraId="7081009B" w14:textId="0CCEF01D" w:rsidR="28897A7D" w:rsidRDefault="28897A7D"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 xml:space="preserve">max_df – </w:t>
      </w:r>
      <w:r w:rsidR="4C3B1292" w:rsidRPr="032A4968">
        <w:rPr>
          <w:rFonts w:ascii="Cascadia Code" w:eastAsia="Cascadia Code" w:hAnsi="Cascadia Code" w:cs="Cascadia Code"/>
          <w:color w:val="BCD42A"/>
          <w:sz w:val="21"/>
          <w:szCs w:val="21"/>
        </w:rPr>
        <w:t>0.9:</w:t>
      </w:r>
      <w:r w:rsidR="3CA56A52" w:rsidRPr="032A4968">
        <w:rPr>
          <w:rFonts w:ascii="Cascadia Code" w:eastAsia="Cascadia Code" w:hAnsi="Cascadia Code" w:cs="Cascadia Code"/>
          <w:sz w:val="21"/>
          <w:szCs w:val="21"/>
        </w:rPr>
        <w:t xml:space="preserve"> This </w:t>
      </w:r>
      <w:r w:rsidR="409E8EA4" w:rsidRPr="032A4968">
        <w:rPr>
          <w:rFonts w:ascii="Cascadia Code" w:eastAsia="Cascadia Code" w:hAnsi="Cascadia Code" w:cs="Cascadia Code"/>
          <w:sz w:val="21"/>
          <w:szCs w:val="21"/>
        </w:rPr>
        <w:t>filters out 1/10</w:t>
      </w:r>
      <w:r w:rsidR="409E8EA4" w:rsidRPr="032A4968">
        <w:rPr>
          <w:rFonts w:ascii="Cascadia Code" w:eastAsia="Cascadia Code" w:hAnsi="Cascadia Code" w:cs="Cascadia Code"/>
          <w:sz w:val="21"/>
          <w:szCs w:val="21"/>
          <w:vertAlign w:val="superscript"/>
        </w:rPr>
        <w:t>th</w:t>
      </w:r>
      <w:r w:rsidR="409E8EA4" w:rsidRPr="032A4968">
        <w:rPr>
          <w:rFonts w:ascii="Cascadia Code" w:eastAsia="Cascadia Code" w:hAnsi="Cascadia Code" w:cs="Cascadia Code"/>
          <w:sz w:val="21"/>
          <w:szCs w:val="21"/>
        </w:rPr>
        <w:t xml:space="preserve"> of the most </w:t>
      </w:r>
      <w:bookmarkStart w:id="1" w:name="_Int_oYENMkQx"/>
      <w:r w:rsidR="409E8EA4" w:rsidRPr="032A4968">
        <w:rPr>
          <w:rFonts w:ascii="Cascadia Code" w:eastAsia="Cascadia Code" w:hAnsi="Cascadia Code" w:cs="Cascadia Code"/>
          <w:sz w:val="21"/>
          <w:szCs w:val="21"/>
        </w:rPr>
        <w:t>common words</w:t>
      </w:r>
      <w:bookmarkEnd w:id="1"/>
      <w:r w:rsidR="409E8EA4" w:rsidRPr="032A4968">
        <w:rPr>
          <w:rFonts w:ascii="Cascadia Code" w:eastAsia="Cascadia Code" w:hAnsi="Cascadia Code" w:cs="Cascadia Code"/>
          <w:sz w:val="21"/>
          <w:szCs w:val="21"/>
        </w:rPr>
        <w:t>.</w:t>
      </w:r>
    </w:p>
    <w:p w14:paraId="6D267A8E" w14:textId="623AE0F5" w:rsidR="07D99335" w:rsidRDefault="07D99335" w:rsidP="032A4968">
      <w:pPr>
        <w:pStyle w:val="ListParagraph"/>
        <w:numPr>
          <w:ilvl w:val="0"/>
          <w:numId w:val="13"/>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ngram_range – (1,2</w:t>
      </w:r>
      <w:r w:rsidR="69E28DBC" w:rsidRPr="032A4968">
        <w:rPr>
          <w:rFonts w:ascii="Cascadia Code" w:eastAsia="Cascadia Code" w:hAnsi="Cascadia Code" w:cs="Cascadia Code"/>
          <w:color w:val="BCD42A"/>
          <w:sz w:val="21"/>
          <w:szCs w:val="21"/>
        </w:rPr>
        <w:t>):</w:t>
      </w:r>
      <w:r w:rsidR="6B768A15" w:rsidRPr="032A4968">
        <w:rPr>
          <w:rFonts w:ascii="Cascadia Code" w:eastAsia="Cascadia Code" w:hAnsi="Cascadia Code" w:cs="Cascadia Code"/>
          <w:sz w:val="21"/>
          <w:szCs w:val="21"/>
        </w:rPr>
        <w:t xml:space="preserve"> This is used to calculate both unigrams and bigrams.</w:t>
      </w:r>
    </w:p>
    <w:p w14:paraId="077EAA7F" w14:textId="2E2BE3F0" w:rsidR="6B768A15" w:rsidRDefault="6B768A15" w:rsidP="032A4968">
      <w:pPr>
        <w:jc w:val="both"/>
      </w:pPr>
      <w:r w:rsidRPr="032A4968">
        <w:t>The second part of the model uses KNN</w:t>
      </w:r>
      <w:r w:rsidR="4DB9642E" w:rsidRPr="032A4968">
        <w:t xml:space="preserve"> trained with the embeddings created by TF-IDF to calculate and return the most relevant documents. The configuration is as follows:</w:t>
      </w:r>
    </w:p>
    <w:p w14:paraId="50CE26E2" w14:textId="6EA30BD1" w:rsidR="4DB9642E" w:rsidRDefault="4DB9642E" w:rsidP="032A4968">
      <w:pPr>
        <w:pStyle w:val="ListParagraph"/>
        <w:numPr>
          <w:ilvl w:val="0"/>
          <w:numId w:val="12"/>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n_neighbors – 10</w:t>
      </w:r>
      <w:r w:rsidRPr="032A4968">
        <w:rPr>
          <w:rFonts w:ascii="Cascadia Code" w:eastAsia="Cascadia Code" w:hAnsi="Cascadia Code" w:cs="Cascadia Code"/>
          <w:sz w:val="21"/>
          <w:szCs w:val="21"/>
        </w:rPr>
        <w:t>: Returns the 10 most relevant documents</w:t>
      </w:r>
    </w:p>
    <w:p w14:paraId="4B3D140A" w14:textId="47EFAFAF" w:rsidR="4DB9642E" w:rsidRDefault="4DB9642E" w:rsidP="032A4968">
      <w:pPr>
        <w:pStyle w:val="ListParagraph"/>
        <w:numPr>
          <w:ilvl w:val="0"/>
          <w:numId w:val="12"/>
        </w:numPr>
        <w:jc w:val="both"/>
        <w:rPr>
          <w:rFonts w:ascii="Cascadia Code" w:eastAsia="Cascadia Code" w:hAnsi="Cascadia Code" w:cs="Cascadia Code"/>
          <w:sz w:val="21"/>
          <w:szCs w:val="21"/>
        </w:rPr>
      </w:pPr>
      <w:r w:rsidRPr="032A4968">
        <w:rPr>
          <w:rFonts w:ascii="Cascadia Code" w:eastAsia="Cascadia Code" w:hAnsi="Cascadia Code" w:cs="Cascadia Code"/>
          <w:color w:val="BCD42A"/>
          <w:sz w:val="21"/>
          <w:szCs w:val="21"/>
        </w:rPr>
        <w:t>Metric - cosine</w:t>
      </w:r>
      <w:r w:rsidRPr="032A4968">
        <w:rPr>
          <w:rFonts w:ascii="Cascadia Code" w:eastAsia="Cascadia Code" w:hAnsi="Cascadia Code" w:cs="Cascadia Code"/>
          <w:sz w:val="21"/>
          <w:szCs w:val="21"/>
        </w:rPr>
        <w:t>: Calculates the relevance using cosine similarity. Such models are called vector-space models.</w:t>
      </w:r>
    </w:p>
    <w:p w14:paraId="18BCFE7E" w14:textId="0597EE5A" w:rsidR="4DB9642E" w:rsidRDefault="4DB9642E" w:rsidP="032A4968">
      <w:pPr>
        <w:jc w:val="both"/>
        <w:rPr>
          <w:b/>
          <w:bCs/>
          <w:sz w:val="28"/>
          <w:szCs w:val="28"/>
        </w:rPr>
      </w:pPr>
      <w:r w:rsidRPr="032A4968">
        <w:rPr>
          <w:b/>
          <w:bCs/>
          <w:sz w:val="32"/>
          <w:szCs w:val="32"/>
        </w:rPr>
        <w:t>SBERT + FAISS</w:t>
      </w:r>
    </w:p>
    <w:p w14:paraId="1EBAC966" w14:textId="6A87C00E" w:rsidR="31F0695F" w:rsidRDefault="31F0695F" w:rsidP="001957B2">
      <w:r w:rsidRPr="032A4968">
        <w:t xml:space="preserve">The first part of the </w:t>
      </w:r>
      <w:r w:rsidR="48D9E5C2" w:rsidRPr="032A4968">
        <w:t xml:space="preserve">approach </w:t>
      </w:r>
      <w:r w:rsidRPr="032A4968">
        <w:t>uses a pretrained Sentence-BERT model</w:t>
      </w:r>
      <w:r w:rsidR="30BDE04F" w:rsidRPr="032A4968">
        <w:t xml:space="preserve"> (all-MiniLM-L</w:t>
      </w:r>
      <w:r w:rsidR="252D5CAA" w:rsidRPr="032A4968">
        <w:t>12</w:t>
      </w:r>
      <w:r w:rsidR="30BDE04F" w:rsidRPr="032A4968">
        <w:t>-v2)</w:t>
      </w:r>
      <w:r w:rsidRPr="032A4968">
        <w:t xml:space="preserve"> to create vector embeddings of the corpus.</w:t>
      </w:r>
      <w:r w:rsidR="34B0237F" w:rsidRPr="032A4968">
        <w:t xml:space="preserve"> This specific model was chosen after multiple different trials and for the following reasons:</w:t>
      </w:r>
      <w:r>
        <w:br/>
      </w:r>
    </w:p>
    <w:p w14:paraId="06D85604" w14:textId="1C3C33D3" w:rsidR="35281C0B" w:rsidRDefault="35281C0B" w:rsidP="032A4968">
      <w:pPr>
        <w:pStyle w:val="ListParagraph"/>
        <w:numPr>
          <w:ilvl w:val="0"/>
          <w:numId w:val="11"/>
        </w:numPr>
        <w:jc w:val="both"/>
      </w:pPr>
      <w:r w:rsidRPr="032A4968">
        <w:t>Lightweight:</w:t>
      </w:r>
      <w:r w:rsidR="296921E0" w:rsidRPr="032A4968">
        <w:t xml:space="preserve"> It has only 6 layers, 384 dimensions and 23 million parameters. </w:t>
      </w:r>
      <w:r w:rsidR="6B00F189" w:rsidRPr="032A4968">
        <w:t>So,</w:t>
      </w:r>
      <w:r w:rsidR="296921E0" w:rsidRPr="032A4968">
        <w:t xml:space="preserve"> the response times are acceptable even on lower end hardware.</w:t>
      </w:r>
    </w:p>
    <w:p w14:paraId="0071A0EB" w14:textId="14A0F528" w:rsidR="6EE6F614" w:rsidRDefault="6EE6F614" w:rsidP="032A4968">
      <w:pPr>
        <w:pStyle w:val="ListParagraph"/>
        <w:numPr>
          <w:ilvl w:val="0"/>
          <w:numId w:val="11"/>
        </w:numPr>
        <w:jc w:val="both"/>
      </w:pPr>
      <w:r w:rsidRPr="032A4968">
        <w:t xml:space="preserve">Context </w:t>
      </w:r>
      <w:r w:rsidR="152E497F" w:rsidRPr="032A4968">
        <w:t>length:</w:t>
      </w:r>
      <w:r w:rsidR="296921E0" w:rsidRPr="032A4968">
        <w:t xml:space="preserve"> </w:t>
      </w:r>
      <w:r w:rsidR="3685EFCC" w:rsidRPr="032A4968">
        <w:t xml:space="preserve">It has a </w:t>
      </w:r>
      <w:r w:rsidR="04DEE100" w:rsidRPr="032A4968">
        <w:t xml:space="preserve">context length </w:t>
      </w:r>
      <w:r w:rsidR="3685EFCC" w:rsidRPr="032A4968">
        <w:t xml:space="preserve">of </w:t>
      </w:r>
      <w:r w:rsidR="6ECF5FE9" w:rsidRPr="032A4968">
        <w:t xml:space="preserve">512 </w:t>
      </w:r>
      <w:r w:rsidR="3685EFCC" w:rsidRPr="032A4968">
        <w:t xml:space="preserve">words. This is sufficient as all the rows of the dataset are less than </w:t>
      </w:r>
      <w:r w:rsidR="7D8F19F0" w:rsidRPr="032A4968">
        <w:t xml:space="preserve">500 </w:t>
      </w:r>
      <w:r w:rsidR="3685EFCC" w:rsidRPr="032A4968">
        <w:t>words.</w:t>
      </w:r>
    </w:p>
    <w:p w14:paraId="5FD674F9" w14:textId="43704106" w:rsidR="353ADCE2" w:rsidRDefault="353ADCE2" w:rsidP="032A4968">
      <w:pPr>
        <w:pStyle w:val="ListParagraph"/>
        <w:numPr>
          <w:ilvl w:val="0"/>
          <w:numId w:val="11"/>
        </w:numPr>
        <w:jc w:val="both"/>
      </w:pPr>
      <w:r w:rsidRPr="032A4968">
        <w:t>Performance:</w:t>
      </w:r>
      <w:r w:rsidR="2AF76D52" w:rsidRPr="032A4968">
        <w:t xml:space="preserve"> </w:t>
      </w:r>
      <w:r w:rsidR="737D86A0" w:rsidRPr="032A4968">
        <w:t>This model, combined with FAISS, can achieve an accuracy of 70%, tying it up in performance with the other methods approached in this project.</w:t>
      </w:r>
    </w:p>
    <w:p w14:paraId="1FE376AB" w14:textId="39FC9CEF" w:rsidR="75C8C8BE" w:rsidRDefault="75C8C8BE" w:rsidP="032A4968">
      <w:pPr>
        <w:pStyle w:val="ListParagraph"/>
        <w:numPr>
          <w:ilvl w:val="0"/>
          <w:numId w:val="11"/>
        </w:numPr>
        <w:jc w:val="both"/>
      </w:pPr>
      <w:r w:rsidRPr="032A4968">
        <w:t>Semantics: This is the only model capable of understanding semantics, so similar words have similar vectors.</w:t>
      </w:r>
      <w:r w:rsidR="737D86A0" w:rsidRPr="032A4968">
        <w:t xml:space="preserve"> This helps when the user replaces medical terms with co</w:t>
      </w:r>
      <w:r w:rsidR="0C519794" w:rsidRPr="032A4968">
        <w:t>lloquial words.</w:t>
      </w:r>
    </w:p>
    <w:p w14:paraId="66E54D5A" w14:textId="12EF0CFE" w:rsidR="00F45524" w:rsidRPr="00F45524" w:rsidRDefault="105292DB" w:rsidP="032A4968">
      <w:pPr>
        <w:pStyle w:val="ListParagraph"/>
        <w:numPr>
          <w:ilvl w:val="0"/>
          <w:numId w:val="11"/>
        </w:numPr>
        <w:jc w:val="both"/>
      </w:pPr>
      <w:r w:rsidRPr="032A4968">
        <w:t>Embeddings:</w:t>
      </w:r>
      <w:r w:rsidR="0C519794" w:rsidRPr="032A4968">
        <w:t xml:space="preserve"> There is no need to re-create the word embeddings when a new document is added to the database. Instead, the embedding of the new document can be manually appended to the existing word embeddings. This saves valuable time and computing costs.</w:t>
      </w:r>
    </w:p>
    <w:p w14:paraId="1CDBD85B" w14:textId="0FD12E2E" w:rsidR="44B4F129" w:rsidRDefault="44B4F129" w:rsidP="032A4968">
      <w:pPr>
        <w:jc w:val="both"/>
      </w:pPr>
      <w:r w:rsidRPr="032A4968">
        <w:rPr>
          <w:b/>
          <w:bCs/>
          <w:sz w:val="32"/>
          <w:szCs w:val="32"/>
        </w:rPr>
        <w:t>BM25</w:t>
      </w:r>
    </w:p>
    <w:p w14:paraId="70F8224C" w14:textId="30D08D4F" w:rsidR="44B4F129" w:rsidRDefault="44B4F129" w:rsidP="032A4968">
      <w:pPr>
        <w:jc w:val="both"/>
      </w:pPr>
      <w:r w:rsidRPr="032A4968">
        <w:t xml:space="preserve">This approach uses BM25kapi to </w:t>
      </w:r>
      <w:r w:rsidR="721C2DD2" w:rsidRPr="032A4968">
        <w:t>create a ranking system for each document based off the user’s query. This approach is distinctly different from the other approaches as the other 2 methods use vector-space models while BM25kapi uses a ranking algorithm.</w:t>
      </w:r>
    </w:p>
    <w:p w14:paraId="230B6E14" w14:textId="78152488" w:rsidR="4399A82B" w:rsidRDefault="4399A82B" w:rsidP="032A4968">
      <w:pPr>
        <w:jc w:val="both"/>
      </w:pPr>
      <w:r w:rsidRPr="032A4968">
        <w:lastRenderedPageBreak/>
        <w:t>The BM25 Ranking algorithm is as follows</w:t>
      </w:r>
      <w:r w:rsidR="096C42B2" w:rsidRPr="032A4968">
        <w:t>:</w:t>
      </w:r>
    </w:p>
    <w:p w14:paraId="60F3A060" w14:textId="034D493B" w:rsidR="032A4968" w:rsidRDefault="0029340F" w:rsidP="032A4968">
      <w:pPr>
        <w:jc w:val="both"/>
      </w:pPr>
      <m:oMathPara>
        <m:oMath>
          <m:r>
            <m:rPr>
              <m:nor/>
            </m:rPr>
            <w:rPr>
              <w:rFonts w:ascii="Cambria Math" w:hAnsi="Cambria Math"/>
            </w:rPr>
            <m:t>score</m:t>
          </m:r>
          <m:d>
            <m:dPr>
              <m:ctrlPr>
                <w:rPr>
                  <w:rFonts w:ascii="Cambria Math" w:hAnsi="Cambria Math"/>
                  <w:i/>
                </w:rPr>
              </m:ctrlPr>
            </m:dPr>
            <m:e>
              <m:r>
                <w:rPr>
                  <w:rFonts w:ascii="Cambria Math" w:hAnsi="Cambria Math"/>
                </w:rPr>
                <m:t>D,Q</m:t>
              </m:r>
            </m:e>
          </m:d>
          <m:r>
            <w:rPr>
              <w:rFonts w:ascii="Cambria Math" w:hAnsi="Cambria Math"/>
            </w:rPr>
            <m:t>=</m:t>
          </m:r>
          <m:nary>
            <m:naryPr>
              <m:chr m:val="∑"/>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Q</m:t>
              </m:r>
              <m:ctrlPr>
                <w:rPr>
                  <w:rFonts w:ascii="Cambria Math" w:hAnsi="Cambria Math"/>
                  <w:i/>
                </w:rPr>
              </m:ctrlPr>
            </m:sub>
            <m:sup>
              <m:ctrlPr>
                <w:rPr>
                  <w:rFonts w:ascii="Cambria Math" w:hAnsi="Cambria Math"/>
                  <w:i/>
                </w:rPr>
              </m:ctrlPr>
            </m:sup>
            <m:e>
              <m:r>
                <m:rPr>
                  <m:nor/>
                </m:rPr>
                <w:rPr>
                  <w:rFonts w:ascii="Cambria Math" w:hAnsi="Cambria Math"/>
                </w:rPr>
                <m:t>IDF</m:t>
              </m:r>
              <m:d>
                <m:dPr>
                  <m:ctrlPr>
                    <w:rPr>
                      <w:rFonts w:ascii="Cambria Math" w:hAnsi="Cambria Math"/>
                      <w:i/>
                    </w:rPr>
                  </m:ctrlPr>
                </m:dPr>
                <m:e>
                  <m:r>
                    <w:rPr>
                      <w:rFonts w:ascii="Cambria Math" w:hAnsi="Cambria Math"/>
                    </w:rPr>
                    <m:t>t</m:t>
                  </m:r>
                </m:e>
              </m:d>
              <m:ctrlPr>
                <w:rPr>
                  <w:rFonts w:ascii="Cambria Math" w:hAnsi="Cambria Math"/>
                  <w:i/>
                </w:rPr>
              </m:ctrlPr>
            </m:e>
          </m:nary>
          <m:r>
            <m:rPr>
              <m:sty m:val="p"/>
            </m:rPr>
            <w:rPr>
              <w:rFonts w:ascii="Cambria Math" w:hAnsi="Cambria Math"/>
            </w:rPr>
            <m:t>⋅</m:t>
          </m:r>
          <m:f>
            <m:fPr>
              <m:ctrlPr>
                <w:rPr>
                  <w:rFonts w:ascii="Cambria Math" w:hAnsi="Cambria Math"/>
                </w:rPr>
              </m:ctrlPr>
            </m:fPr>
            <m:num>
              <m:r>
                <m:rPr>
                  <m:nor/>
                </m:rPr>
                <w:rPr>
                  <w:rFonts w:ascii="Cambria Math" w:hAnsi="Cambria Math"/>
                </w:rPr>
                <m:t>tf</m:t>
              </m:r>
              <m:d>
                <m:dPr>
                  <m:ctrlPr>
                    <w:rPr>
                      <w:rFonts w:ascii="Cambria Math" w:hAnsi="Cambria Math"/>
                      <w:i/>
                    </w:rPr>
                  </m:ctrlPr>
                </m:dPr>
                <m:e>
                  <m:r>
                    <w:rPr>
                      <w:rFonts w:ascii="Cambria Math" w:hAnsi="Cambria Math"/>
                    </w:rPr>
                    <m:t>t,D</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ctrlPr>
                <w:rPr>
                  <w:rFonts w:ascii="Cambria Math" w:hAnsi="Cambria Math"/>
                  <w:i/>
                </w:rPr>
              </m:ctrlPr>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d>
                <m:dPr>
                  <m:ctrlPr>
                    <w:rPr>
                      <w:rFonts w:ascii="Cambria Math" w:hAnsi="Cambria Math"/>
                      <w:i/>
                    </w:rPr>
                  </m:ctrlPr>
                </m:dPr>
                <m:e>
                  <m:r>
                    <w:rPr>
                      <w:rFonts w:ascii="Cambria Math" w:hAnsi="Cambria Math"/>
                    </w:rPr>
                    <m:t>1-b+b</m:t>
                  </m:r>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ctrlPr>
                        <w:rPr>
                          <w:rFonts w:ascii="Cambria Math" w:hAnsi="Cambria Math"/>
                          <w:i/>
                        </w:rPr>
                      </m:ctrlPr>
                    </m:num>
                    <m:den>
                      <m:r>
                        <m:rPr>
                          <m:nor/>
                        </m:rPr>
                        <w:rPr>
                          <w:rFonts w:ascii="Cambria Math" w:hAnsi="Cambria Math"/>
                        </w:rPr>
                        <m:t>avgdl</m:t>
                      </m:r>
                      <m:ctrlPr>
                        <w:rPr>
                          <w:rFonts w:ascii="Cambria Math" w:hAnsi="Cambria Math"/>
                          <w:i/>
                        </w:rPr>
                      </m:ctrlPr>
                    </m:den>
                  </m:f>
                </m:e>
              </m:d>
              <m:ctrlPr>
                <w:rPr>
                  <w:rFonts w:ascii="Cambria Math" w:hAnsi="Cambria Math"/>
                  <w:i/>
                </w:rPr>
              </m:ctrlPr>
            </m:den>
          </m:f>
        </m:oMath>
      </m:oMathPara>
    </w:p>
    <w:p w14:paraId="40D0E70D" w14:textId="4AB7C1F2" w:rsidR="4BEDE9CA" w:rsidRDefault="4BEDE9CA" w:rsidP="032A4968">
      <w:pPr>
        <w:jc w:val="both"/>
      </w:pPr>
      <w:r w:rsidRPr="032A4968">
        <w:t>Some points to note from the equation:</w:t>
      </w:r>
    </w:p>
    <w:p w14:paraId="09B34281" w14:textId="3E17D521" w:rsidR="4BEDE9CA" w:rsidRDefault="4BEDE9CA" w:rsidP="032A4968">
      <w:pPr>
        <w:pStyle w:val="ListParagraph"/>
        <w:numPr>
          <w:ilvl w:val="0"/>
          <w:numId w:val="10"/>
        </w:numPr>
        <w:jc w:val="both"/>
      </w:pPr>
      <w:r w:rsidRPr="032A4968">
        <w:t>BM25 introduces a saturation effect for term frequency, so the impact of additional occurrences of a term diminishes as the frequency increases.</w:t>
      </w:r>
    </w:p>
    <w:p w14:paraId="09F44420" w14:textId="76CA994E" w:rsidR="4BEDE9CA" w:rsidRDefault="4BEDE9CA" w:rsidP="032A4968">
      <w:pPr>
        <w:pStyle w:val="ListParagraph"/>
        <w:numPr>
          <w:ilvl w:val="0"/>
          <w:numId w:val="10"/>
        </w:numPr>
        <w:jc w:val="both"/>
      </w:pPr>
      <w:r w:rsidRPr="032A4968">
        <w:t>Longer documents are penalized to avoid favoring them over shorter, more concise documents.</w:t>
      </w:r>
    </w:p>
    <w:p w14:paraId="6B85D21D" w14:textId="35464338" w:rsidR="4BEDE9CA" w:rsidRDefault="4BEDE9CA" w:rsidP="032A4968">
      <w:pPr>
        <w:pStyle w:val="ListParagraph"/>
        <w:numPr>
          <w:ilvl w:val="0"/>
          <w:numId w:val="10"/>
        </w:numPr>
        <w:jc w:val="both"/>
      </w:pPr>
      <w:r w:rsidRPr="032A4968">
        <w:t>k</w:t>
      </w:r>
      <w:r w:rsidRPr="032A4968">
        <w:rPr>
          <w:vertAlign w:val="subscript"/>
        </w:rPr>
        <w:t>1</w:t>
      </w:r>
      <w:r w:rsidRPr="032A4968">
        <w:t xml:space="preserve"> and </w:t>
      </w:r>
      <w:r w:rsidRPr="032A4968">
        <w:rPr>
          <w:i/>
          <w:iCs/>
        </w:rPr>
        <w:t>b</w:t>
      </w:r>
      <w:r w:rsidRPr="032A4968">
        <w:t xml:space="preserve"> allow for fine-tuning the algorithm's behavior for specific types of documents or queries</w:t>
      </w:r>
      <w:r w:rsidR="27E7BA25" w:rsidRPr="032A4968">
        <w:t>.</w:t>
      </w:r>
    </w:p>
    <w:p w14:paraId="308075F5" w14:textId="4ABBF706" w:rsidR="032A4968" w:rsidRDefault="032A4968" w:rsidP="032A4968">
      <w:pPr>
        <w:jc w:val="both"/>
      </w:pPr>
    </w:p>
    <w:p w14:paraId="6470E278" w14:textId="1B6A735D" w:rsidR="16CF0D65" w:rsidRDefault="16CF0D65" w:rsidP="032A4968">
      <w:pPr>
        <w:jc w:val="both"/>
        <w:rPr>
          <w:b/>
          <w:bCs/>
          <w:sz w:val="32"/>
          <w:szCs w:val="32"/>
        </w:rPr>
      </w:pPr>
      <w:r w:rsidRPr="032A4968">
        <w:rPr>
          <w:b/>
          <w:bCs/>
          <w:sz w:val="32"/>
          <w:szCs w:val="32"/>
        </w:rPr>
        <w:t>Question Answering (QA) Layer:</w:t>
      </w:r>
    </w:p>
    <w:p w14:paraId="561E9032" w14:textId="4FB0D4EE" w:rsidR="60417D2F" w:rsidRDefault="60417D2F" w:rsidP="032A4968">
      <w:pPr>
        <w:jc w:val="both"/>
      </w:pPr>
      <w:r>
        <w:t xml:space="preserve">The </w:t>
      </w:r>
      <w:r w:rsidR="10296B28">
        <w:t>retrieval layer sends</w:t>
      </w:r>
      <w:r>
        <w:t xml:space="preserve"> a list of</w:t>
      </w:r>
      <w:r w:rsidR="1B2BBB64">
        <w:t xml:space="preserve"> 10 indices of documents that are the most relevant to the user’s query</w:t>
      </w:r>
      <w:r w:rsidR="358014DE">
        <w:t xml:space="preserve">. The user query and the most relevant </w:t>
      </w:r>
      <w:r w:rsidR="3485991D">
        <w:t>document</w:t>
      </w:r>
      <w:r w:rsidR="26DED1CD">
        <w:t>s</w:t>
      </w:r>
      <w:r w:rsidR="048046B7">
        <w:t xml:space="preserve"> </w:t>
      </w:r>
      <w:r w:rsidR="3485991D">
        <w:t xml:space="preserve">as context are passed </w:t>
      </w:r>
      <w:r w:rsidR="35B7756A">
        <w:t xml:space="preserve">as parameters </w:t>
      </w:r>
      <w:r w:rsidR="3485991D">
        <w:t xml:space="preserve">to </w:t>
      </w:r>
      <w:r w:rsidR="650F4086">
        <w:t xml:space="preserve">the </w:t>
      </w:r>
      <w:r w:rsidR="3485991D">
        <w:t>BioBert language model</w:t>
      </w:r>
      <w:r w:rsidR="54EBD493">
        <w:t xml:space="preserve"> fine-tuned for Question Answering</w:t>
      </w:r>
      <w:r w:rsidR="0663765E">
        <w:t>.</w:t>
      </w:r>
      <w:r w:rsidR="5536E2E0">
        <w:t xml:space="preserve"> The model then returns</w:t>
      </w:r>
      <w:r w:rsidR="76BAA2CF">
        <w:t xml:space="preserve"> a span of text</w:t>
      </w:r>
      <w:r w:rsidR="5536E2E0">
        <w:t xml:space="preserve"> </w:t>
      </w:r>
      <w:r w:rsidR="553EB035">
        <w:t xml:space="preserve">from </w:t>
      </w:r>
      <w:r w:rsidR="5536E2E0">
        <w:t>the document that is the most relevant to the query.</w:t>
      </w:r>
    </w:p>
    <w:p w14:paraId="67CF223C" w14:textId="7BEBDE74" w:rsidR="14822090" w:rsidRDefault="14822090" w:rsidP="032A4968">
      <w:pPr>
        <w:jc w:val="both"/>
        <w:rPr>
          <w:b/>
          <w:bCs/>
          <w:i/>
          <w:iCs/>
        </w:rPr>
      </w:pPr>
      <w:r w:rsidRPr="032A4968">
        <w:rPr>
          <w:b/>
          <w:bCs/>
          <w:i/>
          <w:iCs/>
        </w:rPr>
        <w:t>BioBert for Question Answering:</w:t>
      </w:r>
    </w:p>
    <w:p w14:paraId="3625FA32" w14:textId="26054ABE" w:rsidR="75A6183E" w:rsidRDefault="75A6183E" w:rsidP="032A4968">
      <w:pPr>
        <w:jc w:val="both"/>
      </w:pPr>
      <w:r>
        <w:t>BioBert</w:t>
      </w:r>
      <w:r w:rsidR="1B5D7094">
        <w:t xml:space="preserve"> (Bidirectional Encoder Representations from Transformers for Biomedical Text Mining) </w:t>
      </w:r>
      <w:r w:rsidR="3D6B6ECA">
        <w:t>is a domain</w:t>
      </w:r>
      <w:r w:rsidR="1C3F4C1C">
        <w:t>-specific</w:t>
      </w:r>
      <w:r w:rsidR="2C87FF92">
        <w:t xml:space="preserve"> BERT</w:t>
      </w:r>
      <w:r w:rsidR="0AAF0C62">
        <w:t>-based model pre-trained on</w:t>
      </w:r>
      <w:r w:rsidR="48CFB5F0">
        <w:t xml:space="preserve"> </w:t>
      </w:r>
      <w:r w:rsidR="0AAF0C62">
        <w:t>large Biomedical corpora</w:t>
      </w:r>
      <w:r w:rsidR="1C3F4C1C">
        <w:t>.</w:t>
      </w:r>
      <w:r w:rsidR="6530F5E3">
        <w:t xml:space="preserve"> It outperforms BERT in various </w:t>
      </w:r>
      <w:r w:rsidR="5F9854C7">
        <w:t xml:space="preserve">biomedical text mining </w:t>
      </w:r>
      <w:r w:rsidR="6530F5E3">
        <w:t>tasks</w:t>
      </w:r>
      <w:r w:rsidR="3E603585">
        <w:t xml:space="preserve">. </w:t>
      </w:r>
      <w:r w:rsidR="75D1BB80">
        <w:t>It has the same model architecture as BERT.</w:t>
      </w:r>
    </w:p>
    <w:p w14:paraId="2F2F5740" w14:textId="4F0CCEF1" w:rsidR="69469152" w:rsidRDefault="69469152" w:rsidP="032A4968">
      <w:pPr>
        <w:jc w:val="both"/>
      </w:pPr>
      <w:r>
        <w:t xml:space="preserve">The model we have used for the Question Answering layer is </w:t>
      </w:r>
      <w:r w:rsidR="14983745">
        <w:t>“biobert-large-cased-v1.1-squad”</w:t>
      </w:r>
      <w:r w:rsidR="311064FC">
        <w:t xml:space="preserve">, which is </w:t>
      </w:r>
      <w:r w:rsidR="001957B2">
        <w:t>a</w:t>
      </w:r>
      <w:r w:rsidR="311064FC">
        <w:t xml:space="preserve"> BioBert </w:t>
      </w:r>
      <w:r w:rsidR="001957B2">
        <w:t xml:space="preserve">model </w:t>
      </w:r>
      <w:r w:rsidR="187A75DC">
        <w:t>fine-tuned</w:t>
      </w:r>
      <w:r w:rsidR="311064FC">
        <w:t xml:space="preserve"> on the SQUAD (Stanford Question Answering) dataset</w:t>
      </w:r>
      <w:r w:rsidR="7570A932">
        <w:t xml:space="preserve">. </w:t>
      </w:r>
    </w:p>
    <w:p w14:paraId="77460BE9" w14:textId="77777777" w:rsidR="001957B2" w:rsidRDefault="2C5AFD0B" w:rsidP="001957B2">
      <w:r>
        <w:t>Steps followed in the Question Answering layer:</w:t>
      </w:r>
    </w:p>
    <w:p w14:paraId="710299D8" w14:textId="77777777" w:rsidR="001957B2" w:rsidRDefault="001957B2" w:rsidP="001957B2">
      <w:pPr>
        <w:pStyle w:val="ListParagraph"/>
        <w:numPr>
          <w:ilvl w:val="0"/>
          <w:numId w:val="17"/>
        </w:numPr>
        <w:jc w:val="both"/>
      </w:pPr>
      <w:r>
        <w:t>The question and the most relevant document(context) are obtained from layer 1 (document retrieval) of the system.</w:t>
      </w:r>
    </w:p>
    <w:p w14:paraId="5F3A1A00" w14:textId="77777777" w:rsidR="001957B2" w:rsidRDefault="032A4968" w:rsidP="032A4968">
      <w:pPr>
        <w:pStyle w:val="ListParagraph"/>
        <w:numPr>
          <w:ilvl w:val="0"/>
          <w:numId w:val="17"/>
        </w:numPr>
        <w:jc w:val="both"/>
      </w:pPr>
      <w:r>
        <w:t xml:space="preserve"> </w:t>
      </w:r>
      <w:r w:rsidR="05FDA5FE">
        <w:t>The tokenizer associated with the model is loaded.</w:t>
      </w:r>
    </w:p>
    <w:p w14:paraId="604926AE" w14:textId="77777777" w:rsidR="001957B2" w:rsidRDefault="05FDA5FE" w:rsidP="032A4968">
      <w:pPr>
        <w:pStyle w:val="ListParagraph"/>
        <w:numPr>
          <w:ilvl w:val="0"/>
          <w:numId w:val="17"/>
        </w:numPr>
        <w:jc w:val="both"/>
      </w:pPr>
      <w:r>
        <w:t>The model with pre-trained weights is loaded.</w:t>
      </w:r>
    </w:p>
    <w:p w14:paraId="265F1B84" w14:textId="715DD679" w:rsidR="05FDA5FE" w:rsidRDefault="05FDA5FE" w:rsidP="032A4968">
      <w:pPr>
        <w:pStyle w:val="ListParagraph"/>
        <w:numPr>
          <w:ilvl w:val="0"/>
          <w:numId w:val="17"/>
        </w:numPr>
        <w:jc w:val="both"/>
      </w:pPr>
      <w:r>
        <w:t>A question-answering pipeline is created which is initialized with the loaded tokenizer and model.</w:t>
      </w:r>
    </w:p>
    <w:p w14:paraId="4B2E3183" w14:textId="77777777" w:rsidR="001957B2" w:rsidRDefault="05FDA5FE" w:rsidP="032A4968">
      <w:pPr>
        <w:pStyle w:val="ListParagraph"/>
        <w:numPr>
          <w:ilvl w:val="0"/>
          <w:numId w:val="17"/>
        </w:numPr>
        <w:jc w:val="both"/>
      </w:pPr>
      <w:r>
        <w:lastRenderedPageBreak/>
        <w:t>The question and the context are passed to the pipeline</w:t>
      </w:r>
    </w:p>
    <w:p w14:paraId="5ECA05BC" w14:textId="77777777" w:rsidR="001957B2" w:rsidRDefault="05FDA5FE" w:rsidP="032A4968">
      <w:pPr>
        <w:pStyle w:val="ListParagraph"/>
        <w:numPr>
          <w:ilvl w:val="0"/>
          <w:numId w:val="17"/>
        </w:numPr>
        <w:jc w:val="both"/>
      </w:pPr>
      <w:r>
        <w:t>The pipeline tokenizes the inputs and passes them to the model.</w:t>
      </w:r>
    </w:p>
    <w:p w14:paraId="3D5FCAA9" w14:textId="3C59DEED" w:rsidR="05FDA5FE" w:rsidRDefault="05FDA5FE" w:rsidP="032A4968">
      <w:pPr>
        <w:pStyle w:val="ListParagraph"/>
        <w:numPr>
          <w:ilvl w:val="0"/>
          <w:numId w:val="17"/>
        </w:numPr>
        <w:jc w:val="both"/>
      </w:pPr>
      <w:r>
        <w:t>The model returns the best span of text that is most relevant to the question.</w:t>
      </w:r>
    </w:p>
    <w:p w14:paraId="67DDFE00" w14:textId="701E68CF" w:rsidR="032A4968" w:rsidRDefault="032A4968" w:rsidP="032A4968">
      <w:pPr>
        <w:jc w:val="both"/>
      </w:pPr>
    </w:p>
    <w:p w14:paraId="589715D9" w14:textId="3C8A5765" w:rsidR="2F21ED20" w:rsidRDefault="2F21ED20" w:rsidP="032A4968">
      <w:pPr>
        <w:jc w:val="both"/>
      </w:pPr>
      <w:r>
        <w:t>The overall model can be summarized by the image below.</w:t>
      </w:r>
    </w:p>
    <w:p w14:paraId="266818BF" w14:textId="77777777" w:rsidR="00F45524" w:rsidRDefault="2F21ED20" w:rsidP="00F45524">
      <w:pPr>
        <w:jc w:val="center"/>
      </w:pPr>
      <w:r>
        <w:rPr>
          <w:noProof/>
        </w:rPr>
        <w:drawing>
          <wp:inline distT="0" distB="0" distL="0" distR="0" wp14:anchorId="2C5C5925" wp14:editId="4EEFB1FD">
            <wp:extent cx="5943598" cy="5734050"/>
            <wp:effectExtent l="0" t="0" r="635" b="0"/>
            <wp:docPr id="1673760777" name="Picture 167376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9685" cy="5739922"/>
                    </a:xfrm>
                    <a:prstGeom prst="rect">
                      <a:avLst/>
                    </a:prstGeom>
                  </pic:spPr>
                </pic:pic>
              </a:graphicData>
            </a:graphic>
          </wp:inline>
        </w:drawing>
      </w:r>
    </w:p>
    <w:p w14:paraId="5E03C1B0" w14:textId="77777777" w:rsidR="001957B2" w:rsidRDefault="001957B2" w:rsidP="032A4968">
      <w:pPr>
        <w:jc w:val="both"/>
        <w:rPr>
          <w:b/>
          <w:bCs/>
          <w:sz w:val="40"/>
          <w:szCs w:val="40"/>
          <w:u w:val="single"/>
        </w:rPr>
      </w:pPr>
    </w:p>
    <w:p w14:paraId="5FEB467D" w14:textId="77777777" w:rsidR="001957B2" w:rsidRDefault="001957B2" w:rsidP="032A4968">
      <w:pPr>
        <w:jc w:val="both"/>
        <w:rPr>
          <w:b/>
          <w:bCs/>
          <w:sz w:val="40"/>
          <w:szCs w:val="40"/>
          <w:u w:val="single"/>
        </w:rPr>
      </w:pPr>
    </w:p>
    <w:p w14:paraId="5933D813" w14:textId="512A5427" w:rsidR="7FF2E8FA" w:rsidRDefault="7FF2E8FA" w:rsidP="032A4968">
      <w:pPr>
        <w:jc w:val="both"/>
      </w:pPr>
      <w:r w:rsidRPr="032A4968">
        <w:rPr>
          <w:b/>
          <w:bCs/>
          <w:sz w:val="40"/>
          <w:szCs w:val="40"/>
          <w:u w:val="single"/>
        </w:rPr>
        <w:lastRenderedPageBreak/>
        <w:t>Data</w:t>
      </w:r>
    </w:p>
    <w:p w14:paraId="4EEA9747" w14:textId="53C1A8A8" w:rsidR="7FF2E8FA" w:rsidRDefault="7FF2E8FA" w:rsidP="032A4968">
      <w:pPr>
        <w:jc w:val="both"/>
      </w:pPr>
      <w:r>
        <w:t>The data for this project was retrieved from mtsamples.com</w:t>
      </w:r>
    </w:p>
    <w:p w14:paraId="73DB5459" w14:textId="3DC8D86F" w:rsidR="7FF2E8FA" w:rsidRDefault="7FF2E8FA" w:rsidP="032A4968">
      <w:pPr>
        <w:jc w:val="both"/>
      </w:pPr>
      <w:r>
        <w:t xml:space="preserve">This is a synthetic dataset consisting of medical reports varying from </w:t>
      </w:r>
      <w:r w:rsidR="4271A429">
        <w:t>doctor’s notes to Diet/Nutrition and surgery reports.</w:t>
      </w:r>
      <w:r w:rsidR="665E8E71">
        <w:t xml:space="preserve"> </w:t>
      </w:r>
      <w:r w:rsidR="180F91AC">
        <w:t xml:space="preserve">The following plots below provide a visual representation of the </w:t>
      </w:r>
      <w:r w:rsidR="3263FD6C">
        <w:t>salient features of the dataset.</w:t>
      </w:r>
    </w:p>
    <w:p w14:paraId="3B85A926" w14:textId="6853D8B8" w:rsidR="180F91AC" w:rsidRDefault="180F91AC" w:rsidP="032A4968">
      <w:pPr>
        <w:jc w:val="center"/>
      </w:pPr>
      <w:r>
        <w:rPr>
          <w:noProof/>
        </w:rPr>
        <w:drawing>
          <wp:inline distT="0" distB="0" distL="0" distR="0" wp14:anchorId="6CB91582" wp14:editId="3F604E5B">
            <wp:extent cx="3948471" cy="2353896"/>
            <wp:effectExtent l="0" t="0" r="0" b="0"/>
            <wp:docPr id="1032886438" name="Picture 103288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8471" cy="2353896"/>
                    </a:xfrm>
                    <a:prstGeom prst="rect">
                      <a:avLst/>
                    </a:prstGeom>
                  </pic:spPr>
                </pic:pic>
              </a:graphicData>
            </a:graphic>
          </wp:inline>
        </w:drawing>
      </w:r>
    </w:p>
    <w:p w14:paraId="7D77AF74" w14:textId="03364F9F" w:rsidR="180F91AC" w:rsidRDefault="180F91AC" w:rsidP="032A4968">
      <w:pPr>
        <w:jc w:val="center"/>
        <w:rPr>
          <w:i/>
          <w:iCs/>
        </w:rPr>
      </w:pPr>
      <w:r w:rsidRPr="032A4968">
        <w:rPr>
          <w:i/>
          <w:iCs/>
        </w:rPr>
        <w:t>Range of word-counts in the database.</w:t>
      </w:r>
    </w:p>
    <w:p w14:paraId="21BD2CD0" w14:textId="3B5700F4" w:rsidR="665E8E71" w:rsidRDefault="665E8E71" w:rsidP="032A4968">
      <w:pPr>
        <w:jc w:val="center"/>
      </w:pPr>
      <w:r>
        <w:rPr>
          <w:noProof/>
        </w:rPr>
        <w:drawing>
          <wp:inline distT="0" distB="0" distL="0" distR="0" wp14:anchorId="1A6CD0E5" wp14:editId="1CF5EA7D">
            <wp:extent cx="4168422" cy="3006074"/>
            <wp:effectExtent l="0" t="0" r="0" b="0"/>
            <wp:docPr id="1777332705" name="Picture 177733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68422" cy="3006074"/>
                    </a:xfrm>
                    <a:prstGeom prst="rect">
                      <a:avLst/>
                    </a:prstGeom>
                  </pic:spPr>
                </pic:pic>
              </a:graphicData>
            </a:graphic>
          </wp:inline>
        </w:drawing>
      </w:r>
    </w:p>
    <w:p w14:paraId="2FA20B71" w14:textId="79CEDFF4" w:rsidR="665E8E71" w:rsidRDefault="665E8E71" w:rsidP="032A4968">
      <w:pPr>
        <w:jc w:val="center"/>
        <w:rPr>
          <w:i/>
          <w:iCs/>
        </w:rPr>
      </w:pPr>
      <w:r w:rsidRPr="032A4968">
        <w:rPr>
          <w:i/>
          <w:iCs/>
        </w:rPr>
        <w:t>Frequency of most used keywords in the database.</w:t>
      </w:r>
    </w:p>
    <w:p w14:paraId="61F67DF5" w14:textId="1C0D4BC8" w:rsidR="04023722" w:rsidRDefault="04023722" w:rsidP="032A4968">
      <w:pPr>
        <w:jc w:val="center"/>
        <w:rPr>
          <w:i/>
          <w:iCs/>
        </w:rPr>
      </w:pPr>
      <w:r>
        <w:rPr>
          <w:noProof/>
        </w:rPr>
        <w:lastRenderedPageBreak/>
        <w:drawing>
          <wp:inline distT="0" distB="0" distL="0" distR="0" wp14:anchorId="47A28A3B" wp14:editId="5011D4EC">
            <wp:extent cx="5943600" cy="5924548"/>
            <wp:effectExtent l="0" t="0" r="0" b="0"/>
            <wp:docPr id="928657201" name="Picture 92865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924548"/>
                    </a:xfrm>
                    <a:prstGeom prst="rect">
                      <a:avLst/>
                    </a:prstGeom>
                  </pic:spPr>
                </pic:pic>
              </a:graphicData>
            </a:graphic>
          </wp:inline>
        </w:drawing>
      </w:r>
      <w:r w:rsidRPr="032A4968">
        <w:rPr>
          <w:i/>
          <w:iCs/>
        </w:rPr>
        <w:t>Dataset Sample</w:t>
      </w:r>
    </w:p>
    <w:p w14:paraId="2FFC0DBB" w14:textId="4A83CB86" w:rsidR="032A4968" w:rsidRDefault="032A4968" w:rsidP="032A4968">
      <w:pPr>
        <w:jc w:val="both"/>
        <w:rPr>
          <w:b/>
          <w:bCs/>
          <w:sz w:val="40"/>
          <w:szCs w:val="40"/>
          <w:u w:val="single"/>
        </w:rPr>
      </w:pPr>
    </w:p>
    <w:p w14:paraId="0D1AD9F6" w14:textId="4E4B351F" w:rsidR="032A4968" w:rsidRDefault="032A4968" w:rsidP="032A4968">
      <w:pPr>
        <w:jc w:val="both"/>
        <w:rPr>
          <w:b/>
          <w:bCs/>
          <w:sz w:val="40"/>
          <w:szCs w:val="40"/>
          <w:u w:val="single"/>
        </w:rPr>
      </w:pPr>
    </w:p>
    <w:p w14:paraId="013F0AD3" w14:textId="5F943520" w:rsidR="032A4968" w:rsidRDefault="032A4968" w:rsidP="032A4968">
      <w:pPr>
        <w:jc w:val="both"/>
        <w:rPr>
          <w:b/>
          <w:bCs/>
          <w:sz w:val="40"/>
          <w:szCs w:val="40"/>
          <w:u w:val="single"/>
        </w:rPr>
      </w:pPr>
    </w:p>
    <w:p w14:paraId="632D2421" w14:textId="4169DB78" w:rsidR="032A4968" w:rsidRDefault="032A4968" w:rsidP="032A4968">
      <w:pPr>
        <w:jc w:val="both"/>
        <w:rPr>
          <w:b/>
          <w:bCs/>
          <w:sz w:val="40"/>
          <w:szCs w:val="40"/>
          <w:u w:val="single"/>
        </w:rPr>
      </w:pPr>
    </w:p>
    <w:p w14:paraId="2206924C" w14:textId="4214681F" w:rsidR="299C1A5F" w:rsidRDefault="299C1A5F" w:rsidP="032A4968">
      <w:pPr>
        <w:jc w:val="both"/>
        <w:rPr>
          <w:b/>
          <w:bCs/>
          <w:sz w:val="40"/>
          <w:szCs w:val="40"/>
          <w:u w:val="single"/>
        </w:rPr>
      </w:pPr>
      <w:r w:rsidRPr="032A4968">
        <w:rPr>
          <w:b/>
          <w:bCs/>
          <w:sz w:val="40"/>
          <w:szCs w:val="40"/>
          <w:u w:val="single"/>
        </w:rPr>
        <w:lastRenderedPageBreak/>
        <w:t>Results</w:t>
      </w:r>
    </w:p>
    <w:p w14:paraId="42C1CD40" w14:textId="2B062B60" w:rsidR="7B04712A" w:rsidRDefault="7B04712A" w:rsidP="032A4968">
      <w:pPr>
        <w:jc w:val="both"/>
        <w:rPr>
          <w:b/>
          <w:bCs/>
          <w:sz w:val="32"/>
          <w:szCs w:val="32"/>
        </w:rPr>
      </w:pPr>
      <w:r w:rsidRPr="032A4968">
        <w:rPr>
          <w:b/>
          <w:bCs/>
          <w:sz w:val="28"/>
          <w:szCs w:val="28"/>
        </w:rPr>
        <w:t>Retrieval Layer:</w:t>
      </w:r>
    </w:p>
    <w:p w14:paraId="581A2E31" w14:textId="01E1C650" w:rsidR="4F60FD93" w:rsidRDefault="4F60FD93" w:rsidP="032A4968">
      <w:pPr>
        <w:spacing w:after="240"/>
        <w:jc w:val="both"/>
      </w:pPr>
      <w:r w:rsidRPr="032A4968">
        <w:rPr>
          <w:rFonts w:ascii="Aptos" w:eastAsia="Aptos" w:hAnsi="Aptos" w:cs="Aptos"/>
        </w:rPr>
        <w:t>The layer’s performance was assessed using two key metrics:</w:t>
      </w:r>
    </w:p>
    <w:p w14:paraId="33B7EB33" w14:textId="43F98924" w:rsidR="4F60FD93" w:rsidRDefault="4F60FD93" w:rsidP="032A4968">
      <w:pPr>
        <w:pStyle w:val="ListParagraph"/>
        <w:numPr>
          <w:ilvl w:val="0"/>
          <w:numId w:val="9"/>
        </w:numPr>
        <w:spacing w:after="0"/>
        <w:jc w:val="both"/>
        <w:rPr>
          <w:rFonts w:ascii="Aptos" w:eastAsia="Aptos" w:hAnsi="Aptos" w:cs="Aptos"/>
        </w:rPr>
      </w:pPr>
      <w:r w:rsidRPr="032A4968">
        <w:rPr>
          <w:rFonts w:ascii="Aptos" w:eastAsia="Aptos" w:hAnsi="Aptos" w:cs="Aptos"/>
          <w:b/>
          <w:bCs/>
        </w:rPr>
        <w:t>Accuracy</w:t>
      </w:r>
      <w:r w:rsidRPr="032A4968">
        <w:rPr>
          <w:rFonts w:ascii="Aptos" w:eastAsia="Aptos" w:hAnsi="Aptos" w:cs="Aptos"/>
        </w:rPr>
        <w:t>: This measures the proportion of correct predictions made by the model out of all predictions, providing a straightforward evaluation of its overall correctness.</w:t>
      </w:r>
    </w:p>
    <w:p w14:paraId="75FFB7EF" w14:textId="54008779" w:rsidR="4F60FD93" w:rsidRDefault="4F60FD93" w:rsidP="032A4968">
      <w:pPr>
        <w:pStyle w:val="ListParagraph"/>
        <w:numPr>
          <w:ilvl w:val="0"/>
          <w:numId w:val="9"/>
        </w:numPr>
        <w:spacing w:after="0"/>
        <w:jc w:val="both"/>
        <w:rPr>
          <w:rFonts w:ascii="Aptos" w:eastAsia="Aptos" w:hAnsi="Aptos" w:cs="Aptos"/>
        </w:rPr>
      </w:pPr>
      <w:r w:rsidRPr="032A4968">
        <w:rPr>
          <w:rFonts w:ascii="Aptos" w:eastAsia="Aptos" w:hAnsi="Aptos" w:cs="Aptos"/>
          <w:b/>
          <w:bCs/>
        </w:rPr>
        <w:t>Mean Reciprocal Rank (MRR)</w:t>
      </w:r>
      <w:r w:rsidRPr="032A4968">
        <w:rPr>
          <w:rFonts w:ascii="Aptos" w:eastAsia="Aptos" w:hAnsi="Aptos" w:cs="Aptos"/>
        </w:rPr>
        <w:t>: This evaluates the quality of the ranking, focusing on the position of the first relevant result. Higher MRR values indicate better performance in ranking relevant items earlier.</w:t>
      </w:r>
    </w:p>
    <w:p w14:paraId="5EDEFE06" w14:textId="48EFD602" w:rsidR="651B511F" w:rsidRDefault="651B511F" w:rsidP="032A4968">
      <w:pPr>
        <w:jc w:val="both"/>
      </w:pPr>
      <w:r>
        <w:t>Note: While MRR provides a metric that scores the correct prediction rate and the document's position, it is not relevant for this system.</w:t>
      </w:r>
      <w:r w:rsidR="4F60FD93">
        <w:t xml:space="preserve"> This is because the top 10 documents are sent t</w:t>
      </w:r>
      <w:r w:rsidR="0D09AD71">
        <w:t>o the QA layer regardless of their position in the results. Hence, the accuracy metric is a better indicator of the performance of this layer.</w:t>
      </w:r>
    </w:p>
    <w:p w14:paraId="1F579DAA" w14:textId="63392BB2" w:rsidR="0D09AD71" w:rsidRDefault="0D09AD71" w:rsidP="032A4968">
      <w:pPr>
        <w:jc w:val="both"/>
      </w:pPr>
      <w:r>
        <w:t>An ideal use of MRR would be in search engines,</w:t>
      </w:r>
      <w:r w:rsidR="099C1665">
        <w:t xml:space="preserve"> where the position of the relevant document is also as important as retrieving the relevant document.</w:t>
      </w:r>
    </w:p>
    <w:p w14:paraId="09E61F31" w14:textId="3E0B8049" w:rsidR="099C1665" w:rsidRDefault="099C1665" w:rsidP="032A4968">
      <w:pPr>
        <w:jc w:val="both"/>
      </w:pPr>
      <w:r>
        <w:t xml:space="preserve">Finding the recall, and by extension the f1-score of the retrieval layer is not viable, as for every query, there is always only 1 relevant document. </w:t>
      </w:r>
    </w:p>
    <w:p w14:paraId="6B24E0E4" w14:textId="6BF02463" w:rsidR="630FE546" w:rsidRDefault="630FE546" w:rsidP="032A4968">
      <w:pPr>
        <w:jc w:val="both"/>
      </w:pPr>
      <w:r>
        <w:t>The summary of tests of the retrieval layer are presented below:</w:t>
      </w:r>
    </w:p>
    <w:tbl>
      <w:tblPr>
        <w:tblStyle w:val="GridTable5Dark-Accent1"/>
        <w:tblW w:w="0" w:type="auto"/>
        <w:tblLayout w:type="fixed"/>
        <w:tblLook w:val="06A0" w:firstRow="1" w:lastRow="0" w:firstColumn="1" w:lastColumn="0" w:noHBand="1" w:noVBand="1"/>
      </w:tblPr>
      <w:tblGrid>
        <w:gridCol w:w="2340"/>
        <w:gridCol w:w="2340"/>
        <w:gridCol w:w="2340"/>
        <w:gridCol w:w="2340"/>
      </w:tblGrid>
      <w:tr w:rsidR="032A4968" w14:paraId="5CD98A61" w14:textId="77777777" w:rsidTr="032A49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7CC1DDC" w14:textId="1D1014D0" w:rsidR="13FC316B" w:rsidRDefault="13FC316B" w:rsidP="032A4968">
            <w:r w:rsidRPr="032A4968">
              <w:t>Metric</w:t>
            </w:r>
          </w:p>
        </w:tc>
        <w:tc>
          <w:tcPr>
            <w:tcW w:w="2340" w:type="dxa"/>
          </w:tcPr>
          <w:p w14:paraId="6934DCD8" w14:textId="3E9E405D" w:rsidR="13FC316B" w:rsidRDefault="13FC316B" w:rsidP="032A4968">
            <w:pPr>
              <w:cnfStyle w:val="100000000000" w:firstRow="1" w:lastRow="0" w:firstColumn="0" w:lastColumn="0" w:oddVBand="0" w:evenVBand="0" w:oddHBand="0" w:evenHBand="0" w:firstRowFirstColumn="0" w:firstRowLastColumn="0" w:lastRowFirstColumn="0" w:lastRowLastColumn="0"/>
            </w:pPr>
            <w:r>
              <w:t>TFIDF + KNN</w:t>
            </w:r>
          </w:p>
        </w:tc>
        <w:tc>
          <w:tcPr>
            <w:tcW w:w="2340" w:type="dxa"/>
          </w:tcPr>
          <w:p w14:paraId="679FADC2" w14:textId="368A5FE5" w:rsidR="13FC316B" w:rsidRDefault="13FC316B" w:rsidP="032A4968">
            <w:pPr>
              <w:cnfStyle w:val="100000000000" w:firstRow="1" w:lastRow="0" w:firstColumn="0" w:lastColumn="0" w:oddVBand="0" w:evenVBand="0" w:oddHBand="0" w:evenHBand="0" w:firstRowFirstColumn="0" w:firstRowLastColumn="0" w:lastRowFirstColumn="0" w:lastRowLastColumn="0"/>
            </w:pPr>
            <w:r>
              <w:t>SBERT + FAISS</w:t>
            </w:r>
          </w:p>
        </w:tc>
        <w:tc>
          <w:tcPr>
            <w:tcW w:w="2340" w:type="dxa"/>
          </w:tcPr>
          <w:p w14:paraId="606EC270" w14:textId="70AE6D55" w:rsidR="13FC316B" w:rsidRDefault="13FC316B" w:rsidP="032A4968">
            <w:pPr>
              <w:cnfStyle w:val="100000000000" w:firstRow="1" w:lastRow="0" w:firstColumn="0" w:lastColumn="0" w:oddVBand="0" w:evenVBand="0" w:oddHBand="0" w:evenHBand="0" w:firstRowFirstColumn="0" w:firstRowLastColumn="0" w:lastRowFirstColumn="0" w:lastRowLastColumn="0"/>
            </w:pPr>
            <w:r>
              <w:t>BM25</w:t>
            </w:r>
          </w:p>
        </w:tc>
      </w:tr>
      <w:tr w:rsidR="032A4968" w14:paraId="145C285C" w14:textId="77777777" w:rsidTr="032A4968">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5C1439DC" w14:textId="12593F63" w:rsidR="77A42A3A" w:rsidRDefault="77A42A3A" w:rsidP="032A4968">
            <w:r>
              <w:t>Accuracy</w:t>
            </w:r>
          </w:p>
        </w:tc>
        <w:tc>
          <w:tcPr>
            <w:tcW w:w="2340" w:type="dxa"/>
          </w:tcPr>
          <w:p w14:paraId="13026F63" w14:textId="401E6DE1" w:rsidR="77A42A3A" w:rsidRDefault="77A42A3A" w:rsidP="032A4968">
            <w:pPr>
              <w:cnfStyle w:val="000000000000" w:firstRow="0" w:lastRow="0" w:firstColumn="0" w:lastColumn="0" w:oddVBand="0" w:evenVBand="0" w:oddHBand="0" w:evenHBand="0" w:firstRowFirstColumn="0" w:firstRowLastColumn="0" w:lastRowFirstColumn="0" w:lastRowLastColumn="0"/>
            </w:pPr>
            <w:r>
              <w:t>0.5</w:t>
            </w:r>
          </w:p>
        </w:tc>
        <w:tc>
          <w:tcPr>
            <w:tcW w:w="2340" w:type="dxa"/>
          </w:tcPr>
          <w:p w14:paraId="24FDB662" w14:textId="49820BF3" w:rsidR="77A42A3A" w:rsidRDefault="77A42A3A" w:rsidP="032A4968">
            <w:pPr>
              <w:cnfStyle w:val="000000000000" w:firstRow="0" w:lastRow="0" w:firstColumn="0" w:lastColumn="0" w:oddVBand="0" w:evenVBand="0" w:oddHBand="0" w:evenHBand="0" w:firstRowFirstColumn="0" w:firstRowLastColumn="0" w:lastRowFirstColumn="0" w:lastRowLastColumn="0"/>
            </w:pPr>
            <w:r>
              <w:t>0.7</w:t>
            </w:r>
          </w:p>
        </w:tc>
        <w:tc>
          <w:tcPr>
            <w:tcW w:w="2340" w:type="dxa"/>
          </w:tcPr>
          <w:p w14:paraId="291175AC" w14:textId="0B5ECB1B" w:rsidR="77A42A3A" w:rsidRDefault="77A42A3A" w:rsidP="032A4968">
            <w:pPr>
              <w:cnfStyle w:val="000000000000" w:firstRow="0" w:lastRow="0" w:firstColumn="0" w:lastColumn="0" w:oddVBand="0" w:evenVBand="0" w:oddHBand="0" w:evenHBand="0" w:firstRowFirstColumn="0" w:firstRowLastColumn="0" w:lastRowFirstColumn="0" w:lastRowLastColumn="0"/>
            </w:pPr>
            <w:r>
              <w:t>0.7</w:t>
            </w:r>
          </w:p>
        </w:tc>
      </w:tr>
      <w:tr w:rsidR="032A4968" w14:paraId="67E0021E" w14:textId="77777777" w:rsidTr="032A4968">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1167D843" w14:textId="1FCF6A6D" w:rsidR="13FC316B" w:rsidRDefault="13FC316B" w:rsidP="032A4968">
            <w:r>
              <w:t>MRR</w:t>
            </w:r>
          </w:p>
        </w:tc>
        <w:tc>
          <w:tcPr>
            <w:tcW w:w="2340" w:type="dxa"/>
          </w:tcPr>
          <w:p w14:paraId="4FACE6CA" w14:textId="353178F7" w:rsidR="3ADF854D" w:rsidRDefault="3ADF854D" w:rsidP="032A4968">
            <w:pPr>
              <w:cnfStyle w:val="000000000000" w:firstRow="0" w:lastRow="0" w:firstColumn="0" w:lastColumn="0" w:oddVBand="0" w:evenVBand="0" w:oddHBand="0" w:evenHBand="0" w:firstRowFirstColumn="0" w:firstRowLastColumn="0" w:lastRowFirstColumn="0" w:lastRowLastColumn="0"/>
            </w:pPr>
            <w:r>
              <w:t>0.35</w:t>
            </w:r>
          </w:p>
        </w:tc>
        <w:tc>
          <w:tcPr>
            <w:tcW w:w="2340" w:type="dxa"/>
          </w:tcPr>
          <w:p w14:paraId="7CB81C70" w14:textId="602BEC9C" w:rsidR="3ADF854D" w:rsidRDefault="3ADF854D" w:rsidP="032A4968">
            <w:pPr>
              <w:cnfStyle w:val="000000000000" w:firstRow="0" w:lastRow="0" w:firstColumn="0" w:lastColumn="0" w:oddVBand="0" w:evenVBand="0" w:oddHBand="0" w:evenHBand="0" w:firstRowFirstColumn="0" w:firstRowLastColumn="0" w:lastRowFirstColumn="0" w:lastRowLastColumn="0"/>
            </w:pPr>
            <w:r>
              <w:t>0.36</w:t>
            </w:r>
          </w:p>
        </w:tc>
        <w:tc>
          <w:tcPr>
            <w:tcW w:w="2340" w:type="dxa"/>
          </w:tcPr>
          <w:p w14:paraId="169ECBF9" w14:textId="6158914E" w:rsidR="3ADF854D" w:rsidRDefault="3ADF854D" w:rsidP="032A4968">
            <w:pPr>
              <w:cnfStyle w:val="000000000000" w:firstRow="0" w:lastRow="0" w:firstColumn="0" w:lastColumn="0" w:oddVBand="0" w:evenVBand="0" w:oddHBand="0" w:evenHBand="0" w:firstRowFirstColumn="0" w:firstRowLastColumn="0" w:lastRowFirstColumn="0" w:lastRowLastColumn="0"/>
            </w:pPr>
            <w:r>
              <w:t>0.58</w:t>
            </w:r>
          </w:p>
        </w:tc>
      </w:tr>
    </w:tbl>
    <w:p w14:paraId="2F985EAD" w14:textId="3E577EDE" w:rsidR="032A4968" w:rsidRDefault="032A4968" w:rsidP="032A4968">
      <w:pPr>
        <w:jc w:val="both"/>
      </w:pPr>
    </w:p>
    <w:p w14:paraId="67A22C3D" w14:textId="70EBF184" w:rsidR="18FC5477" w:rsidRDefault="18FC5477" w:rsidP="032A4968">
      <w:pPr>
        <w:jc w:val="center"/>
      </w:pPr>
      <w:r>
        <w:rPr>
          <w:noProof/>
        </w:rPr>
        <w:drawing>
          <wp:inline distT="0" distB="0" distL="0" distR="0" wp14:anchorId="69D2243D" wp14:editId="46FEFDED">
            <wp:extent cx="5443297" cy="2302933"/>
            <wp:effectExtent l="0" t="0" r="0" b="0"/>
            <wp:docPr id="1792954214" name="Picture 17929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97" cy="2302933"/>
                    </a:xfrm>
                    <a:prstGeom prst="rect">
                      <a:avLst/>
                    </a:prstGeom>
                  </pic:spPr>
                </pic:pic>
              </a:graphicData>
            </a:graphic>
          </wp:inline>
        </w:drawing>
      </w:r>
    </w:p>
    <w:p w14:paraId="598F461D" w14:textId="229D51BA" w:rsidR="66A1EAF0" w:rsidRDefault="66A1EAF0" w:rsidP="032A4968">
      <w:pPr>
        <w:jc w:val="center"/>
        <w:rPr>
          <w:i/>
          <w:iCs/>
        </w:rPr>
      </w:pPr>
      <w:r w:rsidRPr="032A4968">
        <w:rPr>
          <w:i/>
          <w:iCs/>
        </w:rPr>
        <w:t>Testing results visualized.</w:t>
      </w:r>
    </w:p>
    <w:p w14:paraId="67AD07D3" w14:textId="6E24DC70" w:rsidR="299C1A5F" w:rsidRDefault="299C1A5F" w:rsidP="032A4968">
      <w:pPr>
        <w:jc w:val="both"/>
      </w:pPr>
      <w:r w:rsidRPr="032A4968">
        <w:rPr>
          <w:b/>
          <w:bCs/>
          <w:sz w:val="28"/>
          <w:szCs w:val="28"/>
        </w:rPr>
        <w:lastRenderedPageBreak/>
        <w:t>Question Answering Layer:</w:t>
      </w:r>
    </w:p>
    <w:p w14:paraId="7CE0E8F3" w14:textId="59BA6CC5" w:rsidR="032A4968" w:rsidRDefault="032A4968" w:rsidP="032A4968">
      <w:pPr>
        <w:jc w:val="both"/>
      </w:pPr>
      <w:r>
        <w:br/>
      </w:r>
      <w:r w:rsidR="241858DA">
        <w:t>For the question answering layer</w:t>
      </w:r>
      <w:r w:rsidR="420C0C20">
        <w:t>,</w:t>
      </w:r>
      <w:r w:rsidR="241858DA">
        <w:t xml:space="preserve"> we have used </w:t>
      </w:r>
      <w:r w:rsidR="79DAEE50">
        <w:t>the metric “average</w:t>
      </w:r>
      <w:r w:rsidR="241858DA">
        <w:t xml:space="preserve"> F1 score</w:t>
      </w:r>
      <w:r w:rsidR="25A518F2">
        <w:t>”</w:t>
      </w:r>
      <w:r w:rsidR="262EFED9">
        <w:t xml:space="preserve"> to test the performance. For a list of questions, we prepared the ground truth answers and ran the model to predict the answers for the questions. We then calculated the F1 score for each </w:t>
      </w:r>
      <w:r w:rsidR="2D9D6F36">
        <w:t xml:space="preserve">question and computed the average for the </w:t>
      </w:r>
      <w:r w:rsidR="222F1BE5">
        <w:t>complete list</w:t>
      </w:r>
      <w:r w:rsidR="2D9D6F36">
        <w:t>.</w:t>
      </w:r>
    </w:p>
    <w:p w14:paraId="69356C17" w14:textId="37E9F8FC" w:rsidR="2D9D6F36" w:rsidRDefault="2D9D6F36" w:rsidP="032A4968">
      <w:pPr>
        <w:jc w:val="both"/>
      </w:pPr>
      <w:r>
        <w:t>Formula:</w:t>
      </w:r>
    </w:p>
    <w:p w14:paraId="6BC8B559" w14:textId="104A33B9" w:rsidR="2D9D6F36" w:rsidRDefault="2D9D6F36" w:rsidP="032A4968">
      <w:pPr>
        <w:jc w:val="both"/>
      </w:pPr>
      <w:r>
        <w:rPr>
          <w:noProof/>
        </w:rPr>
        <w:drawing>
          <wp:inline distT="0" distB="0" distL="0" distR="0" wp14:anchorId="660BBBCF" wp14:editId="35CE863B">
            <wp:extent cx="5943600" cy="781050"/>
            <wp:effectExtent l="0" t="0" r="0" b="0"/>
            <wp:docPr id="1972770357" name="Picture 197277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00C39F98" w14:textId="28E8A0E7" w:rsidR="47B3E6D0" w:rsidRDefault="47B3E6D0" w:rsidP="032A4968">
      <w:pPr>
        <w:jc w:val="both"/>
      </w:pPr>
      <w:r>
        <w:t>Test results:</w:t>
      </w:r>
    </w:p>
    <w:p w14:paraId="640C681D" w14:textId="606B9CED" w:rsidR="47B3E6D0" w:rsidRDefault="47B3E6D0" w:rsidP="032A4968">
      <w:pPr>
        <w:jc w:val="both"/>
      </w:pPr>
      <w:r>
        <w:t xml:space="preserve">We achieved an average F1-score of 0.8 for the Question Answering layer of the system. </w:t>
      </w:r>
    </w:p>
    <w:p w14:paraId="3DCC6DEF" w14:textId="45BEDBEE" w:rsidR="032A4968" w:rsidRDefault="032A4968" w:rsidP="032A4968">
      <w:pPr>
        <w:jc w:val="both"/>
      </w:pPr>
    </w:p>
    <w:p w14:paraId="37960332" w14:textId="7C8E5144" w:rsidR="384C476F" w:rsidRDefault="384C476F" w:rsidP="032A4968">
      <w:pPr>
        <w:jc w:val="both"/>
      </w:pPr>
      <w:r w:rsidRPr="032A4968">
        <w:rPr>
          <w:b/>
          <w:bCs/>
          <w:sz w:val="40"/>
          <w:szCs w:val="40"/>
          <w:u w:val="single"/>
        </w:rPr>
        <w:t>Discussions</w:t>
      </w:r>
    </w:p>
    <w:p w14:paraId="74721354" w14:textId="07549631" w:rsidR="410A9BE7" w:rsidRDefault="410A9BE7" w:rsidP="032A4968">
      <w:pPr>
        <w:jc w:val="both"/>
      </w:pPr>
      <w:r>
        <w:t>There were multiple approaches to solve this problem statement. The first method involved training existing BERT models on the corpus</w:t>
      </w:r>
      <w:r w:rsidR="41BBF44F">
        <w:t xml:space="preserve"> and evaluating their performance.</w:t>
      </w:r>
    </w:p>
    <w:p w14:paraId="462F7052" w14:textId="3EBCD6FB" w:rsidR="41BBF44F" w:rsidRDefault="41BBF44F" w:rsidP="032A4968">
      <w:pPr>
        <w:jc w:val="both"/>
      </w:pPr>
      <w:r>
        <w:t>This method had the following drawbacks:</w:t>
      </w:r>
    </w:p>
    <w:p w14:paraId="26E28E00" w14:textId="7EE72FFB" w:rsidR="41BBF44F" w:rsidRDefault="41BBF44F" w:rsidP="032A4968">
      <w:pPr>
        <w:pStyle w:val="ListParagraph"/>
        <w:numPr>
          <w:ilvl w:val="0"/>
          <w:numId w:val="8"/>
        </w:numPr>
        <w:jc w:val="both"/>
      </w:pPr>
      <w:r>
        <w:t xml:space="preserve">Performance: The model was showing significantly low performance. With an accuracy rate of less than 50%, it was not ideal to proceed with this approach. On close inspection, we believe that the accuracy was </w:t>
      </w:r>
      <w:r w:rsidR="72163097">
        <w:t>extremely low</w:t>
      </w:r>
      <w:r>
        <w:t xml:space="preserve"> due to the similarity between the documents</w:t>
      </w:r>
      <w:r w:rsidR="4B36F1E5">
        <w:t xml:space="preserve">. Since most documents had the same keywords and were in the same domain, all the different models that were trained on this dataset suffered from the same issues </w:t>
      </w:r>
      <w:r w:rsidR="3E30CF7F">
        <w:t>- cross referencing across documents.</w:t>
      </w:r>
    </w:p>
    <w:p w14:paraId="2FE5B833" w14:textId="261B19BC" w:rsidR="0DFD4C1F" w:rsidRDefault="0DFD4C1F" w:rsidP="032A4968">
      <w:pPr>
        <w:pStyle w:val="ListParagraph"/>
        <w:numPr>
          <w:ilvl w:val="0"/>
          <w:numId w:val="8"/>
        </w:numPr>
        <w:jc w:val="both"/>
      </w:pPr>
      <w:r>
        <w:t xml:space="preserve">Retraining: Since the weights are trained on the dataset, any new addition would mean that you would have to retrain the model again from scratch. This was not feasible as in an environment where new documents </w:t>
      </w:r>
      <w:r w:rsidR="6FD77F0F">
        <w:t>are added constantly.</w:t>
      </w:r>
    </w:p>
    <w:p w14:paraId="47035E11" w14:textId="527E693B" w:rsidR="6FD77F0F" w:rsidRDefault="6FD77F0F" w:rsidP="032A4968">
      <w:pPr>
        <w:jc w:val="both"/>
      </w:pPr>
      <w:r>
        <w:t xml:space="preserve">After moving on from this approach, we </w:t>
      </w:r>
      <w:r w:rsidR="38EFB861">
        <w:t>explored</w:t>
      </w:r>
      <w:r>
        <w:t xml:space="preserve"> the current</w:t>
      </w:r>
      <w:r w:rsidR="04577192">
        <w:t>ly implemented</w:t>
      </w:r>
      <w:r>
        <w:t xml:space="preserve"> approach, where </w:t>
      </w:r>
      <w:r w:rsidR="3D038ED6">
        <w:t>the system is split into two layers, the first layer retrieving the relevant documents and the second layer answering the query.</w:t>
      </w:r>
    </w:p>
    <w:p w14:paraId="16C868B1" w14:textId="43B320A9" w:rsidR="3988939F" w:rsidRDefault="3988939F" w:rsidP="032A4968">
      <w:pPr>
        <w:jc w:val="both"/>
      </w:pPr>
      <w:r>
        <w:lastRenderedPageBreak/>
        <w:t xml:space="preserve">This </w:t>
      </w:r>
      <w:r w:rsidR="444EFFC2">
        <w:t xml:space="preserve">architecture was </w:t>
      </w:r>
      <w:r>
        <w:t xml:space="preserve">not </w:t>
      </w:r>
      <w:r w:rsidR="4FBE8BF6">
        <w:t>finalized</w:t>
      </w:r>
      <w:r>
        <w:t xml:space="preserve">, and we explored the insertion of a middle layer between the retrieval layer and the QA layer. </w:t>
      </w:r>
      <w:r w:rsidR="14D0A778">
        <w:t xml:space="preserve">This intermediate layer would find the </w:t>
      </w:r>
      <w:r w:rsidR="36A896FA">
        <w:t xml:space="preserve">most relevant sentence from the most relevant </w:t>
      </w:r>
      <w:r w:rsidR="14D0A778">
        <w:t>document.</w:t>
      </w:r>
      <w:r>
        <w:t xml:space="preserve"> </w:t>
      </w:r>
      <w:r w:rsidR="3AF01952">
        <w:t xml:space="preserve">The intention of creating the intermediate layer was to increase the accuracy of the QA layer by providing it only the singular relevant </w:t>
      </w:r>
      <w:r w:rsidR="32E5906C">
        <w:t>sentence</w:t>
      </w:r>
      <w:r w:rsidR="3AF01952">
        <w:t xml:space="preserve">, but the idea was scrapped as the insertion of </w:t>
      </w:r>
      <w:r w:rsidR="4979FAA3">
        <w:t>the intermediate layer increased the processing time significantly while not providing measurable gains in accuracy.</w:t>
      </w:r>
    </w:p>
    <w:p w14:paraId="13B4C588" w14:textId="010BE129" w:rsidR="7D9E896D" w:rsidRDefault="7D9E896D" w:rsidP="032A4968">
      <w:pPr>
        <w:jc w:val="both"/>
      </w:pPr>
      <w:r>
        <w:t>Another path we explored was using different models for the retrieval layer. One such example is RoBERTa , but it was not suited to create embeddings for semantic tasks.</w:t>
      </w:r>
      <w:r w:rsidR="2D741E01">
        <w:t xml:space="preserve"> </w:t>
      </w:r>
      <w:r w:rsidR="479CB1D0">
        <w:t>So,</w:t>
      </w:r>
      <w:r w:rsidR="2D741E01">
        <w:t xml:space="preserve"> we decided to go for SBERT instead.</w:t>
      </w:r>
    </w:p>
    <w:p w14:paraId="6B62FB45" w14:textId="4EDDA85C" w:rsidR="327B5BBC" w:rsidRDefault="327B5BBC" w:rsidP="032A4968">
      <w:pPr>
        <w:jc w:val="both"/>
      </w:pPr>
      <w:r>
        <w:t>While the current system provides satisfactory results, it can be improved in the following directions:</w:t>
      </w:r>
    </w:p>
    <w:p w14:paraId="20A42F84" w14:textId="507467F5" w:rsidR="327B5BBC" w:rsidRDefault="327B5BBC" w:rsidP="032A4968">
      <w:pPr>
        <w:pStyle w:val="ListParagraph"/>
        <w:numPr>
          <w:ilvl w:val="0"/>
          <w:numId w:val="6"/>
        </w:numPr>
        <w:jc w:val="both"/>
      </w:pPr>
      <w:r>
        <w:t xml:space="preserve">The retrieval layer always sends the 10 most relevant documents. Instead of setting a hard rule on the number of documents, </w:t>
      </w:r>
      <w:r w:rsidR="42874587">
        <w:t>we can</w:t>
      </w:r>
      <w:r>
        <w:t xml:space="preserve"> set a confidence threshold, where the number of relevant documents can be dynamically decided</w:t>
      </w:r>
      <w:r w:rsidR="129B4DBA">
        <w:t xml:space="preserve"> at runtime based on the model.</w:t>
      </w:r>
    </w:p>
    <w:p w14:paraId="68A4E744" w14:textId="3D00F830" w:rsidR="129B4DBA" w:rsidRDefault="129B4DBA" w:rsidP="032A4968">
      <w:pPr>
        <w:pStyle w:val="ListParagraph"/>
        <w:numPr>
          <w:ilvl w:val="0"/>
          <w:numId w:val="6"/>
        </w:numPr>
        <w:jc w:val="both"/>
      </w:pPr>
      <w:r>
        <w:t xml:space="preserve">An extension of the first improvement would be to dynamically choose the best model based on the confidence levels of </w:t>
      </w:r>
      <w:r w:rsidR="15040164">
        <w:t>all</w:t>
      </w:r>
      <w:r>
        <w:t xml:space="preserve"> three models. While this might give accurate results, the processing time will increase significantly</w:t>
      </w:r>
      <w:r w:rsidR="498621C6">
        <w:t xml:space="preserve"> as all three models will need to be run for each query.</w:t>
      </w:r>
      <w:r>
        <w:t xml:space="preserve"> </w:t>
      </w:r>
      <w:r w:rsidR="3E235BC7">
        <w:t>S</w:t>
      </w:r>
      <w:r>
        <w:t>o</w:t>
      </w:r>
      <w:r w:rsidR="7441CCA4">
        <w:t>, a sufficient</w:t>
      </w:r>
      <w:r>
        <w:t xml:space="preserve"> </w:t>
      </w:r>
      <w:r w:rsidR="1CCAF003">
        <w:t>increase in processing power is required.</w:t>
      </w:r>
    </w:p>
    <w:p w14:paraId="26FFA146" w14:textId="77777777" w:rsidR="00EB1586" w:rsidRDefault="00EB1586" w:rsidP="00EB1586">
      <w:pPr>
        <w:jc w:val="both"/>
      </w:pPr>
    </w:p>
    <w:p w14:paraId="107EB2DF" w14:textId="33F48258" w:rsidR="6AF205B6" w:rsidRDefault="6AF205B6" w:rsidP="032A4968">
      <w:pPr>
        <w:jc w:val="both"/>
      </w:pPr>
      <w:r w:rsidRPr="032A4968">
        <w:rPr>
          <w:b/>
          <w:bCs/>
          <w:sz w:val="40"/>
          <w:szCs w:val="40"/>
          <w:u w:val="single"/>
        </w:rPr>
        <w:t>References</w:t>
      </w:r>
    </w:p>
    <w:p w14:paraId="297B2D7C" w14:textId="518A70C0" w:rsidR="19B0A4E2" w:rsidRDefault="19B0A4E2" w:rsidP="032A4968">
      <w:pPr>
        <w:pStyle w:val="ListParagraph"/>
        <w:numPr>
          <w:ilvl w:val="0"/>
          <w:numId w:val="5"/>
        </w:numPr>
        <w:jc w:val="both"/>
      </w:pPr>
      <w:r w:rsidRPr="032A4968">
        <w:t xml:space="preserve">Tests - </w:t>
      </w:r>
      <w:hyperlink r:id="rId12">
        <w:r w:rsidRPr="032A4968">
          <w:rPr>
            <w:rStyle w:val="Hyperlink"/>
          </w:rPr>
          <w:t>https://zilliz.com/learn/information-retrieval-metrics</w:t>
        </w:r>
      </w:hyperlink>
    </w:p>
    <w:p w14:paraId="264B97E8" w14:textId="20CD91B4" w:rsidR="19B0A4E2" w:rsidRDefault="19B0A4E2" w:rsidP="032A4968">
      <w:pPr>
        <w:pStyle w:val="ListParagraph"/>
        <w:numPr>
          <w:ilvl w:val="0"/>
          <w:numId w:val="5"/>
        </w:numPr>
        <w:jc w:val="both"/>
      </w:pPr>
      <w:r w:rsidRPr="032A4968">
        <w:t xml:space="preserve">MRR - </w:t>
      </w:r>
      <w:hyperlink r:id="rId13">
        <w:r w:rsidRPr="032A4968">
          <w:rPr>
            <w:rStyle w:val="Hyperlink"/>
          </w:rPr>
          <w:t>https://weaviate.io/blog/retrieval-evaluation-metrics</w:t>
        </w:r>
      </w:hyperlink>
    </w:p>
    <w:p w14:paraId="3C6CFAA7" w14:textId="08B5E9F2" w:rsidR="561B9D9A" w:rsidRDefault="561B9D9A" w:rsidP="032A4968">
      <w:pPr>
        <w:pStyle w:val="ListParagraph"/>
        <w:numPr>
          <w:ilvl w:val="0"/>
          <w:numId w:val="5"/>
        </w:numPr>
        <w:jc w:val="both"/>
      </w:pPr>
      <w:r w:rsidRPr="032A4968">
        <w:t xml:space="preserve">Models save and load - </w:t>
      </w:r>
      <w:hyperlink r:id="rId14">
        <w:r w:rsidRPr="032A4968">
          <w:rPr>
            <w:rStyle w:val="Hyperlink"/>
          </w:rPr>
          <w:t>https://www.tensorflow.org/tutorials/keras/save_and_load</w:t>
        </w:r>
      </w:hyperlink>
    </w:p>
    <w:p w14:paraId="45E7BD41" w14:textId="4D8390CA" w:rsidR="561B9D9A" w:rsidRDefault="561B9D9A" w:rsidP="032A4968">
      <w:pPr>
        <w:pStyle w:val="ListParagraph"/>
        <w:numPr>
          <w:ilvl w:val="0"/>
          <w:numId w:val="5"/>
        </w:numPr>
        <w:jc w:val="both"/>
      </w:pPr>
      <w:r w:rsidRPr="032A4968">
        <w:t xml:space="preserve">Deployment -  </w:t>
      </w:r>
      <w:hyperlink r:id="rId15">
        <w:r w:rsidRPr="032A4968">
          <w:rPr>
            <w:rStyle w:val="Hyperlink"/>
          </w:rPr>
          <w:t>https://blog.streamlit.io/host-your-streamlit-app-for-free/</w:t>
        </w:r>
      </w:hyperlink>
    </w:p>
    <w:p w14:paraId="4247C005" w14:textId="4B2010BD" w:rsidR="05B96A02" w:rsidRDefault="05B96A02" w:rsidP="032A4968">
      <w:pPr>
        <w:pStyle w:val="ListParagraph"/>
        <w:numPr>
          <w:ilvl w:val="0"/>
          <w:numId w:val="5"/>
        </w:numPr>
        <w:jc w:val="both"/>
      </w:pPr>
      <w:r w:rsidRPr="032A4968">
        <w:t xml:space="preserve">SBERT and </w:t>
      </w:r>
      <w:r w:rsidR="4F858BD1" w:rsidRPr="032A4968">
        <w:t>FAISS:</w:t>
      </w:r>
    </w:p>
    <w:p w14:paraId="3661B634" w14:textId="6B4A4543" w:rsidR="05B96A02" w:rsidRDefault="05B96A02" w:rsidP="032A4968">
      <w:pPr>
        <w:pStyle w:val="ListParagraph"/>
        <w:numPr>
          <w:ilvl w:val="1"/>
          <w:numId w:val="5"/>
        </w:numPr>
        <w:jc w:val="both"/>
      </w:pPr>
      <w:hyperlink r:id="rId16">
        <w:r w:rsidRPr="032A4968">
          <w:rPr>
            <w:rStyle w:val="Hyperlink"/>
          </w:rPr>
          <w:t>https://github.com/beir-cellar/beir/blob/main/examples/retrieval/evaluation/dense/evaluate_faiss_dense.py</w:t>
        </w:r>
      </w:hyperlink>
    </w:p>
    <w:p w14:paraId="31350E77" w14:textId="60782915" w:rsidR="05B96A02" w:rsidRDefault="05B96A02" w:rsidP="032A4968">
      <w:pPr>
        <w:pStyle w:val="ListParagraph"/>
        <w:numPr>
          <w:ilvl w:val="1"/>
          <w:numId w:val="5"/>
        </w:numPr>
        <w:jc w:val="both"/>
      </w:pPr>
      <w:hyperlink r:id="rId17">
        <w:r w:rsidRPr="032A4968">
          <w:rPr>
            <w:rStyle w:val="Hyperlink"/>
          </w:rPr>
          <w:t>https://towardsdatascience.com/billion-scale-semantic-similarity-search-with-faiss-sbert-c845614962e2</w:t>
        </w:r>
      </w:hyperlink>
    </w:p>
    <w:p w14:paraId="67C75C88" w14:textId="211313B1" w:rsidR="5987F689" w:rsidRDefault="5987F689" w:rsidP="032A4968">
      <w:pPr>
        <w:pStyle w:val="ListParagraph"/>
        <w:numPr>
          <w:ilvl w:val="1"/>
          <w:numId w:val="5"/>
        </w:numPr>
        <w:jc w:val="both"/>
      </w:pPr>
      <w:hyperlink r:id="rId18">
        <w:r w:rsidRPr="032A4968">
          <w:rPr>
            <w:rStyle w:val="Hyperlink"/>
          </w:rPr>
          <w:t>https://www.analyticsvidhya.com/blog/2022/10/a-gentle-introduction-to-roberta/</w:t>
        </w:r>
      </w:hyperlink>
    </w:p>
    <w:p w14:paraId="2B39B570" w14:textId="39E6351B" w:rsidR="7D8FBBE4" w:rsidRDefault="7D8FBBE4" w:rsidP="032A4968">
      <w:pPr>
        <w:pStyle w:val="ListParagraph"/>
        <w:numPr>
          <w:ilvl w:val="0"/>
          <w:numId w:val="5"/>
        </w:numPr>
        <w:jc w:val="both"/>
      </w:pPr>
      <w:r w:rsidRPr="032A4968">
        <w:lastRenderedPageBreak/>
        <w:t xml:space="preserve">Question Answering Model: </w:t>
      </w:r>
    </w:p>
    <w:p w14:paraId="6D042B88" w14:textId="66BE15AE" w:rsidR="7D8FBBE4" w:rsidRDefault="7D8FBBE4" w:rsidP="032A4968">
      <w:pPr>
        <w:pStyle w:val="ListParagraph"/>
        <w:numPr>
          <w:ilvl w:val="0"/>
          <w:numId w:val="2"/>
        </w:numPr>
        <w:jc w:val="both"/>
      </w:pPr>
      <w:hyperlink r:id="rId19">
        <w:r w:rsidRPr="032A4968">
          <w:rPr>
            <w:rStyle w:val="Hyperlink"/>
          </w:rPr>
          <w:t>https://huggingface.co/models?pipeline_tag=question-answering&amp;sort=downloads&amp;search=biobert</w:t>
        </w:r>
      </w:hyperlink>
    </w:p>
    <w:p w14:paraId="21E4342D" w14:textId="7A198CAE" w:rsidR="76332B2D" w:rsidRDefault="76332B2D" w:rsidP="032A4968">
      <w:pPr>
        <w:pStyle w:val="ListParagraph"/>
        <w:numPr>
          <w:ilvl w:val="0"/>
          <w:numId w:val="5"/>
        </w:numPr>
      </w:pPr>
      <w:r w:rsidRPr="032A4968">
        <w:t>QA tests</w:t>
      </w:r>
      <w:r w:rsidR="65B46ED6" w:rsidRPr="032A4968">
        <w:t>:</w:t>
      </w:r>
    </w:p>
    <w:p w14:paraId="6E6FE01E" w14:textId="06C43EFE" w:rsidR="76332B2D" w:rsidRDefault="76332B2D" w:rsidP="032A4968">
      <w:pPr>
        <w:pStyle w:val="ListParagraph"/>
        <w:numPr>
          <w:ilvl w:val="0"/>
          <w:numId w:val="3"/>
        </w:numPr>
      </w:pPr>
      <w:r w:rsidRPr="032A4968">
        <w:t xml:space="preserve"> </w:t>
      </w:r>
      <w:hyperlink r:id="rId20">
        <w:r w:rsidRPr="032A4968">
          <w:rPr>
            <w:rStyle w:val="Hyperlink"/>
          </w:rPr>
          <w:t>https://gist.github.com/primaryobjects/6b98a8793556659fd207636c53679a1a</w:t>
        </w:r>
      </w:hyperlink>
    </w:p>
    <w:p w14:paraId="3F284221" w14:textId="4B82B9EC" w:rsidR="5512AD89" w:rsidRDefault="5512AD89" w:rsidP="032A4968">
      <w:pPr>
        <w:pStyle w:val="ListParagraph"/>
        <w:numPr>
          <w:ilvl w:val="0"/>
          <w:numId w:val="3"/>
        </w:numPr>
      </w:pPr>
      <w:r w:rsidRPr="032A4968">
        <w:t xml:space="preserve">Question Answering Lecture Slides from </w:t>
      </w:r>
      <w:r w:rsidR="00F45524">
        <w:t>class modules</w:t>
      </w:r>
      <w:r w:rsidRPr="032A4968">
        <w:t>.</w:t>
      </w:r>
    </w:p>
    <w:p w14:paraId="7F5FE4E3" w14:textId="7BB9CB6D" w:rsidR="7C022C8F" w:rsidRDefault="7C022C8F" w:rsidP="032A4968">
      <w:pPr>
        <w:pStyle w:val="ListParagraph"/>
        <w:numPr>
          <w:ilvl w:val="0"/>
          <w:numId w:val="5"/>
        </w:numPr>
        <w:jc w:val="both"/>
      </w:pPr>
      <w:r w:rsidRPr="032A4968">
        <w:t>Architecture:</w:t>
      </w:r>
    </w:p>
    <w:p w14:paraId="1A3D3B18" w14:textId="64DDDAFE" w:rsidR="7C022C8F" w:rsidRDefault="7C022C8F" w:rsidP="032A4968">
      <w:pPr>
        <w:pStyle w:val="ListParagraph"/>
        <w:numPr>
          <w:ilvl w:val="1"/>
          <w:numId w:val="5"/>
        </w:numPr>
        <w:jc w:val="both"/>
      </w:pPr>
      <w:hyperlink r:id="rId21">
        <w:r w:rsidRPr="032A4968">
          <w:rPr>
            <w:rStyle w:val="Hyperlink"/>
          </w:rPr>
          <w:t>https://spotintelligence.com/2023/10/18/document-retrieval/</w:t>
        </w:r>
      </w:hyperlink>
    </w:p>
    <w:p w14:paraId="632B3DF3" w14:textId="013548AF" w:rsidR="7C022C8F" w:rsidRDefault="7C022C8F" w:rsidP="032A4968">
      <w:pPr>
        <w:pStyle w:val="ListParagraph"/>
        <w:numPr>
          <w:ilvl w:val="1"/>
          <w:numId w:val="5"/>
        </w:numPr>
        <w:jc w:val="both"/>
      </w:pPr>
      <w:hyperlink r:id="rId22">
        <w:r w:rsidRPr="032A4968">
          <w:rPr>
            <w:rStyle w:val="Hyperlink"/>
          </w:rPr>
          <w:t>https://www.ibm.com/think/topics/information-retrieval</w:t>
        </w:r>
      </w:hyperlink>
    </w:p>
    <w:p w14:paraId="7A8D6CF4" w14:textId="27A26E6C" w:rsidR="7C022C8F" w:rsidRDefault="7C022C8F" w:rsidP="032A4968">
      <w:pPr>
        <w:pStyle w:val="ListParagraph"/>
        <w:numPr>
          <w:ilvl w:val="1"/>
          <w:numId w:val="5"/>
        </w:numPr>
        <w:jc w:val="both"/>
      </w:pPr>
      <w:hyperlink r:id="rId23">
        <w:r w:rsidRPr="032A4968">
          <w:rPr>
            <w:rStyle w:val="Hyperlink"/>
          </w:rPr>
          <w:t>https://www.chatbase.co/blog/document-parsing</w:t>
        </w:r>
      </w:hyperlink>
    </w:p>
    <w:p w14:paraId="07E843AF" w14:textId="0DCE056C" w:rsidR="61FFFC2F" w:rsidRDefault="61FFFC2F" w:rsidP="032A4968">
      <w:pPr>
        <w:pStyle w:val="ListParagraph"/>
        <w:numPr>
          <w:ilvl w:val="1"/>
          <w:numId w:val="5"/>
        </w:numPr>
        <w:jc w:val="both"/>
      </w:pPr>
      <w:r w:rsidRPr="032A4968">
        <w:t>Question Answering Lecture Slides from class</w:t>
      </w:r>
      <w:r w:rsidR="00F45524">
        <w:t xml:space="preserve"> </w:t>
      </w:r>
      <w:r w:rsidR="00F45524">
        <w:t>modules</w:t>
      </w:r>
      <w:r w:rsidRPr="032A4968">
        <w:t>.</w:t>
      </w:r>
    </w:p>
    <w:p w14:paraId="2BDA54F5" w14:textId="23A2EFE5" w:rsidR="7C022C8F" w:rsidRDefault="7C022C8F" w:rsidP="032A4968">
      <w:pPr>
        <w:pStyle w:val="ListParagraph"/>
        <w:numPr>
          <w:ilvl w:val="0"/>
          <w:numId w:val="5"/>
        </w:numPr>
        <w:jc w:val="both"/>
      </w:pPr>
      <w:r w:rsidRPr="032A4968">
        <w:t>Dataset:</w:t>
      </w:r>
    </w:p>
    <w:p w14:paraId="395D8095" w14:textId="1E7D14AF" w:rsidR="04E3FDDA" w:rsidRDefault="04E3FDDA" w:rsidP="032A4968">
      <w:pPr>
        <w:pStyle w:val="ListParagraph"/>
        <w:numPr>
          <w:ilvl w:val="1"/>
          <w:numId w:val="5"/>
        </w:numPr>
        <w:jc w:val="both"/>
      </w:pPr>
      <w:hyperlink r:id="rId24">
        <w:r w:rsidRPr="032A4968">
          <w:rPr>
            <w:rStyle w:val="Hyperlink"/>
          </w:rPr>
          <w:t>https://physionet.org/content/mimiciii/1.4/</w:t>
        </w:r>
      </w:hyperlink>
    </w:p>
    <w:p w14:paraId="2AD2474B" w14:textId="59169B3E" w:rsidR="04E3FDDA" w:rsidRDefault="04E3FDDA" w:rsidP="032A4968">
      <w:pPr>
        <w:pStyle w:val="ListParagraph"/>
        <w:numPr>
          <w:ilvl w:val="1"/>
          <w:numId w:val="5"/>
        </w:numPr>
        <w:jc w:val="both"/>
      </w:pPr>
      <w:hyperlink r:id="rId25">
        <w:r w:rsidRPr="032A4968">
          <w:rPr>
            <w:rStyle w:val="Hyperlink"/>
          </w:rPr>
          <w:t>https://physionet.org/content/mimic-iv-ed-demo/2.2/</w:t>
        </w:r>
      </w:hyperlink>
    </w:p>
    <w:p w14:paraId="494B40C3" w14:textId="12A1862C" w:rsidR="04E3FDDA" w:rsidRDefault="04E3FDDA" w:rsidP="032A4968">
      <w:pPr>
        <w:pStyle w:val="ListParagraph"/>
        <w:numPr>
          <w:ilvl w:val="1"/>
          <w:numId w:val="5"/>
        </w:numPr>
        <w:jc w:val="both"/>
      </w:pPr>
      <w:hyperlink r:id="rId26">
        <w:r w:rsidRPr="032A4968">
          <w:rPr>
            <w:rStyle w:val="Hyperlink"/>
          </w:rPr>
          <w:t>https://www.mtsamples.com/</w:t>
        </w:r>
      </w:hyperlink>
    </w:p>
    <w:p w14:paraId="2BE6B923" w14:textId="491DC9A2" w:rsidR="04E3FDDA" w:rsidRDefault="04E3FDDA" w:rsidP="032A4968">
      <w:pPr>
        <w:pStyle w:val="ListParagraph"/>
        <w:numPr>
          <w:ilvl w:val="1"/>
          <w:numId w:val="5"/>
        </w:numPr>
        <w:jc w:val="both"/>
      </w:pPr>
      <w:hyperlink r:id="rId27">
        <w:r w:rsidRPr="032A4968">
          <w:rPr>
            <w:rStyle w:val="Hyperlink"/>
          </w:rPr>
          <w:t>https://www.kaggle.com/datasets/tboyle10/medicaltranscriptions</w:t>
        </w:r>
      </w:hyperlink>
    </w:p>
    <w:p w14:paraId="589369F8" w14:textId="2D8A2001" w:rsidR="032A4968" w:rsidRDefault="032A4968" w:rsidP="032A4968">
      <w:pPr>
        <w:jc w:val="both"/>
      </w:pPr>
    </w:p>
    <w:p w14:paraId="6D3CF56A" w14:textId="303DE161" w:rsidR="67A0B9A6" w:rsidRDefault="67A0B9A6" w:rsidP="032A4968">
      <w:pPr>
        <w:jc w:val="both"/>
      </w:pPr>
      <w:r w:rsidRPr="032A4968">
        <w:rPr>
          <w:b/>
          <w:bCs/>
          <w:sz w:val="40"/>
          <w:szCs w:val="40"/>
          <w:u w:val="single"/>
        </w:rPr>
        <w:t>Appendix</w:t>
      </w:r>
    </w:p>
    <w:p w14:paraId="3E7420CD" w14:textId="26AF6D4B" w:rsidR="67A0B9A6" w:rsidRDefault="67A0B9A6" w:rsidP="032A4968">
      <w:pPr>
        <w:jc w:val="both"/>
        <w:rPr>
          <w:b/>
          <w:bCs/>
          <w:sz w:val="28"/>
          <w:szCs w:val="28"/>
        </w:rPr>
      </w:pPr>
      <w:r w:rsidRPr="032A4968">
        <w:rPr>
          <w:b/>
          <w:bCs/>
          <w:sz w:val="32"/>
          <w:szCs w:val="32"/>
        </w:rPr>
        <w:t>Code Structure:</w:t>
      </w:r>
    </w:p>
    <w:p w14:paraId="641AC1DA" w14:textId="6698E718" w:rsidR="71702587" w:rsidRDefault="71702587" w:rsidP="032A4968">
      <w:pPr>
        <w:pStyle w:val="ListParagraph"/>
        <w:numPr>
          <w:ilvl w:val="0"/>
          <w:numId w:val="4"/>
        </w:numPr>
        <w:jc w:val="both"/>
      </w:pPr>
      <w:r w:rsidRPr="032A4968">
        <w:rPr>
          <w:i/>
          <w:iCs/>
        </w:rPr>
        <w:t>StreamlitUI</w:t>
      </w:r>
      <w:r w:rsidR="75E82D74" w:rsidRPr="032A4968">
        <w:rPr>
          <w:i/>
          <w:iCs/>
        </w:rPr>
        <w:t>.py</w:t>
      </w:r>
      <w:r w:rsidRPr="032A4968">
        <w:t xml:space="preserve"> – This </w:t>
      </w:r>
      <w:r w:rsidR="018ACF68" w:rsidRPr="032A4968">
        <w:t xml:space="preserve">file </w:t>
      </w:r>
      <w:r w:rsidRPr="032A4968">
        <w:t xml:space="preserve">represents the UI deployed. It loads the models, creates the UI, then processes the query that the user enters. </w:t>
      </w:r>
    </w:p>
    <w:p w14:paraId="15104668" w14:textId="4FCF4EB9" w:rsidR="175123EA" w:rsidRDefault="175123EA" w:rsidP="032A4968">
      <w:pPr>
        <w:pStyle w:val="ListParagraph"/>
        <w:numPr>
          <w:ilvl w:val="0"/>
          <w:numId w:val="4"/>
        </w:numPr>
        <w:jc w:val="both"/>
      </w:pPr>
      <w:r w:rsidRPr="032A4968">
        <w:rPr>
          <w:i/>
          <w:iCs/>
        </w:rPr>
        <w:t>p</w:t>
      </w:r>
      <w:r w:rsidR="71702587" w:rsidRPr="032A4968">
        <w:rPr>
          <w:i/>
          <w:iCs/>
        </w:rPr>
        <w:t>reprocess</w:t>
      </w:r>
      <w:r w:rsidR="4CBC1E78" w:rsidRPr="032A4968">
        <w:rPr>
          <w:i/>
          <w:iCs/>
        </w:rPr>
        <w:t>.</w:t>
      </w:r>
      <w:r w:rsidR="5A019F00" w:rsidRPr="032A4968">
        <w:rPr>
          <w:i/>
          <w:iCs/>
        </w:rPr>
        <w:t>i</w:t>
      </w:r>
      <w:r w:rsidR="4CBC1E78" w:rsidRPr="032A4968">
        <w:rPr>
          <w:i/>
          <w:iCs/>
        </w:rPr>
        <w:t>py</w:t>
      </w:r>
      <w:r w:rsidR="2935B6F7" w:rsidRPr="032A4968">
        <w:rPr>
          <w:i/>
          <w:iCs/>
        </w:rPr>
        <w:t>nb</w:t>
      </w:r>
      <w:r w:rsidR="71702587" w:rsidRPr="032A4968">
        <w:rPr>
          <w:i/>
          <w:iCs/>
        </w:rPr>
        <w:t xml:space="preserve"> </w:t>
      </w:r>
      <w:r w:rsidR="71702587" w:rsidRPr="032A4968">
        <w:t xml:space="preserve">– This </w:t>
      </w:r>
      <w:r w:rsidR="1FA90A14" w:rsidRPr="032A4968">
        <w:t>file</w:t>
      </w:r>
      <w:r w:rsidR="71702587" w:rsidRPr="032A4968">
        <w:t xml:space="preserve"> reads the dataset downloaded from </w:t>
      </w:r>
      <w:r w:rsidR="6F5157D9" w:rsidRPr="032A4968">
        <w:t>Kaggle</w:t>
      </w:r>
      <w:r w:rsidR="6ED644BB" w:rsidRPr="032A4968">
        <w:t>, fills in the rows that do not have keywords, then adds synthetic names to all the rows.</w:t>
      </w:r>
    </w:p>
    <w:p w14:paraId="2F664B65" w14:textId="58C8F88F" w:rsidR="64AF05BC" w:rsidRDefault="64AF05BC" w:rsidP="032A4968">
      <w:pPr>
        <w:pStyle w:val="ListParagraph"/>
        <w:numPr>
          <w:ilvl w:val="0"/>
          <w:numId w:val="4"/>
        </w:numPr>
        <w:jc w:val="both"/>
      </w:pPr>
      <w:r w:rsidRPr="032A4968">
        <w:rPr>
          <w:i/>
          <w:iCs/>
        </w:rPr>
        <w:t>BERT_FAISS.</w:t>
      </w:r>
      <w:r w:rsidR="526F2C0F" w:rsidRPr="032A4968">
        <w:rPr>
          <w:i/>
          <w:iCs/>
        </w:rPr>
        <w:t>i</w:t>
      </w:r>
      <w:r w:rsidRPr="032A4968">
        <w:rPr>
          <w:i/>
          <w:iCs/>
        </w:rPr>
        <w:t>py</w:t>
      </w:r>
      <w:r w:rsidR="6903FEEE" w:rsidRPr="032A4968">
        <w:rPr>
          <w:i/>
          <w:iCs/>
        </w:rPr>
        <w:t>nb</w:t>
      </w:r>
      <w:r w:rsidRPr="032A4968">
        <w:rPr>
          <w:i/>
          <w:iCs/>
        </w:rPr>
        <w:t xml:space="preserve"> </w:t>
      </w:r>
      <w:r w:rsidR="73218E7E" w:rsidRPr="032A4968">
        <w:t>- This</w:t>
      </w:r>
      <w:r w:rsidRPr="032A4968">
        <w:t xml:space="preserve"> </w:t>
      </w:r>
      <w:r w:rsidR="7E11A34E" w:rsidRPr="032A4968">
        <w:t>file reads the preprocessed data, creates the embedding and retrieving models using the dataset, and then dumps them into a .joblib file for the UI to read from disk later.</w:t>
      </w:r>
    </w:p>
    <w:p w14:paraId="0B62D35A" w14:textId="0752A54D" w:rsidR="4842FB2A" w:rsidRDefault="4842FB2A" w:rsidP="032A4968">
      <w:pPr>
        <w:pStyle w:val="ListParagraph"/>
        <w:numPr>
          <w:ilvl w:val="0"/>
          <w:numId w:val="4"/>
        </w:numPr>
        <w:jc w:val="both"/>
      </w:pPr>
      <w:r w:rsidRPr="032A4968">
        <w:rPr>
          <w:i/>
          <w:iCs/>
        </w:rPr>
        <w:t xml:space="preserve">BM25.ipynb - </w:t>
      </w:r>
      <w:r w:rsidRPr="032A4968">
        <w:t>This file</w:t>
      </w:r>
      <w:r w:rsidR="7179DA79" w:rsidRPr="032A4968">
        <w:t xml:space="preserve"> creates the BM25 model using the preprocessed data and dumps the model to a .joblib file.</w:t>
      </w:r>
    </w:p>
    <w:p w14:paraId="108137AB" w14:textId="35C42D2F" w:rsidR="3AF645DE" w:rsidRDefault="3AF645DE" w:rsidP="032A4968">
      <w:pPr>
        <w:pStyle w:val="ListParagraph"/>
        <w:numPr>
          <w:ilvl w:val="0"/>
          <w:numId w:val="4"/>
        </w:numPr>
        <w:jc w:val="both"/>
      </w:pPr>
      <w:r w:rsidRPr="032A4968">
        <w:rPr>
          <w:i/>
          <w:iCs/>
        </w:rPr>
        <w:t>Dataset_EDA</w:t>
      </w:r>
      <w:r w:rsidR="7179DA79" w:rsidRPr="032A4968">
        <w:rPr>
          <w:i/>
          <w:iCs/>
        </w:rPr>
        <w:t xml:space="preserve">.ipynb - </w:t>
      </w:r>
      <w:r w:rsidR="7179DA79" w:rsidRPr="032A4968">
        <w:t>This file does some visualization on the dataset.</w:t>
      </w:r>
    </w:p>
    <w:p w14:paraId="43C8CD7E" w14:textId="60FBF105" w:rsidR="7179DA79" w:rsidRDefault="7179DA79" w:rsidP="032A4968">
      <w:pPr>
        <w:pStyle w:val="ListParagraph"/>
        <w:numPr>
          <w:ilvl w:val="0"/>
          <w:numId w:val="4"/>
        </w:numPr>
        <w:jc w:val="both"/>
      </w:pPr>
      <w:r w:rsidRPr="032A4968">
        <w:rPr>
          <w:i/>
          <w:iCs/>
        </w:rPr>
        <w:t>document_retriever_tests.ipynb</w:t>
      </w:r>
      <w:r w:rsidRPr="032A4968">
        <w:t xml:space="preserve"> - This file runs tests on all models and provides accuracy, MRR and F1 scores.</w:t>
      </w:r>
    </w:p>
    <w:p w14:paraId="1E4588A4" w14:textId="62118641" w:rsidR="003E2D67" w:rsidRDefault="003E2D67" w:rsidP="032A4968">
      <w:pPr>
        <w:pStyle w:val="ListParagraph"/>
        <w:numPr>
          <w:ilvl w:val="0"/>
          <w:numId w:val="4"/>
        </w:numPr>
        <w:jc w:val="both"/>
      </w:pPr>
      <w:r>
        <w:rPr>
          <w:i/>
          <w:iCs/>
        </w:rPr>
        <w:lastRenderedPageBreak/>
        <w:t xml:space="preserve">tests.py </w:t>
      </w:r>
      <w:r>
        <w:t>– This python file is identical to document_retriever_tests.ipynb, but provided in python format for easy execution. (</w:t>
      </w:r>
      <w:r>
        <w:rPr>
          <w:b/>
          <w:bCs/>
        </w:rPr>
        <w:t>please note that this will take a significant time to run</w:t>
      </w:r>
      <w:r>
        <w:t>)</w:t>
      </w:r>
    </w:p>
    <w:p w14:paraId="537CF027" w14:textId="37D9018E" w:rsidR="1E57AC02" w:rsidRDefault="1E57AC02" w:rsidP="032A4968">
      <w:pPr>
        <w:pStyle w:val="ListParagraph"/>
        <w:numPr>
          <w:ilvl w:val="0"/>
          <w:numId w:val="4"/>
        </w:numPr>
        <w:jc w:val="both"/>
      </w:pPr>
      <w:r w:rsidRPr="032A4968">
        <w:rPr>
          <w:i/>
          <w:iCs/>
        </w:rPr>
        <w:t>requirements.txt -</w:t>
      </w:r>
      <w:r w:rsidR="65F81921" w:rsidRPr="032A4968">
        <w:t xml:space="preserve"> This file contains all the required external libraries and different modules required to run the program.</w:t>
      </w:r>
    </w:p>
    <w:p w14:paraId="55B021D8" w14:textId="3688795A" w:rsidR="1F5CB6CC" w:rsidRDefault="1F5CB6CC" w:rsidP="032A4968">
      <w:pPr>
        <w:jc w:val="both"/>
      </w:pPr>
      <w:r w:rsidRPr="032A4968">
        <w:rPr>
          <w:b/>
          <w:bCs/>
          <w:sz w:val="32"/>
          <w:szCs w:val="32"/>
        </w:rPr>
        <w:t>User Manual:</w:t>
      </w:r>
    </w:p>
    <w:p w14:paraId="7C7E5E67" w14:textId="2FD85DC2" w:rsidR="0938C576" w:rsidRDefault="0938C576" w:rsidP="032A4968">
      <w:pPr>
        <w:pStyle w:val="ListParagraph"/>
        <w:numPr>
          <w:ilvl w:val="0"/>
          <w:numId w:val="1"/>
        </w:numPr>
        <w:jc w:val="both"/>
      </w:pPr>
      <w:r w:rsidRPr="032A4968">
        <w:t>T</w:t>
      </w:r>
      <w:r w:rsidR="1F5CB6CC" w:rsidRPr="032A4968">
        <w:t xml:space="preserve">he model has been deployed at </w:t>
      </w:r>
      <w:hyperlink r:id="rId28">
        <w:r w:rsidR="751FA326" w:rsidRPr="032A4968">
          <w:rPr>
            <w:rStyle w:val="Hyperlink"/>
          </w:rPr>
          <w:t>https://vv-22-nlp-doc-retrieval-streamlitui-ujoqg0.streamlit.app/</w:t>
        </w:r>
      </w:hyperlink>
      <w:r w:rsidR="751FA326" w:rsidRPr="032A4968">
        <w:t xml:space="preserve"> . You can open this link to see the deployed program.</w:t>
      </w:r>
    </w:p>
    <w:p w14:paraId="697A4B89" w14:textId="77777777" w:rsidR="0022745E" w:rsidRDefault="19CD43EE" w:rsidP="032A4968">
      <w:pPr>
        <w:pStyle w:val="ListParagraph"/>
        <w:numPr>
          <w:ilvl w:val="0"/>
          <w:numId w:val="1"/>
        </w:numPr>
        <w:jc w:val="both"/>
      </w:pPr>
      <w:r w:rsidRPr="032A4968">
        <w:t>Alternatively, you can run this program locally. To do so</w:t>
      </w:r>
      <w:r w:rsidR="0022745E">
        <w:t>, you must have the external libraries present in requirements.txt.</w:t>
      </w:r>
    </w:p>
    <w:p w14:paraId="767F6C35" w14:textId="3F242A5F" w:rsidR="19CD43EE" w:rsidRDefault="19CD43EE" w:rsidP="0022745E">
      <w:pPr>
        <w:pStyle w:val="ListParagraph"/>
        <w:numPr>
          <w:ilvl w:val="1"/>
          <w:numId w:val="1"/>
        </w:numPr>
        <w:jc w:val="both"/>
      </w:pPr>
      <w:r w:rsidRPr="032A4968">
        <w:t xml:space="preserve"> go to the root directory and run this command with terminal:</w:t>
      </w:r>
    </w:p>
    <w:p w14:paraId="475657C6" w14:textId="3E4032A6" w:rsidR="19CD43EE" w:rsidRDefault="19CD43EE" w:rsidP="0022745E">
      <w:pPr>
        <w:pStyle w:val="ListParagraph"/>
        <w:ind w:left="2160"/>
        <w:jc w:val="both"/>
      </w:pPr>
      <w:r w:rsidRPr="032A4968">
        <w:t>streamlit run StreamlitUI.py</w:t>
      </w:r>
    </w:p>
    <w:sectPr w:rsidR="19CD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xuuiVirBLKJn" int2:id="HyEeXjv5">
      <int2:state int2:value="Rejected" int2:type="AugLoop_Text_Critique"/>
    </int2:textHash>
    <int2:textHash int2:hashCode="0ULyTijQXiuUfw" int2:id="qWEzjCAK">
      <int2:state int2:value="Rejected" int2:type="AugLoop_Text_Critique"/>
    </int2:textHash>
    <int2:textHash int2:hashCode="EMpXOGNySPs2VE" int2:id="MwHzuPHS">
      <int2:state int2:value="Rejected" int2:type="AugLoop_Text_Critique"/>
    </int2:textHash>
    <int2:textHash int2:hashCode="l7NJSjNerZi51w" int2:id="VSI3T4oh">
      <int2:state int2:value="Rejected" int2:type="AugLoop_Text_Critique"/>
    </int2:textHash>
    <int2:textHash int2:hashCode="ZjoUfObewe0eic" int2:id="VmzTsQ8G">
      <int2:state int2:value="Rejected" int2:type="AugLoop_Text_Critique"/>
    </int2:textHash>
    <int2:textHash int2:hashCode="pXdHzM00P1dMmq" int2:id="DJMQMxZE">
      <int2:state int2:value="Rejected" int2:type="AugLoop_Text_Critique"/>
    </int2:textHash>
    <int2:textHash int2:hashCode="6qJFQ8dnZnUfm3" int2:id="2q0NuTDX">
      <int2:state int2:value="Rejected" int2:type="AugLoop_Text_Critique"/>
    </int2:textHash>
    <int2:textHash int2:hashCode="G2aTNNro66+kM/" int2:id="WmCJnYRB">
      <int2:state int2:value="Rejected" int2:type="AugLoop_Text_Critique"/>
    </int2:textHash>
    <int2:textHash int2:hashCode="EjPPUlHRFhvdUr" int2:id="PzH51m0k">
      <int2:state int2:value="Rejected" int2:type="AugLoop_Text_Critique"/>
    </int2:textHash>
    <int2:textHash int2:hashCode="5UnW/0q72qAvwD" int2:id="2DiurXLI">
      <int2:state int2:value="Rejected" int2:type="AugLoop_Text_Critique"/>
    </int2:textHash>
    <int2:textHash int2:hashCode="RxqD3wkgwqf0xy" int2:id="Qz7FTdno">
      <int2:state int2:value="Rejected" int2:type="AugLoop_Text_Critique"/>
    </int2:textHash>
    <int2:textHash int2:hashCode="XMllW1FCEXd0dg" int2:id="j5Gbksp3">
      <int2:state int2:value="Rejected" int2:type="AugLoop_Text_Critique"/>
    </int2:textHash>
    <int2:bookmark int2:bookmarkName="_Int_oYENMkQx" int2:invalidationBookmarkName="" int2:hashCode="VtYXuNWFRj3d6W" int2:id="N5cgiT73">
      <int2:state int2:value="Rejected" int2:type="AugLoop_Text_Critique"/>
    </int2:bookmark>
    <int2:bookmark int2:bookmarkName="_Int_rZlVE4jv" int2:invalidationBookmarkName="" int2:hashCode="VtYXuNWFRj3d6W" int2:id="rvgLfEcz">
      <int2:state int2:value="Rejected" int2:type="AugLoop_Text_Critique"/>
    </int2:bookmark>
    <int2:entireDocument int2:id="RtVvWtw0">
      <int2:extLst>
        <oel:ext uri="E302BA01-7950-474C-9AD3-286E660C40A8">
          <int2:similaritySummary int2:version="1" int2:runId="1734119465787" int2:tilesCheckedInThisRun="135" int2:totalNumOfTiles="135" int2:similarityAnnotationCount="0" int2:numWords="2041" int2:numFlaggedWords="0"/>
        </oel:ext>
      </int2:extLst>
    </int2:entireDocument>
  </int2:observations>
  <int2:intelligenceSettings/>
  <int2:onDemandWorkflows>
    <int2:onDemandWorkflow int2:type="SimilarityCheck" int2:paragraphVersions="0E85A10E-0BC33A2D 4BC4DC98-35C9F2C4 66A5EFA9-6C04B2E7 59E47B62-7A2419A8 2A527B22-260DF81D 3BC3FA61-620543E8 52843300-6F07F749 5A4CC831-7B7095D0 69129ED0-0A1DE940 28B5C24C-77FEA587 54D92AE9-685F4647 013505CE-2444F408 097549B0-177FA129 736DB525-75A6879A 7F764B1E-45F576E8 290E4727-692EF33E 1D29CC67-0586024D 2A0342AD-4A905EB1 53501AC4-30848BCA 79AA7EE0-6DEE1A54 2BA8AFDE-4546B940 013B5E7F-6C77C11F 5519B064-68F398D4 575C73F5-53C78C9D 4C2D35C9-731FBDCA 01BE89C4-74030322 667A6CE9-6CF2F537 0C7E924E-77ED5F08 2AC081FB-0BC7A33A 44356BEF-7C080AE9 7081009B-0CCEF01D 6D267A8E-623AE0F5 077EAA7F-2E2BE3F0 50CE26E2-6EA30BD1 4B3D140A-47EFAFAF 18BCFE7E-0597EE5A 1EBAC966-6A87C00E 06D85604-1C3C33D3 0071A0EB-14A0F528 5FD674F9-43704106 1FE376AB-39FC9CEF 03E97E61-6FB17A30 3B4449C5-222C9481 1CDBD85B-5A348558 70F8224C-30D08D4F 230B6E14-78152488 43CDBABC-73AAB07E 73E8F640-2018EDAB 60F3A060-645A8572 40D0E70D-4AB7C1F2 09B34281-3E17D521 09F44420-76CA994E 6B85D21D-35464338 308075F5-4ABBF706 6470E278-1B6A735D 561E9032-4FB0D4EE 67CF223C-7BEBDE74 3625FA32-26054ABE 2F2F5740-1A14CB5B 4EE8D16A-75F80FAF 70B1D699-0869002E 7E7A13EC-4F0E6DA7 265F1B84-28BCFC75 41B66E85-3B72F52B 3DB4F38C-5A82D222 3D5FCAA9-29BF91B1 67DDFE00-701E68CF 589715D9-3C8A5765 293CA99F-2481B2AE 69119D74-3DEB9527 0131F152-3745579D 525412AD-7BF4205C 1722633B-49C801E9 5933D813-59EF5C0F 4EEA9747-53C1A8A8 73DB5459-3DC8D86F 3B85A926-6853D8B8 7D77AF74-03364F9F 21BD2CD0-3B5700F4 2FA20B71-79CEDFF4 61F67DF5-1C0D4BC8 2FFC0DBB-4A83CB86 0D1AD9F6-4E4B351F 013F0AD3-5F943520 632D2421-4169DB78 2206924C-4214681F 42C1CD40-2B062B60 581A2E31-01E1C650 33B7EB33-43F98924 75FFB7EF-54008779 5EDEFE06-48EFD602 1F579DAA-63392BB2 09E61F31-3E0B8049 6B24E0E4-6BF02463 77CC1DDC-1D1014D0 6934DCD8-3E9E405D 679FADC2-368A5FE5 606EC270-70AE6D55 5C1439DC-12593F63 13026F63-401E6DE1 24FDB662-49820BF3 291175AC-0B5ECB1B 1167D843-1FCF6A6D 4FACE6CA-353178F7 7CB81C70-602BEC9C 169ECBF9-6158914E 2F985EAD-3E577EDE 67A22C3D-70EBF184 598F461D-229D51BA 67AD07D3-6E24DC70 7CE0E8F3-59BA6CC5 69356C17-37E9F8FC 6BC8B559-104A33B9 00C39F98-28E8A0E7 640C681D-606B9CED 3DCC6DEF-45BEDBEE 37960332-7C8E5144 74721354-07549631 462F7052-3EBCD6FB 26E28E00-7EE72FFB 2FE5B833-261B19BC 47035E11-527E693B 16C868B1-43B320A9 13B4C588-010BE129 6B62FB45-4EDDA85C 20A42F84-507467F5 68A4E744-3D00F830 107EB2DF-33F48258 297B2D7C-518A70C0 264B97E8-20CD91B4 3C6CFAA7-08B5E9F2 45E7BD41-4D8390CA 4247C005-4B2010BD 3661B634-6B4A4543 31350E77-60782915 67C75C88-211313B1 2B39B570-39E6351B 6D042B88-66BE15AE 21E4342D-7A198CAE 6E6FE01E-06C43EFE 3F284221-166468FE 7F5FE4E3-7BB9CB6D 1A3D3B18-64DDDAFE 632B3DF3-013548AF 7A8D6CF4-27A26E6C 07E843AF-331C3732 2BDA54F5-23A2EFE5 395D8095-1E7D14AF 2AD2474B-59169B3E 494B40C3-12A1862C 2BE6B923-491DC9A2 589369F8-2D8A2001 6D3CF56A-303DE161 3E7420CD-26AF6D4B 641AC1DA-6698E718 15104668-4FCF4EB9 2F664B65-58C8F88F 0B62D35A-0752A54D 108137AB-657B2F5A 43C8CD7E-60FBF105 537CF027-439FD21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E96"/>
    <w:multiLevelType w:val="hybridMultilevel"/>
    <w:tmpl w:val="C054D772"/>
    <w:lvl w:ilvl="0" w:tplc="E13EBBBA">
      <w:start w:val="1"/>
      <w:numFmt w:val="bullet"/>
      <w:lvlText w:val=""/>
      <w:lvlJc w:val="left"/>
      <w:pPr>
        <w:ind w:left="720" w:hanging="360"/>
      </w:pPr>
      <w:rPr>
        <w:rFonts w:ascii="Symbol" w:hAnsi="Symbol" w:hint="default"/>
      </w:rPr>
    </w:lvl>
    <w:lvl w:ilvl="1" w:tplc="80A472A4">
      <w:start w:val="1"/>
      <w:numFmt w:val="bullet"/>
      <w:lvlText w:val="o"/>
      <w:lvlJc w:val="left"/>
      <w:pPr>
        <w:ind w:left="1440" w:hanging="360"/>
      </w:pPr>
      <w:rPr>
        <w:rFonts w:ascii="Courier New" w:hAnsi="Courier New" w:hint="default"/>
      </w:rPr>
    </w:lvl>
    <w:lvl w:ilvl="2" w:tplc="87E28E74">
      <w:start w:val="1"/>
      <w:numFmt w:val="bullet"/>
      <w:lvlText w:val=""/>
      <w:lvlJc w:val="left"/>
      <w:pPr>
        <w:ind w:left="2160" w:hanging="360"/>
      </w:pPr>
      <w:rPr>
        <w:rFonts w:ascii="Wingdings" w:hAnsi="Wingdings" w:hint="default"/>
      </w:rPr>
    </w:lvl>
    <w:lvl w:ilvl="3" w:tplc="5AF043B6">
      <w:start w:val="1"/>
      <w:numFmt w:val="bullet"/>
      <w:lvlText w:val=""/>
      <w:lvlJc w:val="left"/>
      <w:pPr>
        <w:ind w:left="2880" w:hanging="360"/>
      </w:pPr>
      <w:rPr>
        <w:rFonts w:ascii="Symbol" w:hAnsi="Symbol" w:hint="default"/>
      </w:rPr>
    </w:lvl>
    <w:lvl w:ilvl="4" w:tplc="1AEAED5C">
      <w:start w:val="1"/>
      <w:numFmt w:val="bullet"/>
      <w:lvlText w:val="o"/>
      <w:lvlJc w:val="left"/>
      <w:pPr>
        <w:ind w:left="3600" w:hanging="360"/>
      </w:pPr>
      <w:rPr>
        <w:rFonts w:ascii="Courier New" w:hAnsi="Courier New" w:hint="default"/>
      </w:rPr>
    </w:lvl>
    <w:lvl w:ilvl="5" w:tplc="9D1CE810">
      <w:start w:val="1"/>
      <w:numFmt w:val="bullet"/>
      <w:lvlText w:val=""/>
      <w:lvlJc w:val="left"/>
      <w:pPr>
        <w:ind w:left="4320" w:hanging="360"/>
      </w:pPr>
      <w:rPr>
        <w:rFonts w:ascii="Wingdings" w:hAnsi="Wingdings" w:hint="default"/>
      </w:rPr>
    </w:lvl>
    <w:lvl w:ilvl="6" w:tplc="5CB05946">
      <w:start w:val="1"/>
      <w:numFmt w:val="bullet"/>
      <w:lvlText w:val=""/>
      <w:lvlJc w:val="left"/>
      <w:pPr>
        <w:ind w:left="5040" w:hanging="360"/>
      </w:pPr>
      <w:rPr>
        <w:rFonts w:ascii="Symbol" w:hAnsi="Symbol" w:hint="default"/>
      </w:rPr>
    </w:lvl>
    <w:lvl w:ilvl="7" w:tplc="5E0679F8">
      <w:start w:val="1"/>
      <w:numFmt w:val="bullet"/>
      <w:lvlText w:val="o"/>
      <w:lvlJc w:val="left"/>
      <w:pPr>
        <w:ind w:left="5760" w:hanging="360"/>
      </w:pPr>
      <w:rPr>
        <w:rFonts w:ascii="Courier New" w:hAnsi="Courier New" w:hint="default"/>
      </w:rPr>
    </w:lvl>
    <w:lvl w:ilvl="8" w:tplc="9BA482D0">
      <w:start w:val="1"/>
      <w:numFmt w:val="bullet"/>
      <w:lvlText w:val=""/>
      <w:lvlJc w:val="left"/>
      <w:pPr>
        <w:ind w:left="6480" w:hanging="360"/>
      </w:pPr>
      <w:rPr>
        <w:rFonts w:ascii="Wingdings" w:hAnsi="Wingdings" w:hint="default"/>
      </w:rPr>
    </w:lvl>
  </w:abstractNum>
  <w:abstractNum w:abstractNumId="1" w15:restartNumberingAfterBreak="0">
    <w:nsid w:val="00C25603"/>
    <w:multiLevelType w:val="hybridMultilevel"/>
    <w:tmpl w:val="78442C30"/>
    <w:lvl w:ilvl="0" w:tplc="BD68E100">
      <w:start w:val="1"/>
      <w:numFmt w:val="bullet"/>
      <w:lvlText w:val=""/>
      <w:lvlJc w:val="left"/>
      <w:pPr>
        <w:ind w:left="720" w:hanging="360"/>
      </w:pPr>
      <w:rPr>
        <w:rFonts w:ascii="Symbol" w:hAnsi="Symbol" w:hint="default"/>
      </w:rPr>
    </w:lvl>
    <w:lvl w:ilvl="1" w:tplc="5754C272">
      <w:start w:val="1"/>
      <w:numFmt w:val="bullet"/>
      <w:lvlText w:val="o"/>
      <w:lvlJc w:val="left"/>
      <w:pPr>
        <w:ind w:left="1440" w:hanging="360"/>
      </w:pPr>
      <w:rPr>
        <w:rFonts w:ascii="Courier New" w:hAnsi="Courier New" w:hint="default"/>
      </w:rPr>
    </w:lvl>
    <w:lvl w:ilvl="2" w:tplc="010C7A78">
      <w:start w:val="1"/>
      <w:numFmt w:val="bullet"/>
      <w:lvlText w:val=""/>
      <w:lvlJc w:val="left"/>
      <w:pPr>
        <w:ind w:left="2160" w:hanging="360"/>
      </w:pPr>
      <w:rPr>
        <w:rFonts w:ascii="Wingdings" w:hAnsi="Wingdings" w:hint="default"/>
      </w:rPr>
    </w:lvl>
    <w:lvl w:ilvl="3" w:tplc="D3EEEAAE">
      <w:start w:val="1"/>
      <w:numFmt w:val="bullet"/>
      <w:lvlText w:val=""/>
      <w:lvlJc w:val="left"/>
      <w:pPr>
        <w:ind w:left="2880" w:hanging="360"/>
      </w:pPr>
      <w:rPr>
        <w:rFonts w:ascii="Symbol" w:hAnsi="Symbol" w:hint="default"/>
      </w:rPr>
    </w:lvl>
    <w:lvl w:ilvl="4" w:tplc="B16AD7CA">
      <w:start w:val="1"/>
      <w:numFmt w:val="bullet"/>
      <w:lvlText w:val="o"/>
      <w:lvlJc w:val="left"/>
      <w:pPr>
        <w:ind w:left="3600" w:hanging="360"/>
      </w:pPr>
      <w:rPr>
        <w:rFonts w:ascii="Courier New" w:hAnsi="Courier New" w:hint="default"/>
      </w:rPr>
    </w:lvl>
    <w:lvl w:ilvl="5" w:tplc="E41A3810">
      <w:start w:val="1"/>
      <w:numFmt w:val="bullet"/>
      <w:lvlText w:val=""/>
      <w:lvlJc w:val="left"/>
      <w:pPr>
        <w:ind w:left="4320" w:hanging="360"/>
      </w:pPr>
      <w:rPr>
        <w:rFonts w:ascii="Wingdings" w:hAnsi="Wingdings" w:hint="default"/>
      </w:rPr>
    </w:lvl>
    <w:lvl w:ilvl="6" w:tplc="0E482FB0">
      <w:start w:val="1"/>
      <w:numFmt w:val="bullet"/>
      <w:lvlText w:val=""/>
      <w:lvlJc w:val="left"/>
      <w:pPr>
        <w:ind w:left="5040" w:hanging="360"/>
      </w:pPr>
      <w:rPr>
        <w:rFonts w:ascii="Symbol" w:hAnsi="Symbol" w:hint="default"/>
      </w:rPr>
    </w:lvl>
    <w:lvl w:ilvl="7" w:tplc="C08E919E">
      <w:start w:val="1"/>
      <w:numFmt w:val="bullet"/>
      <w:lvlText w:val="o"/>
      <w:lvlJc w:val="left"/>
      <w:pPr>
        <w:ind w:left="5760" w:hanging="360"/>
      </w:pPr>
      <w:rPr>
        <w:rFonts w:ascii="Courier New" w:hAnsi="Courier New" w:hint="default"/>
      </w:rPr>
    </w:lvl>
    <w:lvl w:ilvl="8" w:tplc="C86A02C4">
      <w:start w:val="1"/>
      <w:numFmt w:val="bullet"/>
      <w:lvlText w:val=""/>
      <w:lvlJc w:val="left"/>
      <w:pPr>
        <w:ind w:left="6480" w:hanging="360"/>
      </w:pPr>
      <w:rPr>
        <w:rFonts w:ascii="Wingdings" w:hAnsi="Wingdings" w:hint="default"/>
      </w:rPr>
    </w:lvl>
  </w:abstractNum>
  <w:abstractNum w:abstractNumId="2" w15:restartNumberingAfterBreak="0">
    <w:nsid w:val="0F3C5245"/>
    <w:multiLevelType w:val="hybridMultilevel"/>
    <w:tmpl w:val="F0AA5A84"/>
    <w:lvl w:ilvl="0" w:tplc="1614553E">
      <w:start w:val="1"/>
      <w:numFmt w:val="bullet"/>
      <w:lvlText w:val="o"/>
      <w:lvlJc w:val="left"/>
      <w:pPr>
        <w:ind w:left="1440" w:hanging="360"/>
      </w:pPr>
      <w:rPr>
        <w:rFonts w:ascii="Courier New" w:hAnsi="Courier New" w:hint="default"/>
      </w:rPr>
    </w:lvl>
    <w:lvl w:ilvl="1" w:tplc="A1244988">
      <w:start w:val="1"/>
      <w:numFmt w:val="bullet"/>
      <w:lvlText w:val="o"/>
      <w:lvlJc w:val="left"/>
      <w:pPr>
        <w:ind w:left="2160" w:hanging="360"/>
      </w:pPr>
      <w:rPr>
        <w:rFonts w:ascii="Courier New" w:hAnsi="Courier New" w:hint="default"/>
      </w:rPr>
    </w:lvl>
    <w:lvl w:ilvl="2" w:tplc="4F328C7C">
      <w:start w:val="1"/>
      <w:numFmt w:val="bullet"/>
      <w:lvlText w:val=""/>
      <w:lvlJc w:val="left"/>
      <w:pPr>
        <w:ind w:left="2880" w:hanging="360"/>
      </w:pPr>
      <w:rPr>
        <w:rFonts w:ascii="Wingdings" w:hAnsi="Wingdings" w:hint="default"/>
      </w:rPr>
    </w:lvl>
    <w:lvl w:ilvl="3" w:tplc="E20EDDDE">
      <w:start w:val="1"/>
      <w:numFmt w:val="bullet"/>
      <w:lvlText w:val=""/>
      <w:lvlJc w:val="left"/>
      <w:pPr>
        <w:ind w:left="3600" w:hanging="360"/>
      </w:pPr>
      <w:rPr>
        <w:rFonts w:ascii="Symbol" w:hAnsi="Symbol" w:hint="default"/>
      </w:rPr>
    </w:lvl>
    <w:lvl w:ilvl="4" w:tplc="0F301804">
      <w:start w:val="1"/>
      <w:numFmt w:val="bullet"/>
      <w:lvlText w:val="o"/>
      <w:lvlJc w:val="left"/>
      <w:pPr>
        <w:ind w:left="4320" w:hanging="360"/>
      </w:pPr>
      <w:rPr>
        <w:rFonts w:ascii="Courier New" w:hAnsi="Courier New" w:hint="default"/>
      </w:rPr>
    </w:lvl>
    <w:lvl w:ilvl="5" w:tplc="AF665414">
      <w:start w:val="1"/>
      <w:numFmt w:val="bullet"/>
      <w:lvlText w:val=""/>
      <w:lvlJc w:val="left"/>
      <w:pPr>
        <w:ind w:left="5040" w:hanging="360"/>
      </w:pPr>
      <w:rPr>
        <w:rFonts w:ascii="Wingdings" w:hAnsi="Wingdings" w:hint="default"/>
      </w:rPr>
    </w:lvl>
    <w:lvl w:ilvl="6" w:tplc="13CCCC5E">
      <w:start w:val="1"/>
      <w:numFmt w:val="bullet"/>
      <w:lvlText w:val=""/>
      <w:lvlJc w:val="left"/>
      <w:pPr>
        <w:ind w:left="5760" w:hanging="360"/>
      </w:pPr>
      <w:rPr>
        <w:rFonts w:ascii="Symbol" w:hAnsi="Symbol" w:hint="default"/>
      </w:rPr>
    </w:lvl>
    <w:lvl w:ilvl="7" w:tplc="B010DEFA">
      <w:start w:val="1"/>
      <w:numFmt w:val="bullet"/>
      <w:lvlText w:val="o"/>
      <w:lvlJc w:val="left"/>
      <w:pPr>
        <w:ind w:left="6480" w:hanging="360"/>
      </w:pPr>
      <w:rPr>
        <w:rFonts w:ascii="Courier New" w:hAnsi="Courier New" w:hint="default"/>
      </w:rPr>
    </w:lvl>
    <w:lvl w:ilvl="8" w:tplc="C78CEBBC">
      <w:start w:val="1"/>
      <w:numFmt w:val="bullet"/>
      <w:lvlText w:val=""/>
      <w:lvlJc w:val="left"/>
      <w:pPr>
        <w:ind w:left="7200" w:hanging="360"/>
      </w:pPr>
      <w:rPr>
        <w:rFonts w:ascii="Wingdings" w:hAnsi="Wingdings" w:hint="default"/>
      </w:rPr>
    </w:lvl>
  </w:abstractNum>
  <w:abstractNum w:abstractNumId="3" w15:restartNumberingAfterBreak="0">
    <w:nsid w:val="2103F549"/>
    <w:multiLevelType w:val="hybridMultilevel"/>
    <w:tmpl w:val="82542DE6"/>
    <w:lvl w:ilvl="0" w:tplc="1A3CE87A">
      <w:start w:val="1"/>
      <w:numFmt w:val="bullet"/>
      <w:lvlText w:val=""/>
      <w:lvlJc w:val="left"/>
      <w:pPr>
        <w:ind w:left="720" w:hanging="360"/>
      </w:pPr>
      <w:rPr>
        <w:rFonts w:ascii="Symbol" w:hAnsi="Symbol" w:hint="default"/>
      </w:rPr>
    </w:lvl>
    <w:lvl w:ilvl="1" w:tplc="31808000">
      <w:start w:val="1"/>
      <w:numFmt w:val="bullet"/>
      <w:lvlText w:val="o"/>
      <w:lvlJc w:val="left"/>
      <w:pPr>
        <w:ind w:left="1440" w:hanging="360"/>
      </w:pPr>
      <w:rPr>
        <w:rFonts w:ascii="Courier New" w:hAnsi="Courier New" w:hint="default"/>
      </w:rPr>
    </w:lvl>
    <w:lvl w:ilvl="2" w:tplc="EE48E840">
      <w:start w:val="1"/>
      <w:numFmt w:val="bullet"/>
      <w:lvlText w:val=""/>
      <w:lvlJc w:val="left"/>
      <w:pPr>
        <w:ind w:left="2160" w:hanging="360"/>
      </w:pPr>
      <w:rPr>
        <w:rFonts w:ascii="Wingdings" w:hAnsi="Wingdings" w:hint="default"/>
      </w:rPr>
    </w:lvl>
    <w:lvl w:ilvl="3" w:tplc="8B943F60">
      <w:start w:val="1"/>
      <w:numFmt w:val="bullet"/>
      <w:lvlText w:val=""/>
      <w:lvlJc w:val="left"/>
      <w:pPr>
        <w:ind w:left="2880" w:hanging="360"/>
      </w:pPr>
      <w:rPr>
        <w:rFonts w:ascii="Symbol" w:hAnsi="Symbol" w:hint="default"/>
      </w:rPr>
    </w:lvl>
    <w:lvl w:ilvl="4" w:tplc="B8F636AE">
      <w:start w:val="1"/>
      <w:numFmt w:val="bullet"/>
      <w:lvlText w:val="o"/>
      <w:lvlJc w:val="left"/>
      <w:pPr>
        <w:ind w:left="3600" w:hanging="360"/>
      </w:pPr>
      <w:rPr>
        <w:rFonts w:ascii="Courier New" w:hAnsi="Courier New" w:hint="default"/>
      </w:rPr>
    </w:lvl>
    <w:lvl w:ilvl="5" w:tplc="1B3632D8">
      <w:start w:val="1"/>
      <w:numFmt w:val="bullet"/>
      <w:lvlText w:val=""/>
      <w:lvlJc w:val="left"/>
      <w:pPr>
        <w:ind w:left="4320" w:hanging="360"/>
      </w:pPr>
      <w:rPr>
        <w:rFonts w:ascii="Wingdings" w:hAnsi="Wingdings" w:hint="default"/>
      </w:rPr>
    </w:lvl>
    <w:lvl w:ilvl="6" w:tplc="07B2A364">
      <w:start w:val="1"/>
      <w:numFmt w:val="bullet"/>
      <w:lvlText w:val=""/>
      <w:lvlJc w:val="left"/>
      <w:pPr>
        <w:ind w:left="5040" w:hanging="360"/>
      </w:pPr>
      <w:rPr>
        <w:rFonts w:ascii="Symbol" w:hAnsi="Symbol" w:hint="default"/>
      </w:rPr>
    </w:lvl>
    <w:lvl w:ilvl="7" w:tplc="D9D68496">
      <w:start w:val="1"/>
      <w:numFmt w:val="bullet"/>
      <w:lvlText w:val="o"/>
      <w:lvlJc w:val="left"/>
      <w:pPr>
        <w:ind w:left="5760" w:hanging="360"/>
      </w:pPr>
      <w:rPr>
        <w:rFonts w:ascii="Courier New" w:hAnsi="Courier New" w:hint="default"/>
      </w:rPr>
    </w:lvl>
    <w:lvl w:ilvl="8" w:tplc="E0B290F4">
      <w:start w:val="1"/>
      <w:numFmt w:val="bullet"/>
      <w:lvlText w:val=""/>
      <w:lvlJc w:val="left"/>
      <w:pPr>
        <w:ind w:left="6480" w:hanging="360"/>
      </w:pPr>
      <w:rPr>
        <w:rFonts w:ascii="Wingdings" w:hAnsi="Wingdings" w:hint="default"/>
      </w:rPr>
    </w:lvl>
  </w:abstractNum>
  <w:abstractNum w:abstractNumId="4" w15:restartNumberingAfterBreak="0">
    <w:nsid w:val="21264BFA"/>
    <w:multiLevelType w:val="hybridMultilevel"/>
    <w:tmpl w:val="C0DC6C82"/>
    <w:lvl w:ilvl="0" w:tplc="29CC048A">
      <w:start w:val="1"/>
      <w:numFmt w:val="bullet"/>
      <w:lvlText w:val=""/>
      <w:lvlJc w:val="left"/>
      <w:pPr>
        <w:ind w:left="720" w:hanging="360"/>
      </w:pPr>
      <w:rPr>
        <w:rFonts w:ascii="Symbol" w:hAnsi="Symbol" w:hint="default"/>
      </w:rPr>
    </w:lvl>
    <w:lvl w:ilvl="1" w:tplc="971A6B60">
      <w:start w:val="1"/>
      <w:numFmt w:val="bullet"/>
      <w:lvlText w:val="o"/>
      <w:lvlJc w:val="left"/>
      <w:pPr>
        <w:ind w:left="1440" w:hanging="360"/>
      </w:pPr>
      <w:rPr>
        <w:rFonts w:ascii="Courier New" w:hAnsi="Courier New" w:hint="default"/>
      </w:rPr>
    </w:lvl>
    <w:lvl w:ilvl="2" w:tplc="C6A2E97A">
      <w:start w:val="1"/>
      <w:numFmt w:val="bullet"/>
      <w:lvlText w:val=""/>
      <w:lvlJc w:val="left"/>
      <w:pPr>
        <w:ind w:left="2160" w:hanging="360"/>
      </w:pPr>
      <w:rPr>
        <w:rFonts w:ascii="Wingdings" w:hAnsi="Wingdings" w:hint="default"/>
      </w:rPr>
    </w:lvl>
    <w:lvl w:ilvl="3" w:tplc="6BFABAD4">
      <w:start w:val="1"/>
      <w:numFmt w:val="bullet"/>
      <w:lvlText w:val=""/>
      <w:lvlJc w:val="left"/>
      <w:pPr>
        <w:ind w:left="2880" w:hanging="360"/>
      </w:pPr>
      <w:rPr>
        <w:rFonts w:ascii="Symbol" w:hAnsi="Symbol" w:hint="default"/>
      </w:rPr>
    </w:lvl>
    <w:lvl w:ilvl="4" w:tplc="FF5E824C">
      <w:start w:val="1"/>
      <w:numFmt w:val="bullet"/>
      <w:lvlText w:val="o"/>
      <w:lvlJc w:val="left"/>
      <w:pPr>
        <w:ind w:left="3600" w:hanging="360"/>
      </w:pPr>
      <w:rPr>
        <w:rFonts w:ascii="Courier New" w:hAnsi="Courier New" w:hint="default"/>
      </w:rPr>
    </w:lvl>
    <w:lvl w:ilvl="5" w:tplc="0B4A59B8">
      <w:start w:val="1"/>
      <w:numFmt w:val="bullet"/>
      <w:lvlText w:val=""/>
      <w:lvlJc w:val="left"/>
      <w:pPr>
        <w:ind w:left="4320" w:hanging="360"/>
      </w:pPr>
      <w:rPr>
        <w:rFonts w:ascii="Wingdings" w:hAnsi="Wingdings" w:hint="default"/>
      </w:rPr>
    </w:lvl>
    <w:lvl w:ilvl="6" w:tplc="49EA14E8">
      <w:start w:val="1"/>
      <w:numFmt w:val="bullet"/>
      <w:lvlText w:val=""/>
      <w:lvlJc w:val="left"/>
      <w:pPr>
        <w:ind w:left="5040" w:hanging="360"/>
      </w:pPr>
      <w:rPr>
        <w:rFonts w:ascii="Symbol" w:hAnsi="Symbol" w:hint="default"/>
      </w:rPr>
    </w:lvl>
    <w:lvl w:ilvl="7" w:tplc="7D906C5A">
      <w:start w:val="1"/>
      <w:numFmt w:val="bullet"/>
      <w:lvlText w:val="o"/>
      <w:lvlJc w:val="left"/>
      <w:pPr>
        <w:ind w:left="5760" w:hanging="360"/>
      </w:pPr>
      <w:rPr>
        <w:rFonts w:ascii="Courier New" w:hAnsi="Courier New" w:hint="default"/>
      </w:rPr>
    </w:lvl>
    <w:lvl w:ilvl="8" w:tplc="251AB002">
      <w:start w:val="1"/>
      <w:numFmt w:val="bullet"/>
      <w:lvlText w:val=""/>
      <w:lvlJc w:val="left"/>
      <w:pPr>
        <w:ind w:left="6480" w:hanging="360"/>
      </w:pPr>
      <w:rPr>
        <w:rFonts w:ascii="Wingdings" w:hAnsi="Wingdings" w:hint="default"/>
      </w:rPr>
    </w:lvl>
  </w:abstractNum>
  <w:abstractNum w:abstractNumId="5" w15:restartNumberingAfterBreak="0">
    <w:nsid w:val="2AE6C59D"/>
    <w:multiLevelType w:val="hybridMultilevel"/>
    <w:tmpl w:val="35D0E894"/>
    <w:lvl w:ilvl="0" w:tplc="234A5042">
      <w:start w:val="1"/>
      <w:numFmt w:val="bullet"/>
      <w:lvlText w:val=""/>
      <w:lvlJc w:val="left"/>
      <w:pPr>
        <w:ind w:left="720" w:hanging="360"/>
      </w:pPr>
      <w:rPr>
        <w:rFonts w:ascii="Symbol" w:hAnsi="Symbol" w:hint="default"/>
      </w:rPr>
    </w:lvl>
    <w:lvl w:ilvl="1" w:tplc="7396A316">
      <w:start w:val="1"/>
      <w:numFmt w:val="bullet"/>
      <w:lvlText w:val="o"/>
      <w:lvlJc w:val="left"/>
      <w:pPr>
        <w:ind w:left="1440" w:hanging="360"/>
      </w:pPr>
      <w:rPr>
        <w:rFonts w:ascii="Courier New" w:hAnsi="Courier New" w:hint="default"/>
      </w:rPr>
    </w:lvl>
    <w:lvl w:ilvl="2" w:tplc="FBCA3078">
      <w:start w:val="1"/>
      <w:numFmt w:val="bullet"/>
      <w:lvlText w:val=""/>
      <w:lvlJc w:val="left"/>
      <w:pPr>
        <w:ind w:left="2160" w:hanging="360"/>
      </w:pPr>
      <w:rPr>
        <w:rFonts w:ascii="Wingdings" w:hAnsi="Wingdings" w:hint="default"/>
      </w:rPr>
    </w:lvl>
    <w:lvl w:ilvl="3" w:tplc="D3B0BD0E">
      <w:start w:val="1"/>
      <w:numFmt w:val="bullet"/>
      <w:lvlText w:val=""/>
      <w:lvlJc w:val="left"/>
      <w:pPr>
        <w:ind w:left="2880" w:hanging="360"/>
      </w:pPr>
      <w:rPr>
        <w:rFonts w:ascii="Symbol" w:hAnsi="Symbol" w:hint="default"/>
      </w:rPr>
    </w:lvl>
    <w:lvl w:ilvl="4" w:tplc="72162C42">
      <w:start w:val="1"/>
      <w:numFmt w:val="bullet"/>
      <w:lvlText w:val="o"/>
      <w:lvlJc w:val="left"/>
      <w:pPr>
        <w:ind w:left="3600" w:hanging="360"/>
      </w:pPr>
      <w:rPr>
        <w:rFonts w:ascii="Courier New" w:hAnsi="Courier New" w:hint="default"/>
      </w:rPr>
    </w:lvl>
    <w:lvl w:ilvl="5" w:tplc="4CE42F32">
      <w:start w:val="1"/>
      <w:numFmt w:val="bullet"/>
      <w:lvlText w:val=""/>
      <w:lvlJc w:val="left"/>
      <w:pPr>
        <w:ind w:left="4320" w:hanging="360"/>
      </w:pPr>
      <w:rPr>
        <w:rFonts w:ascii="Wingdings" w:hAnsi="Wingdings" w:hint="default"/>
      </w:rPr>
    </w:lvl>
    <w:lvl w:ilvl="6" w:tplc="0C3A73B4">
      <w:start w:val="1"/>
      <w:numFmt w:val="bullet"/>
      <w:lvlText w:val=""/>
      <w:lvlJc w:val="left"/>
      <w:pPr>
        <w:ind w:left="5040" w:hanging="360"/>
      </w:pPr>
      <w:rPr>
        <w:rFonts w:ascii="Symbol" w:hAnsi="Symbol" w:hint="default"/>
      </w:rPr>
    </w:lvl>
    <w:lvl w:ilvl="7" w:tplc="3C560E4A">
      <w:start w:val="1"/>
      <w:numFmt w:val="bullet"/>
      <w:lvlText w:val="o"/>
      <w:lvlJc w:val="left"/>
      <w:pPr>
        <w:ind w:left="5760" w:hanging="360"/>
      </w:pPr>
      <w:rPr>
        <w:rFonts w:ascii="Courier New" w:hAnsi="Courier New" w:hint="default"/>
      </w:rPr>
    </w:lvl>
    <w:lvl w:ilvl="8" w:tplc="9FDC5E7E">
      <w:start w:val="1"/>
      <w:numFmt w:val="bullet"/>
      <w:lvlText w:val=""/>
      <w:lvlJc w:val="left"/>
      <w:pPr>
        <w:ind w:left="6480" w:hanging="360"/>
      </w:pPr>
      <w:rPr>
        <w:rFonts w:ascii="Wingdings" w:hAnsi="Wingdings" w:hint="default"/>
      </w:rPr>
    </w:lvl>
  </w:abstractNum>
  <w:abstractNum w:abstractNumId="6" w15:restartNumberingAfterBreak="0">
    <w:nsid w:val="2B2636DE"/>
    <w:multiLevelType w:val="hybridMultilevel"/>
    <w:tmpl w:val="F7900466"/>
    <w:lvl w:ilvl="0" w:tplc="25162F7E">
      <w:start w:val="1"/>
      <w:numFmt w:val="bullet"/>
      <w:lvlText w:val="o"/>
      <w:lvlJc w:val="left"/>
      <w:pPr>
        <w:ind w:left="1440" w:hanging="360"/>
      </w:pPr>
      <w:rPr>
        <w:rFonts w:ascii="Courier New" w:hAnsi="Courier New" w:hint="default"/>
      </w:rPr>
    </w:lvl>
    <w:lvl w:ilvl="1" w:tplc="714E1F70">
      <w:start w:val="1"/>
      <w:numFmt w:val="bullet"/>
      <w:lvlText w:val="o"/>
      <w:lvlJc w:val="left"/>
      <w:pPr>
        <w:ind w:left="2160" w:hanging="360"/>
      </w:pPr>
      <w:rPr>
        <w:rFonts w:ascii="Courier New" w:hAnsi="Courier New" w:hint="default"/>
      </w:rPr>
    </w:lvl>
    <w:lvl w:ilvl="2" w:tplc="73ACF822">
      <w:start w:val="1"/>
      <w:numFmt w:val="bullet"/>
      <w:lvlText w:val=""/>
      <w:lvlJc w:val="left"/>
      <w:pPr>
        <w:ind w:left="2880" w:hanging="360"/>
      </w:pPr>
      <w:rPr>
        <w:rFonts w:ascii="Wingdings" w:hAnsi="Wingdings" w:hint="default"/>
      </w:rPr>
    </w:lvl>
    <w:lvl w:ilvl="3" w:tplc="DF52FD94">
      <w:start w:val="1"/>
      <w:numFmt w:val="bullet"/>
      <w:lvlText w:val=""/>
      <w:lvlJc w:val="left"/>
      <w:pPr>
        <w:ind w:left="3600" w:hanging="360"/>
      </w:pPr>
      <w:rPr>
        <w:rFonts w:ascii="Symbol" w:hAnsi="Symbol" w:hint="default"/>
      </w:rPr>
    </w:lvl>
    <w:lvl w:ilvl="4" w:tplc="B4C4327E">
      <w:start w:val="1"/>
      <w:numFmt w:val="bullet"/>
      <w:lvlText w:val="o"/>
      <w:lvlJc w:val="left"/>
      <w:pPr>
        <w:ind w:left="4320" w:hanging="360"/>
      </w:pPr>
      <w:rPr>
        <w:rFonts w:ascii="Courier New" w:hAnsi="Courier New" w:hint="default"/>
      </w:rPr>
    </w:lvl>
    <w:lvl w:ilvl="5" w:tplc="5A087D7C">
      <w:start w:val="1"/>
      <w:numFmt w:val="bullet"/>
      <w:lvlText w:val=""/>
      <w:lvlJc w:val="left"/>
      <w:pPr>
        <w:ind w:left="5040" w:hanging="360"/>
      </w:pPr>
      <w:rPr>
        <w:rFonts w:ascii="Wingdings" w:hAnsi="Wingdings" w:hint="default"/>
      </w:rPr>
    </w:lvl>
    <w:lvl w:ilvl="6" w:tplc="6D4C9E96">
      <w:start w:val="1"/>
      <w:numFmt w:val="bullet"/>
      <w:lvlText w:val=""/>
      <w:lvlJc w:val="left"/>
      <w:pPr>
        <w:ind w:left="5760" w:hanging="360"/>
      </w:pPr>
      <w:rPr>
        <w:rFonts w:ascii="Symbol" w:hAnsi="Symbol" w:hint="default"/>
      </w:rPr>
    </w:lvl>
    <w:lvl w:ilvl="7" w:tplc="8268374E">
      <w:start w:val="1"/>
      <w:numFmt w:val="bullet"/>
      <w:lvlText w:val="o"/>
      <w:lvlJc w:val="left"/>
      <w:pPr>
        <w:ind w:left="6480" w:hanging="360"/>
      </w:pPr>
      <w:rPr>
        <w:rFonts w:ascii="Courier New" w:hAnsi="Courier New" w:hint="default"/>
      </w:rPr>
    </w:lvl>
    <w:lvl w:ilvl="8" w:tplc="FF68BED6">
      <w:start w:val="1"/>
      <w:numFmt w:val="bullet"/>
      <w:lvlText w:val=""/>
      <w:lvlJc w:val="left"/>
      <w:pPr>
        <w:ind w:left="7200" w:hanging="360"/>
      </w:pPr>
      <w:rPr>
        <w:rFonts w:ascii="Wingdings" w:hAnsi="Wingdings" w:hint="default"/>
      </w:rPr>
    </w:lvl>
  </w:abstractNum>
  <w:abstractNum w:abstractNumId="7" w15:restartNumberingAfterBreak="0">
    <w:nsid w:val="2C7CB59C"/>
    <w:multiLevelType w:val="hybridMultilevel"/>
    <w:tmpl w:val="F76EC9B4"/>
    <w:lvl w:ilvl="0" w:tplc="96E8D24A">
      <w:start w:val="1"/>
      <w:numFmt w:val="bullet"/>
      <w:lvlText w:val=""/>
      <w:lvlJc w:val="left"/>
      <w:pPr>
        <w:ind w:left="720" w:hanging="360"/>
      </w:pPr>
      <w:rPr>
        <w:rFonts w:ascii="Symbol" w:hAnsi="Symbol" w:hint="default"/>
      </w:rPr>
    </w:lvl>
    <w:lvl w:ilvl="1" w:tplc="1B7E33D0">
      <w:start w:val="1"/>
      <w:numFmt w:val="bullet"/>
      <w:lvlText w:val="o"/>
      <w:lvlJc w:val="left"/>
      <w:pPr>
        <w:ind w:left="1440" w:hanging="360"/>
      </w:pPr>
      <w:rPr>
        <w:rFonts w:ascii="Courier New" w:hAnsi="Courier New" w:hint="default"/>
      </w:rPr>
    </w:lvl>
    <w:lvl w:ilvl="2" w:tplc="10FAC808">
      <w:start w:val="1"/>
      <w:numFmt w:val="bullet"/>
      <w:lvlText w:val=""/>
      <w:lvlJc w:val="left"/>
      <w:pPr>
        <w:ind w:left="2160" w:hanging="360"/>
      </w:pPr>
      <w:rPr>
        <w:rFonts w:ascii="Wingdings" w:hAnsi="Wingdings" w:hint="default"/>
      </w:rPr>
    </w:lvl>
    <w:lvl w:ilvl="3" w:tplc="4D681DE2">
      <w:start w:val="1"/>
      <w:numFmt w:val="bullet"/>
      <w:lvlText w:val=""/>
      <w:lvlJc w:val="left"/>
      <w:pPr>
        <w:ind w:left="2880" w:hanging="360"/>
      </w:pPr>
      <w:rPr>
        <w:rFonts w:ascii="Symbol" w:hAnsi="Symbol" w:hint="default"/>
      </w:rPr>
    </w:lvl>
    <w:lvl w:ilvl="4" w:tplc="D234AB6A">
      <w:start w:val="1"/>
      <w:numFmt w:val="bullet"/>
      <w:lvlText w:val="o"/>
      <w:lvlJc w:val="left"/>
      <w:pPr>
        <w:ind w:left="3600" w:hanging="360"/>
      </w:pPr>
      <w:rPr>
        <w:rFonts w:ascii="Courier New" w:hAnsi="Courier New" w:hint="default"/>
      </w:rPr>
    </w:lvl>
    <w:lvl w:ilvl="5" w:tplc="745447E6">
      <w:start w:val="1"/>
      <w:numFmt w:val="bullet"/>
      <w:lvlText w:val=""/>
      <w:lvlJc w:val="left"/>
      <w:pPr>
        <w:ind w:left="4320" w:hanging="360"/>
      </w:pPr>
      <w:rPr>
        <w:rFonts w:ascii="Wingdings" w:hAnsi="Wingdings" w:hint="default"/>
      </w:rPr>
    </w:lvl>
    <w:lvl w:ilvl="6" w:tplc="9C3C2278">
      <w:start w:val="1"/>
      <w:numFmt w:val="bullet"/>
      <w:lvlText w:val=""/>
      <w:lvlJc w:val="left"/>
      <w:pPr>
        <w:ind w:left="5040" w:hanging="360"/>
      </w:pPr>
      <w:rPr>
        <w:rFonts w:ascii="Symbol" w:hAnsi="Symbol" w:hint="default"/>
      </w:rPr>
    </w:lvl>
    <w:lvl w:ilvl="7" w:tplc="D33C4804">
      <w:start w:val="1"/>
      <w:numFmt w:val="bullet"/>
      <w:lvlText w:val="o"/>
      <w:lvlJc w:val="left"/>
      <w:pPr>
        <w:ind w:left="5760" w:hanging="360"/>
      </w:pPr>
      <w:rPr>
        <w:rFonts w:ascii="Courier New" w:hAnsi="Courier New" w:hint="default"/>
      </w:rPr>
    </w:lvl>
    <w:lvl w:ilvl="8" w:tplc="41E664A6">
      <w:start w:val="1"/>
      <w:numFmt w:val="bullet"/>
      <w:lvlText w:val=""/>
      <w:lvlJc w:val="left"/>
      <w:pPr>
        <w:ind w:left="6480" w:hanging="360"/>
      </w:pPr>
      <w:rPr>
        <w:rFonts w:ascii="Wingdings" w:hAnsi="Wingdings" w:hint="default"/>
      </w:rPr>
    </w:lvl>
  </w:abstractNum>
  <w:abstractNum w:abstractNumId="8" w15:restartNumberingAfterBreak="0">
    <w:nsid w:val="2FC7CFFF"/>
    <w:multiLevelType w:val="hybridMultilevel"/>
    <w:tmpl w:val="43687D08"/>
    <w:lvl w:ilvl="0" w:tplc="21C04A18">
      <w:start w:val="1"/>
      <w:numFmt w:val="bullet"/>
      <w:lvlText w:val=""/>
      <w:lvlJc w:val="left"/>
      <w:pPr>
        <w:ind w:left="720" w:hanging="360"/>
      </w:pPr>
      <w:rPr>
        <w:rFonts w:ascii="Symbol" w:hAnsi="Symbol" w:hint="default"/>
      </w:rPr>
    </w:lvl>
    <w:lvl w:ilvl="1" w:tplc="E4AE6F78">
      <w:start w:val="1"/>
      <w:numFmt w:val="bullet"/>
      <w:lvlText w:val="o"/>
      <w:lvlJc w:val="left"/>
      <w:pPr>
        <w:ind w:left="1440" w:hanging="360"/>
      </w:pPr>
      <w:rPr>
        <w:rFonts w:ascii="Courier New" w:hAnsi="Courier New" w:hint="default"/>
      </w:rPr>
    </w:lvl>
    <w:lvl w:ilvl="2" w:tplc="A9BAD7BE">
      <w:start w:val="1"/>
      <w:numFmt w:val="bullet"/>
      <w:lvlText w:val=""/>
      <w:lvlJc w:val="left"/>
      <w:pPr>
        <w:ind w:left="2160" w:hanging="360"/>
      </w:pPr>
      <w:rPr>
        <w:rFonts w:ascii="Wingdings" w:hAnsi="Wingdings" w:hint="default"/>
      </w:rPr>
    </w:lvl>
    <w:lvl w:ilvl="3" w:tplc="5450F824">
      <w:start w:val="1"/>
      <w:numFmt w:val="bullet"/>
      <w:lvlText w:val=""/>
      <w:lvlJc w:val="left"/>
      <w:pPr>
        <w:ind w:left="2880" w:hanging="360"/>
      </w:pPr>
      <w:rPr>
        <w:rFonts w:ascii="Symbol" w:hAnsi="Symbol" w:hint="default"/>
      </w:rPr>
    </w:lvl>
    <w:lvl w:ilvl="4" w:tplc="FF9A633C">
      <w:start w:val="1"/>
      <w:numFmt w:val="bullet"/>
      <w:lvlText w:val="o"/>
      <w:lvlJc w:val="left"/>
      <w:pPr>
        <w:ind w:left="3600" w:hanging="360"/>
      </w:pPr>
      <w:rPr>
        <w:rFonts w:ascii="Courier New" w:hAnsi="Courier New" w:hint="default"/>
      </w:rPr>
    </w:lvl>
    <w:lvl w:ilvl="5" w:tplc="5C385E66">
      <w:start w:val="1"/>
      <w:numFmt w:val="bullet"/>
      <w:lvlText w:val=""/>
      <w:lvlJc w:val="left"/>
      <w:pPr>
        <w:ind w:left="4320" w:hanging="360"/>
      </w:pPr>
      <w:rPr>
        <w:rFonts w:ascii="Wingdings" w:hAnsi="Wingdings" w:hint="default"/>
      </w:rPr>
    </w:lvl>
    <w:lvl w:ilvl="6" w:tplc="C5D29F1C">
      <w:start w:val="1"/>
      <w:numFmt w:val="bullet"/>
      <w:lvlText w:val=""/>
      <w:lvlJc w:val="left"/>
      <w:pPr>
        <w:ind w:left="5040" w:hanging="360"/>
      </w:pPr>
      <w:rPr>
        <w:rFonts w:ascii="Symbol" w:hAnsi="Symbol" w:hint="default"/>
      </w:rPr>
    </w:lvl>
    <w:lvl w:ilvl="7" w:tplc="6A6C1AF0">
      <w:start w:val="1"/>
      <w:numFmt w:val="bullet"/>
      <w:lvlText w:val="o"/>
      <w:lvlJc w:val="left"/>
      <w:pPr>
        <w:ind w:left="5760" w:hanging="360"/>
      </w:pPr>
      <w:rPr>
        <w:rFonts w:ascii="Courier New" w:hAnsi="Courier New" w:hint="default"/>
      </w:rPr>
    </w:lvl>
    <w:lvl w:ilvl="8" w:tplc="D76E2EF0">
      <w:start w:val="1"/>
      <w:numFmt w:val="bullet"/>
      <w:lvlText w:val=""/>
      <w:lvlJc w:val="left"/>
      <w:pPr>
        <w:ind w:left="6480" w:hanging="360"/>
      </w:pPr>
      <w:rPr>
        <w:rFonts w:ascii="Wingdings" w:hAnsi="Wingdings" w:hint="default"/>
      </w:rPr>
    </w:lvl>
  </w:abstractNum>
  <w:abstractNum w:abstractNumId="9" w15:restartNumberingAfterBreak="0">
    <w:nsid w:val="300B5CC2"/>
    <w:multiLevelType w:val="hybridMultilevel"/>
    <w:tmpl w:val="4950E550"/>
    <w:lvl w:ilvl="0" w:tplc="B0788128">
      <w:start w:val="1"/>
      <w:numFmt w:val="bullet"/>
      <w:lvlText w:val=""/>
      <w:lvlJc w:val="left"/>
      <w:pPr>
        <w:ind w:left="720" w:hanging="360"/>
      </w:pPr>
      <w:rPr>
        <w:rFonts w:ascii="Symbol" w:hAnsi="Symbol" w:hint="default"/>
      </w:rPr>
    </w:lvl>
    <w:lvl w:ilvl="1" w:tplc="44FCFBF6">
      <w:start w:val="1"/>
      <w:numFmt w:val="bullet"/>
      <w:lvlText w:val="o"/>
      <w:lvlJc w:val="left"/>
      <w:pPr>
        <w:ind w:left="1440" w:hanging="360"/>
      </w:pPr>
      <w:rPr>
        <w:rFonts w:ascii="Courier New" w:hAnsi="Courier New" w:hint="default"/>
      </w:rPr>
    </w:lvl>
    <w:lvl w:ilvl="2" w:tplc="8FDEA6E0">
      <w:start w:val="1"/>
      <w:numFmt w:val="bullet"/>
      <w:lvlText w:val=""/>
      <w:lvlJc w:val="left"/>
      <w:pPr>
        <w:ind w:left="2160" w:hanging="360"/>
      </w:pPr>
      <w:rPr>
        <w:rFonts w:ascii="Wingdings" w:hAnsi="Wingdings" w:hint="default"/>
      </w:rPr>
    </w:lvl>
    <w:lvl w:ilvl="3" w:tplc="50541AD8">
      <w:start w:val="1"/>
      <w:numFmt w:val="bullet"/>
      <w:lvlText w:val=""/>
      <w:lvlJc w:val="left"/>
      <w:pPr>
        <w:ind w:left="2880" w:hanging="360"/>
      </w:pPr>
      <w:rPr>
        <w:rFonts w:ascii="Symbol" w:hAnsi="Symbol" w:hint="default"/>
      </w:rPr>
    </w:lvl>
    <w:lvl w:ilvl="4" w:tplc="4CC8292C">
      <w:start w:val="1"/>
      <w:numFmt w:val="bullet"/>
      <w:lvlText w:val="o"/>
      <w:lvlJc w:val="left"/>
      <w:pPr>
        <w:ind w:left="3600" w:hanging="360"/>
      </w:pPr>
      <w:rPr>
        <w:rFonts w:ascii="Courier New" w:hAnsi="Courier New" w:hint="default"/>
      </w:rPr>
    </w:lvl>
    <w:lvl w:ilvl="5" w:tplc="CD7A39D6">
      <w:start w:val="1"/>
      <w:numFmt w:val="bullet"/>
      <w:lvlText w:val=""/>
      <w:lvlJc w:val="left"/>
      <w:pPr>
        <w:ind w:left="4320" w:hanging="360"/>
      </w:pPr>
      <w:rPr>
        <w:rFonts w:ascii="Wingdings" w:hAnsi="Wingdings" w:hint="default"/>
      </w:rPr>
    </w:lvl>
    <w:lvl w:ilvl="6" w:tplc="3CA4CE8E">
      <w:start w:val="1"/>
      <w:numFmt w:val="bullet"/>
      <w:lvlText w:val=""/>
      <w:lvlJc w:val="left"/>
      <w:pPr>
        <w:ind w:left="5040" w:hanging="360"/>
      </w:pPr>
      <w:rPr>
        <w:rFonts w:ascii="Symbol" w:hAnsi="Symbol" w:hint="default"/>
      </w:rPr>
    </w:lvl>
    <w:lvl w:ilvl="7" w:tplc="D8722D6A">
      <w:start w:val="1"/>
      <w:numFmt w:val="bullet"/>
      <w:lvlText w:val="o"/>
      <w:lvlJc w:val="left"/>
      <w:pPr>
        <w:ind w:left="5760" w:hanging="360"/>
      </w:pPr>
      <w:rPr>
        <w:rFonts w:ascii="Courier New" w:hAnsi="Courier New" w:hint="default"/>
      </w:rPr>
    </w:lvl>
    <w:lvl w:ilvl="8" w:tplc="BFA2658A">
      <w:start w:val="1"/>
      <w:numFmt w:val="bullet"/>
      <w:lvlText w:val=""/>
      <w:lvlJc w:val="left"/>
      <w:pPr>
        <w:ind w:left="6480" w:hanging="360"/>
      </w:pPr>
      <w:rPr>
        <w:rFonts w:ascii="Wingdings" w:hAnsi="Wingdings" w:hint="default"/>
      </w:rPr>
    </w:lvl>
  </w:abstractNum>
  <w:abstractNum w:abstractNumId="10" w15:restartNumberingAfterBreak="0">
    <w:nsid w:val="3FFE1FDD"/>
    <w:multiLevelType w:val="hybridMultilevel"/>
    <w:tmpl w:val="0C1A938A"/>
    <w:lvl w:ilvl="0" w:tplc="A9F6E13A">
      <w:start w:val="1"/>
      <w:numFmt w:val="decimal"/>
      <w:lvlText w:val="%1."/>
      <w:lvlJc w:val="left"/>
      <w:pPr>
        <w:ind w:left="720" w:hanging="360"/>
      </w:pPr>
    </w:lvl>
    <w:lvl w:ilvl="1" w:tplc="2F425280">
      <w:start w:val="1"/>
      <w:numFmt w:val="lowerLetter"/>
      <w:lvlText w:val="%2."/>
      <w:lvlJc w:val="left"/>
      <w:pPr>
        <w:ind w:left="1440" w:hanging="360"/>
      </w:pPr>
    </w:lvl>
    <w:lvl w:ilvl="2" w:tplc="71DA4156">
      <w:start w:val="1"/>
      <w:numFmt w:val="lowerRoman"/>
      <w:lvlText w:val="%3."/>
      <w:lvlJc w:val="right"/>
      <w:pPr>
        <w:ind w:left="2160" w:hanging="180"/>
      </w:pPr>
    </w:lvl>
    <w:lvl w:ilvl="3" w:tplc="DCDC84D2">
      <w:start w:val="1"/>
      <w:numFmt w:val="decimal"/>
      <w:lvlText w:val="%4."/>
      <w:lvlJc w:val="left"/>
      <w:pPr>
        <w:ind w:left="2880" w:hanging="360"/>
      </w:pPr>
    </w:lvl>
    <w:lvl w:ilvl="4" w:tplc="E99CBABC">
      <w:start w:val="1"/>
      <w:numFmt w:val="lowerLetter"/>
      <w:lvlText w:val="%5."/>
      <w:lvlJc w:val="left"/>
      <w:pPr>
        <w:ind w:left="3600" w:hanging="360"/>
      </w:pPr>
    </w:lvl>
    <w:lvl w:ilvl="5" w:tplc="47840032">
      <w:start w:val="1"/>
      <w:numFmt w:val="lowerRoman"/>
      <w:lvlText w:val="%6."/>
      <w:lvlJc w:val="right"/>
      <w:pPr>
        <w:ind w:left="4320" w:hanging="180"/>
      </w:pPr>
    </w:lvl>
    <w:lvl w:ilvl="6" w:tplc="DB40BEFE">
      <w:start w:val="1"/>
      <w:numFmt w:val="decimal"/>
      <w:lvlText w:val="%7."/>
      <w:lvlJc w:val="left"/>
      <w:pPr>
        <w:ind w:left="5040" w:hanging="360"/>
      </w:pPr>
    </w:lvl>
    <w:lvl w:ilvl="7" w:tplc="B9DCBC28">
      <w:start w:val="1"/>
      <w:numFmt w:val="lowerLetter"/>
      <w:lvlText w:val="%8."/>
      <w:lvlJc w:val="left"/>
      <w:pPr>
        <w:ind w:left="5760" w:hanging="360"/>
      </w:pPr>
    </w:lvl>
    <w:lvl w:ilvl="8" w:tplc="CE10C77A">
      <w:start w:val="1"/>
      <w:numFmt w:val="lowerRoman"/>
      <w:lvlText w:val="%9."/>
      <w:lvlJc w:val="right"/>
      <w:pPr>
        <w:ind w:left="6480" w:hanging="180"/>
      </w:pPr>
    </w:lvl>
  </w:abstractNum>
  <w:abstractNum w:abstractNumId="11" w15:restartNumberingAfterBreak="0">
    <w:nsid w:val="44DE9D18"/>
    <w:multiLevelType w:val="hybridMultilevel"/>
    <w:tmpl w:val="7E38C4CE"/>
    <w:lvl w:ilvl="0" w:tplc="9404ECC6">
      <w:start w:val="1"/>
      <w:numFmt w:val="bullet"/>
      <w:lvlText w:val=""/>
      <w:lvlJc w:val="left"/>
      <w:pPr>
        <w:ind w:left="720" w:hanging="360"/>
      </w:pPr>
      <w:rPr>
        <w:rFonts w:ascii="Symbol" w:hAnsi="Symbol" w:hint="default"/>
      </w:rPr>
    </w:lvl>
    <w:lvl w:ilvl="1" w:tplc="010EDD90">
      <w:start w:val="1"/>
      <w:numFmt w:val="bullet"/>
      <w:lvlText w:val="o"/>
      <w:lvlJc w:val="left"/>
      <w:pPr>
        <w:ind w:left="1440" w:hanging="360"/>
      </w:pPr>
      <w:rPr>
        <w:rFonts w:ascii="Courier New" w:hAnsi="Courier New" w:hint="default"/>
      </w:rPr>
    </w:lvl>
    <w:lvl w:ilvl="2" w:tplc="9A900B9A">
      <w:start w:val="1"/>
      <w:numFmt w:val="bullet"/>
      <w:lvlText w:val=""/>
      <w:lvlJc w:val="left"/>
      <w:pPr>
        <w:ind w:left="2160" w:hanging="360"/>
      </w:pPr>
      <w:rPr>
        <w:rFonts w:ascii="Wingdings" w:hAnsi="Wingdings" w:hint="default"/>
      </w:rPr>
    </w:lvl>
    <w:lvl w:ilvl="3" w:tplc="5CE2B80E">
      <w:start w:val="1"/>
      <w:numFmt w:val="bullet"/>
      <w:lvlText w:val=""/>
      <w:lvlJc w:val="left"/>
      <w:pPr>
        <w:ind w:left="2880" w:hanging="360"/>
      </w:pPr>
      <w:rPr>
        <w:rFonts w:ascii="Symbol" w:hAnsi="Symbol" w:hint="default"/>
      </w:rPr>
    </w:lvl>
    <w:lvl w:ilvl="4" w:tplc="6E7AB70E">
      <w:start w:val="1"/>
      <w:numFmt w:val="bullet"/>
      <w:lvlText w:val="o"/>
      <w:lvlJc w:val="left"/>
      <w:pPr>
        <w:ind w:left="3600" w:hanging="360"/>
      </w:pPr>
      <w:rPr>
        <w:rFonts w:ascii="Courier New" w:hAnsi="Courier New" w:hint="default"/>
      </w:rPr>
    </w:lvl>
    <w:lvl w:ilvl="5" w:tplc="19540D3A">
      <w:start w:val="1"/>
      <w:numFmt w:val="bullet"/>
      <w:lvlText w:val=""/>
      <w:lvlJc w:val="left"/>
      <w:pPr>
        <w:ind w:left="4320" w:hanging="360"/>
      </w:pPr>
      <w:rPr>
        <w:rFonts w:ascii="Wingdings" w:hAnsi="Wingdings" w:hint="default"/>
      </w:rPr>
    </w:lvl>
    <w:lvl w:ilvl="6" w:tplc="D3E476AA">
      <w:start w:val="1"/>
      <w:numFmt w:val="bullet"/>
      <w:lvlText w:val=""/>
      <w:lvlJc w:val="left"/>
      <w:pPr>
        <w:ind w:left="5040" w:hanging="360"/>
      </w:pPr>
      <w:rPr>
        <w:rFonts w:ascii="Symbol" w:hAnsi="Symbol" w:hint="default"/>
      </w:rPr>
    </w:lvl>
    <w:lvl w:ilvl="7" w:tplc="E6AC05E4">
      <w:start w:val="1"/>
      <w:numFmt w:val="bullet"/>
      <w:lvlText w:val="o"/>
      <w:lvlJc w:val="left"/>
      <w:pPr>
        <w:ind w:left="5760" w:hanging="360"/>
      </w:pPr>
      <w:rPr>
        <w:rFonts w:ascii="Courier New" w:hAnsi="Courier New" w:hint="default"/>
      </w:rPr>
    </w:lvl>
    <w:lvl w:ilvl="8" w:tplc="5FE68C52">
      <w:start w:val="1"/>
      <w:numFmt w:val="bullet"/>
      <w:lvlText w:val=""/>
      <w:lvlJc w:val="left"/>
      <w:pPr>
        <w:ind w:left="6480" w:hanging="360"/>
      </w:pPr>
      <w:rPr>
        <w:rFonts w:ascii="Wingdings" w:hAnsi="Wingdings" w:hint="default"/>
      </w:rPr>
    </w:lvl>
  </w:abstractNum>
  <w:abstractNum w:abstractNumId="12" w15:restartNumberingAfterBreak="0">
    <w:nsid w:val="496D15E6"/>
    <w:multiLevelType w:val="hybridMultilevel"/>
    <w:tmpl w:val="9EF80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F70C8"/>
    <w:multiLevelType w:val="hybridMultilevel"/>
    <w:tmpl w:val="3B78F846"/>
    <w:lvl w:ilvl="0" w:tplc="2274189A">
      <w:start w:val="1"/>
      <w:numFmt w:val="decimal"/>
      <w:lvlText w:val="%1."/>
      <w:lvlJc w:val="left"/>
      <w:pPr>
        <w:ind w:left="720" w:hanging="360"/>
      </w:pPr>
    </w:lvl>
    <w:lvl w:ilvl="1" w:tplc="11788EF0">
      <w:start w:val="1"/>
      <w:numFmt w:val="lowerLetter"/>
      <w:lvlText w:val="%2."/>
      <w:lvlJc w:val="left"/>
      <w:pPr>
        <w:ind w:left="1440" w:hanging="360"/>
      </w:pPr>
    </w:lvl>
    <w:lvl w:ilvl="2" w:tplc="12E8AEA0">
      <w:start w:val="1"/>
      <w:numFmt w:val="lowerRoman"/>
      <w:lvlText w:val="%3."/>
      <w:lvlJc w:val="right"/>
      <w:pPr>
        <w:ind w:left="2160" w:hanging="180"/>
      </w:pPr>
    </w:lvl>
    <w:lvl w:ilvl="3" w:tplc="D31A1F24">
      <w:start w:val="1"/>
      <w:numFmt w:val="decimal"/>
      <w:lvlText w:val="%4."/>
      <w:lvlJc w:val="left"/>
      <w:pPr>
        <w:ind w:left="2880" w:hanging="360"/>
      </w:pPr>
    </w:lvl>
    <w:lvl w:ilvl="4" w:tplc="EC4EF2E0">
      <w:start w:val="1"/>
      <w:numFmt w:val="lowerLetter"/>
      <w:lvlText w:val="%5."/>
      <w:lvlJc w:val="left"/>
      <w:pPr>
        <w:ind w:left="3600" w:hanging="360"/>
      </w:pPr>
    </w:lvl>
    <w:lvl w:ilvl="5" w:tplc="043CED38">
      <w:start w:val="1"/>
      <w:numFmt w:val="lowerRoman"/>
      <w:lvlText w:val="%6."/>
      <w:lvlJc w:val="right"/>
      <w:pPr>
        <w:ind w:left="4320" w:hanging="180"/>
      </w:pPr>
    </w:lvl>
    <w:lvl w:ilvl="6" w:tplc="06B4A8F0">
      <w:start w:val="1"/>
      <w:numFmt w:val="decimal"/>
      <w:lvlText w:val="%7."/>
      <w:lvlJc w:val="left"/>
      <w:pPr>
        <w:ind w:left="5040" w:hanging="360"/>
      </w:pPr>
    </w:lvl>
    <w:lvl w:ilvl="7" w:tplc="6AE41A30">
      <w:start w:val="1"/>
      <w:numFmt w:val="lowerLetter"/>
      <w:lvlText w:val="%8."/>
      <w:lvlJc w:val="left"/>
      <w:pPr>
        <w:ind w:left="5760" w:hanging="360"/>
      </w:pPr>
    </w:lvl>
    <w:lvl w:ilvl="8" w:tplc="E82EC7F6">
      <w:start w:val="1"/>
      <w:numFmt w:val="lowerRoman"/>
      <w:lvlText w:val="%9."/>
      <w:lvlJc w:val="right"/>
      <w:pPr>
        <w:ind w:left="6480" w:hanging="180"/>
      </w:pPr>
    </w:lvl>
  </w:abstractNum>
  <w:abstractNum w:abstractNumId="14" w15:restartNumberingAfterBreak="0">
    <w:nsid w:val="6BD1CCEC"/>
    <w:multiLevelType w:val="hybridMultilevel"/>
    <w:tmpl w:val="796A538C"/>
    <w:lvl w:ilvl="0" w:tplc="76785CB4">
      <w:start w:val="1"/>
      <w:numFmt w:val="bullet"/>
      <w:lvlText w:val=""/>
      <w:lvlJc w:val="left"/>
      <w:pPr>
        <w:ind w:left="720" w:hanging="360"/>
      </w:pPr>
      <w:rPr>
        <w:rFonts w:ascii="Symbol" w:hAnsi="Symbol" w:hint="default"/>
      </w:rPr>
    </w:lvl>
    <w:lvl w:ilvl="1" w:tplc="C15ED2BA">
      <w:start w:val="1"/>
      <w:numFmt w:val="bullet"/>
      <w:lvlText w:val="o"/>
      <w:lvlJc w:val="left"/>
      <w:pPr>
        <w:ind w:left="1440" w:hanging="360"/>
      </w:pPr>
      <w:rPr>
        <w:rFonts w:ascii="Courier New" w:hAnsi="Courier New" w:hint="default"/>
      </w:rPr>
    </w:lvl>
    <w:lvl w:ilvl="2" w:tplc="AB9AA1F6">
      <w:start w:val="1"/>
      <w:numFmt w:val="bullet"/>
      <w:lvlText w:val=""/>
      <w:lvlJc w:val="left"/>
      <w:pPr>
        <w:ind w:left="2160" w:hanging="360"/>
      </w:pPr>
      <w:rPr>
        <w:rFonts w:ascii="Wingdings" w:hAnsi="Wingdings" w:hint="default"/>
      </w:rPr>
    </w:lvl>
    <w:lvl w:ilvl="3" w:tplc="043CC542">
      <w:start w:val="1"/>
      <w:numFmt w:val="bullet"/>
      <w:lvlText w:val=""/>
      <w:lvlJc w:val="left"/>
      <w:pPr>
        <w:ind w:left="2880" w:hanging="360"/>
      </w:pPr>
      <w:rPr>
        <w:rFonts w:ascii="Symbol" w:hAnsi="Symbol" w:hint="default"/>
      </w:rPr>
    </w:lvl>
    <w:lvl w:ilvl="4" w:tplc="F9FE3212">
      <w:start w:val="1"/>
      <w:numFmt w:val="bullet"/>
      <w:lvlText w:val="o"/>
      <w:lvlJc w:val="left"/>
      <w:pPr>
        <w:ind w:left="3600" w:hanging="360"/>
      </w:pPr>
      <w:rPr>
        <w:rFonts w:ascii="Courier New" w:hAnsi="Courier New" w:hint="default"/>
      </w:rPr>
    </w:lvl>
    <w:lvl w:ilvl="5" w:tplc="2FB6A53C">
      <w:start w:val="1"/>
      <w:numFmt w:val="bullet"/>
      <w:lvlText w:val=""/>
      <w:lvlJc w:val="left"/>
      <w:pPr>
        <w:ind w:left="4320" w:hanging="360"/>
      </w:pPr>
      <w:rPr>
        <w:rFonts w:ascii="Wingdings" w:hAnsi="Wingdings" w:hint="default"/>
      </w:rPr>
    </w:lvl>
    <w:lvl w:ilvl="6" w:tplc="801C280A">
      <w:start w:val="1"/>
      <w:numFmt w:val="bullet"/>
      <w:lvlText w:val=""/>
      <w:lvlJc w:val="left"/>
      <w:pPr>
        <w:ind w:left="5040" w:hanging="360"/>
      </w:pPr>
      <w:rPr>
        <w:rFonts w:ascii="Symbol" w:hAnsi="Symbol" w:hint="default"/>
      </w:rPr>
    </w:lvl>
    <w:lvl w:ilvl="7" w:tplc="5EF44640">
      <w:start w:val="1"/>
      <w:numFmt w:val="bullet"/>
      <w:lvlText w:val="o"/>
      <w:lvlJc w:val="left"/>
      <w:pPr>
        <w:ind w:left="5760" w:hanging="360"/>
      </w:pPr>
      <w:rPr>
        <w:rFonts w:ascii="Courier New" w:hAnsi="Courier New" w:hint="default"/>
      </w:rPr>
    </w:lvl>
    <w:lvl w:ilvl="8" w:tplc="6E88F5B2">
      <w:start w:val="1"/>
      <w:numFmt w:val="bullet"/>
      <w:lvlText w:val=""/>
      <w:lvlJc w:val="left"/>
      <w:pPr>
        <w:ind w:left="6480" w:hanging="360"/>
      </w:pPr>
      <w:rPr>
        <w:rFonts w:ascii="Wingdings" w:hAnsi="Wingdings" w:hint="default"/>
      </w:rPr>
    </w:lvl>
  </w:abstractNum>
  <w:abstractNum w:abstractNumId="15" w15:restartNumberingAfterBreak="0">
    <w:nsid w:val="70954887"/>
    <w:multiLevelType w:val="hybridMultilevel"/>
    <w:tmpl w:val="8470594C"/>
    <w:lvl w:ilvl="0" w:tplc="0CFEB73E">
      <w:start w:val="1"/>
      <w:numFmt w:val="bullet"/>
      <w:lvlText w:val=""/>
      <w:lvlJc w:val="left"/>
      <w:pPr>
        <w:ind w:left="720" w:hanging="360"/>
      </w:pPr>
      <w:rPr>
        <w:rFonts w:ascii="Symbol" w:hAnsi="Symbol" w:hint="default"/>
      </w:rPr>
    </w:lvl>
    <w:lvl w:ilvl="1" w:tplc="69C06422">
      <w:start w:val="1"/>
      <w:numFmt w:val="bullet"/>
      <w:lvlText w:val="o"/>
      <w:lvlJc w:val="left"/>
      <w:pPr>
        <w:ind w:left="1440" w:hanging="360"/>
      </w:pPr>
      <w:rPr>
        <w:rFonts w:ascii="Courier New" w:hAnsi="Courier New" w:hint="default"/>
      </w:rPr>
    </w:lvl>
    <w:lvl w:ilvl="2" w:tplc="C674DEF2">
      <w:start w:val="1"/>
      <w:numFmt w:val="bullet"/>
      <w:lvlText w:val=""/>
      <w:lvlJc w:val="left"/>
      <w:pPr>
        <w:ind w:left="2160" w:hanging="360"/>
      </w:pPr>
      <w:rPr>
        <w:rFonts w:ascii="Wingdings" w:hAnsi="Wingdings" w:hint="default"/>
      </w:rPr>
    </w:lvl>
    <w:lvl w:ilvl="3" w:tplc="6B44ACEC">
      <w:start w:val="1"/>
      <w:numFmt w:val="bullet"/>
      <w:lvlText w:val=""/>
      <w:lvlJc w:val="left"/>
      <w:pPr>
        <w:ind w:left="2880" w:hanging="360"/>
      </w:pPr>
      <w:rPr>
        <w:rFonts w:ascii="Symbol" w:hAnsi="Symbol" w:hint="default"/>
      </w:rPr>
    </w:lvl>
    <w:lvl w:ilvl="4" w:tplc="5D0E3BC0">
      <w:start w:val="1"/>
      <w:numFmt w:val="bullet"/>
      <w:lvlText w:val="o"/>
      <w:lvlJc w:val="left"/>
      <w:pPr>
        <w:ind w:left="3600" w:hanging="360"/>
      </w:pPr>
      <w:rPr>
        <w:rFonts w:ascii="Courier New" w:hAnsi="Courier New" w:hint="default"/>
      </w:rPr>
    </w:lvl>
    <w:lvl w:ilvl="5" w:tplc="A08E0AEE">
      <w:start w:val="1"/>
      <w:numFmt w:val="bullet"/>
      <w:lvlText w:val=""/>
      <w:lvlJc w:val="left"/>
      <w:pPr>
        <w:ind w:left="4320" w:hanging="360"/>
      </w:pPr>
      <w:rPr>
        <w:rFonts w:ascii="Wingdings" w:hAnsi="Wingdings" w:hint="default"/>
      </w:rPr>
    </w:lvl>
    <w:lvl w:ilvl="6" w:tplc="D23AB5C0">
      <w:start w:val="1"/>
      <w:numFmt w:val="bullet"/>
      <w:lvlText w:val=""/>
      <w:lvlJc w:val="left"/>
      <w:pPr>
        <w:ind w:left="5040" w:hanging="360"/>
      </w:pPr>
      <w:rPr>
        <w:rFonts w:ascii="Symbol" w:hAnsi="Symbol" w:hint="default"/>
      </w:rPr>
    </w:lvl>
    <w:lvl w:ilvl="7" w:tplc="F8C66376">
      <w:start w:val="1"/>
      <w:numFmt w:val="bullet"/>
      <w:lvlText w:val="o"/>
      <w:lvlJc w:val="left"/>
      <w:pPr>
        <w:ind w:left="5760" w:hanging="360"/>
      </w:pPr>
      <w:rPr>
        <w:rFonts w:ascii="Courier New" w:hAnsi="Courier New" w:hint="default"/>
      </w:rPr>
    </w:lvl>
    <w:lvl w:ilvl="8" w:tplc="142095BE">
      <w:start w:val="1"/>
      <w:numFmt w:val="bullet"/>
      <w:lvlText w:val=""/>
      <w:lvlJc w:val="left"/>
      <w:pPr>
        <w:ind w:left="6480" w:hanging="360"/>
      </w:pPr>
      <w:rPr>
        <w:rFonts w:ascii="Wingdings" w:hAnsi="Wingdings" w:hint="default"/>
      </w:rPr>
    </w:lvl>
  </w:abstractNum>
  <w:abstractNum w:abstractNumId="16" w15:restartNumberingAfterBreak="0">
    <w:nsid w:val="75B128B5"/>
    <w:multiLevelType w:val="hybridMultilevel"/>
    <w:tmpl w:val="895E591E"/>
    <w:lvl w:ilvl="0" w:tplc="679E9772">
      <w:start w:val="1"/>
      <w:numFmt w:val="bullet"/>
      <w:lvlText w:val=""/>
      <w:lvlJc w:val="left"/>
      <w:pPr>
        <w:ind w:left="720" w:hanging="360"/>
      </w:pPr>
      <w:rPr>
        <w:rFonts w:ascii="Symbol" w:hAnsi="Symbol" w:hint="default"/>
      </w:rPr>
    </w:lvl>
    <w:lvl w:ilvl="1" w:tplc="8F9CEA14">
      <w:start w:val="1"/>
      <w:numFmt w:val="bullet"/>
      <w:lvlText w:val="o"/>
      <w:lvlJc w:val="left"/>
      <w:pPr>
        <w:ind w:left="1440" w:hanging="360"/>
      </w:pPr>
      <w:rPr>
        <w:rFonts w:ascii="Courier New" w:hAnsi="Courier New" w:hint="default"/>
      </w:rPr>
    </w:lvl>
    <w:lvl w:ilvl="2" w:tplc="8C529414">
      <w:start w:val="1"/>
      <w:numFmt w:val="bullet"/>
      <w:lvlText w:val=""/>
      <w:lvlJc w:val="left"/>
      <w:pPr>
        <w:ind w:left="2160" w:hanging="360"/>
      </w:pPr>
      <w:rPr>
        <w:rFonts w:ascii="Wingdings" w:hAnsi="Wingdings" w:hint="default"/>
      </w:rPr>
    </w:lvl>
    <w:lvl w:ilvl="3" w:tplc="62EEBE0E">
      <w:start w:val="1"/>
      <w:numFmt w:val="bullet"/>
      <w:lvlText w:val=""/>
      <w:lvlJc w:val="left"/>
      <w:pPr>
        <w:ind w:left="2880" w:hanging="360"/>
      </w:pPr>
      <w:rPr>
        <w:rFonts w:ascii="Symbol" w:hAnsi="Symbol" w:hint="default"/>
      </w:rPr>
    </w:lvl>
    <w:lvl w:ilvl="4" w:tplc="A754F58A">
      <w:start w:val="1"/>
      <w:numFmt w:val="bullet"/>
      <w:lvlText w:val="o"/>
      <w:lvlJc w:val="left"/>
      <w:pPr>
        <w:ind w:left="3600" w:hanging="360"/>
      </w:pPr>
      <w:rPr>
        <w:rFonts w:ascii="Courier New" w:hAnsi="Courier New" w:hint="default"/>
      </w:rPr>
    </w:lvl>
    <w:lvl w:ilvl="5" w:tplc="350C7B12">
      <w:start w:val="1"/>
      <w:numFmt w:val="bullet"/>
      <w:lvlText w:val=""/>
      <w:lvlJc w:val="left"/>
      <w:pPr>
        <w:ind w:left="4320" w:hanging="360"/>
      </w:pPr>
      <w:rPr>
        <w:rFonts w:ascii="Wingdings" w:hAnsi="Wingdings" w:hint="default"/>
      </w:rPr>
    </w:lvl>
    <w:lvl w:ilvl="6" w:tplc="CED0BCEA">
      <w:start w:val="1"/>
      <w:numFmt w:val="bullet"/>
      <w:lvlText w:val=""/>
      <w:lvlJc w:val="left"/>
      <w:pPr>
        <w:ind w:left="5040" w:hanging="360"/>
      </w:pPr>
      <w:rPr>
        <w:rFonts w:ascii="Symbol" w:hAnsi="Symbol" w:hint="default"/>
      </w:rPr>
    </w:lvl>
    <w:lvl w:ilvl="7" w:tplc="F3DE3D44">
      <w:start w:val="1"/>
      <w:numFmt w:val="bullet"/>
      <w:lvlText w:val="o"/>
      <w:lvlJc w:val="left"/>
      <w:pPr>
        <w:ind w:left="5760" w:hanging="360"/>
      </w:pPr>
      <w:rPr>
        <w:rFonts w:ascii="Courier New" w:hAnsi="Courier New" w:hint="default"/>
      </w:rPr>
    </w:lvl>
    <w:lvl w:ilvl="8" w:tplc="C9E6F194">
      <w:start w:val="1"/>
      <w:numFmt w:val="bullet"/>
      <w:lvlText w:val=""/>
      <w:lvlJc w:val="left"/>
      <w:pPr>
        <w:ind w:left="6480" w:hanging="360"/>
      </w:pPr>
      <w:rPr>
        <w:rFonts w:ascii="Wingdings" w:hAnsi="Wingdings" w:hint="default"/>
      </w:rPr>
    </w:lvl>
  </w:abstractNum>
  <w:num w:numId="1" w16cid:durableId="270018745">
    <w:abstractNumId w:val="15"/>
  </w:num>
  <w:num w:numId="2" w16cid:durableId="1160656801">
    <w:abstractNumId w:val="6"/>
  </w:num>
  <w:num w:numId="3" w16cid:durableId="1876847049">
    <w:abstractNumId w:val="2"/>
  </w:num>
  <w:num w:numId="4" w16cid:durableId="1558278066">
    <w:abstractNumId w:val="5"/>
  </w:num>
  <w:num w:numId="5" w16cid:durableId="752899517">
    <w:abstractNumId w:val="11"/>
  </w:num>
  <w:num w:numId="6" w16cid:durableId="205533666">
    <w:abstractNumId w:val="8"/>
  </w:num>
  <w:num w:numId="7" w16cid:durableId="1950820855">
    <w:abstractNumId w:val="0"/>
  </w:num>
  <w:num w:numId="8" w16cid:durableId="1217817178">
    <w:abstractNumId w:val="16"/>
  </w:num>
  <w:num w:numId="9" w16cid:durableId="304167071">
    <w:abstractNumId w:val="3"/>
  </w:num>
  <w:num w:numId="10" w16cid:durableId="1499031099">
    <w:abstractNumId w:val="9"/>
  </w:num>
  <w:num w:numId="11" w16cid:durableId="1668512465">
    <w:abstractNumId w:val="1"/>
  </w:num>
  <w:num w:numId="12" w16cid:durableId="1955090502">
    <w:abstractNumId w:val="14"/>
  </w:num>
  <w:num w:numId="13" w16cid:durableId="1917781756">
    <w:abstractNumId w:val="4"/>
  </w:num>
  <w:num w:numId="14" w16cid:durableId="1689600100">
    <w:abstractNumId w:val="10"/>
  </w:num>
  <w:num w:numId="15" w16cid:durableId="732505301">
    <w:abstractNumId w:val="13"/>
  </w:num>
  <w:num w:numId="16" w16cid:durableId="128137313">
    <w:abstractNumId w:val="7"/>
  </w:num>
  <w:num w:numId="17" w16cid:durableId="15437881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FAF0B"/>
    <w:rsid w:val="000360B0"/>
    <w:rsid w:val="001957B2"/>
    <w:rsid w:val="0022745E"/>
    <w:rsid w:val="00246DCE"/>
    <w:rsid w:val="0029340F"/>
    <w:rsid w:val="003E2D67"/>
    <w:rsid w:val="00470024"/>
    <w:rsid w:val="005F57BD"/>
    <w:rsid w:val="00B7F4ED"/>
    <w:rsid w:val="00EB1586"/>
    <w:rsid w:val="00F45524"/>
    <w:rsid w:val="00F45AF6"/>
    <w:rsid w:val="017CF95F"/>
    <w:rsid w:val="018ACF68"/>
    <w:rsid w:val="01A8DD9A"/>
    <w:rsid w:val="01FB3985"/>
    <w:rsid w:val="02B95BC4"/>
    <w:rsid w:val="03100F99"/>
    <w:rsid w:val="032A4968"/>
    <w:rsid w:val="0371702E"/>
    <w:rsid w:val="04023722"/>
    <w:rsid w:val="044DA947"/>
    <w:rsid w:val="04577192"/>
    <w:rsid w:val="046F1DFB"/>
    <w:rsid w:val="048046B7"/>
    <w:rsid w:val="04D7B432"/>
    <w:rsid w:val="04DEE100"/>
    <w:rsid w:val="04E3FDDA"/>
    <w:rsid w:val="05068DAA"/>
    <w:rsid w:val="05B96A02"/>
    <w:rsid w:val="05EC8D65"/>
    <w:rsid w:val="05FDA5FE"/>
    <w:rsid w:val="062D4B7A"/>
    <w:rsid w:val="06438298"/>
    <w:rsid w:val="064FF329"/>
    <w:rsid w:val="0663765E"/>
    <w:rsid w:val="069DF81A"/>
    <w:rsid w:val="0728CF37"/>
    <w:rsid w:val="0751A63B"/>
    <w:rsid w:val="07D99335"/>
    <w:rsid w:val="085F5D24"/>
    <w:rsid w:val="091DF75D"/>
    <w:rsid w:val="0938C576"/>
    <w:rsid w:val="096C42B2"/>
    <w:rsid w:val="099C1665"/>
    <w:rsid w:val="0A3E7F7D"/>
    <w:rsid w:val="0A4F8C1A"/>
    <w:rsid w:val="0AAF0C62"/>
    <w:rsid w:val="0AF3D591"/>
    <w:rsid w:val="0B008CDA"/>
    <w:rsid w:val="0C2CC4E7"/>
    <w:rsid w:val="0C519794"/>
    <w:rsid w:val="0C905C43"/>
    <w:rsid w:val="0C971E1A"/>
    <w:rsid w:val="0D09AD71"/>
    <w:rsid w:val="0D42E286"/>
    <w:rsid w:val="0DFD4C1F"/>
    <w:rsid w:val="0E269F9F"/>
    <w:rsid w:val="0EB144A0"/>
    <w:rsid w:val="0EE59337"/>
    <w:rsid w:val="0EED6B72"/>
    <w:rsid w:val="0F005EC8"/>
    <w:rsid w:val="0F6068CF"/>
    <w:rsid w:val="0FA9094A"/>
    <w:rsid w:val="10296B28"/>
    <w:rsid w:val="105292DB"/>
    <w:rsid w:val="1083A91E"/>
    <w:rsid w:val="10BE7DBF"/>
    <w:rsid w:val="1128309E"/>
    <w:rsid w:val="12615EB6"/>
    <w:rsid w:val="12617E79"/>
    <w:rsid w:val="126B945F"/>
    <w:rsid w:val="129B4DBA"/>
    <w:rsid w:val="12B2B490"/>
    <w:rsid w:val="1337BA02"/>
    <w:rsid w:val="13DC2DA3"/>
    <w:rsid w:val="13FC316B"/>
    <w:rsid w:val="1446B795"/>
    <w:rsid w:val="14822090"/>
    <w:rsid w:val="14983745"/>
    <w:rsid w:val="14A1DD06"/>
    <w:rsid w:val="14B23B79"/>
    <w:rsid w:val="14B29781"/>
    <w:rsid w:val="14D0A778"/>
    <w:rsid w:val="15040164"/>
    <w:rsid w:val="150D5D89"/>
    <w:rsid w:val="152E497F"/>
    <w:rsid w:val="15708625"/>
    <w:rsid w:val="15CF5995"/>
    <w:rsid w:val="1607A421"/>
    <w:rsid w:val="164B28A9"/>
    <w:rsid w:val="16CF0D65"/>
    <w:rsid w:val="16FEE393"/>
    <w:rsid w:val="175123EA"/>
    <w:rsid w:val="1751604B"/>
    <w:rsid w:val="175441A7"/>
    <w:rsid w:val="17A476D1"/>
    <w:rsid w:val="17E823D2"/>
    <w:rsid w:val="17F8AD63"/>
    <w:rsid w:val="180F91AC"/>
    <w:rsid w:val="1860C5B4"/>
    <w:rsid w:val="187A75DC"/>
    <w:rsid w:val="18FC5477"/>
    <w:rsid w:val="19058A2F"/>
    <w:rsid w:val="19241834"/>
    <w:rsid w:val="19B0A4E2"/>
    <w:rsid w:val="19CD43EE"/>
    <w:rsid w:val="19FB6727"/>
    <w:rsid w:val="1A870624"/>
    <w:rsid w:val="1AA7B085"/>
    <w:rsid w:val="1B169F82"/>
    <w:rsid w:val="1B198AD7"/>
    <w:rsid w:val="1B1FAF0B"/>
    <w:rsid w:val="1B2BBB64"/>
    <w:rsid w:val="1B5D7094"/>
    <w:rsid w:val="1B636D84"/>
    <w:rsid w:val="1BA56F47"/>
    <w:rsid w:val="1BE0D158"/>
    <w:rsid w:val="1C3F4C1C"/>
    <w:rsid w:val="1CCAF003"/>
    <w:rsid w:val="1CDAB735"/>
    <w:rsid w:val="1D11F94D"/>
    <w:rsid w:val="1D4BF113"/>
    <w:rsid w:val="1D5EBD4E"/>
    <w:rsid w:val="1D6ABC63"/>
    <w:rsid w:val="1D6CBCAB"/>
    <w:rsid w:val="1DB366AF"/>
    <w:rsid w:val="1DC3A50E"/>
    <w:rsid w:val="1E34D3D7"/>
    <w:rsid w:val="1E57AC02"/>
    <w:rsid w:val="1EC2F4EF"/>
    <w:rsid w:val="1F5CB6CC"/>
    <w:rsid w:val="1FA069CE"/>
    <w:rsid w:val="1FA90A14"/>
    <w:rsid w:val="20074BDF"/>
    <w:rsid w:val="205423A7"/>
    <w:rsid w:val="2099D6E9"/>
    <w:rsid w:val="211D5CEE"/>
    <w:rsid w:val="222F1BE5"/>
    <w:rsid w:val="2250CBC7"/>
    <w:rsid w:val="2251B5C1"/>
    <w:rsid w:val="225A2305"/>
    <w:rsid w:val="229A55A8"/>
    <w:rsid w:val="232DC51C"/>
    <w:rsid w:val="23A5F807"/>
    <w:rsid w:val="23BFB8F2"/>
    <w:rsid w:val="23C35CC1"/>
    <w:rsid w:val="241858DA"/>
    <w:rsid w:val="24442E09"/>
    <w:rsid w:val="24F66FAE"/>
    <w:rsid w:val="252D5CAA"/>
    <w:rsid w:val="2595CD57"/>
    <w:rsid w:val="25A518F2"/>
    <w:rsid w:val="25DDF4C2"/>
    <w:rsid w:val="25DF03A4"/>
    <w:rsid w:val="26101502"/>
    <w:rsid w:val="262EFED9"/>
    <w:rsid w:val="266A42B7"/>
    <w:rsid w:val="26DED1CD"/>
    <w:rsid w:val="272845F8"/>
    <w:rsid w:val="273E72C8"/>
    <w:rsid w:val="2756A9A6"/>
    <w:rsid w:val="27632C50"/>
    <w:rsid w:val="27E7BA25"/>
    <w:rsid w:val="2855883D"/>
    <w:rsid w:val="286555F4"/>
    <w:rsid w:val="28897A7D"/>
    <w:rsid w:val="2911EDB5"/>
    <w:rsid w:val="2935B6F7"/>
    <w:rsid w:val="296921E0"/>
    <w:rsid w:val="299C1A5F"/>
    <w:rsid w:val="29F54111"/>
    <w:rsid w:val="2AF76D52"/>
    <w:rsid w:val="2B4EE6D3"/>
    <w:rsid w:val="2B5378FB"/>
    <w:rsid w:val="2B59B0C3"/>
    <w:rsid w:val="2BB539C2"/>
    <w:rsid w:val="2C16A4F4"/>
    <w:rsid w:val="2C5AFD0B"/>
    <w:rsid w:val="2C87FF92"/>
    <w:rsid w:val="2C8BACE8"/>
    <w:rsid w:val="2CCE7702"/>
    <w:rsid w:val="2CDC0887"/>
    <w:rsid w:val="2CE977B1"/>
    <w:rsid w:val="2CF6CE8F"/>
    <w:rsid w:val="2D741E01"/>
    <w:rsid w:val="2D9D6F36"/>
    <w:rsid w:val="2E12FA09"/>
    <w:rsid w:val="2E50DC18"/>
    <w:rsid w:val="2E56566F"/>
    <w:rsid w:val="2E7BDB96"/>
    <w:rsid w:val="2ED7969A"/>
    <w:rsid w:val="2EE55430"/>
    <w:rsid w:val="2F21ED20"/>
    <w:rsid w:val="2F266BD2"/>
    <w:rsid w:val="30189CDD"/>
    <w:rsid w:val="30406447"/>
    <w:rsid w:val="3065DFCE"/>
    <w:rsid w:val="30A85B1E"/>
    <w:rsid w:val="30BDE04F"/>
    <w:rsid w:val="30EDC7F4"/>
    <w:rsid w:val="311064FC"/>
    <w:rsid w:val="31164EA2"/>
    <w:rsid w:val="3156420B"/>
    <w:rsid w:val="31D551D3"/>
    <w:rsid w:val="31F0695F"/>
    <w:rsid w:val="32260ABB"/>
    <w:rsid w:val="3230EC9B"/>
    <w:rsid w:val="3263FD6C"/>
    <w:rsid w:val="327B5BBC"/>
    <w:rsid w:val="32B4E5C0"/>
    <w:rsid w:val="32E5906C"/>
    <w:rsid w:val="33D5E84D"/>
    <w:rsid w:val="33FAE04D"/>
    <w:rsid w:val="34414D43"/>
    <w:rsid w:val="3485991D"/>
    <w:rsid w:val="34B0237F"/>
    <w:rsid w:val="35281C0B"/>
    <w:rsid w:val="353ADCE2"/>
    <w:rsid w:val="358014DE"/>
    <w:rsid w:val="359D402C"/>
    <w:rsid w:val="35B7756A"/>
    <w:rsid w:val="35CC676C"/>
    <w:rsid w:val="35E12CF0"/>
    <w:rsid w:val="35F371A8"/>
    <w:rsid w:val="3600C154"/>
    <w:rsid w:val="360EDD50"/>
    <w:rsid w:val="366303A4"/>
    <w:rsid w:val="3685EFCC"/>
    <w:rsid w:val="369A3E6A"/>
    <w:rsid w:val="36A896FA"/>
    <w:rsid w:val="37AD60BF"/>
    <w:rsid w:val="384C476F"/>
    <w:rsid w:val="38EFB861"/>
    <w:rsid w:val="396B4A1D"/>
    <w:rsid w:val="397E59D8"/>
    <w:rsid w:val="3988939F"/>
    <w:rsid w:val="3A57C54E"/>
    <w:rsid w:val="3A5D83FA"/>
    <w:rsid w:val="3A5EB136"/>
    <w:rsid w:val="3A9DEEF0"/>
    <w:rsid w:val="3ABDF226"/>
    <w:rsid w:val="3ADF854D"/>
    <w:rsid w:val="3AF01952"/>
    <w:rsid w:val="3AF645DE"/>
    <w:rsid w:val="3B0C0814"/>
    <w:rsid w:val="3B65B22D"/>
    <w:rsid w:val="3B671628"/>
    <w:rsid w:val="3BD4C5C7"/>
    <w:rsid w:val="3C49499A"/>
    <w:rsid w:val="3CA56A52"/>
    <w:rsid w:val="3CE6668E"/>
    <w:rsid w:val="3CEF2F62"/>
    <w:rsid w:val="3CF46416"/>
    <w:rsid w:val="3D007887"/>
    <w:rsid w:val="3D038ED6"/>
    <w:rsid w:val="3D6B6ECA"/>
    <w:rsid w:val="3E235BC7"/>
    <w:rsid w:val="3E2DFA42"/>
    <w:rsid w:val="3E30CF7F"/>
    <w:rsid w:val="3E3488C5"/>
    <w:rsid w:val="3E603585"/>
    <w:rsid w:val="3E7C65E6"/>
    <w:rsid w:val="3EB84CBE"/>
    <w:rsid w:val="3EEC9F70"/>
    <w:rsid w:val="3FC01511"/>
    <w:rsid w:val="406B81EE"/>
    <w:rsid w:val="4095CE6A"/>
    <w:rsid w:val="409E8EA4"/>
    <w:rsid w:val="40A30C8C"/>
    <w:rsid w:val="40BE9641"/>
    <w:rsid w:val="40C26000"/>
    <w:rsid w:val="410A9BE7"/>
    <w:rsid w:val="4179B8A2"/>
    <w:rsid w:val="419A33F8"/>
    <w:rsid w:val="41BBF44F"/>
    <w:rsid w:val="420C0C20"/>
    <w:rsid w:val="423CC527"/>
    <w:rsid w:val="4271A429"/>
    <w:rsid w:val="42874587"/>
    <w:rsid w:val="4287E738"/>
    <w:rsid w:val="42919666"/>
    <w:rsid w:val="429E7B2A"/>
    <w:rsid w:val="42BC9E49"/>
    <w:rsid w:val="4359286E"/>
    <w:rsid w:val="43790579"/>
    <w:rsid w:val="4399A82B"/>
    <w:rsid w:val="440AEC4E"/>
    <w:rsid w:val="442B215F"/>
    <w:rsid w:val="444EFFC2"/>
    <w:rsid w:val="445A1E82"/>
    <w:rsid w:val="446109F5"/>
    <w:rsid w:val="448316D5"/>
    <w:rsid w:val="44B4F129"/>
    <w:rsid w:val="45A07529"/>
    <w:rsid w:val="45CCAEC1"/>
    <w:rsid w:val="4605045C"/>
    <w:rsid w:val="478E4903"/>
    <w:rsid w:val="479CB1D0"/>
    <w:rsid w:val="47B3E6D0"/>
    <w:rsid w:val="47FA4E7C"/>
    <w:rsid w:val="4842FB2A"/>
    <w:rsid w:val="4896BE09"/>
    <w:rsid w:val="48CFB5F0"/>
    <w:rsid w:val="48D9E5C2"/>
    <w:rsid w:val="48E2FE77"/>
    <w:rsid w:val="4979FAA3"/>
    <w:rsid w:val="498621C6"/>
    <w:rsid w:val="4A19A398"/>
    <w:rsid w:val="4A1F7927"/>
    <w:rsid w:val="4A90C927"/>
    <w:rsid w:val="4AA48B80"/>
    <w:rsid w:val="4AA7CD04"/>
    <w:rsid w:val="4B36F1E5"/>
    <w:rsid w:val="4B7F78FA"/>
    <w:rsid w:val="4BAC37C7"/>
    <w:rsid w:val="4BDAAE05"/>
    <w:rsid w:val="4BEDE9CA"/>
    <w:rsid w:val="4C379F53"/>
    <w:rsid w:val="4C3B1292"/>
    <w:rsid w:val="4CBC1E78"/>
    <w:rsid w:val="4CDD7CAE"/>
    <w:rsid w:val="4D0CCE31"/>
    <w:rsid w:val="4D13BC2E"/>
    <w:rsid w:val="4DB9642E"/>
    <w:rsid w:val="4E3E3E24"/>
    <w:rsid w:val="4E7069BD"/>
    <w:rsid w:val="4F2ACB03"/>
    <w:rsid w:val="4F60FD93"/>
    <w:rsid w:val="4F858BD1"/>
    <w:rsid w:val="4F89C487"/>
    <w:rsid w:val="4FBE8BF6"/>
    <w:rsid w:val="4FDA7A08"/>
    <w:rsid w:val="5020307C"/>
    <w:rsid w:val="507B2433"/>
    <w:rsid w:val="508FDBFA"/>
    <w:rsid w:val="50980206"/>
    <w:rsid w:val="50E32A4B"/>
    <w:rsid w:val="5132329B"/>
    <w:rsid w:val="517A6EF4"/>
    <w:rsid w:val="524D0521"/>
    <w:rsid w:val="526F2C0F"/>
    <w:rsid w:val="52733FFB"/>
    <w:rsid w:val="52825779"/>
    <w:rsid w:val="528D2B5E"/>
    <w:rsid w:val="52E700B2"/>
    <w:rsid w:val="531BA459"/>
    <w:rsid w:val="53361899"/>
    <w:rsid w:val="54CBE768"/>
    <w:rsid w:val="54EBD493"/>
    <w:rsid w:val="5512AD89"/>
    <w:rsid w:val="5536E2E0"/>
    <w:rsid w:val="553EB035"/>
    <w:rsid w:val="55D35275"/>
    <w:rsid w:val="55DA84F4"/>
    <w:rsid w:val="55F8D2B2"/>
    <w:rsid w:val="561B9D9A"/>
    <w:rsid w:val="5693B189"/>
    <w:rsid w:val="57619DFD"/>
    <w:rsid w:val="57A23673"/>
    <w:rsid w:val="57A5E531"/>
    <w:rsid w:val="57D6F35F"/>
    <w:rsid w:val="58DD7E97"/>
    <w:rsid w:val="592480D9"/>
    <w:rsid w:val="5987F689"/>
    <w:rsid w:val="5999C732"/>
    <w:rsid w:val="59E07830"/>
    <w:rsid w:val="5A019F00"/>
    <w:rsid w:val="5A6B2B21"/>
    <w:rsid w:val="5B78529D"/>
    <w:rsid w:val="5C19A1D4"/>
    <w:rsid w:val="5D44B0D2"/>
    <w:rsid w:val="5DD02A95"/>
    <w:rsid w:val="5E3E324E"/>
    <w:rsid w:val="5EA12FDF"/>
    <w:rsid w:val="5EBF8C01"/>
    <w:rsid w:val="5F2CD193"/>
    <w:rsid w:val="5F9854C7"/>
    <w:rsid w:val="5FD67F24"/>
    <w:rsid w:val="5FE38C7F"/>
    <w:rsid w:val="603208D8"/>
    <w:rsid w:val="60417D2F"/>
    <w:rsid w:val="6087A47D"/>
    <w:rsid w:val="608ACDCC"/>
    <w:rsid w:val="60A98558"/>
    <w:rsid w:val="61126106"/>
    <w:rsid w:val="6139A1FA"/>
    <w:rsid w:val="6145B6C2"/>
    <w:rsid w:val="618C84FA"/>
    <w:rsid w:val="618E7C58"/>
    <w:rsid w:val="61FFFC2F"/>
    <w:rsid w:val="620A5F0B"/>
    <w:rsid w:val="630FE546"/>
    <w:rsid w:val="631D2A69"/>
    <w:rsid w:val="63FB25AF"/>
    <w:rsid w:val="641D8810"/>
    <w:rsid w:val="64AF05BC"/>
    <w:rsid w:val="64C547B6"/>
    <w:rsid w:val="64E7C6E4"/>
    <w:rsid w:val="64EC093B"/>
    <w:rsid w:val="650F4086"/>
    <w:rsid w:val="651B511F"/>
    <w:rsid w:val="651D4D59"/>
    <w:rsid w:val="6530F5E3"/>
    <w:rsid w:val="6582FABA"/>
    <w:rsid w:val="65A9736C"/>
    <w:rsid w:val="65B46ED6"/>
    <w:rsid w:val="65F81921"/>
    <w:rsid w:val="6624B86B"/>
    <w:rsid w:val="66569694"/>
    <w:rsid w:val="665E8E71"/>
    <w:rsid w:val="668A8267"/>
    <w:rsid w:val="66A1EAF0"/>
    <w:rsid w:val="6737BA89"/>
    <w:rsid w:val="674C38D5"/>
    <w:rsid w:val="67A0B9A6"/>
    <w:rsid w:val="6808A5B3"/>
    <w:rsid w:val="683A8DCD"/>
    <w:rsid w:val="68FC5CCF"/>
    <w:rsid w:val="6903FEEE"/>
    <w:rsid w:val="69469152"/>
    <w:rsid w:val="6972C340"/>
    <w:rsid w:val="699127A1"/>
    <w:rsid w:val="69E28DBC"/>
    <w:rsid w:val="6A1A4814"/>
    <w:rsid w:val="6A1AEA33"/>
    <w:rsid w:val="6ACF5D77"/>
    <w:rsid w:val="6AF205B6"/>
    <w:rsid w:val="6B00F189"/>
    <w:rsid w:val="6B534191"/>
    <w:rsid w:val="6B768A15"/>
    <w:rsid w:val="6B7C80BB"/>
    <w:rsid w:val="6BA34FEF"/>
    <w:rsid w:val="6BAA8481"/>
    <w:rsid w:val="6BD99CC9"/>
    <w:rsid w:val="6BF38716"/>
    <w:rsid w:val="6C316E68"/>
    <w:rsid w:val="6CFA271E"/>
    <w:rsid w:val="6D69DF9E"/>
    <w:rsid w:val="6D6B0C86"/>
    <w:rsid w:val="6DC08A8E"/>
    <w:rsid w:val="6ECF5FE9"/>
    <w:rsid w:val="6ED644BB"/>
    <w:rsid w:val="6EE6F614"/>
    <w:rsid w:val="6EF1716E"/>
    <w:rsid w:val="6F44AC19"/>
    <w:rsid w:val="6F44AC79"/>
    <w:rsid w:val="6F5157D9"/>
    <w:rsid w:val="6FD77F0F"/>
    <w:rsid w:val="7014C428"/>
    <w:rsid w:val="70C251DA"/>
    <w:rsid w:val="71702587"/>
    <w:rsid w:val="7179DA79"/>
    <w:rsid w:val="71907E93"/>
    <w:rsid w:val="72163097"/>
    <w:rsid w:val="721C2DD2"/>
    <w:rsid w:val="72673377"/>
    <w:rsid w:val="7297BFE4"/>
    <w:rsid w:val="72B4C1D8"/>
    <w:rsid w:val="72C5AB76"/>
    <w:rsid w:val="72DCCDEF"/>
    <w:rsid w:val="72FF2B3D"/>
    <w:rsid w:val="73146739"/>
    <w:rsid w:val="73218E7E"/>
    <w:rsid w:val="7375258D"/>
    <w:rsid w:val="737D86A0"/>
    <w:rsid w:val="73B73FF0"/>
    <w:rsid w:val="7441CCA4"/>
    <w:rsid w:val="744ED2B9"/>
    <w:rsid w:val="7472693D"/>
    <w:rsid w:val="74B60BAF"/>
    <w:rsid w:val="74D2DB18"/>
    <w:rsid w:val="751FA326"/>
    <w:rsid w:val="75380030"/>
    <w:rsid w:val="7557498A"/>
    <w:rsid w:val="7570A932"/>
    <w:rsid w:val="75A6183E"/>
    <w:rsid w:val="75C8C8BE"/>
    <w:rsid w:val="75D1BB80"/>
    <w:rsid w:val="75E82D74"/>
    <w:rsid w:val="76332B2D"/>
    <w:rsid w:val="7657CB35"/>
    <w:rsid w:val="7679D34F"/>
    <w:rsid w:val="768F8E30"/>
    <w:rsid w:val="76BA499D"/>
    <w:rsid w:val="76BAA2CF"/>
    <w:rsid w:val="770B6CE9"/>
    <w:rsid w:val="77A42A3A"/>
    <w:rsid w:val="78A61130"/>
    <w:rsid w:val="78AD5640"/>
    <w:rsid w:val="790B9B19"/>
    <w:rsid w:val="792A193F"/>
    <w:rsid w:val="79DAEE50"/>
    <w:rsid w:val="7A186720"/>
    <w:rsid w:val="7A223443"/>
    <w:rsid w:val="7A692737"/>
    <w:rsid w:val="7A832215"/>
    <w:rsid w:val="7ACAADEE"/>
    <w:rsid w:val="7AF62F68"/>
    <w:rsid w:val="7B04712A"/>
    <w:rsid w:val="7C022C8F"/>
    <w:rsid w:val="7C2E8ECA"/>
    <w:rsid w:val="7D57651C"/>
    <w:rsid w:val="7D8F19F0"/>
    <w:rsid w:val="7D8FBBE4"/>
    <w:rsid w:val="7D9E896D"/>
    <w:rsid w:val="7E11A34E"/>
    <w:rsid w:val="7F70BB5A"/>
    <w:rsid w:val="7FF2E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AF0B"/>
  <w15:chartTrackingRefBased/>
  <w15:docId w15:val="{03C65730-FE07-4936-83EC-1DB670A7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32A4968"/>
    <w:pPr>
      <w:ind w:left="720"/>
      <w:contextualSpacing/>
    </w:pPr>
  </w:style>
  <w:style w:type="character" w:styleId="Hyperlink">
    <w:name w:val="Hyperlink"/>
    <w:basedOn w:val="DefaultParagraphFont"/>
    <w:uiPriority w:val="99"/>
    <w:unhideWhenUsed/>
    <w:rsid w:val="032A4968"/>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PlaceholderText">
    <w:name w:val="Placeholder Text"/>
    <w:basedOn w:val="DefaultParagraphFont"/>
    <w:uiPriority w:val="99"/>
    <w:semiHidden/>
    <w:rsid w:val="00293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aviate.io/blog/retrieval-evaluation-metrics" TargetMode="External"/><Relationship Id="rId18" Type="http://schemas.openxmlformats.org/officeDocument/2006/relationships/hyperlink" Target="https://www.analyticsvidhya.com/blog/2022/10/a-gentle-introduction-to-roberta/" TargetMode="External"/><Relationship Id="rId26" Type="http://schemas.openxmlformats.org/officeDocument/2006/relationships/hyperlink" Target="https://www.mtsamples.com/" TargetMode="External"/><Relationship Id="rId3" Type="http://schemas.openxmlformats.org/officeDocument/2006/relationships/settings" Target="settings.xml"/><Relationship Id="rId21" Type="http://schemas.openxmlformats.org/officeDocument/2006/relationships/hyperlink" Target="https://spotintelligence.com/2023/10/18/document-retrieval/" TargetMode="External"/><Relationship Id="rId7" Type="http://schemas.openxmlformats.org/officeDocument/2006/relationships/image" Target="media/image3.png"/><Relationship Id="rId12" Type="http://schemas.openxmlformats.org/officeDocument/2006/relationships/hyperlink" Target="https://zilliz.com/learn/information-retrieval-metrics" TargetMode="External"/><Relationship Id="rId17" Type="http://schemas.openxmlformats.org/officeDocument/2006/relationships/hyperlink" Target="https://towardsdatascience.com/billion-scale-semantic-similarity-search-with-faiss-sbert-c845614962e2" TargetMode="External"/><Relationship Id="rId25" Type="http://schemas.openxmlformats.org/officeDocument/2006/relationships/hyperlink" Target="https://physionet.org/content/mimic-iv-ed-demo/2.2/" TargetMode="External"/><Relationship Id="rId2" Type="http://schemas.openxmlformats.org/officeDocument/2006/relationships/styles" Target="styles.xml"/><Relationship Id="rId16" Type="http://schemas.openxmlformats.org/officeDocument/2006/relationships/hyperlink" Target="https://github.com/beir-cellar/beir/blob/main/examples/retrieval/evaluation/dense/evaluate_faiss_dense.py" TargetMode="External"/><Relationship Id="rId20" Type="http://schemas.openxmlformats.org/officeDocument/2006/relationships/hyperlink" Target="https://gist.github.com/primaryobjects/6b98a8793556659fd207636c53679a1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hysionet.org/content/mimiciii/1.4/" TargetMode="External"/><Relationship Id="rId5" Type="http://schemas.openxmlformats.org/officeDocument/2006/relationships/image" Target="media/image1.png"/><Relationship Id="rId15" Type="http://schemas.openxmlformats.org/officeDocument/2006/relationships/hyperlink" Target="https://blog.streamlit.io/host-your-streamlit-app-for-free/" TargetMode="External"/><Relationship Id="rId23" Type="http://schemas.openxmlformats.org/officeDocument/2006/relationships/hyperlink" Target="https://www.chatbase.co/blog/document-parsing" TargetMode="External"/><Relationship Id="rId28" Type="http://schemas.openxmlformats.org/officeDocument/2006/relationships/hyperlink" Target="https://vv-22-nlp-doc-retrieval-streamlitui-ujoqg0.streamlit.app/" TargetMode="External"/><Relationship Id="rId10" Type="http://schemas.openxmlformats.org/officeDocument/2006/relationships/image" Target="media/image6.png"/><Relationship Id="rId19" Type="http://schemas.openxmlformats.org/officeDocument/2006/relationships/hyperlink" Target="https://huggingface.co/models?pipeline_tag=question-answering&amp;sort=downloads&amp;search=biobert"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nsorflow.org/tutorials/keras/save_and_load" TargetMode="External"/><Relationship Id="rId22" Type="http://schemas.openxmlformats.org/officeDocument/2006/relationships/hyperlink" Target="https://www.ibm.com/think/topics/information-retrieval" TargetMode="External"/><Relationship Id="rId27" Type="http://schemas.openxmlformats.org/officeDocument/2006/relationships/hyperlink" Target="https://www.kaggle.com/datasets/tboyle10/medicaltranscrip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Vardan S</dc:creator>
  <cp:keywords/>
  <dc:description/>
  <cp:lastModifiedBy>Vishnu Vardan</cp:lastModifiedBy>
  <cp:revision>9</cp:revision>
  <dcterms:created xsi:type="dcterms:W3CDTF">2024-12-11T21:27:00Z</dcterms:created>
  <dcterms:modified xsi:type="dcterms:W3CDTF">2024-12-13T21:26:00Z</dcterms:modified>
</cp:coreProperties>
</file>