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Placement Cell Management System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4F46E5"/>
          <w:sz w:val="36"/>
          <w:szCs w:val="36"/>
        </w:rPr>
        <w:t xml:space="preserve">Database Schema &amp; Data Model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Supabase (PostgreSQL) · 3NF Normalized · Role-Based Access</w:t>
      </w:r>
    </w:p>
    <w:p>
      <w:pPr>
        <w:pStyle w:val="Heading1"/>
        <w:pBdr>
          <w:bottom w:val="single" w:color="4F46E5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Design Principles &amp; Key Decisions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schema follows three core principles that guide every decision: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 source of identity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One auth.users row per person. Your public.users table is a profile mirror — never duplicate identity data across subtype tables.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user_id as PK for all subtypes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Since USER → STUDENT/FACULTY/ALUMNI/ADMIN is always 1-to-1, the user_id IS the primary key for subtype tables. No separate surrogate keys needed.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password 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Auth manages passwords, sessions, and tokens. The public.users table only holds profile data.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Role enforced at DB level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CHECK constraint on the role column prevents invalid values. RLS policies enforce what each role can see and 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everywhere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primary and foreign keys are UUID. Prevents enumeration attacks and aligns with Supabase Auth's id type.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4F46E5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User &amp; Role Architecture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USER table is the root identity. Each user has exactly one role, and exactly one corresponding subtype profile row. This is the Class Table Inheritance pattern — normalized to 3NF.</w:t>
      </w:r>
    </w:p>
    <w:p>
      <w:pPr>
        <w:spacing w:before="120" w:after="0"/>
      </w:pPr>
      <w:r>
        <w:t xml:space="preserve"/>
      </w:r>
    </w:p>
    <w:p>
      <w:pPr>
        <w:spacing w:before="160" w:after="100"/>
      </w:pP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Inheritance Hierarchy</w:t>
      </w:r>
    </w:p>
    <w:p>
      <w:pPr>
        <w:shd w:fill="F3F4F6" w:val="clear"/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auth.users (Supabase managed)</w:t>
      </w:r>
    </w:p>
    <w:p>
      <w:pPr>
        <w:shd w:fill="F3F4F6" w:val="clear"/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└── public.users          [user_id PK, name, email, role]</w:t>
      </w:r>
    </w:p>
    <w:p>
      <w:pPr>
        <w:shd w:fill="F3F4F6" w:val="clear"/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├── public.students    [user_id PK/FK, department, cgpa, ...]</w:t>
      </w:r>
    </w:p>
    <w:p>
      <w:pPr>
        <w:shd w:fill="F3F4F6" w:val="clear"/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├── public.faculty     [user_id PK/FK, department]</w:t>
      </w:r>
    </w:p>
    <w:p>
      <w:pPr>
        <w:shd w:fill="F3F4F6" w:val="clear"/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├── public.alumni      [user_id PK/FK, company, experience_years]</w:t>
      </w:r>
    </w:p>
    <w:p>
      <w:pPr>
        <w:shd w:fill="F3F4F6" w:val="clear"/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└── public.admins      [user_id PK/FK]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4F46E5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Complete Table Schemas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3.1  auth.users  (Supabase Managed — Do Not Modify)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This table is owned and managed entirely by Supabase Auth. You never write to it directly. It is referenced by your public.users table as a foreign key anchor.</w:t>
      </w:r>
    </w:p>
    <w:p>
      <w:pPr>
        <w:spacing w:before="120" w:after="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800"/>
        <w:gridCol w:w="8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Auto-generated by Supabase Auth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9"/>
                <w:szCs w:val="19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UNIQUE 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Managed by Supabase Auth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9"/>
                <w:szCs w:val="19"/>
              </w:rPr>
              <w:t xml:space="preserve">encrypted_password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Bcrypt hashed — never expose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Auto-set by Supabase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9"/>
                <w:szCs w:val="19"/>
              </w:rPr>
              <w:t xml:space="preserve">raw_user_meta_data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JSONB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Store name, role during signup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3.2  public.users  (Profile Table)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This is your application-level user profile. It mirrors the auth user and stores role information. The user_id is both the PK and a FK to auth.users — they are the same UUID.</w:t>
      </w:r>
    </w:p>
    <w:p>
      <w:pPr>
        <w:spacing w:before="120" w:after="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800"/>
        <w:gridCol w:w="8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9"/>
                <w:szCs w:val="19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References auth.users(id) ON DELETE CASCADE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Full display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9"/>
                <w:szCs w:val="19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UNIQUE 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Kept in sync with auth.users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9"/>
                <w:szCs w:val="19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CHECK: admin | student | alumni | faculty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Profile creation timestamp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SQL Definition:</w:t>
      </w:r>
    </w:p>
    <w:p>
      <w:pPr>
        <w:shd w:fill="F3F4F6" w:val="clear"/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TABLE public.users (</w:t>
      </w:r>
    </w:p>
    <w:p>
      <w:pPr>
        <w:shd w:fill="F3F4F6" w:val="clear"/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user_id    UUID         PRIMARY KEY REFERENCES auth.users(id) ON DELETE CASCADE,</w:t>
      </w:r>
    </w:p>
    <w:p>
      <w:pPr>
        <w:shd w:fill="F3F4F6" w:val="clear"/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name       TEXT         NOT NULL,</w:t>
      </w:r>
    </w:p>
    <w:p>
      <w:pPr>
        <w:shd w:fill="F3F4F6" w:val="clear"/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email      TEXT         NOT NULL UNIQUE,</w:t>
      </w:r>
    </w:p>
    <w:p>
      <w:pPr>
        <w:shd w:fill="F3F4F6" w:val="clear"/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role       TEXT         NOT NULL CHECK (role IN ('admin','student','alumni','faculty')),</w:t>
      </w:r>
    </w:p>
    <w:p>
      <w:pPr>
        <w:shd w:fill="F3F4F6" w:val="clear"/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created_at TIMESTAMPTZ  DEFAULT now()</w:t>
      </w:r>
    </w:p>
    <w:p>
      <w:pPr>
        <w:shd w:fill="F3F4F6" w:val="clear"/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);</w:t>
      </w:r>
    </w:p>
    <w:p>
      <w:pPr>
        <w:spacing w:before="24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3.3  public.students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Stores student-specific data. user_id is both the PK and FK — no separate student_id needed since the relationship to users is strictly 1-to-1.</w:t>
      </w:r>
    </w:p>
    <w:p>
      <w:pPr>
        <w:spacing w:before="120" w:after="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800"/>
        <w:gridCol w:w="8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9"/>
                <w:szCs w:val="19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References public.users(user_id)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9"/>
                <w:szCs w:val="19"/>
              </w:rPr>
              <w:t xml:space="preserve">department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e.g. Computer Science, ECE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9"/>
                <w:szCs w:val="19"/>
              </w:rPr>
              <w:t xml:space="preserve">graduation_year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e.g. 2025, 2026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9"/>
                <w:szCs w:val="19"/>
              </w:rPr>
              <w:t xml:space="preserve">cgpa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NUMERIC(4,2)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CHECK &gt;= 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0.00 – 10.00 range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9"/>
                <w:szCs w:val="19"/>
              </w:rPr>
              <w:t xml:space="preserve">placement_eligible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Set by admin/faculty after criteria check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SQL Definition:</w:t>
      </w:r>
    </w:p>
    <w:p>
      <w:pPr>
        <w:shd w:fill="F3F4F6" w:val="clear"/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TABLE public.students (</w:t>
      </w:r>
    </w:p>
    <w:p>
      <w:pPr>
        <w:shd w:fill="F3F4F6" w:val="clear"/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user_id            UUID         PRIMARY KEY REFERENCES public.users(user_id) ON DELETE CASCADE,</w:t>
      </w:r>
    </w:p>
    <w:p>
      <w:pPr>
        <w:shd w:fill="F3F4F6" w:val="clear"/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department         TEXT         NOT NULL,</w:t>
      </w:r>
    </w:p>
    <w:p>
      <w:pPr>
        <w:shd w:fill="F3F4F6" w:val="clear"/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graduation_year    INT          NOT NULL,</w:t>
      </w:r>
    </w:p>
    <w:p>
      <w:pPr>
        <w:shd w:fill="F3F4F6" w:val="clear"/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cgpa               NUMERIC(4,2) CHECK (cgpa &gt;= 0 AND cgpa &lt;= 10),</w:t>
      </w:r>
    </w:p>
    <w:p>
      <w:pPr>
        <w:shd w:fill="F3F4F6" w:val="clear"/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placement_eligible BOOLEAN      DEFAULT false</w:t>
      </w:r>
    </w:p>
    <w:p>
      <w:pPr>
        <w:shd w:fill="F3F4F6" w:val="clear"/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);</w:t>
      </w:r>
    </w:p>
    <w:p>
      <w:pPr>
        <w:spacing w:before="24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3.4  public.faculty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Faculty members can conduct courses and assessments. user_id serves as PK and FK.</w:t>
      </w:r>
    </w:p>
    <w:p>
      <w:pPr>
        <w:spacing w:before="120" w:after="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800"/>
        <w:gridCol w:w="8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9"/>
                <w:szCs w:val="19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References public.users(user_id)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9"/>
                <w:szCs w:val="19"/>
              </w:rPr>
              <w:t xml:space="preserve">department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Faculty's department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SQL Definition:</w:t>
      </w:r>
    </w:p>
    <w:p>
      <w:pPr>
        <w:shd w:fill="F3F4F6" w:val="clear"/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TABLE public.faculty (</w:t>
      </w:r>
    </w:p>
    <w:p>
      <w:pPr>
        <w:shd w:fill="F3F4F6" w:val="clear"/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user_id    UUID  PRIMARY KEY REFERENCES public.users(user_id) ON DELETE CASCADE,</w:t>
      </w:r>
    </w:p>
    <w:p>
      <w:pPr>
        <w:shd w:fill="F3F4F6" w:val="clear"/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department TEXT  NOT NULL</w:t>
      </w:r>
    </w:p>
    <w:p>
      <w:pPr>
        <w:shd w:fill="F3F4F6" w:val="clear"/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);</w:t>
      </w:r>
    </w:p>
    <w:p>
      <w:pPr>
        <w:spacing w:before="24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3.5  public.alumni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Alumni can mentor students. user_id serves as PK and FK — no separate alumni_id.</w:t>
      </w:r>
    </w:p>
    <w:p>
      <w:pPr>
        <w:spacing w:before="120" w:after="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800"/>
        <w:gridCol w:w="8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9"/>
                <w:szCs w:val="19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References public.users(user_id)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9"/>
                <w:szCs w:val="19"/>
              </w:rPr>
              <w:t xml:space="preserve">company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Current employer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9"/>
                <w:szCs w:val="19"/>
              </w:rPr>
              <w:t xml:space="preserve">experience_years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DEFAULT 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Years of work experience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SQL Definition:</w:t>
      </w:r>
    </w:p>
    <w:p>
      <w:pPr>
        <w:shd w:fill="F3F4F6" w:val="clear"/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TABLE public.alumni (</w:t>
      </w:r>
    </w:p>
    <w:p>
      <w:pPr>
        <w:shd w:fill="F3F4F6" w:val="clear"/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user_id          UUID  PRIMARY KEY REFERENCES public.users(user_id) ON DELETE CASCADE,</w:t>
      </w:r>
    </w:p>
    <w:p>
      <w:pPr>
        <w:shd w:fill="F3F4F6" w:val="clear"/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company          TEXT,</w:t>
      </w:r>
    </w:p>
    <w:p>
      <w:pPr>
        <w:shd w:fill="F3F4F6" w:val="clear"/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experience_years INT   DEFAULT 0</w:t>
      </w:r>
    </w:p>
    <w:p>
      <w:pPr>
        <w:shd w:fill="F3F4F6" w:val="clear"/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);</w:t>
      </w:r>
    </w:p>
    <w:p>
      <w:pPr>
        <w:spacing w:before="24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3.6  public.admins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Admin is the simplest subtype — no extra fields beyond the user identity. The table exists to make role checks consistent and to allow future admin-specific attributes.</w:t>
      </w:r>
    </w:p>
    <w:p>
      <w:pPr>
        <w:spacing w:before="120" w:after="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800"/>
        <w:gridCol w:w="8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9"/>
                <w:szCs w:val="19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References public.users(user_id)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SQL Definition:</w:t>
      </w:r>
    </w:p>
    <w:p>
      <w:pPr>
        <w:shd w:fill="F3F4F6" w:val="clear"/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TABLE public.admins (</w:t>
      </w:r>
    </w:p>
    <w:p>
      <w:pPr>
        <w:shd w:fill="F3F4F6" w:val="clear"/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user_id UUID  PRIMARY KEY REFERENCES public.users(user_id) ON DELETE CASCADE</w:t>
      </w:r>
    </w:p>
    <w:p>
      <w:pPr>
        <w:shd w:fill="F3F4F6" w:val="clear"/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);</w:t>
      </w:r>
    </w:p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4F46E5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Business Entity Tables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4.1  public.companies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800"/>
        <w:gridCol w:w="8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9"/>
                <w:szCs w:val="19"/>
              </w:rPr>
              <w:t xml:space="preserve">company_id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PRIMARY KEY DEFAULT gen_random_uuid()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Company display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9"/>
                <w:szCs w:val="19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UNIQUE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Primary contact email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9"/>
                <w:szCs w:val="19"/>
              </w:rPr>
              <w:t xml:space="preserve">industry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e.g. Technology, Finance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4.2  public.placement_drives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800"/>
        <w:gridCol w:w="8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9"/>
                <w:szCs w:val="19"/>
              </w:rPr>
              <w:t xml:space="preserve">drive_id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PRIMARY KEY DEFAULT gen_random_uuid()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9"/>
                <w:szCs w:val="19"/>
              </w:rPr>
              <w:t xml:space="preserve">company_id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References public.companies(company_id)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9"/>
                <w:szCs w:val="19"/>
              </w:rPr>
              <w:t xml:space="preserve">drive_date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Scheduled date of the drive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9"/>
                <w:szCs w:val="19"/>
              </w:rPr>
              <w:t xml:space="preserve">eligibility_criteria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e.g. CGPA &gt; 7.5, CSE/IT only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4.3  public.slots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800"/>
        <w:gridCol w:w="8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9"/>
                <w:szCs w:val="19"/>
              </w:rPr>
              <w:t xml:space="preserve">slot_id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PRIMARY KEY DEFAULT gen_random_uuid()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9"/>
                <w:szCs w:val="19"/>
              </w:rPr>
              <w:t xml:space="preserve">drive_id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References public.placement_drives(drive_id)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9"/>
                <w:szCs w:val="19"/>
              </w:rPr>
              <w:t xml:space="preserve">slot_time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Exact interview date and time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4.4  public.applications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800"/>
        <w:gridCol w:w="8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9"/>
                <w:szCs w:val="19"/>
              </w:rPr>
              <w:t xml:space="preserve">application_id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PRIMARY KEY DEFAULT gen_random_uuid()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9"/>
                <w:szCs w:val="19"/>
              </w:rPr>
              <w:t xml:space="preserve">student_id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References public.students(user_id)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9"/>
                <w:szCs w:val="19"/>
              </w:rPr>
              <w:t xml:space="preserve">drive_id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References public.placement_drives(drive_id)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DEFAULT 'pending'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pending | shortlisted | rejected | offered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Note: UNIQUE(student_id, drive_id) prevents duplicate applications.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4.5  public.offers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800"/>
        <w:gridCol w:w="8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9"/>
                <w:szCs w:val="19"/>
              </w:rPr>
              <w:t xml:space="preserve">offer_id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PRIMARY KEY DEFAULT gen_random_uuid()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9"/>
                <w:szCs w:val="19"/>
              </w:rPr>
              <w:t xml:space="preserve">student_id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References public.students(user_id)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9"/>
                <w:szCs w:val="19"/>
              </w:rPr>
              <w:t xml:space="preserve">company_id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References public.companies(company_id)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DEFAULT 'pending'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pending | accepted | declined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4.6  public.assessments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800"/>
        <w:gridCol w:w="8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9"/>
                <w:szCs w:val="19"/>
              </w:rPr>
              <w:t xml:space="preserve">assessment_id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PRIMARY KEY DEFAULT gen_random_uuid()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9"/>
                <w:szCs w:val="19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Assessment title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9"/>
                <w:szCs w:val="19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e.g. aptitude, technical, HR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9"/>
                <w:szCs w:val="19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References public.faculty(user_id)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4.7  public.courses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800"/>
        <w:gridCol w:w="8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9"/>
                <w:szCs w:val="19"/>
              </w:rPr>
              <w:t xml:space="preserve">course_id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PRIMARY KEY DEFAULT gen_random_uuid()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9"/>
                <w:szCs w:val="19"/>
              </w:rPr>
              <w:t xml:space="preserve">course_name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9"/>
                <w:szCs w:val="19"/>
              </w:rPr>
              <w:t xml:space="preserve">conducted_by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References public.faculty(user_id)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4F46E5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Relationship &amp; Junction Tables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These tables represent many-to-many relationships or bridge entities in the ER diagram.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5.1  public.mentorships  (Alumni mentors Student)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800"/>
        <w:gridCol w:w="8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9"/>
                <w:szCs w:val="19"/>
              </w:rPr>
              <w:t xml:space="preserve">alumni_id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References public.alumni(user_id)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9"/>
                <w:szCs w:val="19"/>
              </w:rPr>
              <w:t xml:space="preserve">student_id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References public.students(user_id)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9"/>
                <w:szCs w:val="19"/>
              </w:rPr>
              <w:t xml:space="preserve">started_at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When mentorship began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Primary Key: COMPOSITE (alumni_id, student_id)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5.2  public.student_assessments  (Student takes Assessment)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800"/>
        <w:gridCol w:w="8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9"/>
                <w:szCs w:val="19"/>
              </w:rPr>
              <w:t xml:space="preserve">student_id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References public.students(user_id)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9"/>
                <w:szCs w:val="19"/>
              </w:rPr>
              <w:t xml:space="preserve">assessment_id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References public.assessments(assessment_id)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9"/>
                <w:szCs w:val="19"/>
              </w:rPr>
              <w:t xml:space="preserve">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NUMERIC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Score achieved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9"/>
                <w:szCs w:val="19"/>
              </w:rPr>
              <w:t xml:space="preserve">taken_at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Primary Key: COMPOSITE (student_id, assessment_id)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5.3  public.course_enrollments  (Student enrolls in Course)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800"/>
        <w:gridCol w:w="8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9"/>
                <w:szCs w:val="19"/>
              </w:rPr>
              <w:t xml:space="preserve">student_id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References public.students(user_id)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9"/>
                <w:szCs w:val="19"/>
              </w:rPr>
              <w:t xml:space="preserve">course_id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References public.courses(course_id)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9"/>
                <w:szCs w:val="19"/>
              </w:rPr>
              <w:t xml:space="preserve">enrolled_at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Primary Key: COMPOSITE (student_id, course_id)</w:t>
      </w:r>
    </w:p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4F46E5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Auto-Provisioning Trigger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When a user signs up via Supabase Auth, this trigger automatically creates their public.users profile row. The frontend should pass name and role in the metadata during sign-up.</w:t>
      </w:r>
    </w:p>
    <w:p>
      <w:pPr>
        <w:spacing w:before="120" w:after="0"/>
      </w:pPr>
      <w:r>
        <w:t xml:space="preserve"/>
      </w:r>
    </w:p>
    <w:p>
      <w:pPr>
        <w:shd w:fill="F3F4F6" w:val="clear"/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OR REPLACE FUNCTION public.handle_new_user()</w:t>
      </w:r>
    </w:p>
    <w:p>
      <w:pPr>
        <w:shd w:fill="F3F4F6" w:val="clear"/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RETURNS TRIGGER AS $$</w:t>
      </w:r>
    </w:p>
    <w:p>
      <w:pPr>
        <w:shd w:fill="F3F4F6" w:val="clear"/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BEGIN</w:t>
      </w:r>
    </w:p>
    <w:p>
      <w:pPr>
        <w:shd w:fill="F3F4F6" w:val="clear"/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INSERT INTO public.users (user_id, name, email, role)</w:t>
      </w:r>
    </w:p>
    <w:p>
      <w:pPr>
        <w:shd w:fill="F3F4F6" w:val="clear"/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VALUES (</w:t>
      </w:r>
    </w:p>
    <w:p>
      <w:pPr>
        <w:shd w:fill="F3F4F6" w:val="clear"/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NEW.id,</w:t>
      </w:r>
    </w:p>
    <w:p>
      <w:pPr>
        <w:shd w:fill="F3F4F6" w:val="clear"/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NEW.raw_user_meta_data-&gt;&gt;'name',</w:t>
      </w:r>
    </w:p>
    <w:p>
      <w:pPr>
        <w:shd w:fill="F3F4F6" w:val="clear"/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NEW.email,</w:t>
      </w:r>
    </w:p>
    <w:p>
      <w:pPr>
        <w:shd w:fill="F3F4F6" w:val="clear"/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NEW.raw_user_meta_data-&gt;&gt;'role'</w:t>
      </w:r>
    </w:p>
    <w:p>
      <w:pPr>
        <w:shd w:fill="F3F4F6" w:val="clear"/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);</w:t>
      </w:r>
    </w:p>
    <w:p>
      <w:pPr>
        <w:shd w:fill="F3F4F6" w:val="clear"/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NEW;</w:t>
      </w:r>
    </w:p>
    <w:p>
      <w:pPr>
        <w:shd w:fill="F3F4F6" w:val="clear"/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END;</w:t>
      </w:r>
    </w:p>
    <w:p>
      <w:pPr>
        <w:shd w:fill="F3F4F6" w:val="clear"/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$$ LANGUAGE plpgsql SECURITY DEFINER;</w:t>
      </w:r>
    </w:p>
    <w:p>
      <w:pPr>
        <w:spacing w:before="80" w:after="0"/>
      </w:pPr>
      <w:r>
        <w:t xml:space="preserve"/>
      </w:r>
    </w:p>
    <w:p>
      <w:pPr>
        <w:shd w:fill="F3F4F6" w:val="clear"/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TRIGGER on_auth_user_created</w:t>
      </w:r>
    </w:p>
    <w:p>
      <w:pPr>
        <w:shd w:fill="F3F4F6" w:val="clear"/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AFTER INSERT ON auth.users</w:t>
      </w:r>
    </w:p>
    <w:p>
      <w:pPr>
        <w:shd w:fill="F3F4F6" w:val="clear"/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FOR EACH ROW EXECUTE FUNCTION public.handle_new_user();</w:t>
      </w:r>
    </w:p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4F46E5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Row Level Security (RLS) Summary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Enable RLS on every table. These are the core policies: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can SELECT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can INSERT/UPDATE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can DELETE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public.users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 row 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Trigger only (no direct insert)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public.students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 row + Faculty + 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Trigger on signup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public.faculty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 row + 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Trigger on signup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public.alumni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 row + 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Trigger on signup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public.companies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Any authenticated 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public.placement_drives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Any authenticated 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public.applications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Student (own) + 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Student (own)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public.offers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Student (own) + 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public.assessments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Faculty (own) + Student + 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Faculty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Faculty + 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public.courses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authenticated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Faculty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Faculty + Admin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4F46E5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Normalization Verification (3NF)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"/>
        <w:gridCol w:w="600"/>
        <w:gridCol w:w="6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1NF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2NF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3NF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public.users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columns depend solely on user_id. No repeating groups.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public.students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student attributes (cgpa, dept) depend on user_id only.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public.faculty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Department depends only on the faculty's user_id.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public.alumni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company and experience_years depend only on user_id.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public.placement_drives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transitive deps. drive_date/criteria depend on drive_id.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public.applications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 depends on the whole composite key (student+drive).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public.offers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 depends on offer_id. No partial dependencies.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End of Document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  <w:tabs>
        <w:tab w:val="right" w:pos="9360"/>
      </w:tabs>
    </w:pPr>
    <w:r>
      <w:rPr>
        <w:rFonts w:ascii="Arial" w:cs="Arial" w:eastAsia="Arial" w:hAnsi="Arial"/>
        <w:color w:val="6B7280"/>
        <w:sz w:val="18"/>
        <w:szCs w:val="18"/>
      </w:rPr>
      <w:t xml:space="preserve">Placement Cell Management System  —  Database Schema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4F46E5"/>
        <w:sz w:val="18"/>
        <w:szCs w:val="18"/>
      </w:rPr>
      <w:t xml:space="preserve">Supabase / PostgreSQL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2026-02-17T05:47:22.925Z</dcterms:created>
  <dcterms:modified xsi:type="dcterms:W3CDTF">2026-02-17T05:47:22.926Z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