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扫雷游戏 Android 应用开发项目报告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2"/>
        </w:rPr>
        <w:t>基于需求文档《扫雷游戏APP 开发需求文档》实现与验证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一、项目概述</w:t>
      </w:r>
    </w:p>
    <w:p>
      <w:r>
        <w:rPr>
          <w:rFonts w:ascii="Times New Roman" w:hAnsi="Times New Roman" w:eastAsia="宋体"/>
          <w:b w:val="0"/>
        </w:rPr>
        <w:t>本项目依据需求文档实现一款经典扫雷（Minesweeper）单机益智游戏 Android 应用：完整覆盖三种难度模式、首次点击保护、空白格自动展开、旗/问号标记、剩余雷数、计时与三档最佳纪录等核心玩法。界面采用简洁扁平风格，逻辑独立于界面，具备良好的可维护性与可测试性。</w:t>
      </w:r>
    </w:p>
    <w:p>
      <w:r>
        <w:rPr>
          <w:rFonts w:ascii="Times New Roman" w:hAnsi="Times New Roman" w:eastAsia="宋体"/>
          <w:b w:val="0"/>
        </w:rPr>
        <w:t>项目工程位于 C:\XunleiCloud\codex-program\AndordProject\MyApplication，包名 com.example.myapplication，应用显示名“扫雷”。全部代码为 Java 实现，经 Gradle 编译生成 Debug APK（约 6.2 MB），已在 MuMu 模拟器上安装运行并通过自动化冒烟测试。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二、设备与开发环境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2.1 开发主机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Windows 11（内部版本 10.0.26200）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处理器 / 内存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20 逻辑处理器 / 约 16 GB 内存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Android SDK 路径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C:\Users\王丛阳\AppData\Local\Android\Sdk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 w:eastAsia="微软雅黑"/>
          <w:b/>
        </w:rPr>
        <w:t>2.2 开发工具链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工具</w:t>
            </w:r>
          </w:p>
        </w:tc>
        <w:tc>
          <w:tcPr>
            <w:tcW w:type="dxa" w:w="6520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 / 说明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集成开发环境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Android Studio（构建号 AI-261.26222.65.2613.15948027）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JDK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系统 JDK 25.0.4 LTS（Gradle 构建运行）；应用源码按 Java 11 语法编译（source/target 11）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Gradle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9.5.0（wrapper 方式，腾讯云镜像 distributionUrl，带 SHA-256 校验）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Android Gradle 插件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9.3.0（由版本目录 gradle/libs.versions.toml 统一管理）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Android SDK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platforms;android-37.0；build-tools 36.0.0；platform-tools（adb 1.0.41 / 37.0.1）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工程依赖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appcompat 1.6.1、material 1.10.0、constraintlayout 2.1.4、activity-ktx 1.8.0、recyclerview 1.4.0、junit 4.13.2、androidx.test 等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Times New Roman" w:hAnsi="Times New Roman" w:eastAsia="宋体"/>
          <w:b w:val="0"/>
        </w:rPr>
        <w:t>SDK 级别：minSdk 24（Android 7.0，与需求文档一致），targetSdk / compileSdk 37。工程脚手架按较新 SDK 编译，同时因 minSdk 24 可向下兼容 Android 7.0 及以上设备。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2.3 运行与测试设备（MuMu 模拟器）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模拟器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MuMu 模拟器（网易 MuMu 12，x86_64）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模拟机型 / 系统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OPPO PJJ110 / Android 15（API 35）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分辨率 / 密度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1440×2560（竖屏），横屏 2560×1440；640 dpi（缩放因子 4.0）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20"/>
              </w:rPr>
              <w:t>adb 连接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20"/>
              </w:rPr>
              <w:t>串口 emulator-5554；MuMu 同时开放 127.0.0.1:7555 / 16384 / 5555 端口，均指向同一实例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1"/>
      </w:pPr>
      <w:r>
        <w:rPr>
          <w:rFonts w:ascii="Times New Roman" w:hAnsi="Times New Roman" w:eastAsia="微软雅黑"/>
          <w:b/>
        </w:rPr>
        <w:t>三、程序设计框架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3.1 总体架构</w:t>
      </w:r>
    </w:p>
    <w:p>
      <w:r>
        <w:rPr>
          <w:rFonts w:ascii="Times New Roman" w:hAnsi="Times New Roman" w:eastAsia="宋体"/>
          <w:b w:val="0"/>
        </w:rPr>
        <w:t>按“数据模型—游戏逻辑—表现层—辅助服务”进行分层，逻辑层不依赖任何 Android 控件，便于 JVM 单元测试与复用：</w:t>
      </w:r>
    </w:p>
    <w:p>
      <w:pPr>
        <w:pStyle w:val="ListBullet"/>
      </w:pPr>
      <w:r>
        <w:rPr>
          <w:rFonts w:ascii="Times New Roman" w:hAnsi="Times New Roman" w:eastAsia="宋体"/>
        </w:rPr>
        <w:t>数据模型：Cell（单个格子的状态，是否雷 / 是否翻开 / 标记 / 周围雷数）。</w:t>
      </w:r>
    </w:p>
    <w:p>
      <w:pPr>
        <w:pStyle w:val="ListBullet"/>
      </w:pPr>
      <w:r>
        <w:rPr>
          <w:rFonts w:ascii="Times New Roman" w:hAnsi="Times New Roman" w:eastAsia="宋体"/>
        </w:rPr>
        <w:t>核心逻辑：MineField（棋盘：布雷、邻雷统计、翻开与 BFS 展开、标记循环、胜负判定、状态序列化）。</w:t>
      </w:r>
    </w:p>
    <w:p>
      <w:pPr>
        <w:pStyle w:val="ListBullet"/>
      </w:pPr>
      <w:r>
        <w:rPr>
          <w:rFonts w:ascii="Times New Roman" w:hAnsi="Times New Roman" w:eastAsia="宋体"/>
        </w:rPr>
        <w:t>表现层：MainActivity（主界面与调度）、GridAdapter（RecyclerView 适配器，负责每个格子的绘制与手势回调）。</w:t>
      </w:r>
    </w:p>
    <w:p>
      <w:pPr>
        <w:pStyle w:val="ListBullet"/>
      </w:pPr>
      <w:r>
        <w:rPr>
          <w:rFonts w:ascii="Times New Roman" w:hAnsi="Times New Roman" w:eastAsia="宋体"/>
        </w:rPr>
        <w:t>辅助服务：GameTimer（计时）、SharedPrefsManager（SharedPreferences 持久化）。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3.2 类结构与职责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类名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关键成员 / 方法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Cell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格子数据模型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isMine/isRevealed/mark/adjacentMines；MARK_NONE/FLAG/QUESTION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MineField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游戏核心逻辑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placeMines（首次点击保护）、computeAdjacency、reveal、floodReveal(BFS)、cycleMark、countFlags、restoreState、mineIndices 等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GameTimer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计时管理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Handler + SystemClock；start/stop/reset/setElapsedSeconds/isRunning；TickListener 每秒回调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SharedPrefsManager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数据持久化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getBestTime/saveBestTimeIfBetter、getTotalWins/addWin、get/setDefaultDifficulty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GridAdapter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棋盘适配器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每格一个 TextView；按 Cell 状态设置背景/文字/颜色；点击与长按回调；按压缩放动画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MainActivity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sz w:val="20"/>
              </w:rPr>
              <w:t>主界面调度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难度切换/重新开始/计时刷新/胜负弹窗/状态保存与恢复（onSaveInstanceState）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 w:eastAsia="微软雅黑"/>
          <w:b/>
        </w:rPr>
        <w:t>3.3 界面布局结构</w:t>
      </w:r>
    </w:p>
    <w:p>
      <w:r>
        <w:rPr>
          <w:rFonts w:ascii="Times New Roman" w:hAnsi="Times New Roman" w:eastAsia="宋体"/>
          <w:b w:val="0"/>
        </w:rPr>
        <w:t>activity_main.xml 以 ConstraintLayout 为根，自上而下分为：</w:t>
      </w:r>
    </w:p>
    <w:p>
      <w:pPr>
        <w:pStyle w:val="ListBullet"/>
      </w:pPr>
      <w:r>
        <w:rPr>
          <w:rFonts w:ascii="Times New Roman" w:hAnsi="Times New Roman" w:eastAsia="宋体"/>
        </w:rPr>
        <w:t>顶部状态栏：难度文字 | 剩余雷数（💣 n）| 计时器（mm:ss）；其下为“最佳纪录”小字。</w:t>
      </w:r>
    </w:p>
    <w:p>
      <w:pPr>
        <w:pStyle w:val="ListBullet"/>
      </w:pPr>
      <w:r>
        <w:rPr>
          <w:rFonts w:ascii="Times New Roman" w:hAnsi="Times New Roman" w:eastAsia="宋体"/>
        </w:rPr>
        <w:t>中部棋盘区：HorizontalScrollView &gt; ScrollView &gt; RecyclerView，GridLayoutManager 列数 = 难度列数，支持大棋盘横向/纵向滚动。</w:t>
      </w:r>
    </w:p>
    <w:p>
      <w:pPr>
        <w:pStyle w:val="ListBullet"/>
      </w:pPr>
      <w:r>
        <w:rPr>
          <w:rFonts w:ascii="Times New Roman" w:hAnsi="Times New Roman" w:eastAsia="宋体"/>
        </w:rPr>
        <w:t>底部控制栏：“重新开始”按钮 + 难度下拉（Spinner：初级/中级/高级）。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3.4 事件与数据流</w:t>
      </w:r>
    </w:p>
    <w:p>
      <w:r>
        <w:rPr>
          <w:rFonts w:ascii="Times New Roman" w:hAnsi="Times New Roman" w:eastAsia="宋体"/>
          <w:b w:val="0"/>
        </w:rPr>
        <w:t>格子点击/长按 → GridAdapter 回调 MainActivity.onCellClick/onCellLongClick → MineField 修改状态并返回结果 → 状态栏（剩余雷数、计时）更新 → adapter.refreshAll() 重绘 → 若分出胜负则停止计时并弹窗。逻辑与 UI 单向依赖，界面只负责把 Cell 状态翻译成样式。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3.5 生命周期与状态保存</w:t>
      </w:r>
    </w:p>
    <w:p>
      <w:r>
        <w:rPr>
          <w:rFonts w:ascii="Times New Roman" w:hAnsi="Times New Roman" w:eastAsia="宋体"/>
          <w:b w:val="0"/>
        </w:rPr>
        <w:t>旋转屏幕或进程重建时 Activity 默认会被销毁重建。MainActivity 在 onSaveInstanceState 中保存难度、是否已布雷、雷/已翻开/旗/问号坐标数组、是否开始、是否结束、胜负与已用秒数；恢复时用 MineField(rows, cols, mineIndices) 重建同一局，再经 restoreState 还原各格状态，计时从保存秒数继续。onPause 暂停计时、onResume 若未结束则续走。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四、功能模块的实现原理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4.1 三档难度与自适应棋盘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难度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网格（行×列）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雷数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适配策略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0"/>
              </w:rPr>
              <w:t>初级 Easy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9 × 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 w:eastAsia="宋体"/>
                <w:sz w:val="20"/>
              </w:rPr>
              <w:t>按屏幕宽计算格宽，整盘一屏显示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0"/>
              </w:rPr>
              <w:t>中级 Medium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16 × 16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sz w:val="20"/>
              </w:rPr>
              <w:t>40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 w:eastAsia="宋体"/>
                <w:sz w:val="20"/>
              </w:rPr>
              <w:t>同上，竖屏基本一屏显示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20"/>
              </w:rPr>
              <w:t>高级 Hard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16 × 30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sz w:val="20"/>
              </w:rPr>
              <w:t>99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 w:eastAsia="宋体"/>
                <w:sz w:val="20"/>
              </w:rPr>
              <w:t>格宽取下限 16dp，横向滚动查看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Times New Roman" w:hAnsi="Times New Roman" w:eastAsia="宋体"/>
          <w:b w:val="0"/>
        </w:rPr>
        <w:t>格子尺寸按公式 cell = clamp(屏幕宽 / 列数, 16dp, 46dp)（像素）动态计算：保证前两档铺满屏宽、格面可点；高级模式 30 列超过屏宽，自动启用横向滚动。RecyclerView 尺寸 = 列数×格宽 × 行数×格宽，外层套横向与纵向滚动容器。切换难度时调用 startNewGame() 重置并重新布雷。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4.2 布雷算法与首次点击保护</w:t>
      </w:r>
    </w:p>
    <w:p>
      <w:r>
        <w:rPr>
          <w:rFonts w:ascii="Times New Roman" w:hAnsi="Times New Roman" w:eastAsia="宋体"/>
          <w:b w:val="0"/>
        </w:rPr>
        <w:t>首次翻开前不布雷（isFirstClick 语义由 minesPlaced 标志体现）。首次点击时在 reveal() 内触发 placeMines(firstRow, firstCol)：把整盘坐标收集为候选列表，剔除点击格及其周围 8 格（|Δr|≤1 且 |Δc|≤1），再用 Collections.shuffle 随机打乱并取前 mineCount 个布雷，保证“第一次点击绝不踩雷”。布雷后遍历 8 邻域统计每格周围雷数（0–8）存入 Cell。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4.3 翻开与空白格自动展开（BFS）</w:t>
      </w:r>
    </w:p>
    <w:p>
      <w:r>
        <w:rPr>
          <w:rFonts w:ascii="Times New Roman" w:hAnsi="Times New Roman" w:eastAsia="宋体"/>
          <w:b w:val="0"/>
        </w:rPr>
        <w:t>reveal(row,col)：若该格已翻开、插旗或问号则忽略返回；若为雷则置 gameOver 并揭示全部雷后返回“踩雷”。否则以该格为起点做 BFS：队列取出格子并翻开，若周围雷数为 0 则把 8 个邻居中未翻开、非雷、未被标记的格子入队，形成连通空白区自动展开（经典扫雷体验）。每次翻开后累计 revealedCount，当 已翻开非雷数 == 总格数 − 雷数 时判胜。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4.4 标记循环与剩余雷数</w:t>
      </w:r>
    </w:p>
    <w:p>
      <w:r>
        <w:rPr>
          <w:rFonts w:ascii="Times New Roman" w:hAnsi="Times New Roman" w:eastAsia="宋体"/>
          <w:b w:val="0"/>
        </w:rPr>
        <w:t>长按触发 cycleMark：在 无标记 → 旗(🚩) → 问号(❓) → 无标记 之间循环，已翻开格不可标记。剩余雷数 = 总雷数 − countFlags()（旗数），问号不计入；允许超插显示负数。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4.5 计时器</w:t>
      </w:r>
    </w:p>
    <w:p>
      <w:r>
        <w:rPr>
          <w:rFonts w:ascii="Times New Roman" w:hAnsi="Times New Roman" w:eastAsia="宋体"/>
          <w:b w:val="0"/>
        </w:rPr>
        <w:t>GameTimer 基于主线程 Handler + SystemClock.elapsedRealtime()，每秒自校准回调（按取模修正下一次延迟，避免累计漂移）。首次有效翻开时 start()，胜负出现时 stop() 并冻结已用毫秒；reset() 清零；setElapsedSeconds() 供旋转恢复；App 退后台 onPause 暂停、回前台未结束时续走。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4.6 胜负判定与最佳纪录持久化</w:t>
      </w:r>
    </w:p>
    <w:p>
      <w:r>
        <w:rPr>
          <w:rFonts w:ascii="Times New Roman" w:hAnsi="Times New Roman" w:eastAsia="宋体"/>
          <w:b w:val="0"/>
        </w:rPr>
        <w:t>胜利弹窗显示用时，若刷新纪录则调用 SharedPrefsManager.saveBestTimeIfBetter 并提示“新纪录”，同时 total_wins +1；失败弹窗提示踩雷并用时。键名与需求文档一致：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Key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best_time_easy / best_time_medium / best_time_hard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20"/>
              </w:rPr>
              <w:t>三档难度最短通关时间（秒）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total_wins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20"/>
              </w:rPr>
              <w:t>总胜利次数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 w:eastAsia="宋体"/>
                <w:sz w:val="20"/>
              </w:rPr>
              <w:t>default_difficulty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20"/>
              </w:rPr>
              <w:t>默认难度（0 初级 / 1 中级 / 2 高级）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rPr>
          <w:rFonts w:ascii="Times New Roman" w:hAnsi="Times New Roman" w:eastAsia="微软雅黑"/>
          <w:b/>
        </w:rPr>
        <w:t>4.7 界面渲染与配色</w:t>
      </w:r>
    </w:p>
    <w:p>
      <w:r>
        <w:rPr>
          <w:rFonts w:ascii="Times New Roman" w:hAnsi="Times New Roman" w:eastAsia="宋体"/>
          <w:b w:val="0"/>
        </w:rPr>
        <w:t>每个格子是一个 TextView：未翻开使用 #C0C0C0 凸起样式（layer-list 双层模拟立体边框），已翻开用 #D1D1D1 凹陷样式；数字按文档配色，雷/旗/问号用 emoji；胜负分别以红色/绿色背景反馈，点击带 0.9→1.0 缩放按压动画。数字颜色对照：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数字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颜色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数字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颜色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#0000FF（蓝）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#800000（深红）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#008000（绿）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#008080（青）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#FF0000（红）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#000000（黑）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#000080（深蓝）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#808080（灰）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1"/>
      </w:pPr>
      <w:r>
        <w:rPr>
          <w:rFonts w:ascii="Times New Roman" w:hAnsi="Times New Roman" w:eastAsia="微软雅黑"/>
          <w:b/>
        </w:rPr>
        <w:t>五、程序调试中的问题及解决方法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5.1 问题一：启动即崩溃（ClassCastException）</w:t>
      </w:r>
    </w:p>
    <w:p>
      <w:r>
        <w:rPr>
          <w:rFonts w:ascii="Times New Roman" w:hAnsi="Times New Roman" w:eastAsia="宋体"/>
          <w:b w:val="0"/>
        </w:rPr>
        <w:t>现象：安装后启动应用立刻闪退回桌面。通过 adb logcat 过滤 FATAL 定位到 java.lang.ClassCastException: RecyclerView$LayoutParams cannot be cast to android.widget.FrameLayout$LayoutParams，堆栈指向 ScrollView.onMeasure。</w:t>
      </w:r>
    </w:p>
    <w:p>
      <w:r>
        <w:rPr>
          <w:rFonts w:ascii="Times New Roman" w:hAnsi="Times New Roman" w:eastAsia="宋体"/>
          <w:b w:val="0"/>
        </w:rPr>
        <w:t>原因：棋盘 RecyclerView 的直接父容器是 ScrollView（FrameLayout 子类），测量时父容器会把子 View 的 LayoutParams 强转为 FrameLayout.LayoutParams；而代码里 setLayoutParams 传入的是 RecyclerView.LayoutParams，类型不兼容导致崩溃。</w:t>
      </w:r>
    </w:p>
    <w:p>
      <w:r>
        <w:rPr>
          <w:rFonts w:ascii="Times New Roman" w:hAnsi="Times New Roman" w:eastAsia="宋体"/>
          <w:b w:val="0"/>
        </w:rPr>
        <w:t>解决：将棋盘宽高改为使用 ScrollView.LayoutParams 设置；同时把 RecyclerView 的嵌套滚动关闭（setNestedScrollingEnabled(false)）并置 hasFixedSize(true)。修改后重新编译安装，启动正常。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5.2 问题二：高级模式 30 列放不下屏幕</w:t>
      </w:r>
    </w:p>
    <w:p>
      <w:r>
        <w:rPr>
          <w:rFonts w:ascii="Times New Roman" w:hAnsi="Times New Roman" w:eastAsia="宋体"/>
          <w:b w:val="0"/>
        </w:rPr>
        <w:t>现象：高级难度 16×30 若沿用初级格宽，棋盘宽远超屏宽且无法滚动。解决：棋盘外包 HorizontalScrollView + ScrollView 双层滚动容器；格宽按 屏幕宽/列数 动态计算并夹取在 [16dp, 46dp]，列多时自动缩到下限并横向滚动。MuMu 实测高级盘可见 22 列，横向滑动后内容偏移正常（首列 x 由 0 → 32）。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5.3 问题三：RecyclerView 嵌滚动容器的滚动冲突</w:t>
      </w:r>
    </w:p>
    <w:p>
      <w:r>
        <w:rPr>
          <w:rFonts w:ascii="Times New Roman" w:hAnsi="Times New Roman" w:eastAsia="宋体"/>
          <w:b w:val="0"/>
        </w:rPr>
        <w:t>RecyclerView 自身也会消费滑动，嵌在 ScrollView 内会互相抢事件。解决：显式关闭 RecyclerView 的嵌套滚动，并让其 wrap 尺寸等于整盘宽高，由外层两个 ScrollView 统一处理横/纵滚动，实测滑动流畅无卡顿。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5.4 问题四：旋转屏幕导致棋盘与计时丢失</w:t>
      </w:r>
    </w:p>
    <w:p>
      <w:r>
        <w:rPr>
          <w:rFonts w:ascii="Times New Roman" w:hAnsi="Times New Roman" w:eastAsia="宋体"/>
          <w:b w:val="0"/>
        </w:rPr>
        <w:t>现象：默认配置下旋转屏幕 Activity 重建，棋盘回到初始、计时归零。解决：在 onSaveInstanceState 序列化整局状态（难度、雷位、已翻开/旗/问号索引、是否开始/结束、胜负、秒数），恢复时按雷位重建 MineField 并 restoreState；onPause 停表、onResume 续表。MuMu 横屏旋转验证：翻开的格子与计时均保持（00:03 → 00:22 持续累计）。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5.5 问题五：多 adb 设备/端口识别</w:t>
      </w:r>
    </w:p>
    <w:p>
      <w:r>
        <w:rPr>
          <w:rFonts w:ascii="Times New Roman" w:hAnsi="Times New Roman" w:eastAsia="宋体"/>
          <w:b w:val="0"/>
        </w:rPr>
        <w:t>现象：adb devices 出现 emulator-5554 及 127.0.0.1:7555/16384/5555 共 4 条，直接 install 会报多设备歧义。解决：用 adb shell getprop ro.product.model 确认四者均为同一台 OPPO PJJ110（MuMu 同时开放多个 adb 端口），固定使用 -s emulator-5554 执行安装与交互命令。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5.6 问题六：Gradle 单元测试执行器在本机不可用</w:t>
      </w:r>
    </w:p>
    <w:p>
      <w:r>
        <w:rPr>
          <w:rFonts w:ascii="Times New Roman" w:hAnsi="Times New Roman" w:eastAsia="宋体"/>
          <w:b w:val="0"/>
        </w:rPr>
        <w:t>现象：gradlew :app:testDebugUnitTest 的测试 worker 报 java.lang.ClassNotFoundException: worker.org.gradle.process.internal.worker.GradleWorkerMain。排查 --info 日志发现 Gradle 用 @argfile 传递测试进程 classpath，而本机用户目录含中文字符“王丛阳”，argfile 按平台编码解析后路径乱码，导致加载不到 worker 主类（属开发机环境编码问题，与工程代码无关）。</w:t>
      </w:r>
    </w:p>
    <w:p>
      <w:r>
        <w:rPr>
          <w:rFonts w:ascii="Times New Roman" w:hAnsi="Times New Roman" w:eastAsia="宋体"/>
          <w:b w:val="0"/>
        </w:rPr>
        <w:t>解决：单元测试源码仍由 Gradle 正常编译（compileDebugUnitTestJavaWithJavac 成功），随后直接使用 javac 产物 + junit-4.13.2/hamcrest 以 org.junit.runner.JUnitCore 运行，7 项测试全部通过。</w:t>
      </w:r>
    </w:p>
    <w:p>
      <w:pPr>
        <w:pStyle w:val="Heading2"/>
      </w:pPr>
      <w:r>
        <w:rPr>
          <w:rFonts w:ascii="Times New Roman" w:hAnsi="Times New Roman" w:eastAsia="微软雅黑"/>
          <w:b/>
        </w:rPr>
        <w:t>5.7 其它调试/验证手段</w:t>
      </w:r>
    </w:p>
    <w:p>
      <w:pPr>
        <w:pStyle w:val="ListBullet"/>
      </w:pPr>
      <w:r>
        <w:rPr>
          <w:rFonts w:ascii="Times New Roman" w:hAnsi="Times New Roman" w:eastAsia="宋体"/>
        </w:rPr>
        <w:t>构建与安装：gradlew assembleDebug → adb install -r app-debug.apk → am start 启动。</w:t>
      </w:r>
    </w:p>
    <w:p>
      <w:pPr>
        <w:pStyle w:val="ListBullet"/>
      </w:pPr>
      <w:r>
        <w:rPr>
          <w:rFonts w:ascii="Times New Roman" w:hAnsi="Times New Roman" w:eastAsia="宋体"/>
        </w:rPr>
        <w:t>崩溃定位：adb logcat -d 过滤 FATAL/AndroidRuntime 异常堆栈。</w:t>
      </w:r>
    </w:p>
    <w:p>
      <w:pPr>
        <w:pStyle w:val="ListBullet"/>
      </w:pPr>
      <w:r>
        <w:rPr>
          <w:rFonts w:ascii="Times New Roman" w:hAnsi="Times New Roman" w:eastAsia="宋体"/>
        </w:rPr>
        <w:t>UI 验证：uiautomator dump 导出界面节点，程序化断言格子数量/文字/坐标；adb input tap / swipe 模拟点击、长按与滑动；settings put system user_rotation 模拟旋转。</w:t>
      </w:r>
    </w:p>
    <w:p>
      <w:pPr>
        <w:pStyle w:val="ListBullet"/>
      </w:pPr>
      <w:r>
        <w:rPr>
          <w:rFonts w:ascii="Times New Roman" w:hAnsi="Times New Roman" w:eastAsia="宋体"/>
        </w:rPr>
        <w:t>中文/emoji 输出乱码：PowerShell 控制台默认 GBK，统一设置 PYTHONIOENCODING=utf-8 并将中间结果以 UTF-8 落盘后解析。</w:t>
      </w:r>
    </w:p>
    <w:p>
      <w:pPr>
        <w:pStyle w:val="ListBullet"/>
      </w:pPr>
      <w:r>
        <w:rPr>
          <w:rFonts w:ascii="Times New Roman" w:hAnsi="Times New Roman" w:eastAsia="宋体"/>
        </w:rPr>
        <w:t>单测用例编写中曾出现两处断言与需求语义不一致（踩雷后仅揭示所有雷、已翻开格不可再操作），核对需求文档后修正断言，7 项全部通过。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六、测试与验证结果</w:t>
      </w:r>
    </w:p>
    <w:p>
      <w:r>
        <w:rPr>
          <w:rFonts w:ascii="Times New Roman" w:hAnsi="Times New Roman" w:eastAsia="宋体"/>
          <w:b w:val="0"/>
        </w:rPr>
        <w:t>对照需求文档 7.2 测试用例，在 MuMu 模拟器（横/竖屏）与 JVM 单元测试两个层面验证：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374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验证方式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首次点击必定安全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9×9 点中心自动布雷；JVM 单测 firstClickIsAlwaysSafe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数字格正确显示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展开区出现 1/2/3 且按文档配色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空白格自动展开连通区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一次点击展开 25–28 格；单测 floodReveal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T4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旗/问号循环切换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长按 🚩→❓→无；单测 markCycleAndFlagCount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T5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剩余雷数随标记更新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10→9（旗）→10（问号）；单测 countFlags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T6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计时器首击启动、结束停止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00:00→00:06；失败弹窗显示用时 00:05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T7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踩雷结束并显示所有雷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连点触发失败弹窗；单测 stepOnMineLosesGame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胜利判定与纪录写入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逻辑经 JVM 单测覆盖（胜负分支）；完整通关待人工确认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通过（逻辑）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T9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三难度切换与网格尺寸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初级 81 格、中级 16×16（💣40）、高级 16×30（💣99，横向滚动）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T10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旋转屏幕状态保持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横屏后棋盘与计时保持（00:03→00:22）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T11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重新开始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点击后雷数/计时/棋盘全部复位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20"/>
              </w:rPr>
              <w:t>T12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20"/>
              </w:rPr>
              <w:t>大棋盘流畅性</w:t>
            </w:r>
          </w:p>
        </w:tc>
        <w:tc>
          <w:tcPr>
            <w:tcW w:type="dxa" w:w="3742"/>
          </w:tcPr>
          <w:p>
            <w:r>
              <w:rPr>
                <w:rFonts w:ascii="Times New Roman" w:hAnsi="Times New Roman" w:eastAsia="宋体"/>
                <w:sz w:val="20"/>
              </w:rPr>
              <w:t>高级 480 格横向滑动无卡顿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Times New Roman" w:hAnsi="Times New Roman" w:eastAsia="宋体"/>
          <w:b w:val="0"/>
        </w:rPr>
        <w:t>JVM 单元测试汇总：MineFieldTest 共 7 项（首次点击安全、邻雷统计、空白展开与胜利、踩雷失败、标记循环与旗数、已翻开不可再操作、状态恢复重建），全部通过。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七、构建与运行方式</w:t>
      </w:r>
    </w:p>
    <w:p>
      <w:pPr>
        <w:pStyle w:val="ListBullet"/>
      </w:pPr>
      <w:r>
        <w:rPr>
          <w:rFonts w:ascii="Times New Roman" w:hAnsi="Times New Roman" w:eastAsia="宋体"/>
        </w:rPr>
        <w:t>命令行构建：在工程根目录执行 gradlew.bat assembleDebug，产物 app\build\outputs\apk\debug\app-debug.apk。</w:t>
      </w:r>
    </w:p>
    <w:p>
      <w:pPr>
        <w:pStyle w:val="ListBullet"/>
      </w:pPr>
      <w:r>
        <w:rPr>
          <w:rFonts w:ascii="Times New Roman" w:hAnsi="Times New Roman" w:eastAsia="宋体"/>
        </w:rPr>
        <w:t>Android Studio：打开工程 → 连接已启动的 MuMu → Run（应用名“扫雷”）。</w:t>
      </w:r>
    </w:p>
    <w:p>
      <w:pPr>
        <w:pStyle w:val="ListBullet"/>
      </w:pPr>
      <w:r>
        <w:rPr>
          <w:rFonts w:ascii="Times New Roman" w:hAnsi="Times New Roman" w:eastAsia="宋体"/>
        </w:rPr>
        <w:t>adb 安装：adb -s emulator-5554 install -r app-debug.apk 后 adb shell am start -n com.example.myapplication/.MainActivity。</w:t>
      </w:r>
    </w:p>
    <w:p>
      <w:pPr>
        <w:pStyle w:val="Heading1"/>
      </w:pPr>
      <w:r>
        <w:rPr>
          <w:rFonts w:ascii="Times New Roman" w:hAnsi="Times New Roman" w:eastAsia="微软雅黑"/>
          <w:b/>
        </w:rPr>
        <w:t>八、主要工程文件清单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4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42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app/src/main/java/.../MainActivity.java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主界面与调度（约 356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app/src/main/java/.../MineField.java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核心逻辑（约 300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app/src/main/java/.../GridAdapter.java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棋盘适配器（约 137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app/src/main/java/.../GameTimer.java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计时器（约 81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app/src/main/java/.../Cell.java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格子模型（约 54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app/src/main/java/.../SharedPrefsManager.java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持久化（约 52 行）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app/src/test/java/.../MineFieldTest.java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JVM 单元测试（7 项）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app/src/main/res/layout/activity_main.xml / item_cell.xml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界面布局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app/src/main/res/drawable/bg_cell_*.xml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格子背景（隐藏/翻开/雷/胜利）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sz w:val="20"/>
              </w:rPr>
              <w:t>app/build.gradle.kts、gradle/libs.versions.toml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sz w:val="20"/>
              </w:rPr>
              <w:t>构建配置与版本目录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1"/>
      </w:pPr>
      <w:r>
        <w:rPr>
          <w:rFonts w:ascii="Times New Roman" w:hAnsi="Times New Roman" w:eastAsia="微软雅黑"/>
          <w:b/>
        </w:rPr>
        <w:t>九、总结与展望</w:t>
      </w:r>
    </w:p>
    <w:p>
      <w:r>
        <w:rPr>
          <w:rFonts w:ascii="Times New Roman" w:hAnsi="Times New Roman" w:eastAsia="宋体"/>
          <w:b w:val="0"/>
        </w:rPr>
        <w:t>本项目按需求文档完整实现了经典扫雷玩法，核心逻辑与界面解耦、具备单元测试与状态恢复能力，已通过 MuMu 模拟器上的功能与 UI 冒烟测试。后续可扩展方向：增加“数字格双键推理快开”（点击已翻开数字且周围旗数匹配时联动翻开）、扫雷排行与得分公式、深浅主题切换、音效与振动反馈，以及接入 Android 无障碍/多语言资源等。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扫雷游戏 Android 应用开发项目报告</dc:title>
  <dc:subject/>
  <dc:creator>Codex</dc:creator>
  <cp:keywords/>
  <dc:description>依据《扫雷游戏APP 开发需求文档》实现的 Android 扫雷项目报告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