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C07A1F" w:rsidP="00C07A1F" w:rsidRDefault="00FF13C7" w14:paraId="54BCAA53" w14:textId="430232F2">
      <w:pPr>
        <w:jc w:val="center"/>
        <w:rPr>
          <w:rFonts w:cs="Arial"/>
          <w:b/>
          <w:sz w:val="32"/>
          <w:szCs w:val="20"/>
        </w:rPr>
      </w:pPr>
      <w:r w:rsidRPr="00053DAD">
        <w:rPr>
          <w:rFonts w:cs="Arial"/>
          <w:b/>
          <w:sz w:val="32"/>
          <w:szCs w:val="20"/>
        </w:rPr>
        <w:t>ПРЕДМЕТ: РАЗРАБОТКА НА СОФТУЕР</w:t>
      </w:r>
    </w:p>
    <w:p w:rsidRPr="00053DAD" w:rsidR="001B1AA8" w:rsidP="00C07A1F" w:rsidRDefault="001B1AA8" w14:paraId="46693EC3" w14:textId="5E96225A">
      <w:pPr>
        <w:jc w:val="center"/>
        <w:rPr>
          <w:rFonts w:cs="Arial"/>
          <w:b/>
          <w:sz w:val="32"/>
          <w:szCs w:val="20"/>
        </w:rPr>
      </w:pPr>
      <w:r>
        <w:rPr>
          <w:rFonts w:cs="Arial"/>
          <w:b/>
          <w:sz w:val="32"/>
          <w:szCs w:val="20"/>
        </w:rPr>
        <w:t>ДЕЙНОСТ: УЧЕНИЧЕСКИ ПРАКТИКИ 2</w:t>
      </w:r>
    </w:p>
    <w:p w:rsidRPr="00053DAD" w:rsidR="00C07A1F" w:rsidP="09FBADE6" w:rsidRDefault="00FF13C7" w14:paraId="64DF03AC" w14:textId="26F587B1">
      <w:pPr>
        <w:jc w:val="center"/>
        <w:rPr>
          <w:rFonts w:cs="Arial"/>
          <w:b w:val="1"/>
          <w:bCs w:val="1"/>
          <w:i w:val="1"/>
          <w:iCs w:val="1"/>
          <w:sz w:val="28"/>
          <w:szCs w:val="28"/>
        </w:rPr>
      </w:pPr>
      <w:r w:rsidRPr="09FBADE6" w:rsidR="00FF13C7">
        <w:rPr>
          <w:rFonts w:cs="Arial"/>
          <w:b w:val="1"/>
          <w:bCs w:val="1"/>
          <w:i w:val="1"/>
          <w:iCs w:val="1"/>
          <w:sz w:val="28"/>
          <w:szCs w:val="28"/>
        </w:rPr>
        <w:t>202</w:t>
      </w:r>
      <w:r w:rsidRPr="09FBADE6" w:rsidR="57212098">
        <w:rPr>
          <w:rFonts w:cs="Arial"/>
          <w:b w:val="1"/>
          <w:bCs w:val="1"/>
          <w:i w:val="1"/>
          <w:iCs w:val="1"/>
          <w:sz w:val="28"/>
          <w:szCs w:val="28"/>
        </w:rPr>
        <w:t>2</w:t>
      </w:r>
      <w:r w:rsidRPr="09FBADE6" w:rsidR="00FF13C7">
        <w:rPr>
          <w:rFonts w:cs="Arial"/>
          <w:b w:val="1"/>
          <w:bCs w:val="1"/>
          <w:i w:val="1"/>
          <w:iCs w:val="1"/>
          <w:sz w:val="28"/>
          <w:szCs w:val="28"/>
        </w:rPr>
        <w:t>-202</w:t>
      </w:r>
      <w:r w:rsidRPr="09FBADE6" w:rsidR="5F8AEAEE">
        <w:rPr>
          <w:rFonts w:cs="Arial"/>
          <w:b w:val="1"/>
          <w:bCs w:val="1"/>
          <w:i w:val="1"/>
          <w:iCs w:val="1"/>
          <w:sz w:val="28"/>
          <w:szCs w:val="28"/>
        </w:rPr>
        <w:t>3</w:t>
      </w:r>
    </w:p>
    <w:p w:rsidRPr="00053DAD" w:rsidR="00C7192E" w:rsidP="00C07A1F" w:rsidRDefault="00C7192E" w14:paraId="5A9CCF4D" w14:textId="77777777">
      <w:pPr>
        <w:jc w:val="center"/>
        <w:rPr>
          <w:rFonts w:cs="Arial"/>
          <w:b/>
          <w:sz w:val="24"/>
          <w:szCs w:val="20"/>
        </w:rPr>
      </w:pPr>
    </w:p>
    <w:p w:rsidRPr="00053DAD" w:rsidR="00C7192E" w:rsidP="3789D6D5" w:rsidRDefault="002A37A5" w14:paraId="4CC99370" w14:textId="4C874E24">
      <w:pPr>
        <w:jc w:val="center"/>
        <w:rPr>
          <w:rFonts w:cs="Arial"/>
          <w:b w:val="1"/>
          <w:bCs w:val="1"/>
          <w:sz w:val="40"/>
          <w:szCs w:val="40"/>
        </w:rPr>
      </w:pPr>
      <w:r w:rsidRPr="3789D6D5" w:rsidR="002A37A5">
        <w:rPr>
          <w:rFonts w:cs="Arial"/>
          <w:b w:val="1"/>
          <w:bCs w:val="1"/>
          <w:sz w:val="40"/>
          <w:szCs w:val="40"/>
        </w:rPr>
        <w:t>Тема</w:t>
      </w:r>
      <w:r w:rsidRPr="3789D6D5" w:rsidR="00C7192E">
        <w:rPr>
          <w:rFonts w:cs="Arial"/>
          <w:b w:val="1"/>
          <w:bCs w:val="1"/>
          <w:sz w:val="40"/>
          <w:szCs w:val="40"/>
        </w:rPr>
        <w:t xml:space="preserve">: </w:t>
      </w:r>
      <w:r w:rsidRPr="3789D6D5" w:rsidR="00C756E5">
        <w:rPr>
          <w:rFonts w:cs="Arial"/>
          <w:b w:val="1"/>
          <w:bCs w:val="1"/>
          <w:sz w:val="40"/>
          <w:szCs w:val="40"/>
        </w:rPr>
        <w:t>„</w:t>
      </w:r>
      <w:r w:rsidRPr="3789D6D5" w:rsidR="72C5DA9E">
        <w:rPr>
          <w:rFonts w:cs="Arial"/>
          <w:b w:val="1"/>
          <w:bCs w:val="1"/>
          <w:sz w:val="40"/>
          <w:szCs w:val="40"/>
        </w:rPr>
        <w:t>С</w:t>
      </w:r>
      <w:r w:rsidRPr="3789D6D5" w:rsidR="72C5DA9E">
        <w:rPr>
          <w:rFonts w:cs="Arial"/>
          <w:b w:val="1"/>
          <w:bCs w:val="1"/>
          <w:sz w:val="40"/>
          <w:szCs w:val="40"/>
        </w:rPr>
        <w:t>ист</w:t>
      </w:r>
      <w:r w:rsidRPr="3789D6D5" w:rsidR="72C5DA9E">
        <w:rPr>
          <w:rFonts w:cs="Arial"/>
          <w:b w:val="1"/>
          <w:bCs w:val="1"/>
          <w:sz w:val="40"/>
          <w:szCs w:val="40"/>
        </w:rPr>
        <w:t>ема з</w:t>
      </w:r>
      <w:r w:rsidRPr="3789D6D5" w:rsidR="72C5DA9E">
        <w:rPr>
          <w:rFonts w:cs="Arial"/>
          <w:b w:val="1"/>
          <w:bCs w:val="1"/>
          <w:sz w:val="40"/>
          <w:szCs w:val="40"/>
        </w:rPr>
        <w:t>а</w:t>
      </w:r>
      <w:r w:rsidRPr="3789D6D5" w:rsidR="72C5DA9E">
        <w:rPr>
          <w:rFonts w:cs="Arial"/>
          <w:b w:val="1"/>
          <w:bCs w:val="1"/>
          <w:sz w:val="40"/>
          <w:szCs w:val="40"/>
        </w:rPr>
        <w:t xml:space="preserve"> по</w:t>
      </w:r>
      <w:r w:rsidRPr="3789D6D5" w:rsidR="72C5DA9E">
        <w:rPr>
          <w:rFonts w:cs="Arial"/>
          <w:b w:val="1"/>
          <w:bCs w:val="1"/>
          <w:sz w:val="40"/>
          <w:szCs w:val="40"/>
        </w:rPr>
        <w:t>п</w:t>
      </w:r>
      <w:r w:rsidRPr="3789D6D5" w:rsidR="72C5DA9E">
        <w:rPr>
          <w:rFonts w:cs="Arial"/>
          <w:b w:val="1"/>
          <w:bCs w:val="1"/>
          <w:sz w:val="40"/>
          <w:szCs w:val="40"/>
        </w:rPr>
        <w:t>ълв</w:t>
      </w:r>
      <w:r w:rsidRPr="3789D6D5" w:rsidR="72C5DA9E">
        <w:rPr>
          <w:rFonts w:cs="Arial"/>
          <w:b w:val="1"/>
          <w:bCs w:val="1"/>
          <w:sz w:val="40"/>
          <w:szCs w:val="40"/>
        </w:rPr>
        <w:t>ане на</w:t>
      </w:r>
      <w:r w:rsidRPr="3789D6D5" w:rsidR="72C5DA9E">
        <w:rPr>
          <w:rFonts w:cs="Arial"/>
          <w:b w:val="1"/>
          <w:bCs w:val="1"/>
          <w:sz w:val="40"/>
          <w:szCs w:val="40"/>
        </w:rPr>
        <w:t xml:space="preserve"> анкет</w:t>
      </w:r>
      <w:r w:rsidRPr="3789D6D5" w:rsidR="72C5DA9E">
        <w:rPr>
          <w:rFonts w:cs="Arial"/>
          <w:b w:val="1"/>
          <w:bCs w:val="1"/>
          <w:sz w:val="40"/>
          <w:szCs w:val="40"/>
        </w:rPr>
        <w:t>и</w:t>
      </w:r>
      <w:r w:rsidRPr="3789D6D5">
        <w:rPr>
          <w:rFonts w:cs="Arial"/>
          <w:b w:val="1"/>
          <w:bCs w:val="1"/>
          <w:sz w:val="40"/>
          <w:szCs w:val="40"/>
        </w:rPr>
        <w:fldChar w:fldCharType="begin"/>
      </w:r>
      <w:r w:rsidRPr="3789D6D5">
        <w:rPr>
          <w:rFonts w:cs="Arial"/>
          <w:b w:val="1"/>
          <w:bCs w:val="1"/>
          <w:sz w:val="40"/>
          <w:szCs w:val="40"/>
        </w:rPr>
        <w:instrText xml:space="preserve"> TITLE   \* MERGEFORMAT </w:instrText>
      </w:r>
      <w:r w:rsidRPr="3789D6D5">
        <w:rPr>
          <w:rFonts w:cs="Arial"/>
          <w:b w:val="1"/>
          <w:bCs w:val="1"/>
          <w:sz w:val="40"/>
          <w:szCs w:val="40"/>
        </w:rPr>
        <w:fldChar w:fldCharType="end"/>
      </w:r>
      <w:bookmarkStart w:name="_GoBack" w:id="0"/>
      <w:bookmarkEnd w:id="0"/>
      <w:r w:rsidRPr="3789D6D5" w:rsidR="00C756E5">
        <w:rPr>
          <w:rFonts w:cs="Arial"/>
          <w:b w:val="1"/>
          <w:bCs w:val="1"/>
          <w:sz w:val="40"/>
          <w:szCs w:val="40"/>
        </w:rPr>
        <w:t>“</w:t>
      </w:r>
    </w:p>
    <w:p w:rsidRPr="00053DAD" w:rsidR="00C7192E" w:rsidP="00C07A1F" w:rsidRDefault="00C7192E" w14:paraId="6C2A210D" w14:textId="77777777">
      <w:pPr>
        <w:jc w:val="center"/>
        <w:rPr>
          <w:rFonts w:cs="Arial"/>
          <w:b/>
          <w:sz w:val="24"/>
          <w:szCs w:val="20"/>
        </w:rPr>
      </w:pPr>
    </w:p>
    <w:p w:rsidRPr="00053DAD" w:rsidR="00CA6B23" w:rsidP="00C07A1F" w:rsidRDefault="006D546A" w14:paraId="2742E91C" w14:textId="77777777">
      <w:pPr>
        <w:jc w:val="center"/>
        <w:rPr>
          <w:rFonts w:cs="Arial"/>
          <w:b/>
          <w:sz w:val="40"/>
          <w:szCs w:val="20"/>
        </w:rPr>
      </w:pPr>
      <w:r w:rsidRPr="00053DAD">
        <w:rPr>
          <w:rFonts w:cs="Arial"/>
          <w:b/>
          <w:sz w:val="40"/>
          <w:szCs w:val="20"/>
        </w:rPr>
        <w:t>Курсов проект</w:t>
      </w:r>
    </w:p>
    <w:p w:rsidRPr="00053DAD" w:rsidR="00F778FF" w:rsidP="00C07A1F" w:rsidRDefault="00F778FF" w14:paraId="4CF5948A" w14:textId="77777777">
      <w:pPr>
        <w:jc w:val="center"/>
        <w:rPr>
          <w:rFonts w:cs="Arial"/>
          <w:b/>
          <w:sz w:val="24"/>
          <w:szCs w:val="20"/>
        </w:rPr>
      </w:pPr>
    </w:p>
    <w:p w:rsidR="000A7BD0" w:rsidP="3789D6D5" w:rsidRDefault="000A7BD0" w14:paraId="7505982B" w14:textId="68718165">
      <w:pPr>
        <w:jc w:val="center"/>
        <w:rPr>
          <w:rFonts w:cs="Arial"/>
          <w:i w:val="1"/>
          <w:iCs w:val="1"/>
          <w:sz w:val="28"/>
          <w:szCs w:val="28"/>
        </w:rPr>
      </w:pPr>
      <w:r w:rsidRPr="3789D6D5" w:rsidR="000A7BD0">
        <w:rPr>
          <w:rFonts w:cs="Arial"/>
          <w:i w:val="1"/>
          <w:iCs w:val="1"/>
          <w:sz w:val="28"/>
          <w:szCs w:val="28"/>
        </w:rPr>
        <w:t>Авто</w:t>
      </w:r>
      <w:r w:rsidRPr="3789D6D5" w:rsidR="55E6CFD0">
        <w:rPr>
          <w:rFonts w:cs="Arial"/>
          <w:i w:val="1"/>
          <w:iCs w:val="1"/>
          <w:sz w:val="28"/>
          <w:szCs w:val="28"/>
        </w:rPr>
        <w:t>р:</w:t>
      </w:r>
    </w:p>
    <w:p w:rsidR="55E6CFD0" w:rsidP="4FF97E3E" w:rsidRDefault="55E6CFD0" w14:paraId="058D81E0" w14:textId="7A3ACF83">
      <w:pPr>
        <w:pStyle w:val="Normal"/>
        <w:jc w:val="center"/>
        <w:rPr>
          <w:rFonts w:cs="Arial"/>
          <w:i w:val="1"/>
          <w:iCs w:val="1"/>
          <w:sz w:val="28"/>
          <w:szCs w:val="28"/>
        </w:rPr>
      </w:pPr>
      <w:r w:rsidRPr="4FF97E3E" w:rsidR="55E6CFD0">
        <w:rPr>
          <w:rFonts w:cs="Arial"/>
          <w:i w:val="1"/>
          <w:iCs w:val="1"/>
          <w:sz w:val="28"/>
          <w:szCs w:val="28"/>
        </w:rPr>
        <w:t xml:space="preserve">Велимир Владимиров </w:t>
      </w:r>
      <w:r w:rsidRPr="4FF97E3E" w:rsidR="6441A269">
        <w:rPr>
          <w:rFonts w:cs="Arial"/>
          <w:i w:val="1"/>
          <w:iCs w:val="1"/>
          <w:sz w:val="28"/>
          <w:szCs w:val="28"/>
        </w:rPr>
        <w:t>Димитров</w:t>
      </w:r>
      <w:r w:rsidRPr="4FF97E3E" w:rsidR="55E6CFD0">
        <w:rPr>
          <w:rFonts w:cs="Arial"/>
          <w:i w:val="1"/>
          <w:iCs w:val="1"/>
          <w:sz w:val="28"/>
          <w:szCs w:val="28"/>
        </w:rPr>
        <w:t xml:space="preserve"> ХIБ</w:t>
      </w:r>
    </w:p>
    <w:p w:rsidRPr="00053DAD" w:rsidR="00F778FF" w:rsidP="00C07A1F" w:rsidRDefault="00F778FF" w14:paraId="624256ED" w14:textId="77777777">
      <w:pPr>
        <w:jc w:val="center"/>
        <w:rPr>
          <w:rFonts w:cs="Arial"/>
          <w:i/>
          <w:sz w:val="28"/>
          <w:szCs w:val="20"/>
        </w:rPr>
      </w:pPr>
    </w:p>
    <w:p w:rsidRPr="00053DAD" w:rsidR="000A7BD0" w:rsidP="00C07A1F" w:rsidRDefault="000A7BD0" w14:paraId="260DB869" w14:textId="77777777">
      <w:pPr>
        <w:jc w:val="center"/>
        <w:rPr>
          <w:rFonts w:cs="Arial"/>
          <w:b/>
          <w:sz w:val="24"/>
          <w:szCs w:val="20"/>
        </w:rPr>
      </w:pPr>
    </w:p>
    <w:p w:rsidRPr="00053DAD" w:rsidR="00FF13C7" w:rsidP="00C07A1F" w:rsidRDefault="00FF13C7" w14:paraId="776866B6" w14:textId="77777777">
      <w:pPr>
        <w:jc w:val="center"/>
        <w:rPr>
          <w:rFonts w:cs="Arial"/>
          <w:b/>
          <w:sz w:val="24"/>
          <w:szCs w:val="20"/>
        </w:rPr>
      </w:pPr>
    </w:p>
    <w:p w:rsidRPr="00053DAD" w:rsidR="00FF13C7" w:rsidP="00C07A1F" w:rsidRDefault="00FF13C7" w14:paraId="7B395AC3" w14:textId="77777777">
      <w:pPr>
        <w:jc w:val="center"/>
        <w:rPr>
          <w:rFonts w:cs="Arial"/>
          <w:b/>
          <w:sz w:val="24"/>
          <w:szCs w:val="20"/>
        </w:rPr>
      </w:pPr>
    </w:p>
    <w:p w:rsidRPr="00053DAD" w:rsidR="00FF13C7" w:rsidP="00C07A1F" w:rsidRDefault="00FF13C7" w14:paraId="625BD469" w14:textId="77777777">
      <w:pPr>
        <w:jc w:val="center"/>
        <w:rPr>
          <w:rFonts w:cs="Arial"/>
          <w:b/>
          <w:sz w:val="24"/>
          <w:szCs w:val="20"/>
        </w:rPr>
      </w:pPr>
    </w:p>
    <w:p w:rsidRPr="00053DAD" w:rsidR="00FF13C7" w:rsidP="00C07A1F" w:rsidRDefault="00FF13C7" w14:paraId="77F0BDCC" w14:textId="77777777">
      <w:pPr>
        <w:jc w:val="center"/>
        <w:rPr>
          <w:rFonts w:cs="Arial"/>
          <w:b/>
          <w:sz w:val="24"/>
          <w:szCs w:val="20"/>
        </w:rPr>
      </w:pPr>
    </w:p>
    <w:p w:rsidRPr="00053DAD" w:rsidR="00FF13C7" w:rsidP="00C07A1F" w:rsidRDefault="00FF13C7" w14:paraId="69AE2C66" w14:textId="77777777">
      <w:pPr>
        <w:jc w:val="center"/>
        <w:rPr>
          <w:rFonts w:cs="Arial"/>
          <w:b/>
          <w:sz w:val="24"/>
          <w:szCs w:val="20"/>
        </w:rPr>
      </w:pPr>
    </w:p>
    <w:p w:rsidRPr="00053DAD" w:rsidR="00A20718" w:rsidP="00FF13C7" w:rsidRDefault="008048BF" w14:paraId="59EA3778" w14:textId="77777777">
      <w:pPr>
        <w:jc w:val="center"/>
        <w:rPr>
          <w:sz w:val="32"/>
        </w:rPr>
      </w:pPr>
      <w:r w:rsidRPr="00053DAD">
        <w:rPr>
          <w:rFonts w:cs="Arial"/>
          <w:sz w:val="24"/>
          <w:szCs w:val="20"/>
        </w:rPr>
        <w:t>Бургас</w:t>
      </w:r>
      <w:r w:rsidRPr="00053DAD" w:rsidR="00F778FF">
        <w:rPr>
          <w:rFonts w:cs="Arial"/>
          <w:b/>
          <w:sz w:val="24"/>
          <w:szCs w:val="20"/>
        </w:rPr>
        <w:br w:type="page"/>
      </w:r>
      <w:r w:rsidRPr="00053DAD" w:rsidR="00A20718">
        <w:rPr>
          <w:sz w:val="32"/>
        </w:rPr>
        <w:lastRenderedPageBreak/>
        <w:t>Съдържание</w:t>
      </w:r>
    </w:p>
    <w:p w:rsidRPr="00053DAD" w:rsidR="00872B15" w:rsidP="00872B15" w:rsidRDefault="00872B15" w14:paraId="095EDE73" w14:textId="77777777"/>
    <w:p w:rsidR="00163860" w:rsidP="00163860" w:rsidRDefault="005A3115" w14:paraId="72039D34" w14:textId="44462230">
      <w:pPr>
        <w:pStyle w:val="TOC1"/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r>
        <w:fldChar w:fldCharType="begin"/>
      </w:r>
      <w:r w:rsidRPr="00053DAD" w:rsidR="00A20718">
        <w:instrText>TOC \o "1-3" \h \z \u</w:instrText>
      </w:r>
      <w:r>
        <w:fldChar w:fldCharType="separate"/>
      </w:r>
      <w:hyperlink w:history="1" w:anchor="_Toc96509792">
        <w:r w:rsidRPr="00834F64" w:rsidR="00163860">
          <w:rPr>
            <w:rStyle w:val="Hyperlink"/>
            <w:rFonts w:ascii="Calibri" w:hAnsi="Calibri"/>
            <w:noProof/>
          </w:rPr>
          <w:t>1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Въведение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_Toc96509792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3</w:t>
        </w:r>
        <w:r w:rsidR="00163860">
          <w:rPr>
            <w:noProof/>
            <w:webHidden/>
          </w:rPr>
          <w:fldChar w:fldCharType="end"/>
        </w:r>
      </w:hyperlink>
    </w:p>
    <w:p w:rsidR="00163860" w:rsidP="00163860" w:rsidRDefault="005C45A6" w14:paraId="0FB2C58F" w14:textId="53622577">
      <w:pPr>
        <w:pStyle w:val="TOC1"/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793">
        <w:r w:rsidRPr="00834F64" w:rsidR="00163860">
          <w:rPr>
            <w:rStyle w:val="Hyperlink"/>
            <w:rFonts w:ascii="Calibri" w:hAnsi="Calibri"/>
            <w:noProof/>
          </w:rPr>
          <w:t>2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Цели и обхват на софтуерното приложение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_Toc96509793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3</w:t>
        </w:r>
        <w:r w:rsidR="00163860">
          <w:rPr>
            <w:noProof/>
            <w:webHidden/>
          </w:rPr>
          <w:fldChar w:fldCharType="end"/>
        </w:r>
      </w:hyperlink>
    </w:p>
    <w:p w:rsidR="00163860" w:rsidP="00163860" w:rsidRDefault="005C45A6" w14:paraId="5851C78E" w14:textId="7ED00161">
      <w:pPr>
        <w:pStyle w:val="TOC1"/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794">
        <w:r w:rsidRPr="00834F64" w:rsidR="00163860">
          <w:rPr>
            <w:rStyle w:val="Hyperlink"/>
            <w:rFonts w:ascii="Calibri" w:hAnsi="Calibri"/>
            <w:noProof/>
          </w:rPr>
          <w:t>3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Анализ на решението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_Toc96509794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3</w:t>
        </w:r>
        <w:r w:rsidR="00163860">
          <w:rPr>
            <w:noProof/>
            <w:webHidden/>
          </w:rPr>
          <w:fldChar w:fldCharType="end"/>
        </w:r>
      </w:hyperlink>
    </w:p>
    <w:p w:rsidR="00163860" w:rsidRDefault="005C45A6" w14:paraId="54616CCC" w14:textId="132C902B">
      <w:pPr>
        <w:pStyle w:val="TOC2"/>
        <w:tabs>
          <w:tab w:val="left" w:pos="880"/>
          <w:tab w:val="right" w:pos="9879"/>
        </w:tabs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795">
        <w:r w:rsidRPr="00834F64" w:rsidR="00163860">
          <w:rPr>
            <w:rStyle w:val="Hyperlink"/>
            <w:rFonts w:ascii="Calibri" w:hAnsi="Calibri"/>
            <w:noProof/>
          </w:rPr>
          <w:t>3.1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Потребителски изисквания и работен процес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_Toc96509795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3</w:t>
        </w:r>
        <w:r w:rsidR="00163860">
          <w:rPr>
            <w:noProof/>
            <w:webHidden/>
          </w:rPr>
          <w:fldChar w:fldCharType="end"/>
        </w:r>
      </w:hyperlink>
    </w:p>
    <w:p w:rsidR="00163860" w:rsidRDefault="005C45A6" w14:paraId="3897C2A0" w14:textId="49725456">
      <w:pPr>
        <w:pStyle w:val="TOC2"/>
        <w:tabs>
          <w:tab w:val="left" w:pos="880"/>
          <w:tab w:val="right" w:pos="9879"/>
        </w:tabs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796">
        <w:r w:rsidRPr="00834F64" w:rsidR="00163860">
          <w:rPr>
            <w:rStyle w:val="Hyperlink"/>
            <w:rFonts w:ascii="Calibri" w:hAnsi="Calibri"/>
            <w:noProof/>
          </w:rPr>
          <w:t>3.2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Примерен потребителски интерфейс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_Toc96509796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4</w:t>
        </w:r>
        <w:r w:rsidR="00163860">
          <w:rPr>
            <w:noProof/>
            <w:webHidden/>
          </w:rPr>
          <w:fldChar w:fldCharType="end"/>
        </w:r>
      </w:hyperlink>
    </w:p>
    <w:p w:rsidR="00163860" w:rsidRDefault="005C45A6" w14:paraId="311238E9" w14:textId="26A039D6">
      <w:pPr>
        <w:pStyle w:val="TOC2"/>
        <w:tabs>
          <w:tab w:val="left" w:pos="880"/>
          <w:tab w:val="right" w:pos="9879"/>
        </w:tabs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797">
        <w:r w:rsidRPr="00834F64" w:rsidR="00163860">
          <w:rPr>
            <w:rStyle w:val="Hyperlink"/>
            <w:rFonts w:ascii="Calibri" w:hAnsi="Calibri"/>
            <w:noProof/>
          </w:rPr>
          <w:t>3.3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Диаграми на анализа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_Toc96509797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4</w:t>
        </w:r>
        <w:r w:rsidR="00163860">
          <w:rPr>
            <w:noProof/>
            <w:webHidden/>
          </w:rPr>
          <w:fldChar w:fldCharType="end"/>
        </w:r>
      </w:hyperlink>
    </w:p>
    <w:p w:rsidR="00163860" w:rsidRDefault="005C45A6" w14:paraId="231E12BF" w14:textId="3FA76F19">
      <w:pPr>
        <w:pStyle w:val="TOC2"/>
        <w:tabs>
          <w:tab w:val="left" w:pos="880"/>
          <w:tab w:val="right" w:pos="9879"/>
        </w:tabs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798">
        <w:r w:rsidRPr="00834F64" w:rsidR="00163860">
          <w:rPr>
            <w:rStyle w:val="Hyperlink"/>
            <w:rFonts w:ascii="Calibri" w:hAnsi="Calibri"/>
            <w:noProof/>
          </w:rPr>
          <w:t>3.4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Модел на съдържанието / данните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_Toc96509798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5</w:t>
        </w:r>
        <w:r w:rsidR="00163860">
          <w:rPr>
            <w:noProof/>
            <w:webHidden/>
          </w:rPr>
          <w:fldChar w:fldCharType="end"/>
        </w:r>
      </w:hyperlink>
    </w:p>
    <w:p w:rsidR="00163860" w:rsidP="00163860" w:rsidRDefault="005C45A6" w14:paraId="53C1E388" w14:textId="72D04490">
      <w:pPr>
        <w:pStyle w:val="TOC1"/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799">
        <w:r w:rsidRPr="00834F64" w:rsidR="00163860">
          <w:rPr>
            <w:rStyle w:val="Hyperlink"/>
            <w:rFonts w:ascii="Calibri" w:hAnsi="Calibri"/>
            <w:noProof/>
          </w:rPr>
          <w:t>4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Дизайн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_Toc96509799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5</w:t>
        </w:r>
        <w:r w:rsidR="00163860">
          <w:rPr>
            <w:noProof/>
            <w:webHidden/>
          </w:rPr>
          <w:fldChar w:fldCharType="end"/>
        </w:r>
      </w:hyperlink>
    </w:p>
    <w:p w:rsidR="00163860" w:rsidRDefault="005C45A6" w14:paraId="5042B072" w14:textId="3A93C4CD">
      <w:pPr>
        <w:pStyle w:val="TOC2"/>
        <w:tabs>
          <w:tab w:val="left" w:pos="880"/>
          <w:tab w:val="right" w:pos="9879"/>
        </w:tabs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800">
        <w:r w:rsidRPr="00834F64" w:rsidR="00163860">
          <w:rPr>
            <w:rStyle w:val="Hyperlink"/>
            <w:rFonts w:ascii="Calibri" w:hAnsi="Calibri"/>
            <w:noProof/>
          </w:rPr>
          <w:t>4.1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Реализация на структура на приложението (3-layer), Разделение на кода според предназначението му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_Toc96509800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5</w:t>
        </w:r>
        <w:r w:rsidR="00163860">
          <w:rPr>
            <w:noProof/>
            <w:webHidden/>
          </w:rPr>
          <w:fldChar w:fldCharType="end"/>
        </w:r>
      </w:hyperlink>
    </w:p>
    <w:p w:rsidR="00163860" w:rsidRDefault="005C45A6" w14:paraId="2977EFAA" w14:textId="639735A5">
      <w:pPr>
        <w:pStyle w:val="TOC2"/>
        <w:tabs>
          <w:tab w:val="left" w:pos="880"/>
          <w:tab w:val="right" w:pos="9879"/>
        </w:tabs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801">
        <w:r w:rsidRPr="00834F64" w:rsidR="00163860">
          <w:rPr>
            <w:rStyle w:val="Hyperlink"/>
            <w:rFonts w:ascii="Calibri" w:hAnsi="Calibri"/>
            <w:noProof/>
          </w:rPr>
          <w:t>4.2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Организация и код на заявките към база от данни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_Toc96509801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5</w:t>
        </w:r>
        <w:r w:rsidR="00163860">
          <w:rPr>
            <w:noProof/>
            <w:webHidden/>
          </w:rPr>
          <w:fldChar w:fldCharType="end"/>
        </w:r>
      </w:hyperlink>
    </w:p>
    <w:p w:rsidR="00163860" w:rsidRDefault="005C45A6" w14:paraId="793215F6" w14:textId="19F4E1F9">
      <w:pPr>
        <w:pStyle w:val="TOC2"/>
        <w:tabs>
          <w:tab w:val="left" w:pos="880"/>
          <w:tab w:val="right" w:pos="9879"/>
        </w:tabs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802">
        <w:r w:rsidRPr="00834F64" w:rsidR="00163860">
          <w:rPr>
            <w:rStyle w:val="Hyperlink"/>
            <w:rFonts w:ascii="Calibri" w:hAnsi="Calibri"/>
            <w:noProof/>
          </w:rPr>
          <w:t>4.3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Наличие и интуитивност на потребителски интерфейс (конзолен, графичен, уеб)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_Toc96509802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5</w:t>
        </w:r>
        <w:r w:rsidR="00163860">
          <w:rPr>
            <w:noProof/>
            <w:webHidden/>
          </w:rPr>
          <w:fldChar w:fldCharType="end"/>
        </w:r>
      </w:hyperlink>
    </w:p>
    <w:p w:rsidR="00163860" w:rsidP="00163860" w:rsidRDefault="005C45A6" w14:paraId="118169F8" w14:textId="7B826656">
      <w:pPr>
        <w:pStyle w:val="TOC1"/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803">
        <w:r w:rsidRPr="00834F64" w:rsidR="00163860">
          <w:rPr>
            <w:rStyle w:val="Hyperlink"/>
            <w:rFonts w:ascii="Calibri" w:hAnsi="Calibri"/>
            <w:noProof/>
          </w:rPr>
          <w:t>5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Тестване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_Toc96509803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6</w:t>
        </w:r>
        <w:r w:rsidR="00163860">
          <w:rPr>
            <w:noProof/>
            <w:webHidden/>
          </w:rPr>
          <w:fldChar w:fldCharType="end"/>
        </w:r>
      </w:hyperlink>
    </w:p>
    <w:p w:rsidR="00163860" w:rsidP="00163860" w:rsidRDefault="005C45A6" w14:paraId="2CCAFC47" w14:textId="2B4B38F1">
      <w:pPr>
        <w:pStyle w:val="TOC1"/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804">
        <w:r w:rsidRPr="00834F64" w:rsidR="00163860">
          <w:rPr>
            <w:rStyle w:val="Hyperlink"/>
            <w:rFonts w:ascii="Calibri" w:hAnsi="Calibri"/>
            <w:noProof/>
          </w:rPr>
          <w:t>6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Заключение и възможно бъдещо развитие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_Toc96509804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6</w:t>
        </w:r>
        <w:r w:rsidR="00163860">
          <w:rPr>
            <w:noProof/>
            <w:webHidden/>
          </w:rPr>
          <w:fldChar w:fldCharType="end"/>
        </w:r>
      </w:hyperlink>
    </w:p>
    <w:p w:rsidR="00163860" w:rsidP="00163860" w:rsidRDefault="005C45A6" w14:paraId="023CF794" w14:textId="1A8FC0B4">
      <w:pPr>
        <w:pStyle w:val="TOC1"/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805">
        <w:r w:rsidRPr="00834F64" w:rsidR="00163860">
          <w:rPr>
            <w:rStyle w:val="Hyperlink"/>
            <w:rFonts w:ascii="Calibri" w:hAnsi="Calibri"/>
            <w:noProof/>
          </w:rPr>
          <w:t>7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Използвани литературни източници и Уеб сайтове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_Toc96509805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6</w:t>
        </w:r>
        <w:r w:rsidR="00163860">
          <w:rPr>
            <w:noProof/>
            <w:webHidden/>
          </w:rPr>
          <w:fldChar w:fldCharType="end"/>
        </w:r>
      </w:hyperlink>
    </w:p>
    <w:p w:rsidR="00163860" w:rsidP="00163860" w:rsidRDefault="005C45A6" w14:paraId="77F29CB0" w14:textId="7A0E23EF">
      <w:pPr>
        <w:pStyle w:val="TOC1"/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806">
        <w:r w:rsidRPr="00834F64" w:rsidR="00163860">
          <w:rPr>
            <w:rStyle w:val="Hyperlink"/>
            <w:rFonts w:ascii="Calibri" w:hAnsi="Calibri"/>
            <w:noProof/>
          </w:rPr>
          <w:t>8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rFonts w:ascii="Calibri" w:hAnsi="Calibri"/>
            <w:noProof/>
          </w:rPr>
          <w:t>Приложения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_Toc96509806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6</w:t>
        </w:r>
        <w:r w:rsidR="00163860">
          <w:rPr>
            <w:noProof/>
            <w:webHidden/>
          </w:rPr>
          <w:fldChar w:fldCharType="end"/>
        </w:r>
      </w:hyperlink>
    </w:p>
    <w:p w:rsidR="00163860" w:rsidP="00163860" w:rsidRDefault="005C45A6" w14:paraId="3172076C" w14:textId="581DB6F1">
      <w:pPr>
        <w:pStyle w:val="TOC1"/>
        <w:rPr>
          <w:rFonts w:asciiTheme="minorHAnsi" w:hAnsiTheme="minorHAnsi" w:eastAsiaTheme="minorEastAsia" w:cstheme="minorBidi"/>
          <w:noProof/>
          <w:sz w:val="22"/>
          <w:lang w:val="en-US" w:eastAsia="en-US"/>
        </w:rPr>
      </w:pPr>
      <w:hyperlink w:history="1" w:anchor="_Toc96509807">
        <w:r w:rsidRPr="00834F64" w:rsidR="00163860">
          <w:rPr>
            <w:rStyle w:val="Hyperlink"/>
            <w:noProof/>
          </w:rPr>
          <w:t>9</w:t>
        </w:r>
        <w:r w:rsidR="00163860">
          <w:rPr>
            <w:rFonts w:asciiTheme="minorHAnsi" w:hAnsiTheme="minorHAnsi" w:eastAsiaTheme="minorEastAsia" w:cstheme="minorBidi"/>
            <w:noProof/>
            <w:sz w:val="22"/>
            <w:lang w:val="en-US" w:eastAsia="en-US"/>
          </w:rPr>
          <w:tab/>
        </w:r>
        <w:r w:rsidRPr="00834F64" w:rsidR="00163860">
          <w:rPr>
            <w:rStyle w:val="Hyperlink"/>
            <w:noProof/>
          </w:rPr>
          <w:t>Критерии и показатели за оценяване</w:t>
        </w:r>
        <w:r w:rsidR="00163860">
          <w:rPr>
            <w:noProof/>
            <w:webHidden/>
          </w:rPr>
          <w:tab/>
        </w:r>
        <w:r w:rsidR="00163860">
          <w:rPr>
            <w:noProof/>
            <w:webHidden/>
          </w:rPr>
          <w:fldChar w:fldCharType="begin"/>
        </w:r>
        <w:r w:rsidR="00163860">
          <w:rPr>
            <w:noProof/>
            <w:webHidden/>
          </w:rPr>
          <w:instrText xml:space="preserve"> PAGEREF _Toc96509807 \h </w:instrText>
        </w:r>
        <w:r w:rsidR="00163860">
          <w:rPr>
            <w:noProof/>
            <w:webHidden/>
          </w:rPr>
        </w:r>
        <w:r w:rsidR="00163860">
          <w:rPr>
            <w:noProof/>
            <w:webHidden/>
          </w:rPr>
          <w:fldChar w:fldCharType="separate"/>
        </w:r>
        <w:r w:rsidR="00163860">
          <w:rPr>
            <w:noProof/>
            <w:webHidden/>
          </w:rPr>
          <w:t>8</w:t>
        </w:r>
        <w:r w:rsidR="00163860">
          <w:rPr>
            <w:noProof/>
            <w:webHidden/>
          </w:rPr>
          <w:fldChar w:fldCharType="end"/>
        </w:r>
      </w:hyperlink>
    </w:p>
    <w:p w:rsidRPr="00053DAD" w:rsidR="005A3115" w:rsidP="14251C2B" w:rsidRDefault="005A3115" w14:paraId="60886067" w14:textId="43821F9D">
      <w:pPr>
        <w:pStyle w:val="TOC1"/>
        <w:jc w:val="left"/>
        <w:rPr>
          <w:noProof/>
          <w:lang w:eastAsia="en-US"/>
        </w:rPr>
      </w:pPr>
      <w:r>
        <w:fldChar w:fldCharType="end"/>
      </w:r>
    </w:p>
    <w:p w:rsidRPr="00053DAD" w:rsidR="00DF38A5" w:rsidP="14251C2B" w:rsidRDefault="00DF38A5" w14:paraId="48257E4A" w14:textId="77777777">
      <w:pPr>
        <w:tabs>
          <w:tab w:val="left" w:pos="954"/>
        </w:tabs>
      </w:pPr>
    </w:p>
    <w:p w:rsidRPr="00053DAD" w:rsidR="00A20718" w:rsidP="14251C2B" w:rsidRDefault="00A20718" w14:paraId="616AC901" w14:textId="77777777">
      <w:pPr>
        <w:rPr>
          <w:b/>
          <w:bCs/>
          <w:color w:val="5B9BD5"/>
        </w:rPr>
      </w:pPr>
      <w:r>
        <w:br w:type="page"/>
      </w:r>
    </w:p>
    <w:p w:rsidR="00A20718" w:rsidP="09FBADE6" w:rsidRDefault="00A20718" w14:paraId="356F09A9" w14:textId="58768234">
      <w:pPr>
        <w:pStyle w:val="Heading1"/>
        <w:rPr>
          <w:rFonts w:ascii="Calibri" w:hAnsi="Calibri"/>
        </w:rPr>
      </w:pPr>
      <w:bookmarkStart w:name="_Toc96509792" w:id="1"/>
      <w:r w:rsidRPr="09FBADE6" w:rsidR="00A20718">
        <w:rPr>
          <w:rFonts w:ascii="Calibri" w:hAnsi="Calibri"/>
        </w:rPr>
        <w:t>Въведение</w:t>
      </w:r>
      <w:bookmarkEnd w:id="1"/>
    </w:p>
    <w:p w:rsidR="23113C19" w:rsidP="09FBADE6" w:rsidRDefault="23113C19" w14:paraId="4D23B0F6" w14:textId="5517B565">
      <w:pPr>
        <w:pStyle w:val="Normal"/>
      </w:pPr>
      <w:r w:rsidR="23113C19">
        <w:rPr/>
        <w:t xml:space="preserve">Темата е система за попълване на анкети е много актуална, тъй като всички хора много често попълват анкети, за да могат създателите да разберат дадена </w:t>
      </w:r>
      <w:r w:rsidR="646C56E7">
        <w:rPr/>
        <w:t>информация</w:t>
      </w:r>
      <w:r w:rsidR="23113C19">
        <w:rPr/>
        <w:t>. Моят</w:t>
      </w:r>
      <w:r w:rsidR="3B8B00A7">
        <w:rPr/>
        <w:t xml:space="preserve"> проект </w:t>
      </w:r>
      <w:r w:rsidR="2D489BCF">
        <w:rPr/>
        <w:t>ще бъде приложение, което ще помага на създателите на анкети да виждат пробле</w:t>
      </w:r>
      <w:r w:rsidR="3682D40E">
        <w:rPr/>
        <w:t>мите, които хората изпитват и да г</w:t>
      </w:r>
      <w:r w:rsidR="75A4BB03">
        <w:rPr/>
        <w:t>и</w:t>
      </w:r>
      <w:r w:rsidR="3682D40E">
        <w:rPr/>
        <w:t xml:space="preserve"> оправят.</w:t>
      </w:r>
    </w:p>
    <w:p w:rsidRPr="00053DAD" w:rsidR="00FF13C7" w:rsidP="00FF13C7" w:rsidRDefault="00FF13C7" w14:paraId="56029F22" w14:textId="77777777">
      <w:pPr>
        <w:pStyle w:val="Heading1"/>
        <w:ind w:left="431" w:hanging="431"/>
        <w:rPr>
          <w:rFonts w:ascii="Calibri" w:hAnsi="Calibri"/>
        </w:rPr>
      </w:pPr>
      <w:bookmarkStart w:name="_Цели_и_обхват" w:id="2"/>
      <w:bookmarkStart w:name="_Toc96509793" w:id="3"/>
      <w:bookmarkEnd w:id="2"/>
      <w:r w:rsidRPr="09FBADE6" w:rsidR="00FF13C7">
        <w:rPr>
          <w:rFonts w:ascii="Calibri" w:hAnsi="Calibri"/>
        </w:rPr>
        <w:t>Цели и обхват на софтуерното приложение</w:t>
      </w:r>
      <w:bookmarkEnd w:id="3"/>
    </w:p>
    <w:p w:rsidR="6ECD4960" w:rsidP="09FBADE6" w:rsidRDefault="6ECD4960" w14:paraId="2BCEDFF6" w14:textId="79A138C1">
      <w:pPr>
        <w:pStyle w:val="Normal"/>
      </w:pPr>
      <w:r w:rsidR="6ECD4960">
        <w:rPr/>
        <w:t xml:space="preserve">Моят проект ще има два типа потребители: стандартен и администраторски. </w:t>
      </w:r>
      <w:r w:rsidR="492B34BA">
        <w:rPr/>
        <w:t>Стандартният потребител ще може да попълва анкети и да вижда резултати след това, докато администраторския</w:t>
      </w:r>
      <w:r w:rsidR="48A70298">
        <w:rPr/>
        <w:t>т ще може да добавя и изтрива стандартни потребители, да създава</w:t>
      </w:r>
      <w:r w:rsidR="6EC82B97">
        <w:rPr/>
        <w:t xml:space="preserve"> и изтрива</w:t>
      </w:r>
      <w:r w:rsidR="48A70298">
        <w:rPr/>
        <w:t xml:space="preserve"> анкети</w:t>
      </w:r>
      <w:r w:rsidR="0520A9E8">
        <w:rPr/>
        <w:t>, и да ги менажира. След като стандартният потребител попълни</w:t>
      </w:r>
      <w:r w:rsidR="6628615A">
        <w:rPr/>
        <w:t xml:space="preserve"> анкета, на него </w:t>
      </w:r>
      <w:r w:rsidR="6FB204DB">
        <w:rPr/>
        <w:t>ще му излиза обратна връзка.</w:t>
      </w:r>
    </w:p>
    <w:p w:rsidRPr="00053DAD" w:rsidR="006D546A" w:rsidP="006D546A" w:rsidRDefault="006D546A" w14:paraId="36CDFE3E" w14:textId="77777777">
      <w:pPr>
        <w:pStyle w:val="Heading1"/>
        <w:rPr>
          <w:rFonts w:ascii="Calibri" w:hAnsi="Calibri"/>
        </w:rPr>
      </w:pPr>
      <w:bookmarkStart w:name="_Toc96509794" w:id="4"/>
      <w:r w:rsidRPr="09FBADE6" w:rsidR="006D546A">
        <w:rPr>
          <w:rFonts w:ascii="Calibri" w:hAnsi="Calibri"/>
        </w:rPr>
        <w:t>Анализ</w:t>
      </w:r>
      <w:r w:rsidRPr="09FBADE6" w:rsidR="00FF13C7">
        <w:rPr>
          <w:rFonts w:ascii="Calibri" w:hAnsi="Calibri"/>
        </w:rPr>
        <w:t xml:space="preserve"> </w:t>
      </w:r>
      <w:r w:rsidRPr="09FBADE6" w:rsidR="006D546A">
        <w:rPr>
          <w:rFonts w:ascii="Calibri" w:hAnsi="Calibri"/>
        </w:rPr>
        <w:t>на решението</w:t>
      </w:r>
      <w:bookmarkEnd w:id="4"/>
    </w:p>
    <w:p w:rsidRPr="00053DAD" w:rsidR="00C756E5" w:rsidP="00C756E5" w:rsidRDefault="00E220D4" w14:paraId="179F73F5" w14:textId="77777777">
      <w:pPr>
        <w:pStyle w:val="Heading2"/>
        <w:rPr>
          <w:rFonts w:ascii="Calibri" w:hAnsi="Calibri"/>
        </w:rPr>
      </w:pPr>
      <w:bookmarkStart w:name="_Потребителски_изисквания_и" w:id="5"/>
      <w:bookmarkStart w:name="_Toc96509795" w:id="6"/>
      <w:bookmarkEnd w:id="5"/>
      <w:r w:rsidRPr="09FBADE6" w:rsidR="00E220D4">
        <w:rPr>
          <w:rFonts w:ascii="Calibri" w:hAnsi="Calibri"/>
        </w:rPr>
        <w:t>Потребителски изисквания и р</w:t>
      </w:r>
      <w:r w:rsidRPr="09FBADE6" w:rsidR="00DF38A5">
        <w:rPr>
          <w:rFonts w:ascii="Calibri" w:hAnsi="Calibri"/>
        </w:rPr>
        <w:t>аботен процес</w:t>
      </w:r>
      <w:bookmarkEnd w:id="6"/>
    </w:p>
    <w:p w:rsidRPr="00053DAD" w:rsidR="00DF38A5" w:rsidP="00C756E5" w:rsidRDefault="00C756E5" w14:paraId="5B3032E7" w14:textId="77777777">
      <w:pPr>
        <w:ind w:firstLine="709"/>
        <w:jc w:val="both"/>
      </w:pPr>
      <w:r w:rsidRPr="00053DAD">
        <w:rPr>
          <w:bCs/>
        </w:rPr>
        <w:t xml:space="preserve">Тук опишете най-общо </w:t>
      </w:r>
      <w:r w:rsidRPr="00053DAD" w:rsidR="00DF38A5">
        <w:rPr>
          <w:bCs/>
        </w:rPr>
        <w:t xml:space="preserve">работния процес като </w:t>
      </w:r>
      <w:r w:rsidRPr="00053DAD" w:rsidR="00DF38A5">
        <w:t>вход, обработка и изход, тоест:</w:t>
      </w:r>
    </w:p>
    <w:p w:rsidRPr="00053DAD" w:rsidR="00DF38A5" w:rsidP="00DF38A5" w:rsidRDefault="00C756E5" w14:paraId="631DAAE5" w14:textId="77777777">
      <w:pPr>
        <w:numPr>
          <w:ilvl w:val="0"/>
          <w:numId w:val="10"/>
        </w:numPr>
        <w:jc w:val="both"/>
        <w:rPr>
          <w:bCs/>
        </w:rPr>
      </w:pPr>
      <w:r w:rsidRPr="00053DAD">
        <w:rPr>
          <w:bCs/>
        </w:rPr>
        <w:t>какво представлява входното</w:t>
      </w:r>
      <w:r w:rsidRPr="00053DAD" w:rsidR="00DF38A5">
        <w:rPr>
          <w:bCs/>
        </w:rPr>
        <w:t xml:space="preserve"> съдържание/данни и откъде</w:t>
      </w:r>
      <w:r w:rsidRPr="00053DAD" w:rsidR="00E220D4">
        <w:rPr>
          <w:bCs/>
        </w:rPr>
        <w:t xml:space="preserve"> и как</w:t>
      </w:r>
      <w:r w:rsidRPr="00053DAD" w:rsidR="00DF38A5">
        <w:rPr>
          <w:bCs/>
        </w:rPr>
        <w:t xml:space="preserve"> се получава</w:t>
      </w:r>
    </w:p>
    <w:p w:rsidRPr="00053DAD" w:rsidR="00DF38A5" w:rsidP="00DF38A5" w:rsidRDefault="006F17CF" w14:paraId="04321160" w14:textId="3D5E4F09">
      <w:pPr>
        <w:numPr>
          <w:ilvl w:val="0"/>
          <w:numId w:val="10"/>
        </w:numPr>
        <w:jc w:val="both"/>
      </w:pPr>
      <w:r>
        <w:lastRenderedPageBreak/>
        <w:br/>
      </w:r>
      <w:r w:rsidRPr="00053DAD">
        <w:rPr>
          <w:i/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7745AE6F" wp14:editId="4900FE19">
            <wp:simplePos x="0" y="0"/>
            <wp:positionH relativeFrom="column">
              <wp:posOffset>3878325</wp:posOffset>
            </wp:positionH>
            <wp:positionV relativeFrom="paragraph">
              <wp:posOffset>195278</wp:posOffset>
            </wp:positionV>
            <wp:extent cx="3442334" cy="4143375"/>
            <wp:effectExtent l="0" t="0" r="0" b="0"/>
            <wp:wrapTight wrapText="bothSides">
              <wp:wrapPolygon edited="0">
                <wp:start x="0" y="0"/>
                <wp:lineTo x="0" y="21451"/>
                <wp:lineTo x="21337" y="21451"/>
                <wp:lineTo x="213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4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14251C2B" w:rsidR="00DF38A5">
        <w:t>как ще се обработва</w:t>
      </w:r>
      <w:r w:rsidRPr="14251C2B" w:rsidR="00E220D4">
        <w:t xml:space="preserve"> и запазва в системата</w:t>
      </w:r>
    </w:p>
    <w:p w:rsidRPr="00053DAD" w:rsidR="00C756E5" w:rsidP="00DF38A5" w:rsidRDefault="00DF38A5" w14:paraId="0FD13EDC" w14:textId="7A04BA5B">
      <w:pPr>
        <w:numPr>
          <w:ilvl w:val="0"/>
          <w:numId w:val="10"/>
        </w:numPr>
        <w:jc w:val="both"/>
        <w:rPr>
          <w:bCs/>
        </w:rPr>
      </w:pPr>
      <w:r w:rsidRPr="00053DAD">
        <w:rPr>
          <w:bCs/>
        </w:rPr>
        <w:t>какво трябва да се получи като изход и къде и как ще се използва.</w:t>
      </w:r>
    </w:p>
    <w:p w:rsidRPr="00053DAD" w:rsidR="00DF38A5" w:rsidP="00C756E5" w:rsidRDefault="00E220D4" w14:paraId="69652D20" w14:textId="67D39A02">
      <w:pPr>
        <w:ind w:firstLine="709"/>
        <w:jc w:val="both"/>
        <w:rPr>
          <w:bCs/>
        </w:rPr>
      </w:pPr>
      <w:r w:rsidRPr="00053DAD">
        <w:rPr>
          <w:bCs/>
        </w:rPr>
        <w:t>За целта използвате диаграми на случаи на употреба /с потоци от събития/ и диаграми на дейностите. Структурирайте диаграмите по подходящ начин – напр. по нива на абстракция или като съставни диаграми с връзки към други диаграми.</w:t>
      </w:r>
    </w:p>
    <w:p w:rsidRPr="00053DAD" w:rsidR="00B90CB8" w:rsidP="00B90CB8" w:rsidRDefault="00B90CB8" w14:paraId="1044D53C" w14:textId="26D2C0C8">
      <w:pPr>
        <w:ind w:firstLine="709"/>
        <w:jc w:val="both"/>
        <w:rPr>
          <w:i/>
        </w:rPr>
      </w:pPr>
      <w:r w:rsidRPr="00053DAD">
        <w:rPr>
          <w:i/>
        </w:rPr>
        <w:t xml:space="preserve">Забележки: </w:t>
      </w:r>
    </w:p>
    <w:p w:rsidRPr="00053DAD" w:rsidR="00B90CB8" w:rsidP="00B90CB8" w:rsidRDefault="00B90CB8" w14:paraId="3BB50F20" w14:textId="6F255005">
      <w:pPr>
        <w:numPr>
          <w:ilvl w:val="0"/>
          <w:numId w:val="16"/>
        </w:numPr>
        <w:jc w:val="both"/>
        <w:rPr>
          <w:i/>
        </w:rPr>
      </w:pPr>
      <w:r w:rsidRPr="00053DAD">
        <w:rPr>
          <w:i/>
        </w:rPr>
        <w:t xml:space="preserve">Всички диаграми трябва да са създадени в средата dwaw.io, оригиналните файлове трябва да са добавени в </w:t>
      </w:r>
      <w:proofErr w:type="spellStart"/>
      <w:r w:rsidRPr="00053DAD">
        <w:rPr>
          <w:i/>
        </w:rPr>
        <w:t>репозиторито</w:t>
      </w:r>
      <w:proofErr w:type="spellEnd"/>
      <w:r w:rsidRPr="00053DAD">
        <w:rPr>
          <w:i/>
        </w:rPr>
        <w:t xml:space="preserve"> на проекта.</w:t>
      </w:r>
      <w:r w:rsidRPr="00053DAD" w:rsidR="006F17CF">
        <w:rPr>
          <w:i/>
        </w:rPr>
        <w:t xml:space="preserve"> </w:t>
      </w:r>
    </w:p>
    <w:p w:rsidRPr="00053DAD" w:rsidR="0018249E" w:rsidP="00AB343A" w:rsidRDefault="00774FA5" w14:paraId="097AFE4E" w14:textId="5E02B946">
      <w:pPr>
        <w:numPr>
          <w:ilvl w:val="0"/>
          <w:numId w:val="16"/>
        </w:numPr>
        <w:jc w:val="both"/>
        <w:rPr>
          <w:i/>
        </w:rPr>
      </w:pPr>
      <w:r w:rsidRPr="00053DAD">
        <w:rPr>
          <w:i/>
        </w:rPr>
        <w:t>Диаграмите спазват конвенциите за описание на UML стандарта</w:t>
      </w:r>
      <w:r w:rsidRPr="00053DAD" w:rsidR="006F17CF">
        <w:rPr>
          <w:i/>
        </w:rPr>
        <w:t xml:space="preserve"> и са добавени в документацията към проекта.</w:t>
      </w:r>
    </w:p>
    <w:p w:rsidRPr="00053DAD" w:rsidR="00E4384C" w:rsidP="00E4384C" w:rsidRDefault="00E4384C" w14:paraId="69810F19" w14:textId="4E7586CE">
      <w:pPr>
        <w:pStyle w:val="Heading2"/>
        <w:rPr>
          <w:rFonts w:ascii="Calibri" w:hAnsi="Calibri"/>
        </w:rPr>
      </w:pPr>
      <w:bookmarkStart w:name="_Примерен_потребителски_интерфейс" w:id="7"/>
      <w:bookmarkStart w:name="_Toc96509796" w:id="8"/>
      <w:bookmarkEnd w:id="7"/>
      <w:r w:rsidRPr="09FBADE6" w:rsidR="00E4384C">
        <w:rPr>
          <w:rFonts w:ascii="Calibri" w:hAnsi="Calibri"/>
        </w:rPr>
        <w:t xml:space="preserve">Примерен </w:t>
      </w:r>
      <w:r w:rsidRPr="09FBADE6" w:rsidR="00925D50">
        <w:rPr>
          <w:rFonts w:ascii="Calibri" w:hAnsi="Calibri"/>
        </w:rPr>
        <w:t>потребителски</w:t>
      </w:r>
      <w:r w:rsidRPr="09FBADE6" w:rsidR="00E4384C">
        <w:rPr>
          <w:rFonts w:ascii="Calibri" w:hAnsi="Calibri"/>
        </w:rPr>
        <w:t xml:space="preserve"> интерфейс</w:t>
      </w:r>
      <w:bookmarkEnd w:id="8"/>
    </w:p>
    <w:p w:rsidRPr="00053DAD" w:rsidR="00E4384C" w:rsidP="00E4384C" w:rsidRDefault="006F17CF" w14:paraId="172D1032" w14:textId="3E75D68F">
      <w:pPr>
        <w:ind w:firstLine="709"/>
        <w:jc w:val="both"/>
        <w:rPr>
          <w:bCs/>
        </w:rPr>
      </w:pPr>
      <w:r w:rsidRPr="00053DAD">
        <w:rPr>
          <w:bCs/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5825F672" wp14:editId="2E313D4A">
            <wp:simplePos x="0" y="0"/>
            <wp:positionH relativeFrom="column">
              <wp:posOffset>3521455</wp:posOffset>
            </wp:positionH>
            <wp:positionV relativeFrom="paragraph">
              <wp:posOffset>369783</wp:posOffset>
            </wp:positionV>
            <wp:extent cx="2719705" cy="4006850"/>
            <wp:effectExtent l="0" t="0" r="4445" b="0"/>
            <wp:wrapTight wrapText="bothSides">
              <wp:wrapPolygon edited="0">
                <wp:start x="0" y="0"/>
                <wp:lineTo x="0" y="21463"/>
                <wp:lineTo x="21484" y="21463"/>
                <wp:lineTo x="2148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3DAD" w:rsidR="00E4384C">
        <w:rPr>
          <w:bCs/>
        </w:rPr>
        <w:t xml:space="preserve">Допълнете резултатите от </w:t>
      </w:r>
      <w:r w:rsidRPr="00053DAD" w:rsidR="00CB37B9">
        <w:rPr>
          <w:bCs/>
        </w:rPr>
        <w:t xml:space="preserve">статистически </w:t>
      </w:r>
      <w:r w:rsidRPr="00053DAD" w:rsidR="00E4384C">
        <w:rPr>
          <w:bCs/>
        </w:rPr>
        <w:t xml:space="preserve">анализа на проблема, описани в секция </w:t>
      </w:r>
      <w:r w:rsidRPr="00053DAD" w:rsidR="00FF13C7">
        <w:rPr>
          <w:bCs/>
        </w:rPr>
        <w:t>3</w:t>
      </w:r>
      <w:r w:rsidRPr="00053DAD" w:rsidR="00E4384C">
        <w:rPr>
          <w:bCs/>
        </w:rPr>
        <w:t xml:space="preserve">.1, с фигури на </w:t>
      </w:r>
      <w:r w:rsidRPr="00053DAD" w:rsidR="00E4384C">
        <w:t>примерен графичен интерфейс /създадени или в самата среда заедно с потоците от събития, или извън нея/</w:t>
      </w:r>
      <w:r w:rsidRPr="00053DAD" w:rsidR="00E4384C">
        <w:rPr>
          <w:bCs/>
        </w:rPr>
        <w:t xml:space="preserve">. </w:t>
      </w:r>
    </w:p>
    <w:p w:rsidRPr="00053DAD" w:rsidR="00911681" w:rsidP="00C756E5" w:rsidRDefault="00E220D4" w14:paraId="36D30709" w14:textId="22672DC8">
      <w:pPr>
        <w:pStyle w:val="Heading2"/>
        <w:rPr>
          <w:rFonts w:ascii="Calibri" w:hAnsi="Calibri"/>
        </w:rPr>
      </w:pPr>
      <w:bookmarkStart w:name="_Диаграми_на_анализа" w:id="9"/>
      <w:bookmarkStart w:name="_Toc96509797" w:id="10"/>
      <w:bookmarkEnd w:id="9"/>
      <w:r w:rsidRPr="09FBADE6" w:rsidR="00E220D4">
        <w:rPr>
          <w:rFonts w:ascii="Calibri" w:hAnsi="Calibri"/>
        </w:rPr>
        <w:t>Диаграми на анализа</w:t>
      </w:r>
      <w:bookmarkEnd w:id="10"/>
    </w:p>
    <w:p w:rsidRPr="00053DAD" w:rsidR="00200F19" w:rsidP="00E4384C" w:rsidRDefault="006D546A" w14:paraId="56D97316" w14:textId="6D430077">
      <w:pPr>
        <w:ind w:firstLine="709"/>
        <w:jc w:val="both"/>
        <w:rPr>
          <w:bCs/>
        </w:rPr>
      </w:pPr>
      <w:r w:rsidR="006D546A">
        <w:rPr/>
        <w:t xml:space="preserve">Тук опишете </w:t>
      </w:r>
      <w:r w:rsidR="00E220D4">
        <w:rPr/>
        <w:t>резултата от анализа на проблема</w:t>
      </w:r>
      <w:r w:rsidR="00200F19">
        <w:rPr/>
        <w:t xml:space="preserve"> с UML</w:t>
      </w:r>
      <w:r w:rsidR="00CB37B9">
        <w:rPr/>
        <w:t xml:space="preserve"> диаграми</w:t>
      </w:r>
    </w:p>
    <w:p w:rsidR="7BCA165F" w:rsidP="39B53236" w:rsidRDefault="7BCA165F" w14:paraId="471C9DC8" w14:textId="645AC09C">
      <w:pPr>
        <w:pStyle w:val="Normal"/>
        <w:numPr>
          <w:ilvl w:val="0"/>
          <w:numId w:val="7"/>
        </w:numPr>
        <w:jc w:val="both"/>
        <w:rPr/>
      </w:pPr>
      <w:hyperlink r:id="Rfef5c2b93e2d43a6">
        <w:r w:rsidRPr="09FBADE6" w:rsidR="7BCA165F">
          <w:rPr>
            <w:rStyle w:val="Hyperlink"/>
          </w:rPr>
          <w:t>https://codingburgas.sharepoint.com/:u:/s/2223-UP2-GR6-Mihaylova/Efh7pgKWe_ZBrrJU67JPYI4BxruTCkwvS1nXtBDEVUhU8A?e=ptQObQ</w:t>
        </w:r>
      </w:hyperlink>
      <w:r w:rsidR="42B0197B">
        <w:rPr/>
        <w:t xml:space="preserve"> - ER Diagram</w:t>
      </w:r>
    </w:p>
    <w:p w:rsidR="42B0197B" w:rsidP="39B53236" w:rsidRDefault="42B0197B" w14:paraId="62937691" w14:textId="7F48755E">
      <w:pPr>
        <w:pStyle w:val="Normal"/>
        <w:numPr>
          <w:ilvl w:val="0"/>
          <w:numId w:val="7"/>
        </w:numPr>
        <w:jc w:val="both"/>
        <w:rPr/>
      </w:pPr>
      <w:hyperlink r:id="R0379b591b9ca43b3">
        <w:r w:rsidRPr="09FBADE6" w:rsidR="42B0197B">
          <w:rPr>
            <w:rStyle w:val="Hyperlink"/>
          </w:rPr>
          <w:t>https://codingburgas.sharepoint.com/:u:/s/2223-UP2-GR6-Mihaylova/EarsXIuNQP1PqxG3XpTsV-gBzaWHKcV9cgzsnQNm9Q5xwQ?e=feSkhv</w:t>
        </w:r>
      </w:hyperlink>
      <w:r w:rsidR="42B0197B">
        <w:rPr/>
        <w:t xml:space="preserve"> -Class</w:t>
      </w:r>
    </w:p>
    <w:p w:rsidR="6B806F5B" w:rsidP="39B53236" w:rsidRDefault="6B806F5B" w14:paraId="4B18E796" w14:textId="19234B24">
      <w:pPr>
        <w:pStyle w:val="Normal"/>
        <w:numPr>
          <w:ilvl w:val="0"/>
          <w:numId w:val="7"/>
        </w:numPr>
        <w:jc w:val="both"/>
        <w:rPr/>
      </w:pPr>
      <w:hyperlink r:id="R7ca67ae039fd4780">
        <w:r w:rsidRPr="09FBADE6" w:rsidR="6B806F5B">
          <w:rPr>
            <w:rStyle w:val="Hyperlink"/>
          </w:rPr>
          <w:t>https://codingburgas.sharepoint.com/:u:/s/2223-UP2-GR6-Mihaylova/EdBnt3XxrzJLkAei-uJQX2QBpLvw-jfNKHWcd4-t0s46nA?e=EoOxRM</w:t>
        </w:r>
      </w:hyperlink>
      <w:r w:rsidR="6B806F5B">
        <w:rPr/>
        <w:t xml:space="preserve"> - </w:t>
      </w:r>
      <w:r w:rsidR="6B806F5B">
        <w:rPr/>
        <w:t>Use</w:t>
      </w:r>
      <w:r w:rsidR="6B806F5B">
        <w:rPr/>
        <w:t xml:space="preserve"> </w:t>
      </w:r>
      <w:r w:rsidR="6B806F5B">
        <w:rPr/>
        <w:t>Case</w:t>
      </w:r>
      <w:r w:rsidR="6B806F5B">
        <w:rPr/>
        <w:t xml:space="preserve"> Diagram</w:t>
      </w:r>
    </w:p>
    <w:p w:rsidR="6B806F5B" w:rsidP="39B53236" w:rsidRDefault="6B806F5B" w14:paraId="28E7BD99" w14:textId="0BA4802A">
      <w:pPr>
        <w:pStyle w:val="Normal"/>
        <w:numPr>
          <w:ilvl w:val="0"/>
          <w:numId w:val="7"/>
        </w:numPr>
        <w:jc w:val="both"/>
        <w:rPr/>
      </w:pPr>
      <w:hyperlink r:id="Rb18422e41db94376">
        <w:r w:rsidRPr="09FBADE6" w:rsidR="6B806F5B">
          <w:rPr>
            <w:rStyle w:val="Hyperlink"/>
          </w:rPr>
          <w:t>https://codingburgas.sharepoint.com/:u:/s/2223-UP2-GR6-Mihaylova/EasPWTvKgc1Ihw1puvlTC1cBV94i0S2As17w1B-xvZPeTg?e=HhVefE</w:t>
        </w:r>
      </w:hyperlink>
      <w:r w:rsidR="6B806F5B">
        <w:rPr/>
        <w:t xml:space="preserve"> - Sequence </w:t>
      </w:r>
    </w:p>
    <w:p w:rsidRPr="00053DAD" w:rsidR="00911681" w:rsidP="00911681" w:rsidRDefault="00E220D4" w14:paraId="3936F267" w14:textId="6AEBDFB1">
      <w:pPr>
        <w:pStyle w:val="Heading2"/>
        <w:rPr>
          <w:rFonts w:ascii="Calibri" w:hAnsi="Calibri"/>
        </w:rPr>
      </w:pPr>
      <w:bookmarkStart w:name="_Модел_на_съдържанието" w:id="11"/>
      <w:bookmarkStart w:name="_Toc96509798" w:id="12"/>
      <w:bookmarkEnd w:id="11"/>
      <w:r w:rsidRPr="09FBADE6" w:rsidR="00E220D4">
        <w:rPr>
          <w:rFonts w:ascii="Calibri" w:hAnsi="Calibri"/>
        </w:rPr>
        <w:t>Модел</w:t>
      </w:r>
      <w:r w:rsidRPr="09FBADE6" w:rsidR="00911681">
        <w:rPr>
          <w:rFonts w:ascii="Calibri" w:hAnsi="Calibri"/>
        </w:rPr>
        <w:t xml:space="preserve"> на съдържанието</w:t>
      </w:r>
      <w:r w:rsidRPr="09FBADE6" w:rsidR="008818BA">
        <w:rPr>
          <w:rFonts w:ascii="Calibri" w:hAnsi="Calibri"/>
        </w:rPr>
        <w:t xml:space="preserve"> </w:t>
      </w:r>
      <w:r w:rsidRPr="09FBADE6" w:rsidR="00E220D4">
        <w:rPr>
          <w:rFonts w:ascii="Calibri" w:hAnsi="Calibri"/>
        </w:rPr>
        <w:t>/</w:t>
      </w:r>
      <w:r w:rsidRPr="09FBADE6" w:rsidR="008818BA">
        <w:rPr>
          <w:rFonts w:ascii="Calibri" w:hAnsi="Calibri"/>
        </w:rPr>
        <w:t xml:space="preserve"> </w:t>
      </w:r>
      <w:r w:rsidRPr="09FBADE6" w:rsidR="00E220D4">
        <w:rPr>
          <w:rFonts w:ascii="Calibri" w:hAnsi="Calibri"/>
        </w:rPr>
        <w:t>данните</w:t>
      </w:r>
      <w:bookmarkEnd w:id="12"/>
    </w:p>
    <w:p w:rsidRPr="00053DAD" w:rsidR="00911681" w:rsidP="00872B15" w:rsidRDefault="00911681" w14:paraId="0BFE3429" w14:textId="77777777">
      <w:pPr>
        <w:ind w:firstLine="709"/>
        <w:jc w:val="both"/>
        <w:rPr>
          <w:bCs/>
        </w:rPr>
      </w:pPr>
      <w:r w:rsidRPr="00053DAD">
        <w:rPr>
          <w:bCs/>
        </w:rPr>
        <w:t xml:space="preserve">Тук опишете </w:t>
      </w:r>
      <w:r w:rsidRPr="00053DAD" w:rsidR="00E220D4">
        <w:rPr>
          <w:bCs/>
        </w:rPr>
        <w:t>модела на данните/</w:t>
      </w:r>
      <w:r w:rsidRPr="00053DAD">
        <w:rPr>
          <w:bCs/>
        </w:rPr>
        <w:t xml:space="preserve">съдържанието - текстово, графично и евентуално аудио/видео съдържание), което ще представите в проекта си. Опишете размера и типа на </w:t>
      </w:r>
      <w:r w:rsidRPr="00053DAD" w:rsidR="00E220D4">
        <w:rPr>
          <w:bCs/>
        </w:rPr>
        <w:t>данните/</w:t>
      </w:r>
      <w:r w:rsidRPr="00053DAD">
        <w:rPr>
          <w:bCs/>
        </w:rPr>
        <w:t>файловете и начина на кодиране за всеки от ресурсите.</w:t>
      </w:r>
    </w:p>
    <w:p w:rsidRPr="00053DAD" w:rsidR="00E4384C" w:rsidP="00E4384C" w:rsidRDefault="00E4384C" w14:paraId="3223BB19" w14:textId="77777777">
      <w:pPr>
        <w:ind w:firstLine="709"/>
        <w:jc w:val="both"/>
        <w:rPr>
          <w:bCs/>
        </w:rPr>
      </w:pPr>
      <w:r w:rsidRPr="00053DAD">
        <w:rPr>
          <w:bCs/>
        </w:rPr>
        <w:t>Ако ползвате в проекта си текстово и/или мултимедийно съдържание</w:t>
      </w:r>
      <w:r w:rsidRPr="00053DAD" w:rsidR="00B5151B">
        <w:rPr>
          <w:bCs/>
        </w:rPr>
        <w:t xml:space="preserve"> от различни типове</w:t>
      </w:r>
      <w:r w:rsidRPr="00053DAD">
        <w:rPr>
          <w:bCs/>
        </w:rPr>
        <w:t>, представете неговата структура, напр. посредством таксономи</w:t>
      </w:r>
      <w:r w:rsidRPr="00053DAD" w:rsidR="00B5151B">
        <w:rPr>
          <w:bCs/>
        </w:rPr>
        <w:t>я</w:t>
      </w:r>
      <w:r w:rsidRPr="00053DAD">
        <w:rPr>
          <w:bCs/>
        </w:rPr>
        <w:t>, типологи</w:t>
      </w:r>
      <w:r w:rsidRPr="00053DAD" w:rsidR="00B5151B">
        <w:rPr>
          <w:bCs/>
        </w:rPr>
        <w:t>я</w:t>
      </w:r>
      <w:r w:rsidRPr="00053DAD">
        <w:rPr>
          <w:bCs/>
        </w:rPr>
        <w:t>, онтологи</w:t>
      </w:r>
      <w:r w:rsidRPr="00053DAD" w:rsidR="00B5151B">
        <w:rPr>
          <w:bCs/>
        </w:rPr>
        <w:t>я</w:t>
      </w:r>
      <w:r w:rsidRPr="00053DAD">
        <w:rPr>
          <w:bCs/>
        </w:rPr>
        <w:t xml:space="preserve"> или други схеми за представяне на структурата от категории, под-категории, типове и т.н., както и техните взаимовръзки с други категории или типове, напр. географски региони и дялове, области/сегменти от промишлеността, и др. </w:t>
      </w:r>
    </w:p>
    <w:p w:rsidRPr="00053DAD" w:rsidR="00E4384C" w:rsidP="00E4384C" w:rsidRDefault="00E4384C" w14:paraId="1FCD7C62" w14:textId="77777777">
      <w:pPr>
        <w:ind w:firstLine="709"/>
        <w:jc w:val="both"/>
        <w:rPr>
          <w:bCs/>
        </w:rPr>
      </w:pPr>
      <w:r w:rsidRPr="00053DAD">
        <w:rPr>
          <w:bCs/>
        </w:rPr>
        <w:t>След структурата опишете и възможните характеристики, атрибути и честота на срещане на всеки един ресурс в съдържанието (категория, тип, екземпляр, връзка/релация и т.н.).</w:t>
      </w:r>
    </w:p>
    <w:p w:rsidRPr="00053DAD" w:rsidR="00737726" w:rsidP="00737726" w:rsidRDefault="00911681" w14:paraId="3A45CE02" w14:textId="77777777">
      <w:pPr>
        <w:pStyle w:val="Heading1"/>
        <w:rPr>
          <w:rFonts w:ascii="Calibri" w:hAnsi="Calibri"/>
        </w:rPr>
      </w:pPr>
      <w:bookmarkStart w:name="_Дизайн" w:id="13"/>
      <w:bookmarkStart w:name="_Toc96509799" w:id="14"/>
      <w:bookmarkEnd w:id="13"/>
      <w:r w:rsidRPr="39CF4827" w:rsidR="00911681">
        <w:rPr>
          <w:rFonts w:ascii="Calibri" w:hAnsi="Calibri"/>
        </w:rPr>
        <w:t>Дизайн</w:t>
      </w:r>
      <w:bookmarkEnd w:id="14"/>
    </w:p>
    <w:p w:rsidR="44BC74F6" w:rsidP="39CF4827" w:rsidRDefault="44BC74F6" w14:paraId="61C20A8A" w14:textId="52FA99AE">
      <w:pPr>
        <w:pStyle w:val="Normal"/>
      </w:pPr>
      <w:r w:rsidR="44BC74F6">
        <w:rPr/>
        <w:t>Login</w:t>
      </w:r>
      <w:r w:rsidR="44BC74F6">
        <w:rPr/>
        <w:t xml:space="preserve"> </w:t>
      </w:r>
      <w:r w:rsidR="44BC74F6">
        <w:rPr/>
        <w:t>And</w:t>
      </w:r>
      <w:r w:rsidR="44BC74F6">
        <w:rPr/>
        <w:t xml:space="preserve"> </w:t>
      </w:r>
      <w:r w:rsidR="44BC74F6">
        <w:rPr/>
        <w:t>Register</w:t>
      </w:r>
      <w:r w:rsidR="44BC74F6">
        <w:rPr/>
        <w:t xml:space="preserve"> </w:t>
      </w:r>
      <w:r w:rsidR="44BC74F6">
        <w:rPr/>
        <w:t>Forms</w:t>
      </w:r>
      <w:r w:rsidR="44BC74F6">
        <w:rPr/>
        <w:t>:</w:t>
      </w:r>
    </w:p>
    <w:p w:rsidR="44BC74F6" w:rsidP="39CF4827" w:rsidRDefault="44BC74F6" w14:paraId="2313B795" w14:textId="3082B7B1">
      <w:pPr>
        <w:pStyle w:val="Normal"/>
      </w:pPr>
      <w:r w:rsidR="44BC74F6">
        <w:drawing>
          <wp:inline wp14:editId="3004EB2D" wp14:anchorId="5DC49907">
            <wp:extent cx="4572000" cy="2314575"/>
            <wp:effectExtent l="0" t="0" r="0" b="0"/>
            <wp:docPr id="1025687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292fb52eee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73D7C" w:rsidP="39CF4827" w:rsidRDefault="4BA73D7C" w14:paraId="4B0A2141" w14:textId="0875BDFF">
      <w:pPr>
        <w:pStyle w:val="Normal"/>
      </w:pPr>
      <w:r w:rsidR="4BA73D7C">
        <w:rPr/>
        <w:t>Mian</w:t>
      </w:r>
      <w:r w:rsidR="4BA73D7C">
        <w:rPr/>
        <w:t xml:space="preserve"> Page: </w:t>
      </w:r>
    </w:p>
    <w:p w:rsidR="4BA73D7C" w:rsidP="39CF4827" w:rsidRDefault="4BA73D7C" w14:paraId="729FA575" w14:textId="2E1FA74C">
      <w:pPr>
        <w:pStyle w:val="Normal"/>
      </w:pPr>
      <w:r w:rsidR="4BA73D7C">
        <w:drawing>
          <wp:inline wp14:editId="12F6B158" wp14:anchorId="17F38178">
            <wp:extent cx="4572000" cy="2352675"/>
            <wp:effectExtent l="0" t="0" r="0" b="0"/>
            <wp:docPr id="1004235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104c2f91e49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73D7C" w:rsidP="39CF4827" w:rsidRDefault="4BA73D7C" w14:paraId="4E86847E" w14:textId="48585534">
      <w:pPr>
        <w:pStyle w:val="Normal"/>
      </w:pPr>
      <w:r w:rsidR="4BA73D7C">
        <w:rPr/>
        <w:t>Survey:</w:t>
      </w:r>
    </w:p>
    <w:p w:rsidR="4BA73D7C" w:rsidP="39CF4827" w:rsidRDefault="4BA73D7C" w14:paraId="66D42E51" w14:textId="40248FC8">
      <w:pPr>
        <w:pStyle w:val="Normal"/>
      </w:pPr>
      <w:r w:rsidR="4BA73D7C">
        <w:drawing>
          <wp:inline wp14:editId="7D7FC308" wp14:anchorId="7A59B8D0">
            <wp:extent cx="4572000" cy="2343150"/>
            <wp:effectExtent l="0" t="0" r="0" b="0"/>
            <wp:docPr id="2018084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df707c0ba47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53DAD" w:rsidR="009500FA" w:rsidP="009500FA" w:rsidRDefault="009500FA" w14:paraId="7F57DAE5" w14:textId="36976AF1">
      <w:pPr>
        <w:pStyle w:val="Heading1"/>
        <w:rPr>
          <w:rFonts w:ascii="Calibri" w:hAnsi="Calibri"/>
        </w:rPr>
      </w:pPr>
      <w:bookmarkStart w:name="_Тестване" w:id="18"/>
      <w:bookmarkStart w:name="_Toc96509803" w:id="19"/>
      <w:bookmarkEnd w:id="18"/>
      <w:r w:rsidRPr="39CF4827" w:rsidR="009500FA">
        <w:rPr>
          <w:rFonts w:ascii="Calibri" w:hAnsi="Calibri"/>
        </w:rPr>
        <w:t>Тестване</w:t>
      </w:r>
      <w:r w:rsidRPr="39CF4827" w:rsidR="7AD6F962">
        <w:rPr>
          <w:rFonts w:ascii="Calibri" w:hAnsi="Calibri"/>
        </w:rPr>
        <w:t xml:space="preserve"> - Ръчно тестване</w:t>
      </w:r>
      <w:bookmarkEnd w:id="19"/>
    </w:p>
    <w:p w:rsidRPr="00053DAD" w:rsidR="00A20718" w:rsidP="00A20718" w:rsidRDefault="00A20718" w14:paraId="7D5021AE" w14:textId="77777777">
      <w:pPr>
        <w:pStyle w:val="Heading1"/>
        <w:rPr>
          <w:rFonts w:ascii="Calibri" w:hAnsi="Calibri"/>
        </w:rPr>
      </w:pPr>
      <w:bookmarkStart w:name="_Toc96509804" w:id="20"/>
      <w:r w:rsidRPr="39CF4827" w:rsidR="00A20718">
        <w:rPr>
          <w:rFonts w:ascii="Calibri" w:hAnsi="Calibri"/>
        </w:rPr>
        <w:t xml:space="preserve">Заключение и </w:t>
      </w:r>
      <w:r w:rsidRPr="39CF4827" w:rsidR="00DF38A5">
        <w:rPr>
          <w:rFonts w:ascii="Calibri" w:hAnsi="Calibri"/>
        </w:rPr>
        <w:t>възможно</w:t>
      </w:r>
      <w:r w:rsidRPr="39CF4827" w:rsidR="00A20718">
        <w:rPr>
          <w:rFonts w:ascii="Calibri" w:hAnsi="Calibri"/>
        </w:rPr>
        <w:t xml:space="preserve"> бъдещо развитие</w:t>
      </w:r>
      <w:bookmarkEnd w:id="20"/>
    </w:p>
    <w:p w:rsidR="6F80F988" w:rsidP="39CF4827" w:rsidRDefault="6F80F988" w14:paraId="56FDE9F8" w14:textId="4F201A72">
      <w:pPr>
        <w:pStyle w:val="Normal"/>
      </w:pPr>
      <w:r w:rsidR="6F80F988">
        <w:rPr/>
        <w:t xml:space="preserve">По Проекта може да се </w:t>
      </w:r>
      <w:r w:rsidR="6F80F988">
        <w:rPr/>
        <w:t>напарави</w:t>
      </w:r>
      <w:r w:rsidR="6F80F988">
        <w:rPr/>
        <w:t xml:space="preserve"> </w:t>
      </w:r>
      <w:r w:rsidR="6F80F988">
        <w:rPr/>
        <w:t>админ</w:t>
      </w:r>
      <w:r w:rsidR="6F80F988">
        <w:rPr/>
        <w:t xml:space="preserve"> </w:t>
      </w:r>
      <w:r w:rsidR="6F80F988">
        <w:rPr/>
        <w:t>потрибител</w:t>
      </w:r>
      <w:r w:rsidR="6F80F988">
        <w:rPr/>
        <w:t xml:space="preserve"> и да се дабавят нови анкети</w:t>
      </w:r>
    </w:p>
    <w:p w:rsidRPr="00053DAD" w:rsidR="00A20718" w:rsidP="00A20718" w:rsidRDefault="00900A3D" w14:paraId="6E5F3BBC" w14:textId="77777777">
      <w:pPr>
        <w:pStyle w:val="Heading1"/>
        <w:rPr>
          <w:rFonts w:ascii="Calibri" w:hAnsi="Calibri"/>
        </w:rPr>
      </w:pPr>
      <w:bookmarkStart w:name="_Toc96509805" w:id="21"/>
      <w:r w:rsidRPr="39CF4827" w:rsidR="00900A3D">
        <w:rPr>
          <w:rFonts w:ascii="Calibri" w:hAnsi="Calibri"/>
        </w:rPr>
        <w:t>Използвани литературни източници</w:t>
      </w:r>
      <w:r w:rsidRPr="39CF4827" w:rsidR="00C756E5">
        <w:rPr>
          <w:rFonts w:ascii="Calibri" w:hAnsi="Calibri"/>
        </w:rPr>
        <w:t xml:space="preserve"> и Уеб сайтове</w:t>
      </w:r>
      <w:bookmarkEnd w:id="21"/>
    </w:p>
    <w:p w:rsidRPr="00053DAD" w:rsidR="00C756E5" w:rsidP="39CF4827" w:rsidRDefault="00C756E5" w14:paraId="0988A914" w14:textId="197B16F2">
      <w:pPr>
        <w:pStyle w:val="ListParagraph"/>
        <w:rPr>
          <w:rFonts w:ascii="Calibri" w:hAnsi="Calibri"/>
          <w:sz w:val="22"/>
          <w:szCs w:val="22"/>
        </w:rPr>
      </w:pPr>
      <w:r w:rsidRPr="39CF4827" w:rsidR="29F87C2F">
        <w:rPr>
          <w:rFonts w:ascii="Calibri" w:hAnsi="Calibri"/>
          <w:sz w:val="22"/>
          <w:szCs w:val="22"/>
        </w:rPr>
        <w:t>StackOverflow</w:t>
      </w:r>
    </w:p>
    <w:p w:rsidRPr="00053DAD" w:rsidR="00C756E5" w:rsidP="00C756E5" w:rsidRDefault="0A1C31B5" w14:paraId="5ACB0FCC" w14:textId="195C5B1D">
      <w:pPr>
        <w:pStyle w:val="Heading1"/>
        <w:rPr>
          <w:rFonts w:ascii="Calibri" w:hAnsi="Calibri"/>
        </w:rPr>
      </w:pPr>
      <w:bookmarkStart w:name="_Toc96509806" w:id="22"/>
      <w:r w:rsidRPr="39CF4827" w:rsidR="0A1C31B5">
        <w:rPr>
          <w:rFonts w:ascii="Calibri" w:hAnsi="Calibri"/>
        </w:rPr>
        <w:t>Приложения</w:t>
      </w:r>
      <w:r w:rsidRPr="39CF4827" w:rsidR="0765B286">
        <w:rPr>
          <w:rFonts w:ascii="Calibri" w:hAnsi="Calibri"/>
        </w:rPr>
        <w:t xml:space="preserve"> - </w:t>
      </w:r>
      <w:bookmarkEnd w:id="22"/>
      <w:r w:rsidRPr="39CF4827" w:rsidR="0765B286">
        <w:rPr>
          <w:rFonts w:ascii="Calibri" w:hAnsi="Calibri"/>
        </w:rPr>
        <w:t>https://github.com/VVDimitrov19/SurveyManagementSystem</w:t>
      </w:r>
    </w:p>
    <w:p w:rsidRPr="00053DAD" w:rsidR="00EE19F7" w:rsidP="39CF4827" w:rsidRDefault="00EE19F7" w14:paraId="0165434C" w14:textId="732AF361">
      <w:pPr>
        <w:pStyle w:val="ListParagraph"/>
        <w:spacing w:after="0" w:line="240" w:lineRule="auto"/>
        <w:ind w:left="90" w:firstLine="630"/>
        <w:rPr>
          <w:i w:val="1"/>
          <w:iCs w:val="1"/>
        </w:rPr>
      </w:pPr>
      <w:r w:rsidRPr="39CF4827">
        <w:rPr>
          <w:i w:val="1"/>
          <w:iCs w:val="1"/>
        </w:rPr>
        <w:br w:type="page"/>
      </w:r>
    </w:p>
    <w:p w:rsidRPr="00053DAD" w:rsidR="00C756E5" w:rsidP="00EE19F7" w:rsidRDefault="00EE19F7" w14:paraId="2D8B3A95" w14:textId="3DD3EB21">
      <w:pPr>
        <w:pStyle w:val="Heading1"/>
        <w:rPr/>
      </w:pPr>
      <w:bookmarkStart w:name="_Toc96509807" w:id="23"/>
      <w:r w:rsidR="00EE19F7">
        <w:rPr/>
        <w:t>Критерии и показатели за оценяване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5"/>
        <w:gridCol w:w="1080"/>
        <w:gridCol w:w="1440"/>
      </w:tblGrid>
      <w:tr w:rsidR="00163860" w:rsidTr="00163860" w14:paraId="5BB3E807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2F160B42" w14:textId="77777777">
            <w:pPr>
              <w:rPr>
                <w:b/>
              </w:rPr>
            </w:pPr>
            <w:r>
              <w:rPr>
                <w:b/>
              </w:rPr>
              <w:t>Показател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7BBAB758" w14:textId="77777777">
            <w:pPr>
              <w:jc w:val="center"/>
              <w:rPr>
                <w:b/>
              </w:rPr>
            </w:pPr>
            <w:r>
              <w:rPr>
                <w:b/>
              </w:rPr>
              <w:t>точки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4518990A" w14:textId="77777777">
            <w:pPr>
              <w:jc w:val="center"/>
              <w:rPr>
                <w:b/>
              </w:rPr>
            </w:pPr>
            <w:r>
              <w:rPr>
                <w:b/>
              </w:rPr>
              <w:t>срок</w:t>
            </w:r>
          </w:p>
        </w:tc>
      </w:tr>
      <w:tr w:rsidR="00163860" w:rsidTr="00163860" w14:paraId="2698E890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1FD934C1" w14:textId="77777777">
            <w:r>
              <w:t xml:space="preserve">2. </w:t>
            </w:r>
            <w:hyperlink w:history="1" w:anchor="_Цели_и_обхват" r:id="rId14">
              <w:r>
                <w:rPr>
                  <w:rStyle w:val="Hyperlink"/>
                </w:rPr>
                <w:t>Цели и обхват на софтуерното приложение</w:t>
              </w:r>
            </w:hyperlink>
          </w:p>
          <w:p w:rsidR="00163860" w:rsidRDefault="00163860" w14:paraId="6AC98C47" w14:textId="77777777">
            <w:r>
              <w:t xml:space="preserve">3.1 </w:t>
            </w:r>
            <w:hyperlink w:history="1" w:anchor="_Потребителски_изисквания_и" r:id="rId15">
              <w:r>
                <w:rPr>
                  <w:rStyle w:val="Hyperlink"/>
                </w:rPr>
                <w:t>Потребителски изисквания и работен процес</w:t>
              </w:r>
            </w:hyperlink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51177A86" w14:textId="77777777">
            <w:pPr>
              <w:jc w:val="center"/>
            </w:pPr>
            <w:r>
              <w:t>5</w:t>
            </w:r>
          </w:p>
          <w:p w:rsidR="00163860" w:rsidRDefault="00163860" w14:paraId="0CC454E7" w14:textId="77777777">
            <w:pPr>
              <w:jc w:val="center"/>
            </w:pPr>
            <w:r>
              <w:t>5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62F9DCCF" w14:textId="77777777">
            <w:pPr>
              <w:jc w:val="center"/>
            </w:pPr>
            <w:r>
              <w:t>04.03.2022</w:t>
            </w:r>
          </w:p>
        </w:tc>
      </w:tr>
      <w:tr w:rsidR="00163860" w:rsidTr="00163860" w14:paraId="6AE69235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531E9D59" w14:textId="77777777">
            <w:r>
              <w:t xml:space="preserve">3.2 </w:t>
            </w:r>
            <w:hyperlink w:history="1" w:anchor="_Примерен_потребителски_интерфейс" r:id="rId16">
              <w:r>
                <w:rPr>
                  <w:rStyle w:val="Hyperlink"/>
                </w:rPr>
                <w:t>Примерен потребителски интерфейс</w:t>
              </w:r>
            </w:hyperlink>
          </w:p>
          <w:p w:rsidR="00163860" w:rsidRDefault="00163860" w14:paraId="588752A5" w14:textId="77777777">
            <w:r>
              <w:t xml:space="preserve">3.3 </w:t>
            </w:r>
            <w:hyperlink w:history="1" w:anchor="_Диаграми_на_анализа" r:id="rId17">
              <w:r>
                <w:rPr>
                  <w:rStyle w:val="Hyperlink"/>
                </w:rPr>
                <w:t>Диаграми на анализа</w:t>
              </w:r>
            </w:hyperlink>
          </w:p>
          <w:p w:rsidR="00163860" w:rsidRDefault="00163860" w14:paraId="5A7A72AF" w14:textId="77777777">
            <w:r>
              <w:t xml:space="preserve">3.4 </w:t>
            </w:r>
            <w:hyperlink w:history="1" w:anchor="_Модел_на_съдържанието" r:id="rId18">
              <w:r>
                <w:rPr>
                  <w:rStyle w:val="Hyperlink"/>
                </w:rPr>
                <w:t>Модел на съдържанието/данните</w:t>
              </w:r>
            </w:hyperlink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268E8F40" w14:textId="77777777">
            <w:pPr>
              <w:jc w:val="center"/>
            </w:pPr>
            <w:r>
              <w:t>5</w:t>
            </w:r>
          </w:p>
          <w:p w:rsidR="00163860" w:rsidRDefault="00163860" w14:paraId="461A3E66" w14:textId="77777777">
            <w:pPr>
              <w:jc w:val="center"/>
            </w:pPr>
            <w:r>
              <w:t>5</w:t>
            </w:r>
          </w:p>
          <w:p w:rsidR="00163860" w:rsidRDefault="00163860" w14:paraId="77D8B913" w14:textId="77777777">
            <w:pPr>
              <w:jc w:val="center"/>
            </w:pPr>
            <w:r>
              <w:t>5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50410EEE" w14:textId="77777777">
            <w:pPr>
              <w:jc w:val="center"/>
            </w:pPr>
            <w:r>
              <w:t>18.03.2022</w:t>
            </w:r>
          </w:p>
        </w:tc>
      </w:tr>
      <w:tr w:rsidR="00163860" w:rsidTr="00163860" w14:paraId="16F3C0E1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2A83DB9D" w14:textId="77777777">
            <w:r>
              <w:t xml:space="preserve">4.1 </w:t>
            </w:r>
            <w:hyperlink w:history="1" w:anchor="_Дизайн" r:id="rId19">
              <w:r>
                <w:rPr>
                  <w:rStyle w:val="Hyperlink"/>
                </w:rPr>
                <w:t xml:space="preserve">Реализация на структура на приложението (3-layer), </w:t>
              </w:r>
              <w:r>
                <w:rPr>
                  <w:color w:val="0000FF"/>
                  <w:u w:val="single"/>
                </w:rPr>
                <w:br/>
              </w:r>
              <w:r>
                <w:rPr>
                  <w:rStyle w:val="Hyperlink"/>
                </w:rPr>
                <w:t xml:space="preserve">Разделение на кода според предназначението му. </w:t>
              </w:r>
              <w:r>
                <w:rPr>
                  <w:color w:val="0000FF"/>
                  <w:u w:val="single"/>
                </w:rPr>
                <w:br/>
              </w:r>
              <w:r>
                <w:rPr>
                  <w:rStyle w:val="Hyperlink"/>
                </w:rPr>
                <w:t xml:space="preserve">Допълване  на </w:t>
              </w:r>
              <w:proofErr w:type="spellStart"/>
              <w:r>
                <w:rPr>
                  <w:rStyle w:val="Hyperlink"/>
                </w:rPr>
                <w:t>Class</w:t>
              </w:r>
              <w:proofErr w:type="spellEnd"/>
              <w:r>
                <w:rPr>
                  <w:rStyle w:val="Hyperlink"/>
                </w:rPr>
                <w:t xml:space="preserve"> диаграми/3.3/</w:t>
              </w:r>
            </w:hyperlink>
            <w:r>
              <w:t>.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1F8CE04B" w14:textId="77777777">
            <w:pPr>
              <w:jc w:val="center"/>
            </w:pPr>
            <w:r>
              <w:t>10</w:t>
            </w:r>
          </w:p>
          <w:p w:rsidR="00163860" w:rsidRDefault="00163860" w14:paraId="7A8550F2" w14:textId="77777777">
            <w:pPr>
              <w:jc w:val="center"/>
            </w:pPr>
            <w:r>
              <w:t>10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677F3A7D" w14:textId="77777777">
            <w:pPr>
              <w:jc w:val="center"/>
            </w:pPr>
            <w:r>
              <w:t>16.04.2022</w:t>
            </w:r>
          </w:p>
        </w:tc>
      </w:tr>
      <w:tr w:rsidR="00163860" w:rsidTr="00163860" w14:paraId="486A5225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203B27B2" w14:textId="77777777">
            <w:r>
              <w:t xml:space="preserve">4.2 </w:t>
            </w:r>
            <w:hyperlink w:history="1" w:anchor="_Дизайн" r:id="rId20">
              <w:r>
                <w:rPr>
                  <w:rStyle w:val="Hyperlink"/>
                </w:rPr>
                <w:t>Организация и код на заявките към база от данни</w:t>
              </w:r>
            </w:hyperlink>
            <w:r>
              <w:t>.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186E94BC" w14:textId="77777777">
            <w:pPr>
              <w:jc w:val="center"/>
            </w:pPr>
            <w:r>
              <w:t>15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654CA532" w14:textId="77777777">
            <w:pPr>
              <w:jc w:val="center"/>
            </w:pPr>
            <w:r>
              <w:t>30.04.2022</w:t>
            </w:r>
          </w:p>
        </w:tc>
      </w:tr>
      <w:tr w:rsidR="00163860" w:rsidTr="00163860" w14:paraId="63BFF288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31DE2D42" w14:textId="77777777">
            <w:r>
              <w:t xml:space="preserve">4.3 </w:t>
            </w:r>
            <w:hyperlink w:history="1" w:anchor="_Дизайн" r:id="rId21">
              <w:r>
                <w:rPr>
                  <w:rStyle w:val="Hyperlink"/>
                </w:rPr>
                <w:t xml:space="preserve">Наличие и </w:t>
              </w:r>
              <w:proofErr w:type="spellStart"/>
              <w:r>
                <w:rPr>
                  <w:rStyle w:val="Hyperlink"/>
                </w:rPr>
                <w:t>интуитивност</w:t>
              </w:r>
              <w:proofErr w:type="spellEnd"/>
              <w:r>
                <w:rPr>
                  <w:rStyle w:val="Hyperlink"/>
                </w:rPr>
                <w:t xml:space="preserve"> на потребителски интерфейс (конзолен, графичен, уеб)</w:t>
              </w:r>
            </w:hyperlink>
            <w:r>
              <w:t xml:space="preserve">. 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337B1252" w14:textId="77777777">
            <w:pPr>
              <w:jc w:val="center"/>
            </w:pPr>
            <w:r>
              <w:t>10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137AA95C" w14:textId="77777777">
            <w:pPr>
              <w:jc w:val="center"/>
            </w:pPr>
            <w:r>
              <w:t>31.05.2022</w:t>
            </w:r>
          </w:p>
        </w:tc>
      </w:tr>
      <w:tr w:rsidR="00163860" w:rsidTr="00163860" w14:paraId="431A098A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55C82984" w14:textId="77777777">
            <w:r>
              <w:t xml:space="preserve">5. </w:t>
            </w:r>
            <w:hyperlink w:history="1" w:anchor="_Тестване" r:id="rId22">
              <w:r>
                <w:rPr>
                  <w:rStyle w:val="Hyperlink"/>
                </w:rPr>
                <w:t>Наличие и организация на автоматизирани тестове</w:t>
              </w:r>
            </w:hyperlink>
            <w:r>
              <w:t>.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7AED8C2F" w14:textId="77777777">
            <w:pPr>
              <w:jc w:val="center"/>
            </w:pPr>
            <w:r>
              <w:t>15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0627E21C" w14:textId="77777777">
            <w:pPr>
              <w:jc w:val="center"/>
            </w:pPr>
            <w:r>
              <w:t>15.06.2022</w:t>
            </w:r>
          </w:p>
        </w:tc>
      </w:tr>
      <w:tr w:rsidR="00163860" w:rsidTr="00163860" w14:paraId="2118DBEE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58ECC3E8" w14:textId="77777777">
            <w:r>
              <w:t>6. Организация на проекта в система за контрол на изходния код и употреба на добри практики (</w:t>
            </w:r>
            <w:proofErr w:type="spellStart"/>
            <w:r>
              <w:t>merge</w:t>
            </w:r>
            <w:proofErr w:type="spellEnd"/>
            <w:r>
              <w:t xml:space="preserve"> </w:t>
            </w:r>
            <w:proofErr w:type="spellStart"/>
            <w:r>
              <w:t>requests</w:t>
            </w:r>
            <w:proofErr w:type="spellEnd"/>
            <w:r>
              <w:t xml:space="preserve">, </w:t>
            </w:r>
            <w:proofErr w:type="spellStart"/>
            <w:r>
              <w:t>code</w:t>
            </w:r>
            <w:proofErr w:type="spellEnd"/>
            <w:r>
              <w:t xml:space="preserve"> </w:t>
            </w:r>
            <w:proofErr w:type="spellStart"/>
            <w:r>
              <w:t>reviews</w:t>
            </w:r>
            <w:proofErr w:type="spellEnd"/>
            <w:r>
              <w:t xml:space="preserve">, </w:t>
            </w:r>
            <w:proofErr w:type="spellStart"/>
            <w:r>
              <w:t>branching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>)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0E246DC8" w14:textId="77777777">
            <w:pPr>
              <w:jc w:val="center"/>
            </w:pPr>
            <w:r>
              <w:t>10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2694449C" w14:textId="77777777">
            <w:pPr>
              <w:jc w:val="center"/>
            </w:pPr>
            <w:r>
              <w:t>25.06.2022</w:t>
            </w:r>
          </w:p>
        </w:tc>
      </w:tr>
      <w:tr w:rsidR="00163860" w:rsidTr="00163860" w14:paraId="1BB51923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51BA0955" w14:textId="77777777">
            <w:r>
              <w:t xml:space="preserve">1. </w:t>
            </w:r>
            <w:hyperlink w:history="1" w:anchor="_Въведение" r:id="rId23">
              <w:r>
                <w:rPr>
                  <w:rStyle w:val="Hyperlink"/>
                </w:rPr>
                <w:t>Въведение. Ниво на завършеност на проекта</w:t>
              </w:r>
            </w:hyperlink>
            <w:r>
              <w:t xml:space="preserve"> 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163860" w:rsidRDefault="00163860" w14:paraId="6904F3D8" w14:textId="77777777"/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7E0B89DF" w14:textId="77777777">
            <w:r>
              <w:t>30.06.2022</w:t>
            </w:r>
          </w:p>
        </w:tc>
      </w:tr>
      <w:tr w:rsidR="00163860" w:rsidTr="00163860" w14:paraId="79CFFF26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0D922790" w14:textId="77777777">
            <w:r>
              <w:t xml:space="preserve">Документация на проекта (XML </w:t>
            </w:r>
            <w:proofErr w:type="spellStart"/>
            <w:r>
              <w:t>comments</w:t>
            </w:r>
            <w:proofErr w:type="spellEnd"/>
            <w:r>
              <w:t xml:space="preserve">, </w:t>
            </w:r>
            <w:proofErr w:type="spellStart"/>
            <w:r>
              <w:t>wiki</w:t>
            </w:r>
            <w:proofErr w:type="spellEnd"/>
            <w:r>
              <w:t xml:space="preserve">, </w:t>
            </w:r>
            <w:proofErr w:type="spellStart"/>
            <w:r>
              <w:t>etc</w:t>
            </w:r>
            <w:proofErr w:type="spellEnd"/>
            <w:r>
              <w:t>.)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3B047C9B" w14:textId="77777777">
            <w:pPr>
              <w:jc w:val="center"/>
            </w:pPr>
            <w:r>
              <w:t>5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362D101D" w14:textId="77777777">
            <w:pPr>
              <w:jc w:val="center"/>
            </w:pPr>
            <w:r>
              <w:t>текущо</w:t>
            </w:r>
          </w:p>
        </w:tc>
      </w:tr>
      <w:tr w:rsidR="00163860" w:rsidTr="00163860" w14:paraId="115D1C1A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3B7C541C" w14:textId="77777777">
            <w:pPr>
              <w:pStyle w:val="Default"/>
              <w:rPr>
                <w:rFonts w:ascii="Calibri" w:hAnsi="Calibri"/>
                <w:color w:val="auto"/>
                <w:sz w:val="22"/>
                <w:szCs w:val="22"/>
                <w:lang w:val="bg-BG" w:eastAsia="bg-BG"/>
              </w:rPr>
            </w:pPr>
            <w:r>
              <w:rPr>
                <w:rFonts w:ascii="Calibri" w:hAnsi="Calibri"/>
                <w:color w:val="auto"/>
                <w:sz w:val="22"/>
                <w:szCs w:val="22"/>
                <w:lang w:val="bg-BG" w:eastAsia="bg-BG"/>
              </w:rPr>
              <w:t xml:space="preserve">Презентация на проекта 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163860" w:rsidRDefault="00163860" w14:paraId="2BB38107" w14:textId="77777777">
            <w:pPr>
              <w:jc w:val="center"/>
            </w:pP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2069AEA1" w14:textId="77777777">
            <w:pPr>
              <w:jc w:val="center"/>
            </w:pPr>
            <w:r>
              <w:t>30.06.2022</w:t>
            </w:r>
          </w:p>
        </w:tc>
      </w:tr>
      <w:tr w:rsidR="00163860" w:rsidTr="00163860" w14:paraId="62B769A5" w14:textId="77777777">
        <w:tc>
          <w:tcPr>
            <w:tcW w:w="62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3C0BBB1B" w14:textId="77777777">
            <w:pPr>
              <w:pStyle w:val="Default"/>
              <w:rPr>
                <w:rFonts w:ascii="Calibri" w:hAnsi="Calibri"/>
                <w:color w:val="auto"/>
                <w:sz w:val="22"/>
                <w:szCs w:val="22"/>
                <w:lang w:val="bg-BG" w:eastAsia="bg-BG"/>
              </w:rPr>
            </w:pPr>
            <w:r>
              <w:rPr>
                <w:rFonts w:ascii="Calibri" w:hAnsi="Calibri"/>
                <w:color w:val="auto"/>
                <w:sz w:val="22"/>
                <w:szCs w:val="22"/>
                <w:lang w:val="bg-BG" w:eastAsia="bg-BG"/>
              </w:rPr>
              <w:t>Общо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63860" w:rsidRDefault="00163860" w14:paraId="2915D45A" w14:textId="77777777">
            <w:pPr>
              <w:jc w:val="center"/>
            </w:pPr>
            <w:r>
              <w:t>100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63860" w:rsidRDefault="00163860" w14:paraId="4580367E" w14:textId="77777777">
            <w:pPr>
              <w:jc w:val="center"/>
            </w:pPr>
            <w:r>
              <w:t>Финал на първа фаза</w:t>
            </w:r>
          </w:p>
        </w:tc>
      </w:tr>
    </w:tbl>
    <w:p w:rsidRPr="00053DAD" w:rsidR="00EE19F7" w:rsidP="00EE19F7" w:rsidRDefault="00EE19F7" w14:paraId="05F02284" w14:textId="77777777">
      <w:pPr>
        <w:rPr>
          <w:rFonts w:eastAsia="Calibri"/>
        </w:rPr>
      </w:pPr>
    </w:p>
    <w:sectPr w:rsidRPr="00053DAD" w:rsidR="00EE19F7" w:rsidSect="003E63F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orient="portrait"/>
      <w:pgMar w:top="1440" w:right="656" w:bottom="1440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45A6" w:rsidP="00782043" w:rsidRDefault="005C45A6" w14:paraId="49BB0DA3" w14:textId="77777777">
      <w:pPr>
        <w:spacing w:after="0" w:line="240" w:lineRule="auto"/>
      </w:pPr>
      <w:r>
        <w:separator/>
      </w:r>
    </w:p>
  </w:endnote>
  <w:endnote w:type="continuationSeparator" w:id="0">
    <w:p w:rsidR="005C45A6" w:rsidP="00782043" w:rsidRDefault="005C45A6" w14:paraId="324BCBB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13C7" w:rsidRDefault="00FF13C7" w14:paraId="1ED350D3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B15" w:rsidRDefault="00872B15" w14:paraId="795363FA" w14:textId="2FF0D6F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E5B58">
      <w:rPr>
        <w:noProof/>
      </w:rPr>
      <w:t>8</w:t>
    </w:r>
    <w:r>
      <w:fldChar w:fldCharType="end"/>
    </w:r>
  </w:p>
  <w:p w:rsidR="00872B15" w:rsidRDefault="00872B15" w14:paraId="0F2F7106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13C7" w:rsidRDefault="00FF13C7" w14:paraId="7B7F828E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45A6" w:rsidP="00782043" w:rsidRDefault="005C45A6" w14:paraId="3D3BBCD5" w14:textId="77777777">
      <w:pPr>
        <w:spacing w:after="0" w:line="240" w:lineRule="auto"/>
      </w:pPr>
      <w:r>
        <w:separator/>
      </w:r>
    </w:p>
  </w:footnote>
  <w:footnote w:type="continuationSeparator" w:id="0">
    <w:p w:rsidR="005C45A6" w:rsidP="00782043" w:rsidRDefault="005C45A6" w14:paraId="110FE59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13C7" w:rsidRDefault="00FF13C7" w14:paraId="73F1E7F9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9180" w:type="dxa"/>
      <w:tblInd w:w="-72" w:type="dxa"/>
      <w:tblBorders>
        <w:bottom w:val="single" w:color="auto" w:sz="4" w:space="0"/>
        <w:insideH w:val="single" w:color="auto" w:sz="4" w:space="0"/>
      </w:tblBorders>
      <w:tblLayout w:type="fixed"/>
      <w:tblLook w:val="04A0" w:firstRow="1" w:lastRow="0" w:firstColumn="1" w:lastColumn="0" w:noHBand="0" w:noVBand="1"/>
    </w:tblPr>
    <w:tblGrid>
      <w:gridCol w:w="1350"/>
      <w:gridCol w:w="7830"/>
    </w:tblGrid>
    <w:tr w:rsidRPr="00E70F4B" w:rsidR="008048BF" w:rsidTr="008048BF" w14:paraId="3A452DA7" w14:textId="77777777">
      <w:tc>
        <w:tcPr>
          <w:tcW w:w="1350" w:type="dxa"/>
          <w:shd w:val="clear" w:color="auto" w:fill="auto"/>
        </w:tcPr>
        <w:p w:rsidRPr="00E70F4B" w:rsidR="008048BF" w:rsidP="008048BF" w:rsidRDefault="00B73EC5" w14:paraId="6D36DA9B" w14:textId="77777777">
          <w:pPr>
            <w:rPr>
              <w:rFonts w:ascii="Times New Roman" w:hAnsi="Times New Roman"/>
              <w:color w:val="000000"/>
              <w:sz w:val="24"/>
              <w:szCs w:val="24"/>
              <w:lang w:bidi="bg-BG"/>
            </w:rPr>
          </w:pPr>
          <w:r w:rsidRPr="008048BF">
            <w:rPr>
              <w:noProof/>
              <w:lang w:val="en-US" w:eastAsia="en-US"/>
            </w:rPr>
            <w:drawing>
              <wp:inline distT="0" distB="0" distL="0" distR="0" wp14:anchorId="6A52B2D8" wp14:editId="01A404EE">
                <wp:extent cx="1020445" cy="478155"/>
                <wp:effectExtent l="0" t="0" r="0" b="0"/>
                <wp:docPr id="5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3662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0445" cy="478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30" w:type="dxa"/>
          <w:shd w:val="clear" w:color="auto" w:fill="auto"/>
          <w:vAlign w:val="center"/>
        </w:tcPr>
        <w:p w:rsidRPr="00E70F4B" w:rsidR="008048BF" w:rsidP="008048BF" w:rsidRDefault="008048BF" w14:paraId="6C6D5AE6" w14:textId="77777777">
          <w:pPr>
            <w:rPr>
              <w:sz w:val="20"/>
              <w:lang w:bidi="bg-BG"/>
            </w:rPr>
          </w:pPr>
          <w:r w:rsidRPr="004834E4">
            <w:rPr>
              <w:rFonts w:hint="eastAsia"/>
              <w:lang w:bidi="bg-BG"/>
            </w:rPr>
            <w:t>ПРОФЕСИОНАЛНА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ГИМНАЗИЯ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ПО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КОМПЮТЪРНО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ПРОГРАМИРАНЕ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И</w:t>
          </w:r>
          <w:r w:rsidRPr="004834E4">
            <w:rPr>
              <w:lang w:bidi="bg-BG"/>
            </w:rPr>
            <w:t xml:space="preserve"> </w:t>
          </w:r>
          <w:r w:rsidRPr="004834E4">
            <w:rPr>
              <w:rFonts w:hint="eastAsia"/>
              <w:lang w:bidi="bg-BG"/>
            </w:rPr>
            <w:t>ИНОВАЦИИ</w:t>
          </w:r>
        </w:p>
      </w:tc>
    </w:tr>
  </w:tbl>
  <w:p w:rsidRPr="008048BF" w:rsidR="00CA6B23" w:rsidP="008048BF" w:rsidRDefault="008048BF" w14:paraId="0AF54280" w14:textId="77777777">
    <w:pPr>
      <w:rPr>
        <w:rFonts w:ascii="Times New Roman" w:hAnsi="Times New Roman"/>
        <w:color w:val="000000"/>
        <w:spacing w:val="10"/>
        <w:w w:val="120"/>
        <w:sz w:val="16"/>
        <w:lang w:bidi="bg-BG"/>
      </w:rPr>
    </w:pPr>
    <w:r w:rsidRPr="003017B5">
      <w:rPr>
        <w:spacing w:val="10"/>
        <w:w w:val="120"/>
        <w:sz w:val="16"/>
        <w:lang w:bidi="bg-BG"/>
      </w:rPr>
      <w:t>бул. "Захари Стоянов"</w:t>
    </w:r>
    <w:r>
      <w:rPr>
        <w:spacing w:val="10"/>
        <w:w w:val="120"/>
        <w:sz w:val="16"/>
        <w:lang w:bidi="bg-BG"/>
      </w:rPr>
      <w:t>, жк Меден рудник, 8009 Бургас,</w:t>
    </w:r>
    <w:r w:rsidRPr="003017B5">
      <w:rPr>
        <w:spacing w:val="10"/>
        <w:w w:val="120"/>
        <w:sz w:val="16"/>
        <w:lang w:bidi="bg-BG"/>
      </w:rPr>
      <w:t xml:space="preserve"> </w:t>
    </w:r>
    <w:hyperlink w:history="1" r:id="rId2">
      <w:r w:rsidRPr="003017B5">
        <w:rPr>
          <w:spacing w:val="10"/>
          <w:w w:val="120"/>
          <w:sz w:val="16"/>
          <w:lang w:bidi="bg-BG"/>
        </w:rPr>
        <w:t>office@codingburgas.bg</w:t>
      </w:r>
    </w:hyperlink>
    <w:r w:rsidRPr="003017B5">
      <w:rPr>
        <w:spacing w:val="10"/>
        <w:w w:val="120"/>
        <w:sz w:val="16"/>
        <w:lang w:bidi="bg-BG"/>
      </w:rPr>
      <w:t>, codingburgas.bg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13C7" w:rsidRDefault="00FF13C7" w14:paraId="35C9C915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klBGFu1ZXi6+v8" int2:id="2oquVBeH">
      <int2:state int2:type="LegacyProofing" int2:value="Rejected"/>
    </int2:textHash>
    <int2:textHash int2:hashCode="BEiaEruqauv/th" int2:id="et4aCly9">
      <int2:state int2:type="LegacyProofing" int2:value="Rejected"/>
    </int2:textHash>
    <int2:textHash int2:hashCode="ZAZRDDHgyZJXM8" int2:id="Ii4d9YWt">
      <int2:state int2:type="LegacyProofing" int2:value="Rejected"/>
    </int2:textHash>
    <int2:textHash int2:hashCode="jXZ79bcjc9EvDv" int2:id="WPOH09lT">
      <int2:state int2:type="LegacyProofing" int2:value="Rejected"/>
    </int2:textHash>
    <int2:textHash int2:hashCode="hzcJNZf0+88w+2" int2:id="IcdC7Xlj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B3E53"/>
    <w:multiLevelType w:val="hybridMultilevel"/>
    <w:tmpl w:val="4CACCBB8"/>
    <w:lvl w:ilvl="0" w:tplc="0402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 w15:restartNumberingAfterBreak="0">
    <w:nsid w:val="05414EF3"/>
    <w:multiLevelType w:val="hybridMultilevel"/>
    <w:tmpl w:val="01100764"/>
    <w:lvl w:ilvl="0" w:tplc="03121E7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7322781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AC2CA55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D292E61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402068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6A1887A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7982E7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83D4BAE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ED661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2" w15:restartNumberingAfterBreak="0">
    <w:nsid w:val="0B3B0E26"/>
    <w:multiLevelType w:val="hybridMultilevel"/>
    <w:tmpl w:val="8772BB24"/>
    <w:lvl w:ilvl="0" w:tplc="0402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67D18E7"/>
    <w:multiLevelType w:val="hybridMultilevel"/>
    <w:tmpl w:val="9D4F8AF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EDE6E35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A90A34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480AC2"/>
    <w:multiLevelType w:val="hybridMultilevel"/>
    <w:tmpl w:val="D513ACA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2AF21DC"/>
    <w:multiLevelType w:val="hybridMultilevel"/>
    <w:tmpl w:val="D65E6184"/>
    <w:lvl w:ilvl="0" w:tplc="040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 w15:restartNumberingAfterBreak="0">
    <w:nsid w:val="32D55853"/>
    <w:multiLevelType w:val="hybridMultilevel"/>
    <w:tmpl w:val="60EE0C3A"/>
    <w:lvl w:ilvl="0" w:tplc="0402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3FC22A6F"/>
    <w:multiLevelType w:val="hybridMultilevel"/>
    <w:tmpl w:val="31920442"/>
    <w:lvl w:ilvl="0" w:tplc="0402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 w15:restartNumberingAfterBreak="0">
    <w:nsid w:val="442B68F2"/>
    <w:multiLevelType w:val="hybridMultilevel"/>
    <w:tmpl w:val="B24234C8"/>
    <w:lvl w:ilvl="0" w:tplc="0402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1" w15:restartNumberingAfterBreak="0">
    <w:nsid w:val="4E4E5B7E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2316DD5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3F77CD8"/>
    <w:multiLevelType w:val="hybridMultilevel"/>
    <w:tmpl w:val="8DD25D9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4B7129"/>
    <w:multiLevelType w:val="hybridMultilevel"/>
    <w:tmpl w:val="08643CA2"/>
    <w:lvl w:ilvl="0" w:tplc="0402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 w15:restartNumberingAfterBreak="0">
    <w:nsid w:val="5D4D0F38"/>
    <w:multiLevelType w:val="hybridMultilevel"/>
    <w:tmpl w:val="1EB8F604"/>
    <w:lvl w:ilvl="0" w:tplc="0402000F">
      <w:start w:val="1"/>
      <w:numFmt w:val="decimal"/>
      <w:lvlText w:val="%1.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4F14D43"/>
    <w:multiLevelType w:val="multilevel"/>
    <w:tmpl w:val="0402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3832A5B"/>
    <w:multiLevelType w:val="hybridMultilevel"/>
    <w:tmpl w:val="395CD9F6"/>
    <w:lvl w:ilvl="0" w:tplc="0402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16"/>
  </w:num>
  <w:num w:numId="3">
    <w:abstractNumId w:val="10"/>
  </w:num>
  <w:num w:numId="4">
    <w:abstractNumId w:val="9"/>
  </w:num>
  <w:num w:numId="5">
    <w:abstractNumId w:val="2"/>
  </w:num>
  <w:num w:numId="6">
    <w:abstractNumId w:val="13"/>
  </w:num>
  <w:num w:numId="7">
    <w:abstractNumId w:val="0"/>
  </w:num>
  <w:num w:numId="8">
    <w:abstractNumId w:val="8"/>
  </w:num>
  <w:num w:numId="9">
    <w:abstractNumId w:val="14"/>
  </w:num>
  <w:num w:numId="10">
    <w:abstractNumId w:val="17"/>
  </w:num>
  <w:num w:numId="11">
    <w:abstractNumId w:val="11"/>
  </w:num>
  <w:num w:numId="12">
    <w:abstractNumId w:val="16"/>
  </w:num>
  <w:num w:numId="13">
    <w:abstractNumId w:val="6"/>
  </w:num>
  <w:num w:numId="14">
    <w:abstractNumId w:val="3"/>
  </w:num>
  <w:num w:numId="15">
    <w:abstractNumId w:val="7"/>
  </w:num>
  <w:num w:numId="16">
    <w:abstractNumId w:val="4"/>
  </w:num>
  <w:num w:numId="17">
    <w:abstractNumId w:val="5"/>
  </w:num>
  <w:num w:numId="18">
    <w:abstractNumId w:val="15"/>
  </w:num>
  <w:num w:numId="19">
    <w:abstractNumId w:val="12"/>
  </w:num>
  <w:num w:numId="20">
    <w:abstractNumId w:val="16"/>
  </w:num>
  <w:num w:numId="21">
    <w:abstractNumId w:val="16"/>
  </w:num>
  <w:num w:numId="22">
    <w:abstractNumId w:val="16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trackRevisions w:val="false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50"/>
    <w:rsid w:val="00037E28"/>
    <w:rsid w:val="00053DAD"/>
    <w:rsid w:val="00072E82"/>
    <w:rsid w:val="00085380"/>
    <w:rsid w:val="000A7BD0"/>
    <w:rsid w:val="000B217D"/>
    <w:rsid w:val="000F00FE"/>
    <w:rsid w:val="001521BE"/>
    <w:rsid w:val="00163860"/>
    <w:rsid w:val="0018249E"/>
    <w:rsid w:val="00184403"/>
    <w:rsid w:val="001B1AA8"/>
    <w:rsid w:val="001E2B7F"/>
    <w:rsid w:val="001F113B"/>
    <w:rsid w:val="00200F19"/>
    <w:rsid w:val="00253B04"/>
    <w:rsid w:val="00282633"/>
    <w:rsid w:val="002A37A5"/>
    <w:rsid w:val="002A60CF"/>
    <w:rsid w:val="002B5AF5"/>
    <w:rsid w:val="002C0550"/>
    <w:rsid w:val="002C2F14"/>
    <w:rsid w:val="002F3C3A"/>
    <w:rsid w:val="003020D4"/>
    <w:rsid w:val="00310D5E"/>
    <w:rsid w:val="00347C52"/>
    <w:rsid w:val="00347FAF"/>
    <w:rsid w:val="00353A23"/>
    <w:rsid w:val="003854B7"/>
    <w:rsid w:val="003B7DDD"/>
    <w:rsid w:val="003E63FC"/>
    <w:rsid w:val="004667D0"/>
    <w:rsid w:val="004A2758"/>
    <w:rsid w:val="004A736F"/>
    <w:rsid w:val="004E3E29"/>
    <w:rsid w:val="004F42AF"/>
    <w:rsid w:val="00507D08"/>
    <w:rsid w:val="00511A67"/>
    <w:rsid w:val="0055040B"/>
    <w:rsid w:val="005728E7"/>
    <w:rsid w:val="005A3048"/>
    <w:rsid w:val="005A3115"/>
    <w:rsid w:val="005B297C"/>
    <w:rsid w:val="005C45A6"/>
    <w:rsid w:val="00603E2C"/>
    <w:rsid w:val="00610C5F"/>
    <w:rsid w:val="0064733D"/>
    <w:rsid w:val="00660889"/>
    <w:rsid w:val="006A2350"/>
    <w:rsid w:val="006D2207"/>
    <w:rsid w:val="006D4465"/>
    <w:rsid w:val="006D546A"/>
    <w:rsid w:val="006E058D"/>
    <w:rsid w:val="006F17CF"/>
    <w:rsid w:val="00702611"/>
    <w:rsid w:val="0071255A"/>
    <w:rsid w:val="00737726"/>
    <w:rsid w:val="00753217"/>
    <w:rsid w:val="00766FD3"/>
    <w:rsid w:val="00774FA5"/>
    <w:rsid w:val="00782043"/>
    <w:rsid w:val="007E1755"/>
    <w:rsid w:val="008048BF"/>
    <w:rsid w:val="00833594"/>
    <w:rsid w:val="008340F8"/>
    <w:rsid w:val="00835CDA"/>
    <w:rsid w:val="00852E8D"/>
    <w:rsid w:val="00872B15"/>
    <w:rsid w:val="008818BA"/>
    <w:rsid w:val="008B28D9"/>
    <w:rsid w:val="008D0C36"/>
    <w:rsid w:val="00900A3D"/>
    <w:rsid w:val="00911681"/>
    <w:rsid w:val="00925D50"/>
    <w:rsid w:val="009500FA"/>
    <w:rsid w:val="0099075C"/>
    <w:rsid w:val="009F37B9"/>
    <w:rsid w:val="00A20718"/>
    <w:rsid w:val="00AB343A"/>
    <w:rsid w:val="00B07D6E"/>
    <w:rsid w:val="00B22296"/>
    <w:rsid w:val="00B31B36"/>
    <w:rsid w:val="00B36E42"/>
    <w:rsid w:val="00B5151B"/>
    <w:rsid w:val="00B63580"/>
    <w:rsid w:val="00B73EC5"/>
    <w:rsid w:val="00B90CB8"/>
    <w:rsid w:val="00BE4B71"/>
    <w:rsid w:val="00C05416"/>
    <w:rsid w:val="00C07A1F"/>
    <w:rsid w:val="00C32BCD"/>
    <w:rsid w:val="00C4185C"/>
    <w:rsid w:val="00C7192E"/>
    <w:rsid w:val="00C756E5"/>
    <w:rsid w:val="00CA321A"/>
    <w:rsid w:val="00CA6B23"/>
    <w:rsid w:val="00CB37B9"/>
    <w:rsid w:val="00CB44F0"/>
    <w:rsid w:val="00CD6709"/>
    <w:rsid w:val="00CD6E2F"/>
    <w:rsid w:val="00D21329"/>
    <w:rsid w:val="00D51CDE"/>
    <w:rsid w:val="00D61573"/>
    <w:rsid w:val="00D63EE6"/>
    <w:rsid w:val="00D65547"/>
    <w:rsid w:val="00D87CCC"/>
    <w:rsid w:val="00DA5BAD"/>
    <w:rsid w:val="00DD60C7"/>
    <w:rsid w:val="00DF38A5"/>
    <w:rsid w:val="00DF659E"/>
    <w:rsid w:val="00E03DDF"/>
    <w:rsid w:val="00E220D4"/>
    <w:rsid w:val="00E3171F"/>
    <w:rsid w:val="00E4384C"/>
    <w:rsid w:val="00E87220"/>
    <w:rsid w:val="00EC1CD4"/>
    <w:rsid w:val="00EE19F7"/>
    <w:rsid w:val="00EE5B58"/>
    <w:rsid w:val="00F005AD"/>
    <w:rsid w:val="00F23F40"/>
    <w:rsid w:val="00F3770C"/>
    <w:rsid w:val="00F730B3"/>
    <w:rsid w:val="00F778FF"/>
    <w:rsid w:val="00F84550"/>
    <w:rsid w:val="00FB03FD"/>
    <w:rsid w:val="00FE27BC"/>
    <w:rsid w:val="00FF13C7"/>
    <w:rsid w:val="0520A9E8"/>
    <w:rsid w:val="0765B286"/>
    <w:rsid w:val="0833777B"/>
    <w:rsid w:val="09FBADE6"/>
    <w:rsid w:val="0A1C31B5"/>
    <w:rsid w:val="0A73BA08"/>
    <w:rsid w:val="0B7E88D4"/>
    <w:rsid w:val="11D4A1FB"/>
    <w:rsid w:val="14251C2B"/>
    <w:rsid w:val="15A8CD1A"/>
    <w:rsid w:val="1694A287"/>
    <w:rsid w:val="183072E8"/>
    <w:rsid w:val="21D3B9EC"/>
    <w:rsid w:val="21D7552E"/>
    <w:rsid w:val="229CDD3D"/>
    <w:rsid w:val="23113C19"/>
    <w:rsid w:val="24BE2118"/>
    <w:rsid w:val="250EF5F0"/>
    <w:rsid w:val="2861F4CF"/>
    <w:rsid w:val="29F87C2F"/>
    <w:rsid w:val="2D489BCF"/>
    <w:rsid w:val="2DCA3F50"/>
    <w:rsid w:val="32B37420"/>
    <w:rsid w:val="338D9B9D"/>
    <w:rsid w:val="3682D40E"/>
    <w:rsid w:val="3789D6D5"/>
    <w:rsid w:val="39B53236"/>
    <w:rsid w:val="39CF4827"/>
    <w:rsid w:val="3ADB12F9"/>
    <w:rsid w:val="3B5DB8A9"/>
    <w:rsid w:val="3B832067"/>
    <w:rsid w:val="3B8B00A7"/>
    <w:rsid w:val="3FC41137"/>
    <w:rsid w:val="4052F648"/>
    <w:rsid w:val="42B0197B"/>
    <w:rsid w:val="44BC74F6"/>
    <w:rsid w:val="44BCA4CE"/>
    <w:rsid w:val="45D9FDA1"/>
    <w:rsid w:val="4775CE02"/>
    <w:rsid w:val="48A70298"/>
    <w:rsid w:val="492B34BA"/>
    <w:rsid w:val="493C3E05"/>
    <w:rsid w:val="4BA73D7C"/>
    <w:rsid w:val="4E0FAF28"/>
    <w:rsid w:val="4F811C6E"/>
    <w:rsid w:val="4FF97E3E"/>
    <w:rsid w:val="503C5070"/>
    <w:rsid w:val="552D74B2"/>
    <w:rsid w:val="55E6CFD0"/>
    <w:rsid w:val="57212098"/>
    <w:rsid w:val="587FB4BF"/>
    <w:rsid w:val="5B87903E"/>
    <w:rsid w:val="5B9A91E2"/>
    <w:rsid w:val="5F8AEAEE"/>
    <w:rsid w:val="6441A269"/>
    <w:rsid w:val="646C56E7"/>
    <w:rsid w:val="65DA37E9"/>
    <w:rsid w:val="6628615A"/>
    <w:rsid w:val="69C7ABB5"/>
    <w:rsid w:val="6B806F5B"/>
    <w:rsid w:val="6BF47DAB"/>
    <w:rsid w:val="6EC82B97"/>
    <w:rsid w:val="6ECD4960"/>
    <w:rsid w:val="6F80F988"/>
    <w:rsid w:val="6FB204DB"/>
    <w:rsid w:val="72C5DA9E"/>
    <w:rsid w:val="75A4BB03"/>
    <w:rsid w:val="75A6E8B9"/>
    <w:rsid w:val="78C5611E"/>
    <w:rsid w:val="7AD6F962"/>
    <w:rsid w:val="7BCA165F"/>
    <w:rsid w:val="7CE8D74D"/>
    <w:rsid w:val="7E83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99A96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hAnsi="Calibri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spacing w:after="200" w:line="276" w:lineRule="auto"/>
    </w:pPr>
    <w:rPr>
      <w:sz w:val="22"/>
      <w:szCs w:val="22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B15"/>
    <w:pPr>
      <w:keepNext/>
      <w:keepLines/>
      <w:numPr>
        <w:numId w:val="2"/>
      </w:numPr>
      <w:spacing w:before="480" w:after="240" w:line="320" w:lineRule="exact"/>
      <w:outlineLvl w:val="0"/>
    </w:pPr>
    <w:rPr>
      <w:rFonts w:ascii="Times New Roman" w:hAnsi="Times New Roman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B15"/>
    <w:pPr>
      <w:keepNext/>
      <w:keepLines/>
      <w:numPr>
        <w:ilvl w:val="1"/>
        <w:numId w:val="2"/>
      </w:numPr>
      <w:spacing w:before="200" w:line="320" w:lineRule="exact"/>
      <w:outlineLvl w:val="1"/>
    </w:pPr>
    <w:rPr>
      <w:rFonts w:ascii="Times New Roman" w:hAnsi="Times New Roman"/>
      <w:b/>
      <w:bCs/>
      <w:color w:val="4F81BD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B15"/>
    <w:pPr>
      <w:keepNext/>
      <w:keepLines/>
      <w:numPr>
        <w:ilvl w:val="2"/>
        <w:numId w:val="2"/>
      </w:numPr>
      <w:spacing w:before="200" w:after="120" w:line="320" w:lineRule="exact"/>
      <w:outlineLvl w:val="2"/>
    </w:pPr>
    <w:rPr>
      <w:rFonts w:ascii="Times New Roman" w:hAnsi="Times New Roman"/>
      <w:b/>
      <w:bCs/>
      <w:color w:val="4F81BD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718"/>
    <w:pPr>
      <w:keepNext/>
      <w:keepLines/>
      <w:numPr>
        <w:ilvl w:val="3"/>
        <w:numId w:val="2"/>
      </w:numPr>
      <w:spacing w:before="200" w:after="0" w:line="320" w:lineRule="exact"/>
      <w:outlineLvl w:val="3"/>
    </w:pPr>
    <w:rPr>
      <w:rFonts w:ascii="Cambria" w:hAnsi="Cambria"/>
      <w:b/>
      <w:bCs/>
      <w:i/>
      <w:iCs/>
      <w:color w:val="4F81BD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718"/>
    <w:pPr>
      <w:keepNext/>
      <w:keepLines/>
      <w:numPr>
        <w:ilvl w:val="4"/>
        <w:numId w:val="2"/>
      </w:numPr>
      <w:spacing w:before="200" w:after="0" w:line="320" w:lineRule="exact"/>
      <w:outlineLvl w:val="4"/>
    </w:pPr>
    <w:rPr>
      <w:rFonts w:ascii="Cambria" w:hAnsi="Cambria"/>
      <w:color w:val="243F60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718"/>
    <w:pPr>
      <w:keepNext/>
      <w:keepLines/>
      <w:numPr>
        <w:ilvl w:val="5"/>
        <w:numId w:val="2"/>
      </w:numPr>
      <w:spacing w:before="200" w:after="0" w:line="320" w:lineRule="exact"/>
      <w:outlineLvl w:val="5"/>
    </w:pPr>
    <w:rPr>
      <w:rFonts w:ascii="Cambria" w:hAnsi="Cambria"/>
      <w:i/>
      <w:iCs/>
      <w:color w:val="243F60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718"/>
    <w:pPr>
      <w:keepNext/>
      <w:keepLines/>
      <w:numPr>
        <w:ilvl w:val="6"/>
        <w:numId w:val="2"/>
      </w:numPr>
      <w:spacing w:before="200" w:after="0" w:line="320" w:lineRule="exact"/>
      <w:outlineLvl w:val="6"/>
    </w:pPr>
    <w:rPr>
      <w:rFonts w:ascii="Cambria" w:hAnsi="Cambria"/>
      <w:i/>
      <w:iCs/>
      <w:color w:val="404040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718"/>
    <w:pPr>
      <w:keepNext/>
      <w:keepLines/>
      <w:numPr>
        <w:ilvl w:val="7"/>
        <w:numId w:val="2"/>
      </w:numPr>
      <w:spacing w:before="200" w:after="0" w:line="320" w:lineRule="exact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718"/>
    <w:pPr>
      <w:keepNext/>
      <w:keepLines/>
      <w:numPr>
        <w:ilvl w:val="8"/>
        <w:numId w:val="2"/>
      </w:numPr>
      <w:spacing w:before="200" w:after="0" w:line="320" w:lineRule="exact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11A6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styleId="HeaderChar" w:customStyle="1">
    <w:name w:val="Header Char"/>
    <w:link w:val="Header"/>
    <w:uiPriority w:val="99"/>
    <w:rsid w:val="00782043"/>
    <w:rPr>
      <w:sz w:val="22"/>
      <w:szCs w:val="22"/>
      <w:lang w:val="bg-BG" w:eastAsia="bg-BG"/>
    </w:rPr>
  </w:style>
  <w:style w:type="paragraph" w:styleId="Footer">
    <w:name w:val="footer"/>
    <w:basedOn w:val="Normal"/>
    <w:link w:val="Foot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styleId="FooterChar" w:customStyle="1">
    <w:name w:val="Footer Char"/>
    <w:link w:val="Footer"/>
    <w:uiPriority w:val="99"/>
    <w:rsid w:val="00782043"/>
    <w:rPr>
      <w:sz w:val="22"/>
      <w:szCs w:val="22"/>
      <w:lang w:val="bg-BG" w:eastAsia="bg-BG"/>
    </w:rPr>
  </w:style>
  <w:style w:type="character" w:styleId="Heading1Char" w:customStyle="1">
    <w:name w:val="Heading 1 Char"/>
    <w:link w:val="Heading1"/>
    <w:uiPriority w:val="9"/>
    <w:rsid w:val="00872B15"/>
    <w:rPr>
      <w:rFonts w:ascii="Times New Roman" w:hAnsi="Times New Roman"/>
      <w:b/>
      <w:bCs/>
      <w:color w:val="365F91"/>
      <w:sz w:val="32"/>
      <w:szCs w:val="28"/>
    </w:rPr>
  </w:style>
  <w:style w:type="character" w:styleId="Heading2Char" w:customStyle="1">
    <w:name w:val="Heading 2 Char"/>
    <w:link w:val="Heading2"/>
    <w:uiPriority w:val="9"/>
    <w:rsid w:val="00872B15"/>
    <w:rPr>
      <w:rFonts w:ascii="Times New Roman" w:hAnsi="Times New Roman"/>
      <w:b/>
      <w:bCs/>
      <w:color w:val="4F81BD"/>
      <w:sz w:val="30"/>
      <w:szCs w:val="26"/>
    </w:rPr>
  </w:style>
  <w:style w:type="character" w:styleId="Heading3Char" w:customStyle="1">
    <w:name w:val="Heading 3 Char"/>
    <w:link w:val="Heading3"/>
    <w:uiPriority w:val="9"/>
    <w:rsid w:val="00872B15"/>
    <w:rPr>
      <w:rFonts w:ascii="Times New Roman" w:hAnsi="Times New Roman"/>
      <w:b/>
      <w:bCs/>
      <w:color w:val="4F81BD"/>
      <w:sz w:val="28"/>
      <w:szCs w:val="22"/>
    </w:rPr>
  </w:style>
  <w:style w:type="character" w:styleId="Heading4Char" w:customStyle="1">
    <w:name w:val="Heading 4 Char"/>
    <w:link w:val="Heading4"/>
    <w:uiPriority w:val="9"/>
    <w:semiHidden/>
    <w:rsid w:val="00A20718"/>
    <w:rPr>
      <w:rFonts w:ascii="Cambria" w:hAnsi="Cambria"/>
      <w:b/>
      <w:bCs/>
      <w:i/>
      <w:iCs/>
      <w:color w:val="4F81BD"/>
      <w:sz w:val="24"/>
      <w:szCs w:val="22"/>
    </w:rPr>
  </w:style>
  <w:style w:type="character" w:styleId="Heading5Char" w:customStyle="1">
    <w:name w:val="Heading 5 Char"/>
    <w:link w:val="Heading5"/>
    <w:uiPriority w:val="9"/>
    <w:semiHidden/>
    <w:rsid w:val="00A20718"/>
    <w:rPr>
      <w:rFonts w:ascii="Cambria" w:hAnsi="Cambria"/>
      <w:color w:val="243F60"/>
      <w:sz w:val="24"/>
      <w:szCs w:val="22"/>
    </w:rPr>
  </w:style>
  <w:style w:type="character" w:styleId="Heading6Char" w:customStyle="1">
    <w:name w:val="Heading 6 Char"/>
    <w:link w:val="Heading6"/>
    <w:uiPriority w:val="9"/>
    <w:semiHidden/>
    <w:rsid w:val="00A20718"/>
    <w:rPr>
      <w:rFonts w:ascii="Cambria" w:hAnsi="Cambria"/>
      <w:i/>
      <w:iCs/>
      <w:color w:val="243F60"/>
      <w:sz w:val="24"/>
      <w:szCs w:val="22"/>
    </w:rPr>
  </w:style>
  <w:style w:type="character" w:styleId="Heading7Char" w:customStyle="1">
    <w:name w:val="Heading 7 Char"/>
    <w:link w:val="Heading7"/>
    <w:uiPriority w:val="9"/>
    <w:semiHidden/>
    <w:rsid w:val="00A20718"/>
    <w:rPr>
      <w:rFonts w:ascii="Cambria" w:hAnsi="Cambria"/>
      <w:i/>
      <w:iCs/>
      <w:color w:val="404040"/>
      <w:sz w:val="24"/>
      <w:szCs w:val="22"/>
    </w:rPr>
  </w:style>
  <w:style w:type="character" w:styleId="Heading8Char" w:customStyle="1">
    <w:name w:val="Heading 8 Char"/>
    <w:link w:val="Heading8"/>
    <w:uiPriority w:val="9"/>
    <w:semiHidden/>
    <w:rsid w:val="00A20718"/>
    <w:rPr>
      <w:rFonts w:ascii="Cambria" w:hAnsi="Cambria"/>
      <w:color w:val="404040"/>
    </w:rPr>
  </w:style>
  <w:style w:type="character" w:styleId="Heading9Char" w:customStyle="1">
    <w:name w:val="Heading 9 Char"/>
    <w:link w:val="Heading9"/>
    <w:uiPriority w:val="9"/>
    <w:semiHidden/>
    <w:rsid w:val="00A20718"/>
    <w:rPr>
      <w:rFonts w:ascii="Cambria" w:hAnsi="Cambria"/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A20718"/>
    <w:pPr>
      <w:spacing w:line="320" w:lineRule="exact"/>
      <w:ind w:left="720"/>
      <w:contextualSpacing/>
    </w:pPr>
    <w:rPr>
      <w:rFonts w:ascii="Times New Roman" w:hAnsi="Times New Roman" w:eastAsia="Calibri"/>
      <w:sz w:val="24"/>
    </w:rPr>
  </w:style>
  <w:style w:type="paragraph" w:styleId="NoSpacing">
    <w:name w:val="No Spacing"/>
    <w:uiPriority w:val="1"/>
    <w:qFormat/>
    <w:rsid w:val="00A20718"/>
    <w:rPr>
      <w:rFonts w:ascii="Times New Roman" w:hAnsi="Times New Roman" w:eastAsia="Calibri"/>
      <w:sz w:val="24"/>
      <w:szCs w:val="22"/>
      <w:lang w:val="bg-BG" w:eastAsia="bg-BG"/>
    </w:rPr>
  </w:style>
  <w:style w:type="table" w:styleId="TableGrid">
    <w:name w:val="Table Grid"/>
    <w:basedOn w:val="TableNormal"/>
    <w:uiPriority w:val="59"/>
    <w:rsid w:val="00A20718"/>
    <w:rPr>
      <w:rFonts w:eastAsia="Calibr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0718"/>
    <w:pPr>
      <w:numPr>
        <w:numId w:val="0"/>
      </w:numPr>
      <w:spacing w:line="276" w:lineRule="auto"/>
      <w:outlineLvl w:val="9"/>
    </w:pPr>
    <w:rPr>
      <w:rFonts w:ascii="Cambria" w:hAnsi="Cambria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163860"/>
    <w:pPr>
      <w:tabs>
        <w:tab w:val="left" w:pos="450"/>
        <w:tab w:val="left" w:pos="900"/>
        <w:tab w:val="right" w:leader="dot" w:pos="9889"/>
      </w:tabs>
      <w:spacing w:after="100" w:line="320" w:lineRule="exact"/>
      <w:jc w:val="both"/>
    </w:pPr>
    <w:rPr>
      <w:rFonts w:ascii="Times New Roman" w:hAnsi="Times New Roman" w:eastAsia="Calibri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A20718"/>
    <w:pPr>
      <w:spacing w:after="100" w:line="320" w:lineRule="exact"/>
      <w:ind w:left="240"/>
    </w:pPr>
    <w:rPr>
      <w:rFonts w:ascii="Times New Roman" w:hAnsi="Times New Roman" w:eastAsia="Calibri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20718"/>
    <w:pPr>
      <w:spacing w:after="100" w:line="320" w:lineRule="exact"/>
      <w:ind w:left="480"/>
    </w:pPr>
    <w:rPr>
      <w:rFonts w:ascii="Times New Roman" w:hAnsi="Times New Roman" w:eastAsia="Calibri"/>
      <w:sz w:val="24"/>
    </w:rPr>
  </w:style>
  <w:style w:type="character" w:styleId="Strong">
    <w:name w:val="Strong"/>
    <w:uiPriority w:val="22"/>
    <w:qFormat/>
    <w:rsid w:val="00900A3D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03FD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FB03FD"/>
  </w:style>
  <w:style w:type="character" w:styleId="FootnoteReference">
    <w:name w:val="footnote reference"/>
    <w:uiPriority w:val="99"/>
    <w:semiHidden/>
    <w:unhideWhenUsed/>
    <w:rsid w:val="00FB03F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4185C"/>
    <w:rPr>
      <w:color w:val="954F72" w:themeColor="followedHyperlink"/>
      <w:u w:val="single"/>
    </w:rPr>
  </w:style>
  <w:style w:type="paragraph" w:styleId="Default" w:customStyle="1">
    <w:name w:val="Default"/>
    <w:rsid w:val="00EE19F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0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79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58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 Id="rId18" /><Relationship Type="http://schemas.openxmlformats.org/officeDocument/2006/relationships/footer" Target="footer1.xml" Id="rId26" /><Relationship Type="http://schemas.openxmlformats.org/officeDocument/2006/relationships/customXml" Target="../customXml/item3.xml" Id="rId3" /><Relationship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 Id="rId17" /><Relationship Type="http://schemas.openxmlformats.org/officeDocument/2006/relationships/header" Target="header2.xml" Id="rId25" /><Relationship Type="http://schemas.openxmlformats.org/officeDocument/2006/relationships/customXml" Target="../customXml/item2.xml" Id="rId2" /><Relationship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 Id="rId16" /><Relationship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 Id="rId20" /><Relationship Type="http://schemas.openxmlformats.org/officeDocument/2006/relationships/footer" Target="footer3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header" Target="header1.xml" Id="rId24" /><Relationship Type="http://schemas.openxmlformats.org/officeDocument/2006/relationships/numbering" Target="numbering.xml" Id="rId5" /><Relationship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 Id="rId15" /><Relationship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 Id="rId23" /><Relationship Type="http://schemas.openxmlformats.org/officeDocument/2006/relationships/header" Target="header3.xml" Id="rId28" /><Relationship Type="http://schemas.openxmlformats.org/officeDocument/2006/relationships/endnotes" Target="endnotes.xml" Id="rId10" /><Relationship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 Id="rId19" /><Relationship Type="http://schemas.openxmlformats.org/officeDocument/2006/relationships/theme" Target="theme/theme1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 Id="rId14" /><Relationship Type="http://schemas.openxmlformats.org/officeDocument/2006/relationships/hyperlink" Target="file:///O:/Admin204.1/&#1055;&#1088;&#1086;&#1077;&#1082;&#1090;&#1080;/2021-2022/&#1059;&#1095;&#1077;&#1085;&#1080;&#1095;&#1077;&#1089;&#1082;&#1080;%20&#1087;&#1088;&#1072;&#1082;&#1090;&#1080;&#1082;&#1080;%202/&#1059;&#1095;&#1077;&#1085;&#1080;&#1095;&#1077;&#1089;&#1082;&#1072;%20&#1076;&#1086;&#1082;&#1091;&#1084;&#1077;&#1085;&#1090;&#1072;&#1094;&#1080;&#1103;/user_name_Software%20Development.docx" TargetMode="External" Id="rId22" /><Relationship Type="http://schemas.openxmlformats.org/officeDocument/2006/relationships/footer" Target="footer2.xml" Id="rId27" /><Relationship Type="http://schemas.openxmlformats.org/officeDocument/2006/relationships/fontTable" Target="fontTable.xml" Id="rId30" /><Relationship Type="http://schemas.microsoft.com/office/2020/10/relationships/intelligence" Target="intelligence2.xml" Id="Rf2f694046dbf46e1" /><Relationship Type="http://schemas.openxmlformats.org/officeDocument/2006/relationships/hyperlink" Target="https://codingburgas.sharepoint.com/:u:/s/2223-UP2-GR6-Mihaylova/Efh7pgKWe_ZBrrJU67JPYI4BxruTCkwvS1nXtBDEVUhU8A?e=ptQObQ" TargetMode="External" Id="Rfef5c2b93e2d43a6" /><Relationship Type="http://schemas.openxmlformats.org/officeDocument/2006/relationships/hyperlink" Target="https://codingburgas.sharepoint.com/:u:/s/2223-UP2-GR6-Mihaylova/EarsXIuNQP1PqxG3XpTsV-gBzaWHKcV9cgzsnQNm9Q5xwQ?e=feSkhv" TargetMode="External" Id="R0379b591b9ca43b3" /><Relationship Type="http://schemas.openxmlformats.org/officeDocument/2006/relationships/hyperlink" Target="https://codingburgas.sharepoint.com/:u:/s/2223-UP2-GR6-Mihaylova/EdBnt3XxrzJLkAei-uJQX2QBpLvw-jfNKHWcd4-t0s46nA?e=EoOxRM" TargetMode="External" Id="R7ca67ae039fd4780" /><Relationship Type="http://schemas.openxmlformats.org/officeDocument/2006/relationships/hyperlink" Target="https://codingburgas.sharepoint.com/:u:/s/2223-UP2-GR6-Mihaylova/EasPWTvKgc1Ihw1puvlTC1cBV94i0S2As17w1B-xvZPeTg?e=HhVefE" TargetMode="External" Id="Rb18422e41db94376" /><Relationship Type="http://schemas.openxmlformats.org/officeDocument/2006/relationships/image" Target="/media/image5.png" Id="Ra1292fb52eee4651" /><Relationship Type="http://schemas.openxmlformats.org/officeDocument/2006/relationships/image" Target="/media/image6.png" Id="R452104c2f91e498e" /><Relationship Type="http://schemas.openxmlformats.org/officeDocument/2006/relationships/image" Target="/media/image7.png" Id="R363df707c0ba47d8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jobs@codingburgas.bg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8D27D0B751394FA07DB875F5C08C76" ma:contentTypeVersion="10" ma:contentTypeDescription="Create a new document." ma:contentTypeScope="" ma:versionID="fcd4f1cb06dd9d45bdcf446b77365916">
  <xsd:schema xmlns:xsd="http://www.w3.org/2001/XMLSchema" xmlns:xs="http://www.w3.org/2001/XMLSchema" xmlns:p="http://schemas.microsoft.com/office/2006/metadata/properties" xmlns:ns2="ed842582-1cbd-44c4-8918-7b1de14440a1" xmlns:ns3="32e2c7cf-ce1e-48ea-a8a6-9e61056004ec" targetNamespace="http://schemas.microsoft.com/office/2006/metadata/properties" ma:root="true" ma:fieldsID="41e94fd2295599ee0f81378cdc1f68ef" ns2:_="" ns3:_="">
    <xsd:import namespace="ed842582-1cbd-44c4-8918-7b1de14440a1"/>
    <xsd:import namespace="32e2c7cf-ce1e-48ea-a8a6-9e61056004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842582-1cbd-44c4-8918-7b1de14440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56e7627-0361-4391-903c-72580cc4756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e2c7cf-ce1e-48ea-a8a6-9e61056004e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8b06d27-5428-4757-8c58-c9e65a7564a7}" ma:internalName="TaxCatchAll" ma:showField="CatchAllData" ma:web="32e2c7cf-ce1e-48ea-a8a6-9e61056004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2e2c7cf-ce1e-48ea-a8a6-9e61056004ec" xsi:nil="true"/>
    <lcf76f155ced4ddcb4097134ff3c332f xmlns="ed842582-1cbd-44c4-8918-7b1de14440a1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0A905-246F-488B-A75E-CEA453288724}"/>
</file>

<file path=customXml/itemProps2.xml><?xml version="1.0" encoding="utf-8"?>
<ds:datastoreItem xmlns:ds="http://schemas.openxmlformats.org/officeDocument/2006/customXml" ds:itemID="{E677C7D8-5611-4FA3-9FAD-A4F5571B1160}">
  <ds:schemaRefs>
    <ds:schemaRef ds:uri="http://schemas.microsoft.com/office/2006/metadata/properties"/>
    <ds:schemaRef ds:uri="http://schemas.microsoft.com/office/infopath/2007/PartnerControls"/>
    <ds:schemaRef ds:uri="664f0c10-dc77-4a05-b865-8fab22332a47"/>
    <ds:schemaRef ds:uri="44b5bade-0608-4775-89b1-ce8643f31210"/>
  </ds:schemaRefs>
</ds:datastoreItem>
</file>

<file path=customXml/itemProps3.xml><?xml version="1.0" encoding="utf-8"?>
<ds:datastoreItem xmlns:ds="http://schemas.openxmlformats.org/officeDocument/2006/customXml" ds:itemID="{5E10BE0B-6D5D-4981-B6F6-ABB6987C18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313C26-44F7-4429-B42A-F9006E11807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Велимир Владимиров Димитров</cp:lastModifiedBy>
  <cp:revision>9</cp:revision>
  <dcterms:created xsi:type="dcterms:W3CDTF">2022-01-09T10:34:00Z</dcterms:created>
  <dcterms:modified xsi:type="dcterms:W3CDTF">2023-05-28T10:07:31Z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0x010100608D27D0B751394FA07DB875F5C08C76</vt:lpwstr>
  </property>
  <property fmtid="{D5CDD505-2E9C-101B-9397-08002B2CF9AE}" pid="3" name="MediaServiceImageTags">
    <vt:lpwstr/>
  </property>
</Properties>
</file>