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80DA88" w14:textId="5E2BB6A8" w:rsidR="00CE2E88" w:rsidRPr="00CE2E88" w:rsidRDefault="00CE2E88" w:rsidP="00CE2E88">
      <w:pPr>
        <w:jc w:val="center"/>
        <w:rPr>
          <w:rFonts w:ascii="Arial" w:hAnsi="Arial" w:cs="Arial" w:hint="eastAsia"/>
          <w:b/>
          <w:bCs/>
          <w:sz w:val="28"/>
          <w:szCs w:val="36"/>
        </w:rPr>
      </w:pPr>
      <w:r w:rsidRPr="00CE2E88">
        <w:rPr>
          <w:rFonts w:ascii="Arial" w:hAnsi="Arial" w:cs="Arial"/>
          <w:b/>
          <w:bCs/>
          <w:sz w:val="28"/>
          <w:szCs w:val="36"/>
        </w:rPr>
        <w:t>Assignment 3 - User input</w:t>
      </w:r>
      <w:r w:rsidRPr="00CE2E88">
        <w:rPr>
          <w:rFonts w:ascii="Arial" w:hAnsi="Arial" w:cs="Arial" w:hint="eastAsia"/>
          <w:b/>
          <w:bCs/>
          <w:sz w:val="28"/>
          <w:szCs w:val="36"/>
        </w:rPr>
        <w:t>- Instructions</w:t>
      </w:r>
    </w:p>
    <w:p w14:paraId="0489C549" w14:textId="172921E4" w:rsidR="00CE2E88" w:rsidRDefault="00CE2E88" w:rsidP="00CE2E88">
      <w:pPr>
        <w:jc w:val="center"/>
        <w:rPr>
          <w:rFonts w:ascii="Arial" w:hAnsi="Arial" w:cs="Arial" w:hint="eastAsia"/>
          <w:sz w:val="24"/>
          <w:szCs w:val="32"/>
        </w:rPr>
      </w:pPr>
      <w:r>
        <w:rPr>
          <w:rFonts w:ascii="Arial" w:hAnsi="Arial" w:cs="Arial" w:hint="eastAsia"/>
          <w:sz w:val="24"/>
          <w:szCs w:val="32"/>
        </w:rPr>
        <w:t xml:space="preserve">LIU </w:t>
      </w:r>
      <w:proofErr w:type="spellStart"/>
      <w:r>
        <w:rPr>
          <w:rFonts w:ascii="Arial" w:hAnsi="Arial" w:cs="Arial" w:hint="eastAsia"/>
          <w:sz w:val="24"/>
          <w:szCs w:val="32"/>
        </w:rPr>
        <w:t>Qianwei</w:t>
      </w:r>
      <w:proofErr w:type="spellEnd"/>
      <w:r>
        <w:rPr>
          <w:rFonts w:ascii="Arial" w:hAnsi="Arial" w:cs="Arial" w:hint="eastAsia"/>
          <w:sz w:val="24"/>
          <w:szCs w:val="32"/>
        </w:rPr>
        <w:t xml:space="preserve"> 24061259g</w:t>
      </w:r>
    </w:p>
    <w:p w14:paraId="070B99C7" w14:textId="77777777" w:rsidR="00CE2E88" w:rsidRDefault="00CE2E88">
      <w:pPr>
        <w:rPr>
          <w:rFonts w:ascii="Arial" w:hAnsi="Arial" w:cs="Arial"/>
          <w:sz w:val="24"/>
          <w:szCs w:val="32"/>
        </w:rPr>
      </w:pPr>
    </w:p>
    <w:p w14:paraId="14ED017E" w14:textId="71A94D69" w:rsidR="004C7894" w:rsidRPr="004C7894" w:rsidRDefault="004C7894">
      <w:pPr>
        <w:rPr>
          <w:rFonts w:ascii="Arial" w:hAnsi="Arial" w:cs="Arial" w:hint="eastAsia"/>
          <w:sz w:val="24"/>
          <w:szCs w:val="32"/>
        </w:rPr>
      </w:pPr>
      <w:r w:rsidRPr="004C7894">
        <w:rPr>
          <w:rFonts w:ascii="Arial" w:hAnsi="Arial" w:cs="Arial"/>
          <w:sz w:val="24"/>
          <w:szCs w:val="32"/>
        </w:rPr>
        <w:t xml:space="preserve">This is a Halloween-themed whack-a-mole game using </w:t>
      </w:r>
      <w:proofErr w:type="spellStart"/>
      <w:r w:rsidRPr="004C7894">
        <w:rPr>
          <w:rFonts w:ascii="Arial" w:hAnsi="Arial" w:cs="Arial"/>
          <w:sz w:val="24"/>
          <w:szCs w:val="32"/>
        </w:rPr>
        <w:t>Pygame</w:t>
      </w:r>
      <w:proofErr w:type="spellEnd"/>
      <w:r w:rsidRPr="004C7894">
        <w:rPr>
          <w:rFonts w:ascii="Arial" w:hAnsi="Arial" w:cs="Arial"/>
          <w:sz w:val="24"/>
          <w:szCs w:val="32"/>
        </w:rPr>
        <w:t xml:space="preserve">, called “Kill the Pumpkin.” After clicking the “Start” button, the game will begin. In the next 15 seconds, pumpkins and demon claws will appear randomly. Clicking on the pumpkins will earn </w:t>
      </w:r>
      <w:proofErr w:type="gramStart"/>
      <w:r w:rsidRPr="004C7894">
        <w:rPr>
          <w:rFonts w:ascii="Arial" w:hAnsi="Arial" w:cs="Arial"/>
          <w:sz w:val="24"/>
          <w:szCs w:val="32"/>
        </w:rPr>
        <w:t>you</w:t>
      </w:r>
      <w:proofErr w:type="gramEnd"/>
      <w:r w:rsidRPr="004C7894">
        <w:rPr>
          <w:rFonts w:ascii="Arial" w:hAnsi="Arial" w:cs="Arial"/>
          <w:sz w:val="24"/>
          <w:szCs w:val="32"/>
        </w:rPr>
        <w:t xml:space="preserve"> points, while clicking on the demon claws will deduct points. Once the game is over, your score will be displayed, and a “Restart” button will be provided to allow you to play again.</w:t>
      </w:r>
    </w:p>
    <w:p w14:paraId="3F840B5B" w14:textId="0E37FCEC" w:rsidR="0021319E" w:rsidRDefault="004C7894">
      <w:r>
        <w:rPr>
          <w:noProof/>
        </w:rPr>
        <w:drawing>
          <wp:inline distT="0" distB="0" distL="0" distR="0" wp14:anchorId="0CEB21BF" wp14:editId="02B7AF63">
            <wp:extent cx="4538592" cy="3233187"/>
            <wp:effectExtent l="0" t="0" r="0" b="5715"/>
            <wp:docPr id="961168598" name="图片 1"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68598" name="图片 1" descr="图形用户界面, 网站&#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0222" cy="3255720"/>
                    </a:xfrm>
                    <a:prstGeom prst="rect">
                      <a:avLst/>
                    </a:prstGeom>
                  </pic:spPr>
                </pic:pic>
              </a:graphicData>
            </a:graphic>
          </wp:inline>
        </w:drawing>
      </w:r>
    </w:p>
    <w:p w14:paraId="4D2FAB08" w14:textId="52BC79EF" w:rsidR="004C7894" w:rsidRDefault="004C7894" w:rsidP="004C7894">
      <w:pPr>
        <w:pStyle w:val="a9"/>
        <w:numPr>
          <w:ilvl w:val="1"/>
          <w:numId w:val="1"/>
        </w:numPr>
      </w:pPr>
      <w:r w:rsidRPr="004C7894">
        <w:t>Click the start button to start the game</w:t>
      </w:r>
    </w:p>
    <w:p w14:paraId="4EA7EC73" w14:textId="5C0629AD" w:rsidR="004C7894" w:rsidRDefault="004C7894" w:rsidP="004C7894">
      <w:r>
        <w:rPr>
          <w:rFonts w:hint="eastAsia"/>
          <w:noProof/>
        </w:rPr>
        <w:drawing>
          <wp:inline distT="0" distB="0" distL="0" distR="0" wp14:anchorId="7379B8F2" wp14:editId="6CC2A819">
            <wp:extent cx="4504164" cy="3195646"/>
            <wp:effectExtent l="0" t="0" r="4445" b="5080"/>
            <wp:docPr id="8641976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97637" name="图片 864197637"/>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90995" cy="3257251"/>
                    </a:xfrm>
                    <a:prstGeom prst="rect">
                      <a:avLst/>
                    </a:prstGeom>
                  </pic:spPr>
                </pic:pic>
              </a:graphicData>
            </a:graphic>
          </wp:inline>
        </w:drawing>
      </w:r>
    </w:p>
    <w:p w14:paraId="2BF4B6AB" w14:textId="281390DE" w:rsidR="004C7894" w:rsidRDefault="004C7894" w:rsidP="004C7894">
      <w:pPr>
        <w:pStyle w:val="a9"/>
        <w:numPr>
          <w:ilvl w:val="1"/>
          <w:numId w:val="1"/>
        </w:numPr>
      </w:pPr>
      <w:r w:rsidRPr="004C7894">
        <w:lastRenderedPageBreak/>
        <w:t>The top left corner displays the real-time score, while the top right corner shows the countdown. Successfully clicking on a pumpkin earns you +1 point.</w:t>
      </w:r>
    </w:p>
    <w:p w14:paraId="50B41843" w14:textId="6FB49250" w:rsidR="004C7894" w:rsidRDefault="004C7894" w:rsidP="004C7894">
      <w:r>
        <w:rPr>
          <w:rFonts w:hint="eastAsia"/>
          <w:noProof/>
        </w:rPr>
        <w:drawing>
          <wp:inline distT="0" distB="0" distL="0" distR="0" wp14:anchorId="7D5DF1FB" wp14:editId="4F899915">
            <wp:extent cx="4728969" cy="3367668"/>
            <wp:effectExtent l="0" t="0" r="0" b="0"/>
            <wp:docPr id="711304426" name="图片 3"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04426" name="图片 3" descr="图形用户界面, 网站&#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54692" cy="3385986"/>
                    </a:xfrm>
                    <a:prstGeom prst="rect">
                      <a:avLst/>
                    </a:prstGeom>
                  </pic:spPr>
                </pic:pic>
              </a:graphicData>
            </a:graphic>
          </wp:inline>
        </w:drawing>
      </w:r>
    </w:p>
    <w:p w14:paraId="7452244D" w14:textId="65752CD8" w:rsidR="004C7894" w:rsidRDefault="004C7894" w:rsidP="004C7894">
      <w:pPr>
        <w:pStyle w:val="a9"/>
        <w:numPr>
          <w:ilvl w:val="1"/>
          <w:numId w:val="1"/>
        </w:numPr>
      </w:pPr>
      <w:r w:rsidRPr="004C7894">
        <w:t>Clicking on the green demon claw deducts 1 point.</w:t>
      </w:r>
    </w:p>
    <w:p w14:paraId="4C75FCEF" w14:textId="77777777" w:rsidR="004C7894" w:rsidRDefault="004C7894" w:rsidP="004C7894"/>
    <w:p w14:paraId="2EAF448A" w14:textId="395A2FB5" w:rsidR="004C7894" w:rsidRDefault="004C7894" w:rsidP="004C7894">
      <w:r>
        <w:rPr>
          <w:rFonts w:hint="eastAsia"/>
          <w:noProof/>
        </w:rPr>
        <w:drawing>
          <wp:inline distT="0" distB="0" distL="0" distR="0" wp14:anchorId="53E5052D" wp14:editId="11C1B6AC">
            <wp:extent cx="4738220" cy="3378820"/>
            <wp:effectExtent l="0" t="0" r="0" b="0"/>
            <wp:docPr id="325815670" name="图片 4"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15670" name="图片 4" descr="图片包含 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2510" cy="3396141"/>
                    </a:xfrm>
                    <a:prstGeom prst="rect">
                      <a:avLst/>
                    </a:prstGeom>
                  </pic:spPr>
                </pic:pic>
              </a:graphicData>
            </a:graphic>
          </wp:inline>
        </w:drawing>
      </w:r>
    </w:p>
    <w:p w14:paraId="61D51F6E" w14:textId="1EAFCA40" w:rsidR="004C7894" w:rsidRDefault="004C7894" w:rsidP="004C7894">
      <w:pPr>
        <w:rPr>
          <w:rFonts w:hint="eastAsia"/>
        </w:rPr>
      </w:pPr>
      <w:r>
        <w:rPr>
          <w:rFonts w:hint="eastAsia"/>
        </w:rPr>
        <w:t xml:space="preserve">1.4 </w:t>
      </w:r>
      <w:r w:rsidR="00CE2E88" w:rsidRPr="00CE2E88">
        <w:t>Congratulations screen: This screen displays your final score. If you want to play again, click the “Restart” button.</w:t>
      </w:r>
    </w:p>
    <w:sectPr w:rsidR="004C789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9E1A0E"/>
    <w:multiLevelType w:val="multilevel"/>
    <w:tmpl w:val="E2F436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390054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894"/>
    <w:rsid w:val="0021319E"/>
    <w:rsid w:val="004C7894"/>
    <w:rsid w:val="0060407D"/>
    <w:rsid w:val="00990F38"/>
    <w:rsid w:val="00A91C17"/>
    <w:rsid w:val="00B01881"/>
    <w:rsid w:val="00B634E5"/>
    <w:rsid w:val="00CE2E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F6DB1A1"/>
  <w15:chartTrackingRefBased/>
  <w15:docId w15:val="{0F81E5A3-AC31-B84B-AA89-77E274051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C789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4C789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C789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C789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C7894"/>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4C7894"/>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C789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C789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4C7894"/>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789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4C789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C789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C7894"/>
    <w:rPr>
      <w:rFonts w:cstheme="majorBidi"/>
      <w:color w:val="0F4761" w:themeColor="accent1" w:themeShade="BF"/>
      <w:sz w:val="28"/>
      <w:szCs w:val="28"/>
    </w:rPr>
  </w:style>
  <w:style w:type="character" w:customStyle="1" w:styleId="50">
    <w:name w:val="标题 5 字符"/>
    <w:basedOn w:val="a0"/>
    <w:link w:val="5"/>
    <w:uiPriority w:val="9"/>
    <w:semiHidden/>
    <w:rsid w:val="004C7894"/>
    <w:rPr>
      <w:rFonts w:cstheme="majorBidi"/>
      <w:color w:val="0F4761" w:themeColor="accent1" w:themeShade="BF"/>
      <w:sz w:val="24"/>
    </w:rPr>
  </w:style>
  <w:style w:type="character" w:customStyle="1" w:styleId="60">
    <w:name w:val="标题 6 字符"/>
    <w:basedOn w:val="a0"/>
    <w:link w:val="6"/>
    <w:uiPriority w:val="9"/>
    <w:semiHidden/>
    <w:rsid w:val="004C7894"/>
    <w:rPr>
      <w:rFonts w:cstheme="majorBidi"/>
      <w:b/>
      <w:bCs/>
      <w:color w:val="0F4761" w:themeColor="accent1" w:themeShade="BF"/>
    </w:rPr>
  </w:style>
  <w:style w:type="character" w:customStyle="1" w:styleId="70">
    <w:name w:val="标题 7 字符"/>
    <w:basedOn w:val="a0"/>
    <w:link w:val="7"/>
    <w:uiPriority w:val="9"/>
    <w:semiHidden/>
    <w:rsid w:val="004C7894"/>
    <w:rPr>
      <w:rFonts w:cstheme="majorBidi"/>
      <w:b/>
      <w:bCs/>
      <w:color w:val="595959" w:themeColor="text1" w:themeTint="A6"/>
    </w:rPr>
  </w:style>
  <w:style w:type="character" w:customStyle="1" w:styleId="80">
    <w:name w:val="标题 8 字符"/>
    <w:basedOn w:val="a0"/>
    <w:link w:val="8"/>
    <w:uiPriority w:val="9"/>
    <w:semiHidden/>
    <w:rsid w:val="004C7894"/>
    <w:rPr>
      <w:rFonts w:cstheme="majorBidi"/>
      <w:color w:val="595959" w:themeColor="text1" w:themeTint="A6"/>
    </w:rPr>
  </w:style>
  <w:style w:type="character" w:customStyle="1" w:styleId="90">
    <w:name w:val="标题 9 字符"/>
    <w:basedOn w:val="a0"/>
    <w:link w:val="9"/>
    <w:uiPriority w:val="9"/>
    <w:semiHidden/>
    <w:rsid w:val="004C7894"/>
    <w:rPr>
      <w:rFonts w:eastAsiaTheme="majorEastAsia" w:cstheme="majorBidi"/>
      <w:color w:val="595959" w:themeColor="text1" w:themeTint="A6"/>
    </w:rPr>
  </w:style>
  <w:style w:type="paragraph" w:styleId="a3">
    <w:name w:val="Title"/>
    <w:basedOn w:val="a"/>
    <w:next w:val="a"/>
    <w:link w:val="a4"/>
    <w:uiPriority w:val="10"/>
    <w:qFormat/>
    <w:rsid w:val="004C789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C789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C789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C789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C7894"/>
    <w:pPr>
      <w:spacing w:before="160" w:after="160"/>
      <w:jc w:val="center"/>
    </w:pPr>
    <w:rPr>
      <w:i/>
      <w:iCs/>
      <w:color w:val="404040" w:themeColor="text1" w:themeTint="BF"/>
    </w:rPr>
  </w:style>
  <w:style w:type="character" w:customStyle="1" w:styleId="a8">
    <w:name w:val="引用 字符"/>
    <w:basedOn w:val="a0"/>
    <w:link w:val="a7"/>
    <w:uiPriority w:val="29"/>
    <w:rsid w:val="004C7894"/>
    <w:rPr>
      <w:i/>
      <w:iCs/>
      <w:color w:val="404040" w:themeColor="text1" w:themeTint="BF"/>
    </w:rPr>
  </w:style>
  <w:style w:type="paragraph" w:styleId="a9">
    <w:name w:val="List Paragraph"/>
    <w:basedOn w:val="a"/>
    <w:uiPriority w:val="34"/>
    <w:qFormat/>
    <w:rsid w:val="004C7894"/>
    <w:pPr>
      <w:ind w:left="720"/>
      <w:contextualSpacing/>
    </w:pPr>
  </w:style>
  <w:style w:type="character" w:styleId="aa">
    <w:name w:val="Intense Emphasis"/>
    <w:basedOn w:val="a0"/>
    <w:uiPriority w:val="21"/>
    <w:qFormat/>
    <w:rsid w:val="004C7894"/>
    <w:rPr>
      <w:i/>
      <w:iCs/>
      <w:color w:val="0F4761" w:themeColor="accent1" w:themeShade="BF"/>
    </w:rPr>
  </w:style>
  <w:style w:type="paragraph" w:styleId="ab">
    <w:name w:val="Intense Quote"/>
    <w:basedOn w:val="a"/>
    <w:next w:val="a"/>
    <w:link w:val="ac"/>
    <w:uiPriority w:val="30"/>
    <w:qFormat/>
    <w:rsid w:val="004C78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C7894"/>
    <w:rPr>
      <w:i/>
      <w:iCs/>
      <w:color w:val="0F4761" w:themeColor="accent1" w:themeShade="BF"/>
    </w:rPr>
  </w:style>
  <w:style w:type="character" w:styleId="ad">
    <w:name w:val="Intense Reference"/>
    <w:basedOn w:val="a0"/>
    <w:uiPriority w:val="32"/>
    <w:qFormat/>
    <w:rsid w:val="004C789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703780">
      <w:bodyDiv w:val="1"/>
      <w:marLeft w:val="0"/>
      <w:marRight w:val="0"/>
      <w:marTop w:val="0"/>
      <w:marBottom w:val="0"/>
      <w:divBdr>
        <w:top w:val="none" w:sz="0" w:space="0" w:color="auto"/>
        <w:left w:val="none" w:sz="0" w:space="0" w:color="auto"/>
        <w:bottom w:val="none" w:sz="0" w:space="0" w:color="auto"/>
        <w:right w:val="none" w:sz="0" w:space="0" w:color="auto"/>
      </w:divBdr>
    </w:div>
    <w:div w:id="128229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130</Words>
  <Characters>743</Characters>
  <Application>Microsoft Office Word</Application>
  <DocSecurity>0</DocSecurity>
  <Lines>6</Lines>
  <Paragraphs>1</Paragraphs>
  <ScaleCrop>false</ScaleCrop>
  <Company/>
  <LinksUpToDate>false</LinksUpToDate>
  <CharactersWithSpaces>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qianwei vivian [Student]</dc:creator>
  <cp:keywords/>
  <dc:description/>
  <cp:lastModifiedBy>LIU, qianwei vivian [Student]</cp:lastModifiedBy>
  <cp:revision>1</cp:revision>
  <dcterms:created xsi:type="dcterms:W3CDTF">2024-10-19T16:00:00Z</dcterms:created>
  <dcterms:modified xsi:type="dcterms:W3CDTF">2024-10-19T16:12:00Z</dcterms:modified>
</cp:coreProperties>
</file>