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6FF0CE" w14:textId="77777777" w:rsidR="00795CAE" w:rsidRPr="00795CAE" w:rsidRDefault="00A50F4D" w:rsidP="00795CAE">
      <w:pPr>
        <w:jc w:val="center"/>
        <w:rPr>
          <w:rFonts w:ascii="Times New Roman" w:hAnsi="Times New Roman" w:cs="Times New Roman"/>
          <w:b/>
          <w:bCs/>
          <w:sz w:val="32"/>
          <w:szCs w:val="32"/>
        </w:rPr>
      </w:pPr>
      <w:r w:rsidRPr="00795CAE">
        <w:rPr>
          <w:rFonts w:ascii="Times New Roman" w:hAnsi="Times New Roman" w:cs="Times New Roman"/>
          <w:b/>
          <w:bCs/>
          <w:sz w:val="32"/>
          <w:szCs w:val="32"/>
        </w:rPr>
        <w:t>CISC 691</w:t>
      </w:r>
      <w:r w:rsidR="00BA0741" w:rsidRPr="00795CAE">
        <w:rPr>
          <w:rFonts w:ascii="Times New Roman" w:hAnsi="Times New Roman" w:cs="Times New Roman"/>
          <w:b/>
          <w:bCs/>
          <w:sz w:val="32"/>
          <w:szCs w:val="32"/>
        </w:rPr>
        <w:t>:</w:t>
      </w:r>
      <w:r w:rsidR="008F2D01" w:rsidRPr="00795CAE">
        <w:rPr>
          <w:rFonts w:ascii="Times New Roman" w:hAnsi="Times New Roman" w:cs="Times New Roman"/>
          <w:b/>
          <w:bCs/>
          <w:sz w:val="32"/>
          <w:szCs w:val="32"/>
        </w:rPr>
        <w:t xml:space="preserve">Detailed Report: </w:t>
      </w:r>
      <w:r w:rsidR="00795CAE" w:rsidRPr="00795CAE">
        <w:rPr>
          <w:rFonts w:ascii="Times New Roman" w:hAnsi="Times New Roman" w:cs="Times New Roman"/>
          <w:b/>
          <w:bCs/>
          <w:sz w:val="32"/>
          <w:szCs w:val="32"/>
        </w:rPr>
        <w:t>A Simple RAG: Design &amp; Implementation</w:t>
      </w:r>
    </w:p>
    <w:p w14:paraId="34E15AEA" w14:textId="0875E515" w:rsidR="008F2D01" w:rsidRPr="005451B6" w:rsidRDefault="008F2D01" w:rsidP="008F2D01">
      <w:pPr>
        <w:rPr>
          <w:rFonts w:ascii="Times New Roman" w:hAnsi="Times New Roman" w:cs="Times New Roman"/>
        </w:rPr>
      </w:pPr>
    </w:p>
    <w:p w14:paraId="4469A1B8" w14:textId="45499FCF" w:rsidR="008F2D01" w:rsidRPr="005451B6" w:rsidRDefault="008F2D01" w:rsidP="00795CAE">
      <w:pPr>
        <w:jc w:val="both"/>
        <w:rPr>
          <w:rFonts w:ascii="Times New Roman" w:hAnsi="Times New Roman" w:cs="Times New Roman"/>
        </w:rPr>
      </w:pPr>
      <w:r w:rsidRPr="005451B6">
        <w:rPr>
          <w:rFonts w:ascii="Times New Roman" w:hAnsi="Times New Roman" w:cs="Times New Roman"/>
        </w:rPr>
        <w:t xml:space="preserve">This </w:t>
      </w:r>
      <w:r w:rsidR="005451B6" w:rsidRPr="005451B6">
        <w:rPr>
          <w:rFonts w:ascii="Times New Roman" w:hAnsi="Times New Roman" w:cs="Times New Roman"/>
        </w:rPr>
        <w:t>report</w:t>
      </w:r>
      <w:r w:rsidRPr="005451B6">
        <w:rPr>
          <w:rFonts w:ascii="Times New Roman" w:hAnsi="Times New Roman" w:cs="Times New Roman"/>
        </w:rPr>
        <w:t xml:space="preserve"> presents an innovative project which covers the entire process of designing, implementing, and operating a Retrieval-Augmented Generation (RAG) pipeline. Through the combination of document ingestion and embedding generation alongside vector storage and retrieval capabilities with OpenAI's GPT-4 for response generation this pipeline has the potential to transform artificial intelligence and machine learning technologies. The sections below outline the system architecture along with its core components and discuss how testing and optimization strategies were applied to evaluate overall system performance based on the</w:t>
      </w:r>
      <w:r w:rsidR="008427A9" w:rsidRPr="005451B6">
        <w:rPr>
          <w:rFonts w:ascii="Times New Roman" w:hAnsi="Times New Roman" w:cs="Times New Roman"/>
        </w:rPr>
        <w:t xml:space="preserve"> code developed for this assignment</w:t>
      </w:r>
      <w:r w:rsidRPr="005451B6">
        <w:rPr>
          <w:rFonts w:ascii="Times New Roman" w:hAnsi="Times New Roman" w:cs="Times New Roman"/>
        </w:rPr>
        <w:t>.</w:t>
      </w:r>
    </w:p>
    <w:p w14:paraId="236DDA1A" w14:textId="77777777" w:rsidR="008F2D01" w:rsidRPr="005451B6" w:rsidRDefault="008F2D01" w:rsidP="008F2D01">
      <w:pPr>
        <w:rPr>
          <w:rFonts w:ascii="Times New Roman" w:hAnsi="Times New Roman" w:cs="Times New Roman"/>
        </w:rPr>
      </w:pPr>
    </w:p>
    <w:p w14:paraId="4854CB25" w14:textId="77777777"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 xml:space="preserve">Part 1: Design and Plan </w:t>
      </w:r>
    </w:p>
    <w:p w14:paraId="78023104" w14:textId="2B5B0F29"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Review of RAG Architecture</w:t>
      </w:r>
      <w:r w:rsidR="00795CAE">
        <w:rPr>
          <w:rFonts w:ascii="Times New Roman" w:hAnsi="Times New Roman" w:cs="Times New Roman"/>
          <w:b/>
          <w:bCs/>
        </w:rPr>
        <w:t>:</w:t>
      </w:r>
      <w:r w:rsidRPr="00795CAE">
        <w:rPr>
          <w:rFonts w:ascii="Times New Roman" w:hAnsi="Times New Roman" w:cs="Times New Roman"/>
          <w:b/>
          <w:bCs/>
        </w:rPr>
        <w:t xml:space="preserve"> </w:t>
      </w:r>
    </w:p>
    <w:p w14:paraId="071F59D9" w14:textId="225A7C15"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t xml:space="preserve">By integrating pertinent domain-specific information from external documents, the RAG system improves the output quality of language models such as GPT-4. The implemented RAG system has five main components including document ingestion, embedding generation, vector storage, query retrieval, and response generation. The document ingestion process consists of preprocessing raw documents to generate embeddings which transform text into vector embeddings that are stored in ChromaDB for </w:t>
      </w:r>
      <w:r w:rsidR="008427A9" w:rsidRPr="005451B6">
        <w:rPr>
          <w:rFonts w:ascii="Times New Roman" w:hAnsi="Times New Roman" w:cs="Times New Roman"/>
        </w:rPr>
        <w:t>similar</w:t>
      </w:r>
      <w:r w:rsidRPr="005451B6">
        <w:rPr>
          <w:rFonts w:ascii="Times New Roman" w:hAnsi="Times New Roman" w:cs="Times New Roman"/>
        </w:rPr>
        <w:t xml:space="preserve"> search efficiency. The query retrieval step finds document chunks that best match the user's </w:t>
      </w:r>
      <w:r w:rsidR="004C6B34" w:rsidRPr="005451B6">
        <w:rPr>
          <w:rFonts w:ascii="Times New Roman" w:hAnsi="Times New Roman" w:cs="Times New Roman"/>
        </w:rPr>
        <w:t>query,</w:t>
      </w:r>
      <w:r w:rsidRPr="005451B6">
        <w:rPr>
          <w:rFonts w:ascii="Times New Roman" w:hAnsi="Times New Roman" w:cs="Times New Roman"/>
        </w:rPr>
        <w:t xml:space="preserve"> and the response generation step uses GPT-4 to create answers tailored to the context.</w:t>
      </w:r>
    </w:p>
    <w:p w14:paraId="58C682D1" w14:textId="5F6163A3"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Define System Requirements</w:t>
      </w:r>
      <w:r w:rsidR="00795CAE">
        <w:rPr>
          <w:rFonts w:ascii="Times New Roman" w:hAnsi="Times New Roman" w:cs="Times New Roman"/>
          <w:b/>
          <w:bCs/>
        </w:rPr>
        <w:t>:</w:t>
      </w:r>
      <w:r w:rsidRPr="00795CAE">
        <w:rPr>
          <w:rFonts w:ascii="Times New Roman" w:hAnsi="Times New Roman" w:cs="Times New Roman"/>
          <w:b/>
          <w:bCs/>
        </w:rPr>
        <w:t xml:space="preserve"> </w:t>
      </w:r>
    </w:p>
    <w:p w14:paraId="5295737A" w14:textId="77777777"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t>The system processes multiple document formats such as plain text and CSV files through tokenization and chunking to maintain text within acceptable model limits. ChromaDB acts as the vector database which stores vectors and indexes embeddings to enable swift retrieval. FastAPI enables the creation of system endpoints which users can access to request document chunks and GPT-4 generated responses. GPT-4 generates enhanced responses by merging retrieved document context with user queries.</w:t>
      </w:r>
    </w:p>
    <w:p w14:paraId="4A7BEA35" w14:textId="3638474F"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Plan Implementation Strategy</w:t>
      </w:r>
      <w:r w:rsidR="00795CAE">
        <w:rPr>
          <w:rFonts w:ascii="Times New Roman" w:hAnsi="Times New Roman" w:cs="Times New Roman"/>
          <w:b/>
          <w:bCs/>
        </w:rPr>
        <w:t>:</w:t>
      </w:r>
      <w:r w:rsidRPr="00795CAE">
        <w:rPr>
          <w:rFonts w:ascii="Times New Roman" w:hAnsi="Times New Roman" w:cs="Times New Roman"/>
          <w:b/>
          <w:bCs/>
        </w:rPr>
        <w:t xml:space="preserve"> </w:t>
      </w:r>
    </w:p>
    <w:p w14:paraId="0ED4D9C2" w14:textId="77777777"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t xml:space="preserve">The text undergoes tokenization and segmentation into smaller parts when embedding creation requires it. The text is converted into vectors by the embedding model which are then stored in ChromaDB and used by the system to execute similarity searches for relevant document chunks. The implementation of a clearly defined prompt engineering strategy follows these steps. </w:t>
      </w:r>
      <w:r w:rsidRPr="005451B6">
        <w:rPr>
          <w:rFonts w:ascii="Times New Roman" w:hAnsi="Times New Roman" w:cs="Times New Roman"/>
        </w:rPr>
        <w:lastRenderedPageBreak/>
        <w:t>The strategy integrates the retrieved context with user queries to create optimized input for GPT-4 which enables the production of relevant domain-specific responses.</w:t>
      </w:r>
    </w:p>
    <w:p w14:paraId="16B2AD8A" w14:textId="77777777" w:rsidR="008F2D01" w:rsidRPr="005451B6" w:rsidRDefault="008F2D01" w:rsidP="008F2D01">
      <w:pPr>
        <w:rPr>
          <w:rFonts w:ascii="Times New Roman" w:hAnsi="Times New Roman" w:cs="Times New Roman"/>
        </w:rPr>
      </w:pPr>
    </w:p>
    <w:p w14:paraId="5FB8343D" w14:textId="77777777"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 xml:space="preserve">Part 2: Build and Test </w:t>
      </w:r>
    </w:p>
    <w:p w14:paraId="38B8EF56" w14:textId="281470D3" w:rsidR="008F2D01" w:rsidRPr="00795CAE" w:rsidRDefault="008F2D01" w:rsidP="008F2D01">
      <w:pPr>
        <w:rPr>
          <w:rFonts w:ascii="Times New Roman" w:hAnsi="Times New Roman" w:cs="Times New Roman"/>
        </w:rPr>
      </w:pPr>
      <w:r w:rsidRPr="00795CAE">
        <w:rPr>
          <w:rFonts w:ascii="Times New Roman" w:hAnsi="Times New Roman" w:cs="Times New Roman"/>
          <w:b/>
          <w:bCs/>
        </w:rPr>
        <w:t>Set Up Development Environment</w:t>
      </w:r>
      <w:r w:rsidR="00795CAE">
        <w:rPr>
          <w:rFonts w:ascii="Times New Roman" w:hAnsi="Times New Roman" w:cs="Times New Roman"/>
        </w:rPr>
        <w:t>:</w:t>
      </w:r>
      <w:r w:rsidRPr="00795CAE">
        <w:rPr>
          <w:rFonts w:ascii="Times New Roman" w:hAnsi="Times New Roman" w:cs="Times New Roman"/>
        </w:rPr>
        <w:t xml:space="preserve"> </w:t>
      </w:r>
    </w:p>
    <w:p w14:paraId="29C294A7" w14:textId="77777777"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t>The development environment setup encompasses Python as its main language along with dependencies such as the OpenAI API for GPT-4 operations, FastAPI for managing APIs, ChromaDB for storing vector data, and Ollama to connect with the language model. The available tools enhance pipeline step execution for seamless integration and functional operation.</w:t>
      </w:r>
    </w:p>
    <w:p w14:paraId="28CD9F6A" w14:textId="3339214D"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Implement Core Components</w:t>
      </w:r>
      <w:r w:rsidR="00795CAE">
        <w:rPr>
          <w:rFonts w:ascii="Times New Roman" w:hAnsi="Times New Roman" w:cs="Times New Roman"/>
          <w:b/>
          <w:bCs/>
        </w:rPr>
        <w:t>:</w:t>
      </w:r>
      <w:r w:rsidRPr="00795CAE">
        <w:rPr>
          <w:rFonts w:ascii="Times New Roman" w:hAnsi="Times New Roman" w:cs="Times New Roman"/>
          <w:b/>
          <w:bCs/>
        </w:rPr>
        <w:t xml:space="preserve"> </w:t>
      </w:r>
    </w:p>
    <w:p w14:paraId="736969B1" w14:textId="1443CCFB"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t xml:space="preserve">The primary components consist of document ingestion which involves reading raw text and preparing it through tokenization and chunking processes. The Embedding Preparer translates text into vector </w:t>
      </w:r>
      <w:r w:rsidR="008427A9" w:rsidRPr="005451B6">
        <w:rPr>
          <w:rFonts w:ascii="Times New Roman" w:hAnsi="Times New Roman" w:cs="Times New Roman"/>
        </w:rPr>
        <w:t>embedding</w:t>
      </w:r>
      <w:r w:rsidRPr="005451B6">
        <w:rPr>
          <w:rFonts w:ascii="Times New Roman" w:hAnsi="Times New Roman" w:cs="Times New Roman"/>
        </w:rPr>
        <w:t xml:space="preserve"> by utilizing a pre-trained model such as BERT. The Embedding Loader saves these vector embeddings into ChromaDB so they can be retrieved later. The retriever component accesses ChromaDB to obtain document chunks that best match the user's search terms. The RAG Query Processor utilizes the documents it retrieves to build a prompt for GPT-4 answer generation.</w:t>
      </w:r>
    </w:p>
    <w:p w14:paraId="2E089061" w14:textId="31BF47DD"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Develop RAG Pipeline</w:t>
      </w:r>
      <w:r w:rsidR="00795CAE">
        <w:rPr>
          <w:rFonts w:ascii="Times New Roman" w:hAnsi="Times New Roman" w:cs="Times New Roman"/>
          <w:b/>
          <w:bCs/>
        </w:rPr>
        <w:t>:</w:t>
      </w:r>
      <w:r w:rsidRPr="00795CAE">
        <w:rPr>
          <w:rFonts w:ascii="Times New Roman" w:hAnsi="Times New Roman" w:cs="Times New Roman"/>
          <w:b/>
          <w:bCs/>
        </w:rPr>
        <w:t xml:space="preserve"> </w:t>
      </w:r>
    </w:p>
    <w:p w14:paraId="1997B46E" w14:textId="77777777"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t>The full pipeline is implemented in five steps: The complete framework requires document ingestion followed by embedding creation and vector storage before retrieval and response production. Documents undergo ingestion and tokenization before being transformed into embeddings which are then stored in ChromaDB. The system retrieves relevant document chunks to deliver to GPT-4 when it receives a query for response generation. The pipeline's modular structure allows for independent optimization and testing of each individual step.</w:t>
      </w:r>
    </w:p>
    <w:p w14:paraId="6BF1959B" w14:textId="1234A84E" w:rsidR="008F2D01" w:rsidRPr="00795CAE" w:rsidRDefault="008F2D01" w:rsidP="008F2D01">
      <w:pPr>
        <w:rPr>
          <w:rFonts w:ascii="Times New Roman" w:hAnsi="Times New Roman" w:cs="Times New Roman"/>
        </w:rPr>
      </w:pPr>
      <w:r w:rsidRPr="00795CAE">
        <w:rPr>
          <w:rFonts w:ascii="Times New Roman" w:hAnsi="Times New Roman" w:cs="Times New Roman"/>
          <w:b/>
          <w:bCs/>
        </w:rPr>
        <w:t>Create Testing Framework</w:t>
      </w:r>
      <w:r w:rsidR="00795CAE">
        <w:rPr>
          <w:rFonts w:ascii="Times New Roman" w:hAnsi="Times New Roman" w:cs="Times New Roman"/>
        </w:rPr>
        <w:t>:</w:t>
      </w:r>
      <w:r w:rsidRPr="00795CAE">
        <w:rPr>
          <w:rFonts w:ascii="Times New Roman" w:hAnsi="Times New Roman" w:cs="Times New Roman"/>
        </w:rPr>
        <w:t xml:space="preserve"> </w:t>
      </w:r>
    </w:p>
    <w:p w14:paraId="2E055D9C" w14:textId="4DCFF4F8"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t xml:space="preserve">We have established a rigorous testing process to ensure users can trust our system's reliability. Unit tests confirm that every system part including ingestion processes embedding generation and vector storage operations </w:t>
      </w:r>
      <w:r w:rsidR="008427A9" w:rsidRPr="005451B6">
        <w:rPr>
          <w:rFonts w:ascii="Times New Roman" w:hAnsi="Times New Roman" w:cs="Times New Roman"/>
        </w:rPr>
        <w:t>operate</w:t>
      </w:r>
      <w:r w:rsidRPr="005451B6">
        <w:rPr>
          <w:rFonts w:ascii="Times New Roman" w:hAnsi="Times New Roman" w:cs="Times New Roman"/>
        </w:rPr>
        <w:t xml:space="preserve"> effectively. Integration tests confirm that the full pipeline runs without issues from the initial document ingestion to the final response generation. Through performance benchmarks we measure system efficiency by evaluating latency and retrieval accuracy levels.</w:t>
      </w:r>
    </w:p>
    <w:p w14:paraId="1EE4FEB8" w14:textId="77777777" w:rsidR="008F2D01" w:rsidRPr="005451B6" w:rsidRDefault="008F2D01" w:rsidP="008F2D01">
      <w:pPr>
        <w:rPr>
          <w:rFonts w:ascii="Times New Roman" w:hAnsi="Times New Roman" w:cs="Times New Roman"/>
        </w:rPr>
      </w:pPr>
    </w:p>
    <w:p w14:paraId="520C928A" w14:textId="77777777"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 xml:space="preserve">Part 3: Optimize, Document, and Present </w:t>
      </w:r>
    </w:p>
    <w:p w14:paraId="475E8CBA" w14:textId="09296299"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Optimize System Performance</w:t>
      </w:r>
      <w:r w:rsidR="00795CAE">
        <w:rPr>
          <w:rFonts w:ascii="Times New Roman" w:hAnsi="Times New Roman" w:cs="Times New Roman"/>
          <w:b/>
          <w:bCs/>
        </w:rPr>
        <w:t>:</w:t>
      </w:r>
      <w:r w:rsidRPr="00795CAE">
        <w:rPr>
          <w:rFonts w:ascii="Times New Roman" w:hAnsi="Times New Roman" w:cs="Times New Roman"/>
          <w:b/>
          <w:bCs/>
        </w:rPr>
        <w:t xml:space="preserve"> </w:t>
      </w:r>
    </w:p>
    <w:p w14:paraId="1149982F" w14:textId="77777777"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lastRenderedPageBreak/>
        <w:t>The optimization of system performance includes tuning the chunking parameters and embedding settings together with vector search configuration to enhance both retrieval speed and response quality. Properly configuring document processing parameters through chunk size and overlap adjustments results in efficiency gains while ChromaDB optimization accelerates similarity searches. The process of prompt engineering undergoes iterative refinement to enhance response relevance and coherence. The implementation of caching mechanisms serves to prevent unnecessary computations while also minimizing latency.</w:t>
      </w:r>
    </w:p>
    <w:p w14:paraId="4F600A08" w14:textId="0A15FFCD" w:rsidR="008F2D01" w:rsidRPr="00795CAE" w:rsidRDefault="008F2D01" w:rsidP="008F2D01">
      <w:pPr>
        <w:rPr>
          <w:rFonts w:ascii="Times New Roman" w:hAnsi="Times New Roman" w:cs="Times New Roman"/>
        </w:rPr>
      </w:pPr>
      <w:r w:rsidRPr="00795CAE">
        <w:rPr>
          <w:rFonts w:ascii="Times New Roman" w:hAnsi="Times New Roman" w:cs="Times New Roman"/>
          <w:b/>
          <w:bCs/>
        </w:rPr>
        <w:t>Evaluation and Benchmark</w:t>
      </w:r>
      <w:r w:rsidR="00795CAE" w:rsidRPr="00795CAE">
        <w:rPr>
          <w:rFonts w:ascii="Times New Roman" w:hAnsi="Times New Roman" w:cs="Times New Roman"/>
          <w:b/>
          <w:bCs/>
        </w:rPr>
        <w:t>:</w:t>
      </w:r>
    </w:p>
    <w:p w14:paraId="326DAF45" w14:textId="77777777" w:rsidR="008F2D01" w:rsidRPr="005451B6" w:rsidRDefault="008F2D01" w:rsidP="00795CAE">
      <w:pPr>
        <w:ind w:firstLine="720"/>
        <w:jc w:val="both"/>
        <w:rPr>
          <w:rFonts w:ascii="Times New Roman" w:hAnsi="Times New Roman" w:cs="Times New Roman"/>
        </w:rPr>
      </w:pPr>
      <w:r w:rsidRPr="005451B6">
        <w:rPr>
          <w:rFonts w:ascii="Times New Roman" w:hAnsi="Times New Roman" w:cs="Times New Roman"/>
        </w:rPr>
        <w:t>Performance evaluation of the system requires measurement of response latency together with retrieval accuracy and the quality of responses from GPT-4. The system monitors latency across the entire pipeline starting from document ingestion up to response generation. The accuracy of retrieval operations is determined by examining the alignment between retrieved document segments and user search queries. The RAG pipeline's response quality assessment involves comparing generated responses to GPT-4 baseline responses to guarantee better relevance and information depth.</w:t>
      </w:r>
    </w:p>
    <w:p w14:paraId="34E9C627" w14:textId="204DE2A3" w:rsidR="008F2D01" w:rsidRPr="00795CAE" w:rsidRDefault="008F2D01" w:rsidP="008F2D01">
      <w:pPr>
        <w:rPr>
          <w:rFonts w:ascii="Times New Roman" w:hAnsi="Times New Roman" w:cs="Times New Roman"/>
          <w:b/>
          <w:bCs/>
        </w:rPr>
      </w:pPr>
      <w:r w:rsidRPr="00795CAE">
        <w:rPr>
          <w:rFonts w:ascii="Times New Roman" w:hAnsi="Times New Roman" w:cs="Times New Roman"/>
          <w:b/>
          <w:bCs/>
        </w:rPr>
        <w:t>Document System Architecture</w:t>
      </w:r>
      <w:r w:rsidR="00795CAE">
        <w:rPr>
          <w:rFonts w:ascii="Times New Roman" w:hAnsi="Times New Roman" w:cs="Times New Roman"/>
          <w:b/>
          <w:bCs/>
        </w:rPr>
        <w:t>:</w:t>
      </w:r>
      <w:r w:rsidRPr="00795CAE">
        <w:rPr>
          <w:rFonts w:ascii="Times New Roman" w:hAnsi="Times New Roman" w:cs="Times New Roman"/>
          <w:b/>
          <w:bCs/>
        </w:rPr>
        <w:t xml:space="preserve"> </w:t>
      </w:r>
    </w:p>
    <w:p w14:paraId="6FDD3509" w14:textId="1677CF9B" w:rsidR="002A4045" w:rsidRPr="005451B6" w:rsidRDefault="008F2D01">
      <w:pPr>
        <w:rPr>
          <w:rFonts w:ascii="Times New Roman" w:hAnsi="Times New Roman" w:cs="Times New Roman"/>
        </w:rPr>
      </w:pPr>
      <w:r w:rsidRPr="005451B6">
        <w:rPr>
          <w:rFonts w:ascii="Times New Roman" w:hAnsi="Times New Roman" w:cs="Times New Roman"/>
        </w:rPr>
        <w:t xml:space="preserve">A detailed diagram documents the system architecture by showing the process </w:t>
      </w:r>
      <w:r w:rsidR="008427A9" w:rsidRPr="005451B6">
        <w:rPr>
          <w:rFonts w:ascii="Times New Roman" w:hAnsi="Times New Roman" w:cs="Times New Roman"/>
        </w:rPr>
        <w:t>flowing</w:t>
      </w:r>
      <w:r w:rsidRPr="005451B6">
        <w:rPr>
          <w:rFonts w:ascii="Times New Roman" w:hAnsi="Times New Roman" w:cs="Times New Roman"/>
        </w:rPr>
        <w:t xml:space="preserve"> from document ingestion to response generation. API specifications outline system interaction endpoints and deployment instructions provide setup configuration guidance. The maintenance guidelines detail procedures for system updates as well as adding new documents and vector database maintenance to maintain optimal performance.</w:t>
      </w:r>
    </w:p>
    <w:p w14:paraId="586AB6E9" w14:textId="77777777" w:rsidR="002A4045" w:rsidRPr="005451B6" w:rsidRDefault="002A4045">
      <w:pPr>
        <w:rPr>
          <w:rFonts w:ascii="Times New Roman" w:hAnsi="Times New Roman" w:cs="Times New Roman"/>
        </w:rPr>
      </w:pPr>
    </w:p>
    <w:p w14:paraId="3E1515DE" w14:textId="084F3292" w:rsidR="002A4045" w:rsidRPr="00795CAE" w:rsidRDefault="002A4045">
      <w:pPr>
        <w:rPr>
          <w:rFonts w:ascii="Times New Roman" w:hAnsi="Times New Roman" w:cs="Times New Roman"/>
          <w:b/>
          <w:bCs/>
        </w:rPr>
      </w:pPr>
      <w:r w:rsidRPr="00795CAE">
        <w:rPr>
          <w:rFonts w:ascii="Times New Roman" w:hAnsi="Times New Roman" w:cs="Times New Roman"/>
          <w:b/>
          <w:bCs/>
        </w:rPr>
        <w:t>Explanation of the code in brief and its functionality:</w:t>
      </w:r>
    </w:p>
    <w:p w14:paraId="6339B136" w14:textId="77777777" w:rsidR="002A4045" w:rsidRPr="005451B6" w:rsidRDefault="002A4045">
      <w:pPr>
        <w:rPr>
          <w:rFonts w:ascii="Times New Roman" w:hAnsi="Times New Roman" w:cs="Times New Roman"/>
        </w:rPr>
      </w:pPr>
    </w:p>
    <w:p w14:paraId="46905692"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Detailed Explanation of the Code</w:t>
      </w:r>
    </w:p>
    <w:p w14:paraId="2A56076A" w14:textId="2F27C7EA" w:rsidR="002A4045" w:rsidRPr="002A4045" w:rsidRDefault="002A4045" w:rsidP="000B6698">
      <w:pPr>
        <w:jc w:val="both"/>
        <w:rPr>
          <w:rFonts w:ascii="Times New Roman" w:hAnsi="Times New Roman" w:cs="Times New Roman"/>
        </w:rPr>
      </w:pPr>
      <w:r w:rsidRPr="002A4045">
        <w:rPr>
          <w:rFonts w:ascii="Times New Roman" w:hAnsi="Times New Roman" w:cs="Times New Roman"/>
        </w:rPr>
        <w:t>This Python code is designed to build and run a Retrieval-Augmented Generation (RAG) pipeline for document processing and generating responses from OpenAI's GPT-4.</w:t>
      </w:r>
      <w:r w:rsidR="000B6698">
        <w:rPr>
          <w:rFonts w:ascii="Times New Roman" w:hAnsi="Times New Roman" w:cs="Times New Roman"/>
        </w:rPr>
        <w:t xml:space="preserve"> The </w:t>
      </w:r>
      <w:r w:rsidRPr="002A4045">
        <w:rPr>
          <w:rFonts w:ascii="Times New Roman" w:hAnsi="Times New Roman" w:cs="Times New Roman"/>
        </w:rPr>
        <w:t>step-by-step explanation of each component and its functionality:</w:t>
      </w:r>
    </w:p>
    <w:p w14:paraId="41674852"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Imports and Setup</w:t>
      </w:r>
    </w:p>
    <w:p w14:paraId="324E5153" w14:textId="77777777" w:rsidR="002A4045" w:rsidRPr="002A4045" w:rsidRDefault="002A4045" w:rsidP="000B6698">
      <w:pPr>
        <w:numPr>
          <w:ilvl w:val="0"/>
          <w:numId w:val="16"/>
        </w:numPr>
        <w:jc w:val="both"/>
        <w:rPr>
          <w:rFonts w:ascii="Times New Roman" w:hAnsi="Times New Roman" w:cs="Times New Roman"/>
        </w:rPr>
      </w:pPr>
      <w:r w:rsidRPr="002A4045">
        <w:rPr>
          <w:rFonts w:ascii="Times New Roman" w:hAnsi="Times New Roman" w:cs="Times New Roman"/>
          <w:b/>
          <w:bCs/>
        </w:rPr>
        <w:t>Standard Libraries</w:t>
      </w:r>
      <w:r w:rsidRPr="002A4045">
        <w:rPr>
          <w:rFonts w:ascii="Times New Roman" w:hAnsi="Times New Roman" w:cs="Times New Roman"/>
        </w:rPr>
        <w:t>: The code imports several standard libraries such as os, logging, argparse, csv, and io for file handling, logging, command-line argument parsing, and CSV processing.</w:t>
      </w:r>
    </w:p>
    <w:p w14:paraId="0192A756" w14:textId="77777777" w:rsidR="002A4045" w:rsidRPr="002A4045" w:rsidRDefault="002A4045" w:rsidP="002A4045">
      <w:pPr>
        <w:numPr>
          <w:ilvl w:val="0"/>
          <w:numId w:val="16"/>
        </w:numPr>
        <w:rPr>
          <w:rFonts w:ascii="Times New Roman" w:hAnsi="Times New Roman" w:cs="Times New Roman"/>
        </w:rPr>
      </w:pPr>
      <w:r w:rsidRPr="002A4045">
        <w:rPr>
          <w:rFonts w:ascii="Times New Roman" w:hAnsi="Times New Roman" w:cs="Times New Roman"/>
          <w:b/>
          <w:bCs/>
        </w:rPr>
        <w:t>Third-Party Libraries</w:t>
      </w:r>
      <w:r w:rsidRPr="002A4045">
        <w:rPr>
          <w:rFonts w:ascii="Times New Roman" w:hAnsi="Times New Roman" w:cs="Times New Roman"/>
        </w:rPr>
        <w:t>:</w:t>
      </w:r>
    </w:p>
    <w:p w14:paraId="722A3AF9" w14:textId="56AEC6CF" w:rsidR="002A4045" w:rsidRPr="002A4045" w:rsidRDefault="008505EE" w:rsidP="000B6698">
      <w:pPr>
        <w:numPr>
          <w:ilvl w:val="1"/>
          <w:numId w:val="29"/>
        </w:numPr>
        <w:jc w:val="both"/>
        <w:rPr>
          <w:rFonts w:ascii="Times New Roman" w:hAnsi="Times New Roman" w:cs="Times New Roman"/>
        </w:rPr>
      </w:pPr>
      <w:r w:rsidRPr="005451B6">
        <w:rPr>
          <w:rFonts w:ascii="Times New Roman" w:hAnsi="Times New Roman" w:cs="Times New Roman"/>
          <w:b/>
          <w:bCs/>
        </w:rPr>
        <w:lastRenderedPageBreak/>
        <w:t>OpenAI</w:t>
      </w:r>
      <w:r w:rsidR="002A4045" w:rsidRPr="002A4045">
        <w:rPr>
          <w:rFonts w:ascii="Times New Roman" w:hAnsi="Times New Roman" w:cs="Times New Roman"/>
        </w:rPr>
        <w:t>: This library is used to interact with OpenAI's API to generate responses using GPT-4.</w:t>
      </w:r>
    </w:p>
    <w:p w14:paraId="59254D28" w14:textId="77777777" w:rsidR="002A4045" w:rsidRPr="002A4045" w:rsidRDefault="002A4045" w:rsidP="000B6698">
      <w:pPr>
        <w:numPr>
          <w:ilvl w:val="1"/>
          <w:numId w:val="29"/>
        </w:numPr>
        <w:jc w:val="both"/>
        <w:rPr>
          <w:rFonts w:ascii="Times New Roman" w:hAnsi="Times New Roman" w:cs="Times New Roman"/>
        </w:rPr>
      </w:pPr>
      <w:r w:rsidRPr="002A4045">
        <w:rPr>
          <w:rFonts w:ascii="Times New Roman" w:hAnsi="Times New Roman" w:cs="Times New Roman"/>
          <w:b/>
          <w:bCs/>
        </w:rPr>
        <w:t>transformers</w:t>
      </w:r>
      <w:r w:rsidRPr="002A4045">
        <w:rPr>
          <w:rFonts w:ascii="Times New Roman" w:hAnsi="Times New Roman" w:cs="Times New Roman"/>
        </w:rPr>
        <w:t>: This is from Hugging Face and provides the AutoTokenizer class used for tokenizing text.</w:t>
      </w:r>
    </w:p>
    <w:p w14:paraId="070DCFBA" w14:textId="77777777" w:rsidR="002A4045" w:rsidRPr="002A4045" w:rsidRDefault="002A4045" w:rsidP="000B6698">
      <w:pPr>
        <w:numPr>
          <w:ilvl w:val="1"/>
          <w:numId w:val="29"/>
        </w:numPr>
        <w:jc w:val="both"/>
        <w:rPr>
          <w:rFonts w:ascii="Times New Roman" w:hAnsi="Times New Roman" w:cs="Times New Roman"/>
        </w:rPr>
      </w:pPr>
      <w:r w:rsidRPr="002A4045">
        <w:rPr>
          <w:rFonts w:ascii="Times New Roman" w:hAnsi="Times New Roman" w:cs="Times New Roman"/>
          <w:b/>
          <w:bCs/>
        </w:rPr>
        <w:t>Pathlib</w:t>
      </w:r>
      <w:r w:rsidRPr="002A4045">
        <w:rPr>
          <w:rFonts w:ascii="Times New Roman" w:hAnsi="Times New Roman" w:cs="Times New Roman"/>
        </w:rPr>
        <w:t>: This module helps manage filesystem paths in an OS-independent way.</w:t>
      </w:r>
    </w:p>
    <w:p w14:paraId="37E6BE08" w14:textId="77777777" w:rsidR="002A4045" w:rsidRPr="002A4045" w:rsidRDefault="002A4045" w:rsidP="000B6698">
      <w:pPr>
        <w:numPr>
          <w:ilvl w:val="1"/>
          <w:numId w:val="29"/>
        </w:numPr>
        <w:jc w:val="both"/>
        <w:rPr>
          <w:rFonts w:ascii="Times New Roman" w:hAnsi="Times New Roman" w:cs="Times New Roman"/>
        </w:rPr>
      </w:pPr>
      <w:r w:rsidRPr="002A4045">
        <w:rPr>
          <w:rFonts w:ascii="Times New Roman" w:hAnsi="Times New Roman" w:cs="Times New Roman"/>
          <w:b/>
          <w:bCs/>
        </w:rPr>
        <w:t>datetime</w:t>
      </w:r>
      <w:r w:rsidRPr="002A4045">
        <w:rPr>
          <w:rFonts w:ascii="Times New Roman" w:hAnsi="Times New Roman" w:cs="Times New Roman"/>
        </w:rPr>
        <w:t>: Used for generating timestamps for logging.</w:t>
      </w:r>
    </w:p>
    <w:p w14:paraId="2A14F9DF" w14:textId="77777777" w:rsidR="002A4045" w:rsidRPr="002A4045" w:rsidRDefault="002A4045" w:rsidP="000B6698">
      <w:pPr>
        <w:numPr>
          <w:ilvl w:val="0"/>
          <w:numId w:val="16"/>
        </w:numPr>
        <w:jc w:val="both"/>
        <w:rPr>
          <w:rFonts w:ascii="Times New Roman" w:hAnsi="Times New Roman" w:cs="Times New Roman"/>
        </w:rPr>
      </w:pPr>
      <w:r w:rsidRPr="002A4045">
        <w:rPr>
          <w:rFonts w:ascii="Times New Roman" w:hAnsi="Times New Roman" w:cs="Times New Roman"/>
          <w:b/>
          <w:bCs/>
        </w:rPr>
        <w:t>Custom Modules</w:t>
      </w:r>
      <w:r w:rsidRPr="002A4045">
        <w:rPr>
          <w:rFonts w:ascii="Times New Roman" w:hAnsi="Times New Roman" w:cs="Times New Roman"/>
        </w:rPr>
        <w:t>: Several custom modules (such as ConfigManager, DocumentIngestor, EmbeddingPreparer, etc.) are imported to handle specific tasks like configuration management, document ingestion, embedding preparation, and querying.</w:t>
      </w:r>
    </w:p>
    <w:p w14:paraId="01C2A600"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Configuration Setup</w:t>
      </w:r>
    </w:p>
    <w:p w14:paraId="2366F424" w14:textId="77777777" w:rsidR="002A4045" w:rsidRPr="002A4045" w:rsidRDefault="002A4045" w:rsidP="000B6698">
      <w:pPr>
        <w:numPr>
          <w:ilvl w:val="0"/>
          <w:numId w:val="17"/>
        </w:numPr>
        <w:jc w:val="both"/>
        <w:rPr>
          <w:rFonts w:ascii="Times New Roman" w:hAnsi="Times New Roman" w:cs="Times New Roman"/>
        </w:rPr>
      </w:pPr>
      <w:r w:rsidRPr="002A4045">
        <w:rPr>
          <w:rFonts w:ascii="Times New Roman" w:hAnsi="Times New Roman" w:cs="Times New Roman"/>
          <w:b/>
          <w:bCs/>
        </w:rPr>
        <w:t>CONFIG_FILE</w:t>
      </w:r>
      <w:r w:rsidRPr="002A4045">
        <w:rPr>
          <w:rFonts w:ascii="Times New Roman" w:hAnsi="Times New Roman" w:cs="Times New Roman"/>
        </w:rPr>
        <w:t>: This is the path to the configuration file that contains various settings like model names, directories, etc.</w:t>
      </w:r>
    </w:p>
    <w:p w14:paraId="3FB0CE04" w14:textId="77777777" w:rsidR="002A4045" w:rsidRPr="002A4045" w:rsidRDefault="002A4045" w:rsidP="000B6698">
      <w:pPr>
        <w:numPr>
          <w:ilvl w:val="0"/>
          <w:numId w:val="17"/>
        </w:numPr>
        <w:jc w:val="both"/>
        <w:rPr>
          <w:rFonts w:ascii="Times New Roman" w:hAnsi="Times New Roman" w:cs="Times New Roman"/>
        </w:rPr>
      </w:pPr>
      <w:r w:rsidRPr="002A4045">
        <w:rPr>
          <w:rFonts w:ascii="Times New Roman" w:hAnsi="Times New Roman" w:cs="Times New Roman"/>
          <w:b/>
          <w:bCs/>
        </w:rPr>
        <w:t>ConfigManager</w:t>
      </w:r>
      <w:r w:rsidRPr="002A4045">
        <w:rPr>
          <w:rFonts w:ascii="Times New Roman" w:hAnsi="Times New Roman" w:cs="Times New Roman"/>
        </w:rPr>
        <w:t>: This class is used to load and manage configuration settings from the specified config.json file.</w:t>
      </w:r>
    </w:p>
    <w:p w14:paraId="7CDC3E20" w14:textId="77777777" w:rsidR="002A4045" w:rsidRPr="002A4045" w:rsidRDefault="002A4045" w:rsidP="000B6698">
      <w:pPr>
        <w:numPr>
          <w:ilvl w:val="0"/>
          <w:numId w:val="17"/>
        </w:numPr>
        <w:jc w:val="both"/>
        <w:rPr>
          <w:rFonts w:ascii="Times New Roman" w:hAnsi="Times New Roman" w:cs="Times New Roman"/>
        </w:rPr>
      </w:pPr>
      <w:r w:rsidRPr="002A4045">
        <w:rPr>
          <w:rFonts w:ascii="Times New Roman" w:hAnsi="Times New Roman" w:cs="Times New Roman"/>
          <w:b/>
          <w:bCs/>
        </w:rPr>
        <w:t>OpenAI API Key</w:t>
      </w:r>
      <w:r w:rsidRPr="002A4045">
        <w:rPr>
          <w:rFonts w:ascii="Times New Roman" w:hAnsi="Times New Roman" w:cs="Times New Roman"/>
        </w:rPr>
        <w:t>: The openai.api_key is set to authenticate the requests made to OpenAI's GPT-4.</w:t>
      </w:r>
    </w:p>
    <w:p w14:paraId="28484730"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Directory Setup</w:t>
      </w:r>
    </w:p>
    <w:p w14:paraId="77DFD620" w14:textId="77777777" w:rsidR="002A4045" w:rsidRPr="002A4045" w:rsidRDefault="002A4045" w:rsidP="000B6698">
      <w:pPr>
        <w:numPr>
          <w:ilvl w:val="0"/>
          <w:numId w:val="18"/>
        </w:numPr>
        <w:jc w:val="both"/>
        <w:rPr>
          <w:rFonts w:ascii="Times New Roman" w:hAnsi="Times New Roman" w:cs="Times New Roman"/>
        </w:rPr>
      </w:pPr>
      <w:r w:rsidRPr="002A4045">
        <w:rPr>
          <w:rFonts w:ascii="Times New Roman" w:hAnsi="Times New Roman" w:cs="Times New Roman"/>
          <w:b/>
          <w:bCs/>
        </w:rPr>
        <w:t>raw_input_directory</w:t>
      </w:r>
      <w:r w:rsidRPr="002A4045">
        <w:rPr>
          <w:rFonts w:ascii="Times New Roman" w:hAnsi="Times New Roman" w:cs="Times New Roman"/>
        </w:rPr>
        <w:t>: Specifies the directory where raw documents are stored.</w:t>
      </w:r>
    </w:p>
    <w:p w14:paraId="612673B9" w14:textId="77777777" w:rsidR="002A4045" w:rsidRPr="002A4045" w:rsidRDefault="002A4045" w:rsidP="000B6698">
      <w:pPr>
        <w:numPr>
          <w:ilvl w:val="0"/>
          <w:numId w:val="18"/>
        </w:numPr>
        <w:jc w:val="both"/>
        <w:rPr>
          <w:rFonts w:ascii="Times New Roman" w:hAnsi="Times New Roman" w:cs="Times New Roman"/>
        </w:rPr>
      </w:pPr>
      <w:r w:rsidRPr="002A4045">
        <w:rPr>
          <w:rFonts w:ascii="Times New Roman" w:hAnsi="Times New Roman" w:cs="Times New Roman"/>
          <w:b/>
          <w:bCs/>
        </w:rPr>
        <w:t>cleaned_text_directory</w:t>
      </w:r>
      <w:r w:rsidRPr="002A4045">
        <w:rPr>
          <w:rFonts w:ascii="Times New Roman" w:hAnsi="Times New Roman" w:cs="Times New Roman"/>
        </w:rPr>
        <w:t>: This is where cleaned text files (after preprocessing) will be stored.</w:t>
      </w:r>
    </w:p>
    <w:p w14:paraId="1B3261D7" w14:textId="77777777" w:rsidR="002A4045" w:rsidRPr="002A4045" w:rsidRDefault="002A4045" w:rsidP="000B6698">
      <w:pPr>
        <w:numPr>
          <w:ilvl w:val="0"/>
          <w:numId w:val="18"/>
        </w:numPr>
        <w:jc w:val="both"/>
        <w:rPr>
          <w:rFonts w:ascii="Times New Roman" w:hAnsi="Times New Roman" w:cs="Times New Roman"/>
        </w:rPr>
      </w:pPr>
      <w:r w:rsidRPr="002A4045">
        <w:rPr>
          <w:rFonts w:ascii="Times New Roman" w:hAnsi="Times New Roman" w:cs="Times New Roman"/>
          <w:b/>
          <w:bCs/>
        </w:rPr>
        <w:t>embeddings_directory</w:t>
      </w:r>
      <w:r w:rsidRPr="002A4045">
        <w:rPr>
          <w:rFonts w:ascii="Times New Roman" w:hAnsi="Times New Roman" w:cs="Times New Roman"/>
        </w:rPr>
        <w:t>: Specifies the directory to store generated embeddings.</w:t>
      </w:r>
    </w:p>
    <w:p w14:paraId="76E04294" w14:textId="77777777" w:rsidR="002A4045" w:rsidRPr="002A4045" w:rsidRDefault="002A4045" w:rsidP="000B6698">
      <w:pPr>
        <w:numPr>
          <w:ilvl w:val="0"/>
          <w:numId w:val="18"/>
        </w:numPr>
        <w:jc w:val="both"/>
        <w:rPr>
          <w:rFonts w:ascii="Times New Roman" w:hAnsi="Times New Roman" w:cs="Times New Roman"/>
        </w:rPr>
      </w:pPr>
      <w:r w:rsidRPr="002A4045">
        <w:rPr>
          <w:rFonts w:ascii="Times New Roman" w:hAnsi="Times New Roman" w:cs="Times New Roman"/>
          <w:b/>
          <w:bCs/>
        </w:rPr>
        <w:t>vectordb_directory</w:t>
      </w:r>
      <w:r w:rsidRPr="002A4045">
        <w:rPr>
          <w:rFonts w:ascii="Times New Roman" w:hAnsi="Times New Roman" w:cs="Times New Roman"/>
        </w:rPr>
        <w:t>: Directory for storing the vector database (ChromaDB).</w:t>
      </w:r>
    </w:p>
    <w:p w14:paraId="146720ED" w14:textId="77777777" w:rsidR="002A4045" w:rsidRPr="005451B6" w:rsidRDefault="002A4045" w:rsidP="000B6698">
      <w:pPr>
        <w:numPr>
          <w:ilvl w:val="0"/>
          <w:numId w:val="18"/>
        </w:numPr>
        <w:jc w:val="both"/>
        <w:rPr>
          <w:rFonts w:ascii="Times New Roman" w:hAnsi="Times New Roman" w:cs="Times New Roman"/>
        </w:rPr>
      </w:pPr>
      <w:r w:rsidRPr="002A4045">
        <w:rPr>
          <w:rFonts w:ascii="Times New Roman" w:hAnsi="Times New Roman" w:cs="Times New Roman"/>
          <w:b/>
          <w:bCs/>
        </w:rPr>
        <w:t>collection_name</w:t>
      </w:r>
      <w:r w:rsidRPr="002A4045">
        <w:rPr>
          <w:rFonts w:ascii="Times New Roman" w:hAnsi="Times New Roman" w:cs="Times New Roman"/>
        </w:rPr>
        <w:t>: The collection name used for storing the embeddings in ChromaDB.</w:t>
      </w:r>
    </w:p>
    <w:p w14:paraId="6A2D3199" w14:textId="77777777" w:rsidR="007F6332" w:rsidRPr="005451B6" w:rsidRDefault="007F6332" w:rsidP="007F6332">
      <w:pPr>
        <w:rPr>
          <w:rFonts w:ascii="Times New Roman" w:hAnsi="Times New Roman" w:cs="Times New Roman"/>
          <w:b/>
          <w:bCs/>
        </w:rPr>
      </w:pPr>
    </w:p>
    <w:p w14:paraId="13C13D35" w14:textId="5A643D26" w:rsidR="007F6332" w:rsidRPr="002A4045" w:rsidRDefault="00CC6EBB" w:rsidP="007F6332">
      <w:pPr>
        <w:rPr>
          <w:rFonts w:ascii="Times New Roman" w:hAnsi="Times New Roman" w:cs="Times New Roman"/>
        </w:rPr>
      </w:pPr>
      <w:r w:rsidRPr="005451B6">
        <w:rPr>
          <w:rFonts w:ascii="Times New Roman" w:hAnsi="Times New Roman" w:cs="Times New Roman"/>
        </w:rPr>
        <w:lastRenderedPageBreak/>
        <w:drawing>
          <wp:inline distT="0" distB="0" distL="0" distR="0" wp14:anchorId="528ACCEB" wp14:editId="0A20EE68">
            <wp:extent cx="5943600" cy="2435225"/>
            <wp:effectExtent l="0" t="0" r="0" b="3175"/>
            <wp:docPr id="4533023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2328" name="Picture 1" descr="A screenshot of a computer program&#10;&#10;AI-generated content may be incorrect."/>
                    <pic:cNvPicPr/>
                  </pic:nvPicPr>
                  <pic:blipFill>
                    <a:blip r:embed="rId5"/>
                    <a:stretch>
                      <a:fillRect/>
                    </a:stretch>
                  </pic:blipFill>
                  <pic:spPr>
                    <a:xfrm>
                      <a:off x="0" y="0"/>
                      <a:ext cx="5943600" cy="2435225"/>
                    </a:xfrm>
                    <a:prstGeom prst="rect">
                      <a:avLst/>
                    </a:prstGeom>
                  </pic:spPr>
                </pic:pic>
              </a:graphicData>
            </a:graphic>
          </wp:inline>
        </w:drawing>
      </w:r>
    </w:p>
    <w:p w14:paraId="5366F2FF" w14:textId="11CEB629" w:rsidR="002A4045" w:rsidRPr="002A4045" w:rsidRDefault="002A4045" w:rsidP="002A4045">
      <w:pPr>
        <w:rPr>
          <w:rFonts w:ascii="Times New Roman" w:hAnsi="Times New Roman" w:cs="Times New Roman"/>
        </w:rPr>
      </w:pPr>
    </w:p>
    <w:p w14:paraId="2F8504BE"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Functions</w:t>
      </w:r>
    </w:p>
    <w:p w14:paraId="1D13BA47"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setup_logging(log_level)</w:t>
      </w:r>
    </w:p>
    <w:p w14:paraId="18DDF3B0" w14:textId="77777777" w:rsidR="002A4045" w:rsidRPr="002A4045" w:rsidRDefault="002A4045" w:rsidP="000B6698">
      <w:pPr>
        <w:jc w:val="both"/>
        <w:rPr>
          <w:rFonts w:ascii="Times New Roman" w:hAnsi="Times New Roman" w:cs="Times New Roman"/>
        </w:rPr>
      </w:pPr>
      <w:r w:rsidRPr="002A4045">
        <w:rPr>
          <w:rFonts w:ascii="Times New Roman" w:hAnsi="Times New Roman" w:cs="Times New Roman"/>
        </w:rPr>
        <w:t>This function configures logging for the RAG pipeline, both to the console and to a file. It:</w:t>
      </w:r>
    </w:p>
    <w:p w14:paraId="15DA5BC4" w14:textId="77777777" w:rsidR="002A4045" w:rsidRPr="002A4045" w:rsidRDefault="002A4045" w:rsidP="000B6698">
      <w:pPr>
        <w:numPr>
          <w:ilvl w:val="0"/>
          <w:numId w:val="19"/>
        </w:numPr>
        <w:jc w:val="both"/>
        <w:rPr>
          <w:rFonts w:ascii="Times New Roman" w:hAnsi="Times New Roman" w:cs="Times New Roman"/>
        </w:rPr>
      </w:pPr>
      <w:r w:rsidRPr="002A4045">
        <w:rPr>
          <w:rFonts w:ascii="Times New Roman" w:hAnsi="Times New Roman" w:cs="Times New Roman"/>
        </w:rPr>
        <w:t>Creates a "logs" directory to store log files.</w:t>
      </w:r>
    </w:p>
    <w:p w14:paraId="74FF23D9" w14:textId="77777777" w:rsidR="002A4045" w:rsidRPr="002A4045" w:rsidRDefault="002A4045" w:rsidP="000B6698">
      <w:pPr>
        <w:numPr>
          <w:ilvl w:val="0"/>
          <w:numId w:val="19"/>
        </w:numPr>
        <w:jc w:val="both"/>
        <w:rPr>
          <w:rFonts w:ascii="Times New Roman" w:hAnsi="Times New Roman" w:cs="Times New Roman"/>
        </w:rPr>
      </w:pPr>
      <w:r w:rsidRPr="002A4045">
        <w:rPr>
          <w:rFonts w:ascii="Times New Roman" w:hAnsi="Times New Roman" w:cs="Times New Roman"/>
        </w:rPr>
        <w:t>Sets the log level based on the log_level parameter (defaults to DEBUG).</w:t>
      </w:r>
    </w:p>
    <w:p w14:paraId="7B0F3E21" w14:textId="77777777" w:rsidR="002A4045" w:rsidRPr="002A4045" w:rsidRDefault="002A4045" w:rsidP="000B6698">
      <w:pPr>
        <w:numPr>
          <w:ilvl w:val="0"/>
          <w:numId w:val="19"/>
        </w:numPr>
        <w:jc w:val="both"/>
        <w:rPr>
          <w:rFonts w:ascii="Times New Roman" w:hAnsi="Times New Roman" w:cs="Times New Roman"/>
        </w:rPr>
      </w:pPr>
      <w:r w:rsidRPr="002A4045">
        <w:rPr>
          <w:rFonts w:ascii="Times New Roman" w:hAnsi="Times New Roman" w:cs="Times New Roman"/>
        </w:rPr>
        <w:t>Logs messages to both console and a timestamped file.</w:t>
      </w:r>
    </w:p>
    <w:p w14:paraId="12CF7366" w14:textId="5831730C" w:rsidR="002A4045" w:rsidRPr="002A4045" w:rsidRDefault="007F572C" w:rsidP="000B6698">
      <w:pPr>
        <w:numPr>
          <w:ilvl w:val="0"/>
          <w:numId w:val="19"/>
        </w:numPr>
        <w:jc w:val="both"/>
        <w:rPr>
          <w:rFonts w:ascii="Times New Roman" w:hAnsi="Times New Roman" w:cs="Times New Roman"/>
        </w:rPr>
      </w:pPr>
      <w:r w:rsidRPr="005451B6">
        <w:rPr>
          <w:rFonts w:ascii="Times New Roman" w:hAnsi="Times New Roman" w:cs="Times New Roman"/>
        </w:rPr>
        <w:t>Configure</w:t>
      </w:r>
      <w:r w:rsidR="002A4045" w:rsidRPr="002A4045">
        <w:rPr>
          <w:rFonts w:ascii="Times New Roman" w:hAnsi="Times New Roman" w:cs="Times New Roman"/>
        </w:rPr>
        <w:t xml:space="preserve"> specific logging levels for the </w:t>
      </w:r>
      <w:r w:rsidRPr="005451B6">
        <w:rPr>
          <w:rFonts w:ascii="Times New Roman" w:hAnsi="Times New Roman" w:cs="Times New Roman"/>
        </w:rPr>
        <w:t>OpenAI</w:t>
      </w:r>
      <w:r w:rsidR="002A4045" w:rsidRPr="002A4045">
        <w:rPr>
          <w:rFonts w:ascii="Times New Roman" w:hAnsi="Times New Roman" w:cs="Times New Roman"/>
        </w:rPr>
        <w:t xml:space="preserve"> and </w:t>
      </w:r>
      <w:r w:rsidRPr="005451B6">
        <w:rPr>
          <w:rFonts w:ascii="Times New Roman" w:hAnsi="Times New Roman" w:cs="Times New Roman"/>
        </w:rPr>
        <w:t>ChromaDB</w:t>
      </w:r>
      <w:r w:rsidR="002A4045" w:rsidRPr="002A4045">
        <w:rPr>
          <w:rFonts w:ascii="Times New Roman" w:hAnsi="Times New Roman" w:cs="Times New Roman"/>
        </w:rPr>
        <w:t xml:space="preserve"> libraries to reduce verbosity.</w:t>
      </w:r>
    </w:p>
    <w:p w14:paraId="3B8AC9D3"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ensure_directories_exist(config)</w:t>
      </w:r>
    </w:p>
    <w:p w14:paraId="566D7F37" w14:textId="77777777" w:rsidR="002A4045" w:rsidRPr="005451B6" w:rsidRDefault="002A4045" w:rsidP="000B6698">
      <w:pPr>
        <w:jc w:val="both"/>
        <w:rPr>
          <w:rFonts w:ascii="Times New Roman" w:hAnsi="Times New Roman" w:cs="Times New Roman"/>
        </w:rPr>
      </w:pPr>
      <w:r w:rsidRPr="002A4045">
        <w:rPr>
          <w:rFonts w:ascii="Times New Roman" w:hAnsi="Times New Roman" w:cs="Times New Roman"/>
        </w:rPr>
        <w:t>This function ensures that the necessary directories for input, output, embeddings, and the vector database exist. If they don't, it creates them. It uses the configuration loaded by the ConfigManager to check the paths.</w:t>
      </w:r>
    </w:p>
    <w:p w14:paraId="04803F81" w14:textId="4F9C2B6B" w:rsidR="00382711" w:rsidRPr="002A4045" w:rsidRDefault="00382711" w:rsidP="002A4045">
      <w:pPr>
        <w:rPr>
          <w:rFonts w:ascii="Times New Roman" w:hAnsi="Times New Roman" w:cs="Times New Roman"/>
        </w:rPr>
      </w:pPr>
      <w:r w:rsidRPr="005451B6">
        <w:rPr>
          <w:rFonts w:ascii="Times New Roman" w:hAnsi="Times New Roman" w:cs="Times New Roman"/>
        </w:rPr>
        <w:drawing>
          <wp:inline distT="0" distB="0" distL="0" distR="0" wp14:anchorId="3320A493" wp14:editId="7BCF0267">
            <wp:extent cx="5943600" cy="1751330"/>
            <wp:effectExtent l="0" t="0" r="0" b="1270"/>
            <wp:docPr id="1980673447"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3447" name="Picture 1" descr="A black screen with colorful text&#10;&#10;AI-generated content may be incorrect."/>
                    <pic:cNvPicPr/>
                  </pic:nvPicPr>
                  <pic:blipFill>
                    <a:blip r:embed="rId6"/>
                    <a:stretch>
                      <a:fillRect/>
                    </a:stretch>
                  </pic:blipFill>
                  <pic:spPr>
                    <a:xfrm>
                      <a:off x="0" y="0"/>
                      <a:ext cx="5943600" cy="1751330"/>
                    </a:xfrm>
                    <a:prstGeom prst="rect">
                      <a:avLst/>
                    </a:prstGeom>
                  </pic:spPr>
                </pic:pic>
              </a:graphicData>
            </a:graphic>
          </wp:inline>
        </w:drawing>
      </w:r>
      <w:r w:rsidRPr="005451B6">
        <w:rPr>
          <w:rFonts w:ascii="Times New Roman" w:hAnsi="Times New Roman" w:cs="Times New Roman"/>
        </w:rPr>
        <w:t>–</w:t>
      </w:r>
    </w:p>
    <w:p w14:paraId="41B63979"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lastRenderedPageBreak/>
        <w:t>step01_ingest_documents(args)</w:t>
      </w:r>
    </w:p>
    <w:p w14:paraId="06C79E4B" w14:textId="77777777" w:rsidR="002A4045" w:rsidRPr="002A4045" w:rsidRDefault="002A4045" w:rsidP="000B6698">
      <w:pPr>
        <w:jc w:val="both"/>
        <w:rPr>
          <w:rFonts w:ascii="Times New Roman" w:hAnsi="Times New Roman" w:cs="Times New Roman"/>
        </w:rPr>
      </w:pPr>
      <w:r w:rsidRPr="002A4045">
        <w:rPr>
          <w:rFonts w:ascii="Times New Roman" w:hAnsi="Times New Roman" w:cs="Times New Roman"/>
        </w:rPr>
        <w:t>This is the first step in the pipeline, responsible for reading and preprocessing the documents. It:</w:t>
      </w:r>
    </w:p>
    <w:p w14:paraId="331053BA" w14:textId="77777777" w:rsidR="002A4045" w:rsidRPr="002A4045" w:rsidRDefault="002A4045" w:rsidP="000B6698">
      <w:pPr>
        <w:numPr>
          <w:ilvl w:val="0"/>
          <w:numId w:val="20"/>
        </w:numPr>
        <w:jc w:val="both"/>
        <w:rPr>
          <w:rFonts w:ascii="Times New Roman" w:hAnsi="Times New Roman" w:cs="Times New Roman"/>
        </w:rPr>
      </w:pPr>
      <w:r w:rsidRPr="002A4045">
        <w:rPr>
          <w:rFonts w:ascii="Times New Roman" w:hAnsi="Times New Roman" w:cs="Times New Roman"/>
        </w:rPr>
        <w:t>Takes a list of input files (either a single file or all files from the directory).</w:t>
      </w:r>
    </w:p>
    <w:p w14:paraId="1468CE0E" w14:textId="77777777" w:rsidR="002A4045" w:rsidRPr="002A4045" w:rsidRDefault="002A4045" w:rsidP="000B6698">
      <w:pPr>
        <w:numPr>
          <w:ilvl w:val="0"/>
          <w:numId w:val="20"/>
        </w:numPr>
        <w:jc w:val="both"/>
        <w:rPr>
          <w:rFonts w:ascii="Times New Roman" w:hAnsi="Times New Roman" w:cs="Times New Roman"/>
        </w:rPr>
      </w:pPr>
      <w:r w:rsidRPr="002A4045">
        <w:rPr>
          <w:rFonts w:ascii="Times New Roman" w:hAnsi="Times New Roman" w:cs="Times New Roman"/>
        </w:rPr>
        <w:t>Initializes a tokenizer using the model specified in the configuration (defaults to bert-base-uncased).</w:t>
      </w:r>
    </w:p>
    <w:p w14:paraId="13B5AD81" w14:textId="77777777" w:rsidR="002A4045" w:rsidRPr="002A4045" w:rsidRDefault="002A4045" w:rsidP="000B6698">
      <w:pPr>
        <w:numPr>
          <w:ilvl w:val="0"/>
          <w:numId w:val="20"/>
        </w:numPr>
        <w:jc w:val="both"/>
        <w:rPr>
          <w:rFonts w:ascii="Times New Roman" w:hAnsi="Times New Roman" w:cs="Times New Roman"/>
        </w:rPr>
      </w:pPr>
      <w:r w:rsidRPr="002A4045">
        <w:rPr>
          <w:rFonts w:ascii="Times New Roman" w:hAnsi="Times New Roman" w:cs="Times New Roman"/>
        </w:rPr>
        <w:t>Splits documents into chunks if they exceed the model's token length limit (e.g., 512 tokens).</w:t>
      </w:r>
    </w:p>
    <w:p w14:paraId="3BCDED1A" w14:textId="77777777" w:rsidR="002A4045" w:rsidRPr="002A4045" w:rsidRDefault="002A4045" w:rsidP="000B6698">
      <w:pPr>
        <w:numPr>
          <w:ilvl w:val="0"/>
          <w:numId w:val="20"/>
        </w:numPr>
        <w:jc w:val="both"/>
        <w:rPr>
          <w:rFonts w:ascii="Times New Roman" w:hAnsi="Times New Roman" w:cs="Times New Roman"/>
        </w:rPr>
      </w:pPr>
      <w:r w:rsidRPr="002A4045">
        <w:rPr>
          <w:rFonts w:ascii="Times New Roman" w:hAnsi="Times New Roman" w:cs="Times New Roman"/>
        </w:rPr>
        <w:t>Preprocesses CSV files by detecting the delimiter and converting each row into a structured text format.</w:t>
      </w:r>
    </w:p>
    <w:p w14:paraId="660DE3F9" w14:textId="77777777" w:rsidR="002A4045" w:rsidRPr="005451B6" w:rsidRDefault="002A4045" w:rsidP="000B6698">
      <w:pPr>
        <w:numPr>
          <w:ilvl w:val="0"/>
          <w:numId w:val="20"/>
        </w:numPr>
        <w:jc w:val="both"/>
        <w:rPr>
          <w:rFonts w:ascii="Times New Roman" w:hAnsi="Times New Roman" w:cs="Times New Roman"/>
        </w:rPr>
      </w:pPr>
      <w:r w:rsidRPr="002A4045">
        <w:rPr>
          <w:rFonts w:ascii="Times New Roman" w:hAnsi="Times New Roman" w:cs="Times New Roman"/>
        </w:rPr>
        <w:t>Writes the cleaned text (or chunks) to the specified cleaned_text_directory.</w:t>
      </w:r>
    </w:p>
    <w:p w14:paraId="2F921678" w14:textId="36B38062" w:rsidR="00C16B09" w:rsidRPr="005451B6" w:rsidRDefault="00C16B09" w:rsidP="00C16B09">
      <w:pPr>
        <w:rPr>
          <w:rFonts w:ascii="Times New Roman" w:hAnsi="Times New Roman" w:cs="Times New Roman"/>
        </w:rPr>
      </w:pPr>
      <w:r w:rsidRPr="005451B6">
        <w:rPr>
          <w:rFonts w:ascii="Times New Roman" w:hAnsi="Times New Roman" w:cs="Times New Roman"/>
        </w:rPr>
        <w:drawing>
          <wp:inline distT="0" distB="0" distL="0" distR="0" wp14:anchorId="1F50F80F" wp14:editId="148E28F4">
            <wp:extent cx="5943600" cy="2064385"/>
            <wp:effectExtent l="0" t="0" r="0" b="0"/>
            <wp:docPr id="258601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0128" name="Picture 1" descr="A screen shot of a computer&#10;&#10;AI-generated content may be incorrect."/>
                    <pic:cNvPicPr/>
                  </pic:nvPicPr>
                  <pic:blipFill>
                    <a:blip r:embed="rId7"/>
                    <a:stretch>
                      <a:fillRect/>
                    </a:stretch>
                  </pic:blipFill>
                  <pic:spPr>
                    <a:xfrm>
                      <a:off x="0" y="0"/>
                      <a:ext cx="5943600" cy="2064385"/>
                    </a:xfrm>
                    <a:prstGeom prst="rect">
                      <a:avLst/>
                    </a:prstGeom>
                  </pic:spPr>
                </pic:pic>
              </a:graphicData>
            </a:graphic>
          </wp:inline>
        </w:drawing>
      </w:r>
    </w:p>
    <w:p w14:paraId="0A42BBC6" w14:textId="15D16B27" w:rsidR="00A30C2C" w:rsidRPr="005451B6" w:rsidRDefault="00A30C2C" w:rsidP="00C16B09">
      <w:pPr>
        <w:rPr>
          <w:rFonts w:ascii="Times New Roman" w:hAnsi="Times New Roman" w:cs="Times New Roman"/>
        </w:rPr>
      </w:pPr>
      <w:r w:rsidRPr="005451B6">
        <w:rPr>
          <w:rFonts w:ascii="Times New Roman" w:hAnsi="Times New Roman" w:cs="Times New Roman"/>
        </w:rPr>
        <w:drawing>
          <wp:inline distT="0" distB="0" distL="0" distR="0" wp14:anchorId="1E08865F" wp14:editId="39023B82">
            <wp:extent cx="5943600" cy="2948305"/>
            <wp:effectExtent l="0" t="0" r="0" b="4445"/>
            <wp:docPr id="211662950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9509" name="Picture 1" descr="A screen shot of a computer&#10;&#10;AI-generated content may be incorrect."/>
                    <pic:cNvPicPr/>
                  </pic:nvPicPr>
                  <pic:blipFill>
                    <a:blip r:embed="rId8"/>
                    <a:stretch>
                      <a:fillRect/>
                    </a:stretch>
                  </pic:blipFill>
                  <pic:spPr>
                    <a:xfrm>
                      <a:off x="0" y="0"/>
                      <a:ext cx="5943600" cy="2948305"/>
                    </a:xfrm>
                    <a:prstGeom prst="rect">
                      <a:avLst/>
                    </a:prstGeom>
                  </pic:spPr>
                </pic:pic>
              </a:graphicData>
            </a:graphic>
          </wp:inline>
        </w:drawing>
      </w:r>
    </w:p>
    <w:p w14:paraId="4CF1C229" w14:textId="09006962" w:rsidR="00D203F2" w:rsidRPr="005451B6" w:rsidRDefault="00D203F2" w:rsidP="00C16B09">
      <w:pPr>
        <w:rPr>
          <w:rFonts w:ascii="Times New Roman" w:hAnsi="Times New Roman" w:cs="Times New Roman"/>
        </w:rPr>
      </w:pPr>
      <w:r w:rsidRPr="005451B6">
        <w:rPr>
          <w:rFonts w:ascii="Times New Roman" w:hAnsi="Times New Roman" w:cs="Times New Roman"/>
        </w:rPr>
        <w:lastRenderedPageBreak/>
        <w:drawing>
          <wp:inline distT="0" distB="0" distL="0" distR="0" wp14:anchorId="6FD77B43" wp14:editId="28980F28">
            <wp:extent cx="5943600" cy="1920240"/>
            <wp:effectExtent l="0" t="0" r="0" b="3810"/>
            <wp:docPr id="824232229" name="Picture 1" descr="A black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32229" name="Picture 1" descr="A black screen with text on it&#10;&#10;AI-generated content may be incorrect."/>
                    <pic:cNvPicPr/>
                  </pic:nvPicPr>
                  <pic:blipFill>
                    <a:blip r:embed="rId9"/>
                    <a:stretch>
                      <a:fillRect/>
                    </a:stretch>
                  </pic:blipFill>
                  <pic:spPr>
                    <a:xfrm>
                      <a:off x="0" y="0"/>
                      <a:ext cx="5943600" cy="1920240"/>
                    </a:xfrm>
                    <a:prstGeom prst="rect">
                      <a:avLst/>
                    </a:prstGeom>
                  </pic:spPr>
                </pic:pic>
              </a:graphicData>
            </a:graphic>
          </wp:inline>
        </w:drawing>
      </w:r>
    </w:p>
    <w:p w14:paraId="3ADE3073" w14:textId="77777777" w:rsidR="00C16B09" w:rsidRPr="002A4045" w:rsidRDefault="00C16B09" w:rsidP="00C16B09">
      <w:pPr>
        <w:rPr>
          <w:rFonts w:ascii="Times New Roman" w:hAnsi="Times New Roman" w:cs="Times New Roman"/>
        </w:rPr>
      </w:pPr>
    </w:p>
    <w:p w14:paraId="3DEFA604"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step02_generate_embeddings(args)</w:t>
      </w:r>
    </w:p>
    <w:p w14:paraId="2DC0CA23" w14:textId="77777777" w:rsidR="002A4045" w:rsidRPr="002A4045" w:rsidRDefault="002A4045" w:rsidP="000B6698">
      <w:pPr>
        <w:jc w:val="both"/>
        <w:rPr>
          <w:rFonts w:ascii="Times New Roman" w:hAnsi="Times New Roman" w:cs="Times New Roman"/>
        </w:rPr>
      </w:pPr>
      <w:r w:rsidRPr="002A4045">
        <w:rPr>
          <w:rFonts w:ascii="Times New Roman" w:hAnsi="Times New Roman" w:cs="Times New Roman"/>
        </w:rPr>
        <w:t>This function is responsible for generating embeddings from the cleaned text files. It:</w:t>
      </w:r>
    </w:p>
    <w:p w14:paraId="58175CA8" w14:textId="77777777" w:rsidR="002A4045" w:rsidRPr="002A4045" w:rsidRDefault="002A4045" w:rsidP="000B6698">
      <w:pPr>
        <w:numPr>
          <w:ilvl w:val="0"/>
          <w:numId w:val="21"/>
        </w:numPr>
        <w:jc w:val="both"/>
        <w:rPr>
          <w:rFonts w:ascii="Times New Roman" w:hAnsi="Times New Roman" w:cs="Times New Roman"/>
        </w:rPr>
      </w:pPr>
      <w:r w:rsidRPr="002A4045">
        <w:rPr>
          <w:rFonts w:ascii="Times New Roman" w:hAnsi="Times New Roman" w:cs="Times New Roman"/>
        </w:rPr>
        <w:t>Creates embeddings using the specified model.</w:t>
      </w:r>
    </w:p>
    <w:p w14:paraId="270D8FB2" w14:textId="2E80F5FB" w:rsidR="009237C2" w:rsidRPr="005451B6" w:rsidRDefault="007F572C" w:rsidP="000B6698">
      <w:pPr>
        <w:numPr>
          <w:ilvl w:val="0"/>
          <w:numId w:val="21"/>
        </w:numPr>
        <w:jc w:val="both"/>
        <w:rPr>
          <w:rFonts w:ascii="Times New Roman" w:hAnsi="Times New Roman" w:cs="Times New Roman"/>
        </w:rPr>
      </w:pPr>
      <w:r w:rsidRPr="005451B6">
        <w:rPr>
          <w:rFonts w:ascii="Times New Roman" w:hAnsi="Times New Roman" w:cs="Times New Roman"/>
        </w:rPr>
        <w:t>Call</w:t>
      </w:r>
      <w:r w:rsidR="002A4045" w:rsidRPr="002A4045">
        <w:rPr>
          <w:rFonts w:ascii="Times New Roman" w:hAnsi="Times New Roman" w:cs="Times New Roman"/>
        </w:rPr>
        <w:t xml:space="preserve"> the EmbeddingPreparer class to process each file and save the embeddings to the embeddings_directory.</w:t>
      </w:r>
    </w:p>
    <w:p w14:paraId="6B95A024" w14:textId="5B4A91DE" w:rsidR="009237C2" w:rsidRPr="002A4045" w:rsidRDefault="00107F92" w:rsidP="009237C2">
      <w:pPr>
        <w:rPr>
          <w:rFonts w:ascii="Times New Roman" w:hAnsi="Times New Roman" w:cs="Times New Roman"/>
        </w:rPr>
      </w:pPr>
      <w:r w:rsidRPr="005451B6">
        <w:rPr>
          <w:rFonts w:ascii="Times New Roman" w:hAnsi="Times New Roman" w:cs="Times New Roman"/>
        </w:rPr>
        <w:drawing>
          <wp:inline distT="0" distB="0" distL="0" distR="0" wp14:anchorId="56CAD0E2" wp14:editId="5CC06271">
            <wp:extent cx="5943600" cy="959485"/>
            <wp:effectExtent l="0" t="0" r="0" b="0"/>
            <wp:docPr id="444701701"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01701" name="Picture 1" descr="A black background with colorful text&#10;&#10;AI-generated content may be incorrect."/>
                    <pic:cNvPicPr/>
                  </pic:nvPicPr>
                  <pic:blipFill>
                    <a:blip r:embed="rId10"/>
                    <a:stretch>
                      <a:fillRect/>
                    </a:stretch>
                  </pic:blipFill>
                  <pic:spPr>
                    <a:xfrm>
                      <a:off x="0" y="0"/>
                      <a:ext cx="5943600" cy="959485"/>
                    </a:xfrm>
                    <a:prstGeom prst="rect">
                      <a:avLst/>
                    </a:prstGeom>
                  </pic:spPr>
                </pic:pic>
              </a:graphicData>
            </a:graphic>
          </wp:inline>
        </w:drawing>
      </w:r>
    </w:p>
    <w:p w14:paraId="2BF191FE"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step03_store_vectors(args)</w:t>
      </w:r>
    </w:p>
    <w:p w14:paraId="6D7A8F78" w14:textId="77777777" w:rsidR="002A4045" w:rsidRPr="002A4045" w:rsidRDefault="002A4045" w:rsidP="000B6698">
      <w:pPr>
        <w:jc w:val="both"/>
        <w:rPr>
          <w:rFonts w:ascii="Times New Roman" w:hAnsi="Times New Roman" w:cs="Times New Roman"/>
        </w:rPr>
      </w:pPr>
      <w:r w:rsidRPr="002A4045">
        <w:rPr>
          <w:rFonts w:ascii="Times New Roman" w:hAnsi="Times New Roman" w:cs="Times New Roman"/>
        </w:rPr>
        <w:t>In this step, the embeddings generated in Step 2 are stored in a vector database (ChromaDB). It:</w:t>
      </w:r>
    </w:p>
    <w:p w14:paraId="11DED267" w14:textId="77777777" w:rsidR="002A4045" w:rsidRPr="002A4045" w:rsidRDefault="002A4045" w:rsidP="000B6698">
      <w:pPr>
        <w:numPr>
          <w:ilvl w:val="0"/>
          <w:numId w:val="22"/>
        </w:numPr>
        <w:jc w:val="both"/>
        <w:rPr>
          <w:rFonts w:ascii="Times New Roman" w:hAnsi="Times New Roman" w:cs="Times New Roman"/>
        </w:rPr>
      </w:pPr>
      <w:r w:rsidRPr="002A4045">
        <w:rPr>
          <w:rFonts w:ascii="Times New Roman" w:hAnsi="Times New Roman" w:cs="Times New Roman"/>
        </w:rPr>
        <w:t>Deletes any existing vector database (if necessary).</w:t>
      </w:r>
    </w:p>
    <w:p w14:paraId="2C3A6ACC" w14:textId="5685484B" w:rsidR="002A4045" w:rsidRPr="002A4045" w:rsidRDefault="002A4045" w:rsidP="000B6698">
      <w:pPr>
        <w:numPr>
          <w:ilvl w:val="0"/>
          <w:numId w:val="22"/>
        </w:numPr>
        <w:jc w:val="both"/>
        <w:rPr>
          <w:rFonts w:ascii="Times New Roman" w:hAnsi="Times New Roman" w:cs="Times New Roman"/>
        </w:rPr>
      </w:pPr>
      <w:r w:rsidRPr="002A4045">
        <w:rPr>
          <w:rFonts w:ascii="Times New Roman" w:hAnsi="Times New Roman" w:cs="Times New Roman"/>
        </w:rPr>
        <w:t xml:space="preserve">Loads the </w:t>
      </w:r>
      <w:r w:rsidR="007F572C" w:rsidRPr="005451B6">
        <w:rPr>
          <w:rFonts w:ascii="Times New Roman" w:hAnsi="Times New Roman" w:cs="Times New Roman"/>
        </w:rPr>
        <w:t>embedding</w:t>
      </w:r>
      <w:r w:rsidRPr="002A4045">
        <w:rPr>
          <w:rFonts w:ascii="Times New Roman" w:hAnsi="Times New Roman" w:cs="Times New Roman"/>
        </w:rPr>
        <w:t xml:space="preserve"> from the </w:t>
      </w:r>
      <w:r w:rsidR="007F572C" w:rsidRPr="005451B6">
        <w:rPr>
          <w:rFonts w:ascii="Times New Roman" w:hAnsi="Times New Roman" w:cs="Times New Roman"/>
        </w:rPr>
        <w:t>embedding</w:t>
      </w:r>
      <w:r w:rsidRPr="002A4045">
        <w:rPr>
          <w:rFonts w:ascii="Times New Roman" w:hAnsi="Times New Roman" w:cs="Times New Roman"/>
        </w:rPr>
        <w:t>_directory and stores them in ChromaDB using the EmbeddingLoader class.</w:t>
      </w:r>
    </w:p>
    <w:p w14:paraId="581FE27C" w14:textId="77777777" w:rsidR="002A4045" w:rsidRPr="005451B6" w:rsidRDefault="002A4045" w:rsidP="000B6698">
      <w:pPr>
        <w:numPr>
          <w:ilvl w:val="0"/>
          <w:numId w:val="22"/>
        </w:numPr>
        <w:jc w:val="both"/>
        <w:rPr>
          <w:rFonts w:ascii="Times New Roman" w:hAnsi="Times New Roman" w:cs="Times New Roman"/>
        </w:rPr>
      </w:pPr>
      <w:r w:rsidRPr="002A4045">
        <w:rPr>
          <w:rFonts w:ascii="Times New Roman" w:hAnsi="Times New Roman" w:cs="Times New Roman"/>
        </w:rPr>
        <w:t>Ensures that the vector database is ready for querying.</w:t>
      </w:r>
    </w:p>
    <w:p w14:paraId="3F1AF979" w14:textId="71FE62C0" w:rsidR="00107F92" w:rsidRPr="002A4045" w:rsidRDefault="00107F92" w:rsidP="00107F92">
      <w:pPr>
        <w:rPr>
          <w:rFonts w:ascii="Times New Roman" w:hAnsi="Times New Roman" w:cs="Times New Roman"/>
        </w:rPr>
      </w:pPr>
      <w:r w:rsidRPr="005451B6">
        <w:rPr>
          <w:rFonts w:ascii="Times New Roman" w:hAnsi="Times New Roman" w:cs="Times New Roman"/>
        </w:rPr>
        <w:drawing>
          <wp:inline distT="0" distB="0" distL="0" distR="0" wp14:anchorId="471F4940" wp14:editId="380E3846">
            <wp:extent cx="5943600" cy="1204595"/>
            <wp:effectExtent l="0" t="0" r="0" b="0"/>
            <wp:docPr id="1753268731"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8731" name="Picture 1" descr="A black background with colorful text&#10;&#10;AI-generated content may be incorrect."/>
                    <pic:cNvPicPr/>
                  </pic:nvPicPr>
                  <pic:blipFill>
                    <a:blip r:embed="rId11"/>
                    <a:stretch>
                      <a:fillRect/>
                    </a:stretch>
                  </pic:blipFill>
                  <pic:spPr>
                    <a:xfrm>
                      <a:off x="0" y="0"/>
                      <a:ext cx="5943600" cy="1204595"/>
                    </a:xfrm>
                    <a:prstGeom prst="rect">
                      <a:avLst/>
                    </a:prstGeom>
                  </pic:spPr>
                </pic:pic>
              </a:graphicData>
            </a:graphic>
          </wp:inline>
        </w:drawing>
      </w:r>
    </w:p>
    <w:p w14:paraId="5A4088BC"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step04_retrieve_relevant_chunks(args)</w:t>
      </w:r>
    </w:p>
    <w:p w14:paraId="78CA7E64" w14:textId="77777777" w:rsidR="002A4045" w:rsidRPr="002A4045" w:rsidRDefault="002A4045" w:rsidP="000B6698">
      <w:pPr>
        <w:jc w:val="both"/>
        <w:rPr>
          <w:rFonts w:ascii="Times New Roman" w:hAnsi="Times New Roman" w:cs="Times New Roman"/>
        </w:rPr>
      </w:pPr>
      <w:r w:rsidRPr="002A4045">
        <w:rPr>
          <w:rFonts w:ascii="Times New Roman" w:hAnsi="Times New Roman" w:cs="Times New Roman"/>
        </w:rPr>
        <w:lastRenderedPageBreak/>
        <w:t>This function performs the retrieval of relevant text chunks based on a user's query. It:</w:t>
      </w:r>
    </w:p>
    <w:p w14:paraId="0B5FCA54" w14:textId="77777777" w:rsidR="002A4045" w:rsidRPr="002A4045" w:rsidRDefault="002A4045" w:rsidP="000B6698">
      <w:pPr>
        <w:numPr>
          <w:ilvl w:val="0"/>
          <w:numId w:val="23"/>
        </w:numPr>
        <w:jc w:val="both"/>
        <w:rPr>
          <w:rFonts w:ascii="Times New Roman" w:hAnsi="Times New Roman" w:cs="Times New Roman"/>
        </w:rPr>
      </w:pPr>
      <w:r w:rsidRPr="002A4045">
        <w:rPr>
          <w:rFonts w:ascii="Times New Roman" w:hAnsi="Times New Roman" w:cs="Times New Roman"/>
        </w:rPr>
        <w:t>Initializes a ChromaDBRetriever to query the vector database.</w:t>
      </w:r>
    </w:p>
    <w:p w14:paraId="74E19FB3" w14:textId="77777777" w:rsidR="002A4045" w:rsidRPr="002A4045" w:rsidRDefault="002A4045" w:rsidP="000B6698">
      <w:pPr>
        <w:numPr>
          <w:ilvl w:val="0"/>
          <w:numId w:val="23"/>
        </w:numPr>
        <w:jc w:val="both"/>
        <w:rPr>
          <w:rFonts w:ascii="Times New Roman" w:hAnsi="Times New Roman" w:cs="Times New Roman"/>
        </w:rPr>
      </w:pPr>
      <w:r w:rsidRPr="002A4045">
        <w:rPr>
          <w:rFonts w:ascii="Times New Roman" w:hAnsi="Times New Roman" w:cs="Times New Roman"/>
        </w:rPr>
        <w:t>Performs a search to retrieve the top-k relevant document chunks based on the query.</w:t>
      </w:r>
    </w:p>
    <w:p w14:paraId="0EB89628" w14:textId="77777777" w:rsidR="002A4045" w:rsidRPr="002A4045" w:rsidRDefault="002A4045" w:rsidP="000B6698">
      <w:pPr>
        <w:numPr>
          <w:ilvl w:val="0"/>
          <w:numId w:val="23"/>
        </w:numPr>
        <w:jc w:val="both"/>
        <w:rPr>
          <w:rFonts w:ascii="Times New Roman" w:hAnsi="Times New Roman" w:cs="Times New Roman"/>
        </w:rPr>
      </w:pPr>
      <w:r w:rsidRPr="002A4045">
        <w:rPr>
          <w:rFonts w:ascii="Times New Roman" w:hAnsi="Times New Roman" w:cs="Times New Roman"/>
        </w:rPr>
        <w:t>Logs the results, including document IDs, scores, and context.</w:t>
      </w:r>
    </w:p>
    <w:p w14:paraId="5A654762" w14:textId="77777777" w:rsidR="002A4045" w:rsidRPr="005451B6" w:rsidRDefault="002A4045" w:rsidP="000B6698">
      <w:pPr>
        <w:numPr>
          <w:ilvl w:val="0"/>
          <w:numId w:val="23"/>
        </w:numPr>
        <w:jc w:val="both"/>
        <w:rPr>
          <w:rFonts w:ascii="Times New Roman" w:hAnsi="Times New Roman" w:cs="Times New Roman"/>
        </w:rPr>
      </w:pPr>
      <w:r w:rsidRPr="002A4045">
        <w:rPr>
          <w:rFonts w:ascii="Times New Roman" w:hAnsi="Times New Roman" w:cs="Times New Roman"/>
        </w:rPr>
        <w:t>This step essentially provides the context needed for GPT-4 to generate an accurate and relevant response.</w:t>
      </w:r>
    </w:p>
    <w:p w14:paraId="59DF8552" w14:textId="1D28D0D9" w:rsidR="00A876F5" w:rsidRPr="002A4045" w:rsidRDefault="008059ED" w:rsidP="00A876F5">
      <w:pPr>
        <w:rPr>
          <w:rFonts w:ascii="Times New Roman" w:hAnsi="Times New Roman" w:cs="Times New Roman"/>
        </w:rPr>
      </w:pPr>
      <w:r w:rsidRPr="005451B6">
        <w:rPr>
          <w:rFonts w:ascii="Times New Roman" w:hAnsi="Times New Roman" w:cs="Times New Roman"/>
        </w:rPr>
        <w:drawing>
          <wp:inline distT="0" distB="0" distL="0" distR="0" wp14:anchorId="41E0D4BF" wp14:editId="1578D9E6">
            <wp:extent cx="5943600" cy="1690370"/>
            <wp:effectExtent l="0" t="0" r="0" b="5080"/>
            <wp:docPr id="1921306610"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06610" name="Picture 1" descr="A black screen with colorful text&#10;&#10;AI-generated content may be incorrect."/>
                    <pic:cNvPicPr/>
                  </pic:nvPicPr>
                  <pic:blipFill>
                    <a:blip r:embed="rId12"/>
                    <a:stretch>
                      <a:fillRect/>
                    </a:stretch>
                  </pic:blipFill>
                  <pic:spPr>
                    <a:xfrm>
                      <a:off x="0" y="0"/>
                      <a:ext cx="5943600" cy="1690370"/>
                    </a:xfrm>
                    <a:prstGeom prst="rect">
                      <a:avLst/>
                    </a:prstGeom>
                  </pic:spPr>
                </pic:pic>
              </a:graphicData>
            </a:graphic>
          </wp:inline>
        </w:drawing>
      </w:r>
    </w:p>
    <w:p w14:paraId="7A70660C"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generate_response_with_openai(query_args)</w:t>
      </w:r>
    </w:p>
    <w:p w14:paraId="4507C655" w14:textId="77777777" w:rsidR="002A4045" w:rsidRPr="005451B6" w:rsidRDefault="002A4045" w:rsidP="000B6698">
      <w:pPr>
        <w:jc w:val="both"/>
        <w:rPr>
          <w:rFonts w:ascii="Times New Roman" w:hAnsi="Times New Roman" w:cs="Times New Roman"/>
        </w:rPr>
      </w:pPr>
      <w:r w:rsidRPr="002A4045">
        <w:rPr>
          <w:rFonts w:ascii="Times New Roman" w:hAnsi="Times New Roman" w:cs="Times New Roman"/>
        </w:rPr>
        <w:t>This helper function is intended to generate a response from OpenAI’s GPT-4 based on the context provided. However, this function is not used directly in the current implementation.</w:t>
      </w:r>
    </w:p>
    <w:p w14:paraId="53535874" w14:textId="784C557E" w:rsidR="009B742F" w:rsidRPr="002A4045" w:rsidRDefault="009B742F" w:rsidP="002A4045">
      <w:pPr>
        <w:rPr>
          <w:rFonts w:ascii="Times New Roman" w:hAnsi="Times New Roman" w:cs="Times New Roman"/>
        </w:rPr>
      </w:pPr>
      <w:r w:rsidRPr="005451B6">
        <w:rPr>
          <w:rFonts w:ascii="Times New Roman" w:hAnsi="Times New Roman" w:cs="Times New Roman"/>
        </w:rPr>
        <w:drawing>
          <wp:inline distT="0" distB="0" distL="0" distR="0" wp14:anchorId="2378C2AE" wp14:editId="24DB8DD9">
            <wp:extent cx="5943600" cy="378460"/>
            <wp:effectExtent l="0" t="0" r="0" b="2540"/>
            <wp:docPr id="15566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989" name=""/>
                    <pic:cNvPicPr/>
                  </pic:nvPicPr>
                  <pic:blipFill>
                    <a:blip r:embed="rId13"/>
                    <a:stretch>
                      <a:fillRect/>
                    </a:stretch>
                  </pic:blipFill>
                  <pic:spPr>
                    <a:xfrm>
                      <a:off x="0" y="0"/>
                      <a:ext cx="5943600" cy="378460"/>
                    </a:xfrm>
                    <a:prstGeom prst="rect">
                      <a:avLst/>
                    </a:prstGeom>
                  </pic:spPr>
                </pic:pic>
              </a:graphicData>
            </a:graphic>
          </wp:inline>
        </w:drawing>
      </w:r>
    </w:p>
    <w:p w14:paraId="56507AFA"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RAGQueryProcessor Class</w:t>
      </w:r>
    </w:p>
    <w:p w14:paraId="688AA953" w14:textId="77777777" w:rsidR="002A4045" w:rsidRPr="002A4045" w:rsidRDefault="002A4045" w:rsidP="000B6698">
      <w:pPr>
        <w:jc w:val="both"/>
        <w:rPr>
          <w:rFonts w:ascii="Times New Roman" w:hAnsi="Times New Roman" w:cs="Times New Roman"/>
        </w:rPr>
      </w:pPr>
      <w:r w:rsidRPr="002A4045">
        <w:rPr>
          <w:rFonts w:ascii="Times New Roman" w:hAnsi="Times New Roman" w:cs="Times New Roman"/>
        </w:rPr>
        <w:t>This class handles the process of combining retrieved context with a user's question and generating a response using GPT-4:</w:t>
      </w:r>
    </w:p>
    <w:p w14:paraId="2A8ED38F" w14:textId="77777777" w:rsidR="002A4045" w:rsidRPr="002A4045" w:rsidRDefault="002A4045" w:rsidP="000B6698">
      <w:pPr>
        <w:numPr>
          <w:ilvl w:val="0"/>
          <w:numId w:val="24"/>
        </w:numPr>
        <w:jc w:val="both"/>
        <w:rPr>
          <w:rFonts w:ascii="Times New Roman" w:hAnsi="Times New Roman" w:cs="Times New Roman"/>
        </w:rPr>
      </w:pPr>
      <w:r w:rsidRPr="002A4045">
        <w:rPr>
          <w:rFonts w:ascii="Times New Roman" w:hAnsi="Times New Roman" w:cs="Times New Roman"/>
          <w:b/>
          <w:bCs/>
        </w:rPr>
        <w:t>__init__(self, retriever, llm_client)</w:t>
      </w:r>
      <w:r w:rsidRPr="002A4045">
        <w:rPr>
          <w:rFonts w:ascii="Times New Roman" w:hAnsi="Times New Roman" w:cs="Times New Roman"/>
        </w:rPr>
        <w:t>: Initializes the processor with a retriever (for querying the vector database) and a language model client (OpenAI's GPT-4).</w:t>
      </w:r>
    </w:p>
    <w:p w14:paraId="4456D8D6" w14:textId="77777777" w:rsidR="002A4045" w:rsidRPr="005451B6" w:rsidRDefault="002A4045" w:rsidP="000B6698">
      <w:pPr>
        <w:numPr>
          <w:ilvl w:val="0"/>
          <w:numId w:val="24"/>
        </w:numPr>
        <w:jc w:val="both"/>
        <w:rPr>
          <w:rFonts w:ascii="Times New Roman" w:hAnsi="Times New Roman" w:cs="Times New Roman"/>
        </w:rPr>
      </w:pPr>
      <w:r w:rsidRPr="002A4045">
        <w:rPr>
          <w:rFonts w:ascii="Times New Roman" w:hAnsi="Times New Roman" w:cs="Times New Roman"/>
          <w:b/>
          <w:bCs/>
        </w:rPr>
        <w:t>query(self, question)</w:t>
      </w:r>
      <w:r w:rsidRPr="002A4045">
        <w:rPr>
          <w:rFonts w:ascii="Times New Roman" w:hAnsi="Times New Roman" w:cs="Times New Roman"/>
        </w:rPr>
        <w:t>: Takes a question, retrieves relevant document chunks from the vector database, and constructs a final prompt combining the context with the question. It then calls OpenAI’s API to generate a response using the GPT-4 model.</w:t>
      </w:r>
    </w:p>
    <w:p w14:paraId="081F6FE9" w14:textId="375863F2" w:rsidR="0017119C" w:rsidRPr="002A4045" w:rsidRDefault="0017119C" w:rsidP="0017119C">
      <w:pPr>
        <w:rPr>
          <w:rFonts w:ascii="Times New Roman" w:hAnsi="Times New Roman" w:cs="Times New Roman"/>
        </w:rPr>
      </w:pPr>
      <w:r w:rsidRPr="005451B6">
        <w:rPr>
          <w:rFonts w:ascii="Times New Roman" w:hAnsi="Times New Roman" w:cs="Times New Roman"/>
        </w:rPr>
        <w:lastRenderedPageBreak/>
        <w:drawing>
          <wp:inline distT="0" distB="0" distL="0" distR="0" wp14:anchorId="54FF077D" wp14:editId="348503C1">
            <wp:extent cx="5943600" cy="1686560"/>
            <wp:effectExtent l="0" t="0" r="0" b="8890"/>
            <wp:docPr id="507542737"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42737" name="Picture 1" descr="A black screen with colorful text&#10;&#10;AI-generated content may be incorrect."/>
                    <pic:cNvPicPr/>
                  </pic:nvPicPr>
                  <pic:blipFill>
                    <a:blip r:embed="rId14"/>
                    <a:stretch>
                      <a:fillRect/>
                    </a:stretch>
                  </pic:blipFill>
                  <pic:spPr>
                    <a:xfrm>
                      <a:off x="0" y="0"/>
                      <a:ext cx="5943600" cy="1686560"/>
                    </a:xfrm>
                    <a:prstGeom prst="rect">
                      <a:avLst/>
                    </a:prstGeom>
                  </pic:spPr>
                </pic:pic>
              </a:graphicData>
            </a:graphic>
          </wp:inline>
        </w:drawing>
      </w:r>
    </w:p>
    <w:p w14:paraId="52C952F2"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step05_generate_response(args)</w:t>
      </w:r>
    </w:p>
    <w:p w14:paraId="107FF984" w14:textId="77777777" w:rsidR="002A4045" w:rsidRPr="002A4045" w:rsidRDefault="002A4045" w:rsidP="000B6698">
      <w:pPr>
        <w:jc w:val="both"/>
        <w:rPr>
          <w:rFonts w:ascii="Times New Roman" w:hAnsi="Times New Roman" w:cs="Times New Roman"/>
        </w:rPr>
      </w:pPr>
      <w:r w:rsidRPr="002A4045">
        <w:rPr>
          <w:rFonts w:ascii="Times New Roman" w:hAnsi="Times New Roman" w:cs="Times New Roman"/>
        </w:rPr>
        <w:t>This step generates the final response by calling the RAGQueryProcessor:</w:t>
      </w:r>
    </w:p>
    <w:p w14:paraId="1893EA23" w14:textId="77777777" w:rsidR="002A4045" w:rsidRPr="002A4045" w:rsidRDefault="002A4045" w:rsidP="000B6698">
      <w:pPr>
        <w:numPr>
          <w:ilvl w:val="0"/>
          <w:numId w:val="25"/>
        </w:numPr>
        <w:jc w:val="both"/>
        <w:rPr>
          <w:rFonts w:ascii="Times New Roman" w:hAnsi="Times New Roman" w:cs="Times New Roman"/>
        </w:rPr>
      </w:pPr>
      <w:r w:rsidRPr="002A4045">
        <w:rPr>
          <w:rFonts w:ascii="Times New Roman" w:hAnsi="Times New Roman" w:cs="Times New Roman"/>
        </w:rPr>
        <w:t>Initializes a ChromaDBRetriever and RAGQueryProcessor.</w:t>
      </w:r>
    </w:p>
    <w:p w14:paraId="7D8A087E" w14:textId="77777777" w:rsidR="002A4045" w:rsidRPr="002A4045" w:rsidRDefault="002A4045" w:rsidP="000B6698">
      <w:pPr>
        <w:numPr>
          <w:ilvl w:val="0"/>
          <w:numId w:val="25"/>
        </w:numPr>
        <w:jc w:val="both"/>
        <w:rPr>
          <w:rFonts w:ascii="Times New Roman" w:hAnsi="Times New Roman" w:cs="Times New Roman"/>
        </w:rPr>
      </w:pPr>
      <w:r w:rsidRPr="002A4045">
        <w:rPr>
          <w:rFonts w:ascii="Times New Roman" w:hAnsi="Times New Roman" w:cs="Times New Roman"/>
        </w:rPr>
        <w:t>Uses the processor to generate a response based on the user's query.</w:t>
      </w:r>
    </w:p>
    <w:p w14:paraId="3374CA6D" w14:textId="77777777" w:rsidR="002A4045" w:rsidRPr="002A4045" w:rsidRDefault="002A4045" w:rsidP="000B6698">
      <w:pPr>
        <w:numPr>
          <w:ilvl w:val="0"/>
          <w:numId w:val="25"/>
        </w:numPr>
        <w:jc w:val="both"/>
        <w:rPr>
          <w:rFonts w:ascii="Times New Roman" w:hAnsi="Times New Roman" w:cs="Times New Roman"/>
        </w:rPr>
      </w:pPr>
      <w:r w:rsidRPr="002A4045">
        <w:rPr>
          <w:rFonts w:ascii="Times New Roman" w:hAnsi="Times New Roman" w:cs="Times New Roman"/>
        </w:rPr>
        <w:t>Outputs the generated response or an error message if no response is generated.</w:t>
      </w:r>
    </w:p>
    <w:p w14:paraId="22868CCB" w14:textId="44259111" w:rsidR="002A4045" w:rsidRPr="002A4045" w:rsidRDefault="00DD40E0" w:rsidP="002A4045">
      <w:pPr>
        <w:rPr>
          <w:rFonts w:ascii="Times New Roman" w:hAnsi="Times New Roman" w:cs="Times New Roman"/>
        </w:rPr>
      </w:pPr>
      <w:r w:rsidRPr="005451B6">
        <w:rPr>
          <w:rFonts w:ascii="Times New Roman" w:hAnsi="Times New Roman" w:cs="Times New Roman"/>
        </w:rPr>
        <w:drawing>
          <wp:inline distT="0" distB="0" distL="0" distR="0" wp14:anchorId="703AFFAE" wp14:editId="27357BCA">
            <wp:extent cx="5943600" cy="1226820"/>
            <wp:effectExtent l="0" t="0" r="0" b="0"/>
            <wp:docPr id="848240814" name="Picture 1" descr="A black background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0814" name="Picture 1" descr="A black background with a black border&#10;&#10;AI-generated content may be incorrect."/>
                    <pic:cNvPicPr/>
                  </pic:nvPicPr>
                  <pic:blipFill>
                    <a:blip r:embed="rId15"/>
                    <a:stretch>
                      <a:fillRect/>
                    </a:stretch>
                  </pic:blipFill>
                  <pic:spPr>
                    <a:xfrm>
                      <a:off x="0" y="0"/>
                      <a:ext cx="5943600" cy="1226820"/>
                    </a:xfrm>
                    <a:prstGeom prst="rect">
                      <a:avLst/>
                    </a:prstGeom>
                  </pic:spPr>
                </pic:pic>
              </a:graphicData>
            </a:graphic>
          </wp:inline>
        </w:drawing>
      </w:r>
    </w:p>
    <w:p w14:paraId="1ED40F61"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Main Function</w:t>
      </w:r>
    </w:p>
    <w:p w14:paraId="485EC897" w14:textId="77777777" w:rsidR="002A4045" w:rsidRPr="002A4045" w:rsidRDefault="002A4045" w:rsidP="000B6698">
      <w:pPr>
        <w:jc w:val="both"/>
        <w:rPr>
          <w:rFonts w:ascii="Times New Roman" w:hAnsi="Times New Roman" w:cs="Times New Roman"/>
        </w:rPr>
      </w:pPr>
      <w:r w:rsidRPr="002A4045">
        <w:rPr>
          <w:rFonts w:ascii="Times New Roman" w:hAnsi="Times New Roman" w:cs="Times New Roman"/>
        </w:rPr>
        <w:t>The main() function is the entry point of the pipeline. It:</w:t>
      </w:r>
    </w:p>
    <w:p w14:paraId="77422637" w14:textId="77777777" w:rsidR="002A4045" w:rsidRPr="002A4045" w:rsidRDefault="002A4045" w:rsidP="000B6698">
      <w:pPr>
        <w:numPr>
          <w:ilvl w:val="0"/>
          <w:numId w:val="26"/>
        </w:numPr>
        <w:jc w:val="both"/>
        <w:rPr>
          <w:rFonts w:ascii="Times New Roman" w:hAnsi="Times New Roman" w:cs="Times New Roman"/>
        </w:rPr>
      </w:pPr>
      <w:r w:rsidRPr="002A4045">
        <w:rPr>
          <w:rFonts w:ascii="Times New Roman" w:hAnsi="Times New Roman" w:cs="Times New Roman"/>
        </w:rPr>
        <w:t>Parses command-line arguments using argparse to determine which step to execute (step01_ingest, step02_generate_embeddings, step03_store_vectors, step04_retrieve_chunks, step05_generate_response).</w:t>
      </w:r>
    </w:p>
    <w:p w14:paraId="3FC0F242" w14:textId="77777777" w:rsidR="002A4045" w:rsidRPr="002A4045" w:rsidRDefault="002A4045" w:rsidP="000B6698">
      <w:pPr>
        <w:numPr>
          <w:ilvl w:val="0"/>
          <w:numId w:val="26"/>
        </w:numPr>
        <w:jc w:val="both"/>
        <w:rPr>
          <w:rFonts w:ascii="Times New Roman" w:hAnsi="Times New Roman" w:cs="Times New Roman"/>
        </w:rPr>
      </w:pPr>
      <w:r w:rsidRPr="002A4045">
        <w:rPr>
          <w:rFonts w:ascii="Times New Roman" w:hAnsi="Times New Roman" w:cs="Times New Roman"/>
        </w:rPr>
        <w:t>Calls the corresponding step function based on the parsed arguments.</w:t>
      </w:r>
    </w:p>
    <w:p w14:paraId="681AA591" w14:textId="15B421E3" w:rsidR="002A4045" w:rsidRPr="005451B6" w:rsidRDefault="007F572C" w:rsidP="000B6698">
      <w:pPr>
        <w:numPr>
          <w:ilvl w:val="0"/>
          <w:numId w:val="26"/>
        </w:numPr>
        <w:jc w:val="both"/>
        <w:rPr>
          <w:rFonts w:ascii="Times New Roman" w:hAnsi="Times New Roman" w:cs="Times New Roman"/>
        </w:rPr>
      </w:pPr>
      <w:r w:rsidRPr="005451B6">
        <w:rPr>
          <w:rFonts w:ascii="Times New Roman" w:hAnsi="Times New Roman" w:cs="Times New Roman"/>
        </w:rPr>
        <w:t>Configure</w:t>
      </w:r>
      <w:r w:rsidR="002A4045" w:rsidRPr="002A4045">
        <w:rPr>
          <w:rFonts w:ascii="Times New Roman" w:hAnsi="Times New Roman" w:cs="Times New Roman"/>
        </w:rPr>
        <w:t xml:space="preserve"> logging and prints details about the execution.</w:t>
      </w:r>
    </w:p>
    <w:p w14:paraId="367A837C" w14:textId="54AD5E7E" w:rsidR="00114C84" w:rsidRPr="002A4045" w:rsidRDefault="00114C84" w:rsidP="00114C84">
      <w:pPr>
        <w:rPr>
          <w:rFonts w:ascii="Times New Roman" w:hAnsi="Times New Roman" w:cs="Times New Roman"/>
        </w:rPr>
      </w:pPr>
      <w:r w:rsidRPr="005451B6">
        <w:rPr>
          <w:rFonts w:ascii="Times New Roman" w:hAnsi="Times New Roman" w:cs="Times New Roman"/>
        </w:rPr>
        <w:lastRenderedPageBreak/>
        <w:drawing>
          <wp:inline distT="0" distB="0" distL="0" distR="0" wp14:anchorId="1A0EE9C8" wp14:editId="08FD717E">
            <wp:extent cx="5943600" cy="3061970"/>
            <wp:effectExtent l="0" t="0" r="0" b="5080"/>
            <wp:docPr id="180341590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5909" name="Picture 1" descr="A screen shot of a computer&#10;&#10;AI-generated content may be incorrect."/>
                    <pic:cNvPicPr/>
                  </pic:nvPicPr>
                  <pic:blipFill>
                    <a:blip r:embed="rId16"/>
                    <a:stretch>
                      <a:fillRect/>
                    </a:stretch>
                  </pic:blipFill>
                  <pic:spPr>
                    <a:xfrm>
                      <a:off x="0" y="0"/>
                      <a:ext cx="5943600" cy="3061970"/>
                    </a:xfrm>
                    <a:prstGeom prst="rect">
                      <a:avLst/>
                    </a:prstGeom>
                  </pic:spPr>
                </pic:pic>
              </a:graphicData>
            </a:graphic>
          </wp:inline>
        </w:drawing>
      </w:r>
    </w:p>
    <w:p w14:paraId="614E927A" w14:textId="77777777"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Command-Line Arguments</w:t>
      </w:r>
    </w:p>
    <w:p w14:paraId="1E563441" w14:textId="77777777" w:rsidR="002A4045" w:rsidRPr="002A4045" w:rsidRDefault="002A4045" w:rsidP="000B6698">
      <w:pPr>
        <w:numPr>
          <w:ilvl w:val="0"/>
          <w:numId w:val="27"/>
        </w:numPr>
        <w:jc w:val="both"/>
        <w:rPr>
          <w:rFonts w:ascii="Times New Roman" w:hAnsi="Times New Roman" w:cs="Times New Roman"/>
        </w:rPr>
      </w:pPr>
      <w:r w:rsidRPr="002A4045">
        <w:rPr>
          <w:rFonts w:ascii="Times New Roman" w:hAnsi="Times New Roman" w:cs="Times New Roman"/>
        </w:rPr>
        <w:t>step: Specifies which step to execute.</w:t>
      </w:r>
    </w:p>
    <w:p w14:paraId="6C1F6499" w14:textId="280EE1EA" w:rsidR="002A4045" w:rsidRPr="002A4045" w:rsidRDefault="002A4045" w:rsidP="000B6698">
      <w:pPr>
        <w:numPr>
          <w:ilvl w:val="0"/>
          <w:numId w:val="27"/>
        </w:numPr>
        <w:jc w:val="both"/>
        <w:rPr>
          <w:rFonts w:ascii="Times New Roman" w:hAnsi="Times New Roman" w:cs="Times New Roman"/>
        </w:rPr>
      </w:pPr>
      <w:r w:rsidRPr="002A4045">
        <w:rPr>
          <w:rFonts w:ascii="Times New Roman" w:hAnsi="Times New Roman" w:cs="Times New Roman"/>
        </w:rPr>
        <w:t>--input_filename: Optionally specifies a file to process. Defaults to "amazon.</w:t>
      </w:r>
      <w:r w:rsidR="00114C84" w:rsidRPr="005451B6">
        <w:rPr>
          <w:rFonts w:ascii="Times New Roman" w:hAnsi="Times New Roman" w:cs="Times New Roman"/>
        </w:rPr>
        <w:t>csv</w:t>
      </w:r>
      <w:r w:rsidRPr="002A4045">
        <w:rPr>
          <w:rFonts w:ascii="Times New Roman" w:hAnsi="Times New Roman" w:cs="Times New Roman"/>
        </w:rPr>
        <w:t>".</w:t>
      </w:r>
    </w:p>
    <w:p w14:paraId="0B632A43" w14:textId="77777777" w:rsidR="002A4045" w:rsidRPr="005451B6" w:rsidRDefault="002A4045" w:rsidP="000B6698">
      <w:pPr>
        <w:numPr>
          <w:ilvl w:val="0"/>
          <w:numId w:val="27"/>
        </w:numPr>
        <w:jc w:val="both"/>
        <w:rPr>
          <w:rFonts w:ascii="Times New Roman" w:hAnsi="Times New Roman" w:cs="Times New Roman"/>
        </w:rPr>
      </w:pPr>
      <w:r w:rsidRPr="002A4045">
        <w:rPr>
          <w:rFonts w:ascii="Times New Roman" w:hAnsi="Times New Roman" w:cs="Times New Roman"/>
        </w:rPr>
        <w:t>--query_args: Optionally provides a search query for the retrieval and response generation steps.</w:t>
      </w:r>
    </w:p>
    <w:p w14:paraId="7AB7F993" w14:textId="77777777" w:rsidR="00E028D8" w:rsidRPr="002A4045" w:rsidRDefault="00E028D8" w:rsidP="005174BF">
      <w:pPr>
        <w:rPr>
          <w:rFonts w:ascii="Times New Roman" w:hAnsi="Times New Roman" w:cs="Times New Roman"/>
        </w:rPr>
      </w:pPr>
    </w:p>
    <w:p w14:paraId="7658F65F" w14:textId="1FF61D71" w:rsidR="002A4045" w:rsidRPr="002A4045" w:rsidRDefault="002A4045" w:rsidP="002A4045">
      <w:pPr>
        <w:rPr>
          <w:rFonts w:ascii="Times New Roman" w:hAnsi="Times New Roman" w:cs="Times New Roman"/>
        </w:rPr>
      </w:pPr>
    </w:p>
    <w:p w14:paraId="4DF096E4" w14:textId="7F26F14D"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Execution Workflow</w:t>
      </w:r>
      <w:r w:rsidR="00E028D8" w:rsidRPr="005451B6">
        <w:rPr>
          <w:rFonts w:ascii="Times New Roman" w:hAnsi="Times New Roman" w:cs="Times New Roman"/>
          <w:b/>
          <w:bCs/>
        </w:rPr>
        <w:t xml:space="preserve"> &amp; Results</w:t>
      </w:r>
    </w:p>
    <w:p w14:paraId="21D996C0" w14:textId="77777777" w:rsidR="002A4045" w:rsidRPr="005451B6" w:rsidRDefault="002A4045" w:rsidP="002A4045">
      <w:pPr>
        <w:numPr>
          <w:ilvl w:val="0"/>
          <w:numId w:val="28"/>
        </w:numPr>
        <w:rPr>
          <w:rFonts w:ascii="Times New Roman" w:hAnsi="Times New Roman" w:cs="Times New Roman"/>
        </w:rPr>
      </w:pPr>
      <w:r w:rsidRPr="002A4045">
        <w:rPr>
          <w:rFonts w:ascii="Times New Roman" w:hAnsi="Times New Roman" w:cs="Times New Roman"/>
          <w:b/>
          <w:bCs/>
        </w:rPr>
        <w:t>Step 1</w:t>
      </w:r>
      <w:r w:rsidRPr="002A4045">
        <w:rPr>
          <w:rFonts w:ascii="Times New Roman" w:hAnsi="Times New Roman" w:cs="Times New Roman"/>
        </w:rPr>
        <w:t>: Ingest documents, preprocess them (tokenization, chunking, CSV processing).</w:t>
      </w:r>
    </w:p>
    <w:p w14:paraId="0F7A9489" w14:textId="19798A37" w:rsidR="009873D1" w:rsidRPr="005451B6" w:rsidRDefault="00074408" w:rsidP="009873D1">
      <w:pPr>
        <w:rPr>
          <w:rFonts w:ascii="Times New Roman" w:hAnsi="Times New Roman" w:cs="Times New Roman"/>
          <w:u w:val="single"/>
        </w:rPr>
      </w:pPr>
      <w:r w:rsidRPr="005451B6">
        <w:rPr>
          <w:rFonts w:ascii="Times New Roman" w:hAnsi="Times New Roman" w:cs="Times New Roman"/>
          <w:u w:val="single"/>
        </w:rPr>
        <w:t>&amp; "c:/Users/vikramp/OneDrive - School Health Corporation/Desktop/Assignment Files CISC 691/A04/</w:t>
      </w:r>
      <w:proofErr w:type="spellStart"/>
      <w:r w:rsidRPr="005451B6">
        <w:rPr>
          <w:rFonts w:ascii="Times New Roman" w:hAnsi="Times New Roman" w:cs="Times New Roman"/>
          <w:u w:val="single"/>
        </w:rPr>
        <w:t>rag_pipeline_env</w:t>
      </w:r>
      <w:proofErr w:type="spellEnd"/>
      <w:r w:rsidRPr="005451B6">
        <w:rPr>
          <w:rFonts w:ascii="Times New Roman" w:hAnsi="Times New Roman" w:cs="Times New Roman"/>
          <w:u w:val="single"/>
        </w:rPr>
        <w:t>/Scripts/python.exe" "c:/Users/vikramp/OneDrive - School Health Corporation/Desktop/Assignment Files CISC 691/A04/A04_A-Simple-RAG-Design-Implementation/hu_sp25_691_a03/FullCode.py" step01_ingest --input_filename "amazon.csv"</w:t>
      </w:r>
    </w:p>
    <w:p w14:paraId="68B977F5" w14:textId="6371C422" w:rsidR="004F6049" w:rsidRPr="002A4045" w:rsidRDefault="002B70C4" w:rsidP="009873D1">
      <w:pPr>
        <w:rPr>
          <w:rFonts w:ascii="Times New Roman" w:hAnsi="Times New Roman" w:cs="Times New Roman"/>
          <w:u w:val="single"/>
        </w:rPr>
      </w:pPr>
      <w:r w:rsidRPr="005451B6">
        <w:rPr>
          <w:rFonts w:ascii="Times New Roman" w:hAnsi="Times New Roman" w:cs="Times New Roman"/>
          <w:u w:val="single"/>
        </w:rPr>
        <w:drawing>
          <wp:inline distT="0" distB="0" distL="0" distR="0" wp14:anchorId="1E7E382D" wp14:editId="6F620860">
            <wp:extent cx="5943600" cy="890270"/>
            <wp:effectExtent l="0" t="0" r="0" b="5080"/>
            <wp:docPr id="261591368" name="Picture 1" descr="A black background with many smal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91368" name="Picture 1" descr="A black background with many small lines&#10;&#10;AI-generated content may be incorrect."/>
                    <pic:cNvPicPr/>
                  </pic:nvPicPr>
                  <pic:blipFill>
                    <a:blip r:embed="rId17"/>
                    <a:stretch>
                      <a:fillRect/>
                    </a:stretch>
                  </pic:blipFill>
                  <pic:spPr>
                    <a:xfrm>
                      <a:off x="0" y="0"/>
                      <a:ext cx="5943600" cy="890270"/>
                    </a:xfrm>
                    <a:prstGeom prst="rect">
                      <a:avLst/>
                    </a:prstGeom>
                  </pic:spPr>
                </pic:pic>
              </a:graphicData>
            </a:graphic>
          </wp:inline>
        </w:drawing>
      </w:r>
    </w:p>
    <w:p w14:paraId="33790922" w14:textId="77777777" w:rsidR="002A4045" w:rsidRPr="005451B6" w:rsidRDefault="002A4045" w:rsidP="002A4045">
      <w:pPr>
        <w:numPr>
          <w:ilvl w:val="0"/>
          <w:numId w:val="28"/>
        </w:numPr>
        <w:rPr>
          <w:rFonts w:ascii="Times New Roman" w:hAnsi="Times New Roman" w:cs="Times New Roman"/>
        </w:rPr>
      </w:pPr>
      <w:r w:rsidRPr="002A4045">
        <w:rPr>
          <w:rFonts w:ascii="Times New Roman" w:hAnsi="Times New Roman" w:cs="Times New Roman"/>
          <w:b/>
          <w:bCs/>
        </w:rPr>
        <w:t>Step 2</w:t>
      </w:r>
      <w:r w:rsidRPr="002A4045">
        <w:rPr>
          <w:rFonts w:ascii="Times New Roman" w:hAnsi="Times New Roman" w:cs="Times New Roman"/>
        </w:rPr>
        <w:t>: Generate embeddings from the cleaned text files.</w:t>
      </w:r>
    </w:p>
    <w:p w14:paraId="4F6A1D76" w14:textId="6E97A62A" w:rsidR="002B70C4" w:rsidRPr="005451B6" w:rsidRDefault="00881C1E" w:rsidP="002B70C4">
      <w:pPr>
        <w:rPr>
          <w:rFonts w:ascii="Times New Roman" w:hAnsi="Times New Roman" w:cs="Times New Roman"/>
          <w:u w:val="single"/>
        </w:rPr>
      </w:pPr>
      <w:r w:rsidRPr="005451B6">
        <w:rPr>
          <w:rFonts w:ascii="Times New Roman" w:hAnsi="Times New Roman" w:cs="Times New Roman"/>
          <w:u w:val="single"/>
        </w:rPr>
        <w:lastRenderedPageBreak/>
        <w:t>&amp; "c:/Users/vikramp/OneDrive - School Health Corporation/Desktop/Assignment Files CISC 691/A04/</w:t>
      </w:r>
      <w:proofErr w:type="spellStart"/>
      <w:r w:rsidRPr="005451B6">
        <w:rPr>
          <w:rFonts w:ascii="Times New Roman" w:hAnsi="Times New Roman" w:cs="Times New Roman"/>
          <w:u w:val="single"/>
        </w:rPr>
        <w:t>rag_pipeline_env</w:t>
      </w:r>
      <w:proofErr w:type="spellEnd"/>
      <w:r w:rsidRPr="005451B6">
        <w:rPr>
          <w:rFonts w:ascii="Times New Roman" w:hAnsi="Times New Roman" w:cs="Times New Roman"/>
          <w:u w:val="single"/>
        </w:rPr>
        <w:t>/Scripts/python.exe" "c:/Users/vikramp/OneDrive - School Health Corporation/Desktop/Assignment Files CISC 691/A04/A04_A-Simple-RAG-Design-Implementation/hu_sp25_691_a03/FullCode.py" step02_generate_embeddings --input_filename "amazon.csv"</w:t>
      </w:r>
    </w:p>
    <w:p w14:paraId="0D49AB7F" w14:textId="04660683" w:rsidR="00881C1E" w:rsidRPr="002A4045" w:rsidRDefault="00F30C7F" w:rsidP="002B70C4">
      <w:pPr>
        <w:rPr>
          <w:rFonts w:ascii="Times New Roman" w:hAnsi="Times New Roman" w:cs="Times New Roman"/>
          <w:u w:val="single"/>
        </w:rPr>
      </w:pPr>
      <w:r w:rsidRPr="005451B6">
        <w:rPr>
          <w:rFonts w:ascii="Times New Roman" w:hAnsi="Times New Roman" w:cs="Times New Roman"/>
          <w:u w:val="single"/>
        </w:rPr>
        <w:drawing>
          <wp:inline distT="0" distB="0" distL="0" distR="0" wp14:anchorId="59147760" wp14:editId="1496D616">
            <wp:extent cx="5943600" cy="2108835"/>
            <wp:effectExtent l="0" t="0" r="0" b="5715"/>
            <wp:docPr id="174445617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56175" name="Picture 1" descr="A computer screen with text on it&#10;&#10;AI-generated content may be incorrect."/>
                    <pic:cNvPicPr/>
                  </pic:nvPicPr>
                  <pic:blipFill>
                    <a:blip r:embed="rId18"/>
                    <a:stretch>
                      <a:fillRect/>
                    </a:stretch>
                  </pic:blipFill>
                  <pic:spPr>
                    <a:xfrm>
                      <a:off x="0" y="0"/>
                      <a:ext cx="5943600" cy="2108835"/>
                    </a:xfrm>
                    <a:prstGeom prst="rect">
                      <a:avLst/>
                    </a:prstGeom>
                  </pic:spPr>
                </pic:pic>
              </a:graphicData>
            </a:graphic>
          </wp:inline>
        </w:drawing>
      </w:r>
    </w:p>
    <w:p w14:paraId="45603ED5" w14:textId="77777777" w:rsidR="002A4045" w:rsidRPr="005451B6" w:rsidRDefault="002A4045" w:rsidP="002A4045">
      <w:pPr>
        <w:numPr>
          <w:ilvl w:val="0"/>
          <w:numId w:val="28"/>
        </w:numPr>
        <w:rPr>
          <w:rFonts w:ascii="Times New Roman" w:hAnsi="Times New Roman" w:cs="Times New Roman"/>
        </w:rPr>
      </w:pPr>
      <w:r w:rsidRPr="002A4045">
        <w:rPr>
          <w:rFonts w:ascii="Times New Roman" w:hAnsi="Times New Roman" w:cs="Times New Roman"/>
          <w:b/>
          <w:bCs/>
        </w:rPr>
        <w:t>Step 3</w:t>
      </w:r>
      <w:r w:rsidRPr="002A4045">
        <w:rPr>
          <w:rFonts w:ascii="Times New Roman" w:hAnsi="Times New Roman" w:cs="Times New Roman"/>
        </w:rPr>
        <w:t>: Store the generated embeddings in a vector database.</w:t>
      </w:r>
    </w:p>
    <w:p w14:paraId="7FF5391B" w14:textId="799D5CEA" w:rsidR="00F30C7F" w:rsidRPr="005451B6" w:rsidRDefault="00270196" w:rsidP="00F30C7F">
      <w:pPr>
        <w:rPr>
          <w:rFonts w:ascii="Times New Roman" w:hAnsi="Times New Roman" w:cs="Times New Roman"/>
        </w:rPr>
      </w:pPr>
      <w:r w:rsidRPr="005451B6">
        <w:rPr>
          <w:rFonts w:ascii="Times New Roman" w:hAnsi="Times New Roman" w:cs="Times New Roman"/>
          <w:u w:val="single"/>
        </w:rPr>
        <w:t>&amp; "c:/Users/vikramp/OneDrive - School Health Corporation/Desktop/Assignment Files CISC 691/A04/</w:t>
      </w:r>
      <w:proofErr w:type="spellStart"/>
      <w:r w:rsidRPr="005451B6">
        <w:rPr>
          <w:rFonts w:ascii="Times New Roman" w:hAnsi="Times New Roman" w:cs="Times New Roman"/>
          <w:u w:val="single"/>
        </w:rPr>
        <w:t>rag_pipeline_env</w:t>
      </w:r>
      <w:proofErr w:type="spellEnd"/>
      <w:r w:rsidRPr="005451B6">
        <w:rPr>
          <w:rFonts w:ascii="Times New Roman" w:hAnsi="Times New Roman" w:cs="Times New Roman"/>
          <w:u w:val="single"/>
        </w:rPr>
        <w:t>/Scripts/python.exe" "c:/Users/vikramp/OneDrive - School Health Corporation/Desktop/Assignment Files CISC 691/A04/A04_A-Simple-RAG-Design-Implementation/hu_sp25_691_a03/FullCode.py" step03_store_vectors --input_filename "amazon.csv</w:t>
      </w:r>
      <w:r w:rsidRPr="005451B6">
        <w:rPr>
          <w:rFonts w:ascii="Times New Roman" w:hAnsi="Times New Roman" w:cs="Times New Roman"/>
        </w:rPr>
        <w:t>"</w:t>
      </w:r>
    </w:p>
    <w:p w14:paraId="055BE096" w14:textId="595AEE97" w:rsidR="00270196" w:rsidRPr="002A4045" w:rsidRDefault="00116221" w:rsidP="00F30C7F">
      <w:pPr>
        <w:rPr>
          <w:rFonts w:ascii="Times New Roman" w:hAnsi="Times New Roman" w:cs="Times New Roman"/>
        </w:rPr>
      </w:pPr>
      <w:r w:rsidRPr="005451B6">
        <w:rPr>
          <w:rFonts w:ascii="Times New Roman" w:hAnsi="Times New Roman" w:cs="Times New Roman"/>
        </w:rPr>
        <w:drawing>
          <wp:inline distT="0" distB="0" distL="0" distR="0" wp14:anchorId="107FEF46" wp14:editId="7DD1E6B1">
            <wp:extent cx="5943600" cy="2000250"/>
            <wp:effectExtent l="0" t="0" r="0" b="0"/>
            <wp:docPr id="13680096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09654" name="Picture 1" descr="A screen shot of a computer program&#10;&#10;AI-generated content may be incorrect."/>
                    <pic:cNvPicPr/>
                  </pic:nvPicPr>
                  <pic:blipFill>
                    <a:blip r:embed="rId19"/>
                    <a:stretch>
                      <a:fillRect/>
                    </a:stretch>
                  </pic:blipFill>
                  <pic:spPr>
                    <a:xfrm>
                      <a:off x="0" y="0"/>
                      <a:ext cx="5943600" cy="2000250"/>
                    </a:xfrm>
                    <a:prstGeom prst="rect">
                      <a:avLst/>
                    </a:prstGeom>
                  </pic:spPr>
                </pic:pic>
              </a:graphicData>
            </a:graphic>
          </wp:inline>
        </w:drawing>
      </w:r>
    </w:p>
    <w:p w14:paraId="18575749" w14:textId="77777777" w:rsidR="002A4045" w:rsidRPr="005451B6" w:rsidRDefault="002A4045" w:rsidP="002A4045">
      <w:pPr>
        <w:numPr>
          <w:ilvl w:val="0"/>
          <w:numId w:val="28"/>
        </w:numPr>
        <w:rPr>
          <w:rFonts w:ascii="Times New Roman" w:hAnsi="Times New Roman" w:cs="Times New Roman"/>
        </w:rPr>
      </w:pPr>
      <w:r w:rsidRPr="002A4045">
        <w:rPr>
          <w:rFonts w:ascii="Times New Roman" w:hAnsi="Times New Roman" w:cs="Times New Roman"/>
          <w:b/>
          <w:bCs/>
        </w:rPr>
        <w:t>Step 4</w:t>
      </w:r>
      <w:r w:rsidRPr="002A4045">
        <w:rPr>
          <w:rFonts w:ascii="Times New Roman" w:hAnsi="Times New Roman" w:cs="Times New Roman"/>
        </w:rPr>
        <w:t>: Retrieve the most relevant document chunks based on a query.</w:t>
      </w:r>
    </w:p>
    <w:p w14:paraId="2E94464A" w14:textId="50320A3A" w:rsidR="00116221" w:rsidRPr="005451B6" w:rsidRDefault="0071527D" w:rsidP="00116221">
      <w:pPr>
        <w:rPr>
          <w:rFonts w:ascii="Times New Roman" w:hAnsi="Times New Roman" w:cs="Times New Roman"/>
          <w:u w:val="single"/>
        </w:rPr>
      </w:pPr>
      <w:r w:rsidRPr="005451B6">
        <w:rPr>
          <w:rFonts w:ascii="Times New Roman" w:hAnsi="Times New Roman" w:cs="Times New Roman"/>
          <w:u w:val="single"/>
        </w:rPr>
        <w:t>&amp; "c:/Users/vikramp/OneDrive - School Health Corporation/Desktop/Assignment Files CISC 691/A04/</w:t>
      </w:r>
      <w:proofErr w:type="spellStart"/>
      <w:r w:rsidRPr="005451B6">
        <w:rPr>
          <w:rFonts w:ascii="Times New Roman" w:hAnsi="Times New Roman" w:cs="Times New Roman"/>
          <w:u w:val="single"/>
        </w:rPr>
        <w:t>rag_pipeline_env</w:t>
      </w:r>
      <w:proofErr w:type="spellEnd"/>
      <w:r w:rsidRPr="005451B6">
        <w:rPr>
          <w:rFonts w:ascii="Times New Roman" w:hAnsi="Times New Roman" w:cs="Times New Roman"/>
          <w:u w:val="single"/>
        </w:rPr>
        <w:t>/Scripts/python.exe" "c:/Users/vikramp/OneDrive - School Health Corporation/Desktop/Assignment Files CISC 691/A04/A04_A-Simple-RAG-Design-</w:t>
      </w:r>
      <w:r w:rsidRPr="005451B6">
        <w:rPr>
          <w:rFonts w:ascii="Times New Roman" w:hAnsi="Times New Roman" w:cs="Times New Roman"/>
          <w:u w:val="single"/>
        </w:rPr>
        <w:lastRenderedPageBreak/>
        <w:t>Implementation/hu_sp25_691_a03/FullCode.py" step04_retrieve_chunks --query_args "best product reviews"</w:t>
      </w:r>
    </w:p>
    <w:p w14:paraId="0D655F54" w14:textId="1100064B" w:rsidR="0071527D" w:rsidRPr="002A4045" w:rsidRDefault="00855362" w:rsidP="00116221">
      <w:pPr>
        <w:rPr>
          <w:rFonts w:ascii="Times New Roman" w:hAnsi="Times New Roman" w:cs="Times New Roman"/>
          <w:u w:val="single"/>
        </w:rPr>
      </w:pPr>
      <w:r w:rsidRPr="005451B6">
        <w:rPr>
          <w:rFonts w:ascii="Times New Roman" w:hAnsi="Times New Roman" w:cs="Times New Roman"/>
          <w:u w:val="single"/>
        </w:rPr>
        <w:drawing>
          <wp:inline distT="0" distB="0" distL="0" distR="0" wp14:anchorId="48FE1548" wp14:editId="1380C4DA">
            <wp:extent cx="5943600" cy="2986405"/>
            <wp:effectExtent l="0" t="0" r="0" b="4445"/>
            <wp:docPr id="7050628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62881" name="Picture 1" descr="A screen shot of a computer program&#10;&#10;AI-generated content may be incorrect."/>
                    <pic:cNvPicPr/>
                  </pic:nvPicPr>
                  <pic:blipFill>
                    <a:blip r:embed="rId20"/>
                    <a:stretch>
                      <a:fillRect/>
                    </a:stretch>
                  </pic:blipFill>
                  <pic:spPr>
                    <a:xfrm>
                      <a:off x="0" y="0"/>
                      <a:ext cx="5943600" cy="2986405"/>
                    </a:xfrm>
                    <a:prstGeom prst="rect">
                      <a:avLst/>
                    </a:prstGeom>
                  </pic:spPr>
                </pic:pic>
              </a:graphicData>
            </a:graphic>
          </wp:inline>
        </w:drawing>
      </w:r>
    </w:p>
    <w:p w14:paraId="69BC4031" w14:textId="128B374B" w:rsidR="002A4045" w:rsidRPr="005451B6" w:rsidRDefault="002A4045" w:rsidP="002A4045">
      <w:pPr>
        <w:numPr>
          <w:ilvl w:val="0"/>
          <w:numId w:val="28"/>
        </w:numPr>
        <w:rPr>
          <w:rFonts w:ascii="Times New Roman" w:hAnsi="Times New Roman" w:cs="Times New Roman"/>
        </w:rPr>
      </w:pPr>
      <w:r w:rsidRPr="002A4045">
        <w:rPr>
          <w:rFonts w:ascii="Times New Roman" w:hAnsi="Times New Roman" w:cs="Times New Roman"/>
          <w:b/>
          <w:bCs/>
        </w:rPr>
        <w:t>Step 5</w:t>
      </w:r>
      <w:r w:rsidRPr="002A4045">
        <w:rPr>
          <w:rFonts w:ascii="Times New Roman" w:hAnsi="Times New Roman" w:cs="Times New Roman"/>
        </w:rPr>
        <w:t xml:space="preserve">: Use GPT-4 to generate a response based on the </w:t>
      </w:r>
      <w:r w:rsidR="007F572C" w:rsidRPr="005451B6">
        <w:rPr>
          <w:rFonts w:ascii="Times New Roman" w:hAnsi="Times New Roman" w:cs="Times New Roman"/>
        </w:rPr>
        <w:t>context retrieved</w:t>
      </w:r>
      <w:r w:rsidRPr="002A4045">
        <w:rPr>
          <w:rFonts w:ascii="Times New Roman" w:hAnsi="Times New Roman" w:cs="Times New Roman"/>
        </w:rPr>
        <w:t>.</w:t>
      </w:r>
    </w:p>
    <w:p w14:paraId="620B7F0E" w14:textId="68241F67" w:rsidR="00A142D7" w:rsidRPr="005451B6" w:rsidRDefault="00A142D7" w:rsidP="00A142D7">
      <w:pPr>
        <w:rPr>
          <w:rFonts w:ascii="Times New Roman" w:hAnsi="Times New Roman" w:cs="Times New Roman"/>
          <w:u w:val="single"/>
        </w:rPr>
      </w:pPr>
      <w:r w:rsidRPr="005451B6">
        <w:rPr>
          <w:rFonts w:ascii="Times New Roman" w:hAnsi="Times New Roman" w:cs="Times New Roman"/>
          <w:u w:val="single"/>
        </w:rPr>
        <w:t>&amp; "c:/Users/vikramp/OneDrive - School Health Corporation/Desktop/Assignment Files CISC 691/A04/</w:t>
      </w:r>
      <w:proofErr w:type="spellStart"/>
      <w:r w:rsidRPr="005451B6">
        <w:rPr>
          <w:rFonts w:ascii="Times New Roman" w:hAnsi="Times New Roman" w:cs="Times New Roman"/>
          <w:u w:val="single"/>
        </w:rPr>
        <w:t>rag_pipeline_env</w:t>
      </w:r>
      <w:proofErr w:type="spellEnd"/>
      <w:r w:rsidRPr="005451B6">
        <w:rPr>
          <w:rFonts w:ascii="Times New Roman" w:hAnsi="Times New Roman" w:cs="Times New Roman"/>
          <w:u w:val="single"/>
        </w:rPr>
        <w:t>/Scripts/python.exe" "c:/Users/vikramp/OneDrive - School Health Corporation/Desktop/Assignment Files CISC 691/A04/A04_A-Simple-RAG-Design-Implementation/hu_sp25_691_a03/FullCode.py" step05_generate_</w:t>
      </w:r>
      <w:proofErr w:type="gramStart"/>
      <w:r w:rsidRPr="005451B6">
        <w:rPr>
          <w:rFonts w:ascii="Times New Roman" w:hAnsi="Times New Roman" w:cs="Times New Roman"/>
          <w:u w:val="single"/>
        </w:rPr>
        <w:t>response --query_args</w:t>
      </w:r>
      <w:proofErr w:type="gramEnd"/>
      <w:r w:rsidRPr="005451B6">
        <w:rPr>
          <w:rFonts w:ascii="Times New Roman" w:hAnsi="Times New Roman" w:cs="Times New Roman"/>
          <w:u w:val="single"/>
        </w:rPr>
        <w:t xml:space="preserve"> "</w:t>
      </w:r>
      <w:r w:rsidR="003E4535" w:rsidRPr="005451B6">
        <w:rPr>
          <w:rFonts w:ascii="Times New Roman" w:hAnsi="Times New Roman" w:cs="Times New Roman"/>
          <w:u w:val="single"/>
        </w:rPr>
        <w:t>show me top rated electronic products</w:t>
      </w:r>
      <w:r w:rsidRPr="005451B6">
        <w:rPr>
          <w:rFonts w:ascii="Times New Roman" w:hAnsi="Times New Roman" w:cs="Times New Roman"/>
          <w:u w:val="single"/>
        </w:rPr>
        <w:t>?"</w:t>
      </w:r>
    </w:p>
    <w:p w14:paraId="3AAB8C88" w14:textId="55E4B7A3" w:rsidR="003E4535" w:rsidRPr="002A4045" w:rsidRDefault="005D7088" w:rsidP="00A142D7">
      <w:pPr>
        <w:rPr>
          <w:rFonts w:ascii="Times New Roman" w:hAnsi="Times New Roman" w:cs="Times New Roman"/>
          <w:u w:val="single"/>
        </w:rPr>
      </w:pPr>
      <w:r w:rsidRPr="005451B6">
        <w:rPr>
          <w:rFonts w:ascii="Times New Roman" w:hAnsi="Times New Roman" w:cs="Times New Roman"/>
          <w:u w:val="single"/>
        </w:rPr>
        <w:drawing>
          <wp:inline distT="0" distB="0" distL="0" distR="0" wp14:anchorId="4265BE28" wp14:editId="4E7D5395">
            <wp:extent cx="5943600" cy="2661920"/>
            <wp:effectExtent l="0" t="0" r="0" b="5080"/>
            <wp:docPr id="195672786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7867" name="Picture 1" descr="A computer screen shot of a black screen&#10;&#10;AI-generated content may be incorrect."/>
                    <pic:cNvPicPr/>
                  </pic:nvPicPr>
                  <pic:blipFill>
                    <a:blip r:embed="rId21"/>
                    <a:stretch>
                      <a:fillRect/>
                    </a:stretch>
                  </pic:blipFill>
                  <pic:spPr>
                    <a:xfrm>
                      <a:off x="0" y="0"/>
                      <a:ext cx="5943600" cy="2661920"/>
                    </a:xfrm>
                    <a:prstGeom prst="rect">
                      <a:avLst/>
                    </a:prstGeom>
                  </pic:spPr>
                </pic:pic>
              </a:graphicData>
            </a:graphic>
          </wp:inline>
        </w:drawing>
      </w:r>
    </w:p>
    <w:p w14:paraId="75F78C3D" w14:textId="77777777" w:rsidR="002A4045" w:rsidRPr="002A4045" w:rsidRDefault="002A4045" w:rsidP="002A4045">
      <w:pPr>
        <w:rPr>
          <w:rFonts w:ascii="Times New Roman" w:hAnsi="Times New Roman" w:cs="Times New Roman"/>
        </w:rPr>
      </w:pPr>
      <w:r w:rsidRPr="002A4045">
        <w:rPr>
          <w:rFonts w:ascii="Times New Roman" w:hAnsi="Times New Roman" w:cs="Times New Roman"/>
        </w:rPr>
        <w:t>Each step can be executed individually using the command-line interface.</w:t>
      </w:r>
    </w:p>
    <w:p w14:paraId="34CBE457" w14:textId="3FD44800" w:rsidR="002A4045" w:rsidRPr="002A4045" w:rsidRDefault="002A4045" w:rsidP="002A4045">
      <w:pPr>
        <w:rPr>
          <w:rFonts w:ascii="Times New Roman" w:hAnsi="Times New Roman" w:cs="Times New Roman"/>
        </w:rPr>
      </w:pPr>
    </w:p>
    <w:p w14:paraId="0D03B1E7" w14:textId="622B6755" w:rsidR="002A4045" w:rsidRPr="002A4045" w:rsidRDefault="002A4045" w:rsidP="002A4045">
      <w:pPr>
        <w:rPr>
          <w:rFonts w:ascii="Times New Roman" w:hAnsi="Times New Roman" w:cs="Times New Roman"/>
          <w:b/>
          <w:bCs/>
        </w:rPr>
      </w:pPr>
      <w:r w:rsidRPr="002A4045">
        <w:rPr>
          <w:rFonts w:ascii="Times New Roman" w:hAnsi="Times New Roman" w:cs="Times New Roman"/>
          <w:b/>
          <w:bCs/>
        </w:rPr>
        <w:t>Conclusion</w:t>
      </w:r>
      <w:r w:rsidR="009169E6">
        <w:rPr>
          <w:rFonts w:ascii="Times New Roman" w:hAnsi="Times New Roman" w:cs="Times New Roman"/>
          <w:b/>
          <w:bCs/>
        </w:rPr>
        <w:t>:</w:t>
      </w:r>
    </w:p>
    <w:p w14:paraId="61CCABA7" w14:textId="5F27B81A" w:rsidR="002A4045" w:rsidRPr="002A4045" w:rsidRDefault="002A4045" w:rsidP="000B6698">
      <w:pPr>
        <w:ind w:firstLine="720"/>
        <w:jc w:val="both"/>
        <w:rPr>
          <w:rFonts w:ascii="Times New Roman" w:hAnsi="Times New Roman" w:cs="Times New Roman"/>
        </w:rPr>
      </w:pPr>
      <w:r w:rsidRPr="002A4045">
        <w:rPr>
          <w:rFonts w:ascii="Times New Roman" w:hAnsi="Times New Roman" w:cs="Times New Roman"/>
        </w:rPr>
        <w:t xml:space="preserve">The code implements a modular and extensible RAG pipeline that processes </w:t>
      </w:r>
      <w:r w:rsidR="007F572C" w:rsidRPr="005451B6">
        <w:rPr>
          <w:rFonts w:ascii="Times New Roman" w:hAnsi="Times New Roman" w:cs="Times New Roman"/>
        </w:rPr>
        <w:t>document</w:t>
      </w:r>
      <w:r w:rsidRPr="002A4045">
        <w:rPr>
          <w:rFonts w:ascii="Times New Roman" w:hAnsi="Times New Roman" w:cs="Times New Roman"/>
        </w:rPr>
        <w:t>, generates embeddings, stores them in a vector database, retrieves relevant chunks based on a query, and generates a context-aware response using GPT-4. The pipeline is flexible and can be customized by modifying the configuration file, the embeddings model, or the query parameters.</w:t>
      </w:r>
    </w:p>
    <w:p w14:paraId="1FE8789B" w14:textId="00AE62C4" w:rsidR="002A4045" w:rsidRPr="009169E6" w:rsidRDefault="00C37E98">
      <w:pPr>
        <w:rPr>
          <w:rFonts w:ascii="Times New Roman" w:hAnsi="Times New Roman" w:cs="Times New Roman"/>
          <w:b/>
          <w:bCs/>
        </w:rPr>
      </w:pPr>
      <w:r w:rsidRPr="009169E6">
        <w:rPr>
          <w:rFonts w:ascii="Times New Roman" w:hAnsi="Times New Roman" w:cs="Times New Roman"/>
          <w:b/>
          <w:bCs/>
        </w:rPr>
        <w:t>References:</w:t>
      </w:r>
    </w:p>
    <w:p w14:paraId="1C9FC98D" w14:textId="44AC528F" w:rsidR="00C37E98" w:rsidRDefault="001A4752" w:rsidP="00C37E98">
      <w:pPr>
        <w:pStyle w:val="ListParagraph"/>
        <w:numPr>
          <w:ilvl w:val="1"/>
          <w:numId w:val="27"/>
        </w:numPr>
        <w:rPr>
          <w:rFonts w:ascii="Times New Roman" w:hAnsi="Times New Roman" w:cs="Times New Roman"/>
        </w:rPr>
      </w:pPr>
      <w:r>
        <w:rPr>
          <w:rFonts w:ascii="Times New Roman" w:hAnsi="Times New Roman" w:cs="Times New Roman"/>
        </w:rPr>
        <w:t>Professor. Don Ohara sample assignment code.</w:t>
      </w:r>
    </w:p>
    <w:p w14:paraId="602D1679" w14:textId="0A3E4B82" w:rsidR="001A4752" w:rsidRDefault="00C604F0" w:rsidP="00C37E98">
      <w:pPr>
        <w:pStyle w:val="ListParagraph"/>
        <w:numPr>
          <w:ilvl w:val="1"/>
          <w:numId w:val="27"/>
        </w:numPr>
        <w:rPr>
          <w:rFonts w:ascii="Times New Roman" w:hAnsi="Times New Roman" w:cs="Times New Roman"/>
        </w:rPr>
      </w:pPr>
      <w:r>
        <w:rPr>
          <w:rFonts w:ascii="Times New Roman" w:hAnsi="Times New Roman" w:cs="Times New Roman"/>
        </w:rPr>
        <w:t>ChatGPT API.</w:t>
      </w:r>
    </w:p>
    <w:p w14:paraId="164AEB30" w14:textId="3DC30808" w:rsidR="00C604F0" w:rsidRDefault="009169E6" w:rsidP="00C37E98">
      <w:pPr>
        <w:pStyle w:val="ListParagraph"/>
        <w:numPr>
          <w:ilvl w:val="1"/>
          <w:numId w:val="27"/>
        </w:numPr>
        <w:rPr>
          <w:rFonts w:ascii="Times New Roman" w:hAnsi="Times New Roman" w:cs="Times New Roman"/>
        </w:rPr>
      </w:pPr>
      <w:hyperlink r:id="rId22" w:history="1">
        <w:r w:rsidRPr="0028751F">
          <w:rPr>
            <w:rStyle w:val="Hyperlink"/>
            <w:rFonts w:ascii="Times New Roman" w:hAnsi="Times New Roman" w:cs="Times New Roman"/>
          </w:rPr>
          <w:t>https://ieeexplore.ieee.org/document/10574972</w:t>
        </w:r>
      </w:hyperlink>
    </w:p>
    <w:p w14:paraId="607828D3" w14:textId="535DD976" w:rsidR="003F078B" w:rsidRDefault="003F078B" w:rsidP="003F078B">
      <w:pPr>
        <w:rPr>
          <w:rFonts w:ascii="Times New Roman" w:hAnsi="Times New Roman" w:cs="Times New Roman"/>
        </w:rPr>
      </w:pPr>
      <w:r>
        <w:rPr>
          <w:rFonts w:ascii="Times New Roman" w:hAnsi="Times New Roman" w:cs="Times New Roman"/>
        </w:rPr>
        <w:br/>
      </w:r>
      <w:r w:rsidRPr="00F36D43">
        <w:rPr>
          <w:rFonts w:ascii="Times New Roman" w:hAnsi="Times New Roman" w:cs="Times New Roman"/>
          <w:b/>
          <w:bCs/>
        </w:rPr>
        <w:t>GitHub Repository Link:</w:t>
      </w:r>
      <w:r>
        <w:rPr>
          <w:rFonts w:ascii="Times New Roman" w:hAnsi="Times New Roman" w:cs="Times New Roman"/>
        </w:rPr>
        <w:t xml:space="preserve"> </w:t>
      </w:r>
      <w:hyperlink r:id="rId23" w:history="1">
        <w:r w:rsidR="00F36D43" w:rsidRPr="0028751F">
          <w:rPr>
            <w:rStyle w:val="Hyperlink"/>
            <w:rFonts w:ascii="Times New Roman" w:hAnsi="Times New Roman" w:cs="Times New Roman"/>
          </w:rPr>
          <w:t>https://github.com/VVPPower/A04_A-Simple-RAG-Design-Implementation.git</w:t>
        </w:r>
      </w:hyperlink>
    </w:p>
    <w:p w14:paraId="1E2D8D75" w14:textId="77777777" w:rsidR="00F36D43" w:rsidRPr="003F078B" w:rsidRDefault="00F36D43" w:rsidP="003F078B">
      <w:pPr>
        <w:rPr>
          <w:rFonts w:ascii="Times New Roman" w:hAnsi="Times New Roman" w:cs="Times New Roman"/>
        </w:rPr>
      </w:pPr>
    </w:p>
    <w:sectPr w:rsidR="00F36D43" w:rsidRPr="003F07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468ED"/>
    <w:multiLevelType w:val="multilevel"/>
    <w:tmpl w:val="BDB44A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87AFB"/>
    <w:multiLevelType w:val="multilevel"/>
    <w:tmpl w:val="96F0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944E8"/>
    <w:multiLevelType w:val="multilevel"/>
    <w:tmpl w:val="5A920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47592"/>
    <w:multiLevelType w:val="multilevel"/>
    <w:tmpl w:val="7092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32550"/>
    <w:multiLevelType w:val="multilevel"/>
    <w:tmpl w:val="5BBA4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D2102"/>
    <w:multiLevelType w:val="multilevel"/>
    <w:tmpl w:val="ED0C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27849"/>
    <w:multiLevelType w:val="multilevel"/>
    <w:tmpl w:val="CEBC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61339"/>
    <w:multiLevelType w:val="multilevel"/>
    <w:tmpl w:val="38B8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C74CA"/>
    <w:multiLevelType w:val="multilevel"/>
    <w:tmpl w:val="879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A70DF"/>
    <w:multiLevelType w:val="multilevel"/>
    <w:tmpl w:val="D24A1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FA787B"/>
    <w:multiLevelType w:val="multilevel"/>
    <w:tmpl w:val="D002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005B1"/>
    <w:multiLevelType w:val="multilevel"/>
    <w:tmpl w:val="E94C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12A6B"/>
    <w:multiLevelType w:val="multilevel"/>
    <w:tmpl w:val="31AA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06C12"/>
    <w:multiLevelType w:val="multilevel"/>
    <w:tmpl w:val="7D64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37F90"/>
    <w:multiLevelType w:val="multilevel"/>
    <w:tmpl w:val="1A326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5266B8"/>
    <w:multiLevelType w:val="multilevel"/>
    <w:tmpl w:val="007A8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DE1AA7"/>
    <w:multiLevelType w:val="multilevel"/>
    <w:tmpl w:val="449A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8F19F4"/>
    <w:multiLevelType w:val="multilevel"/>
    <w:tmpl w:val="C12A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549AB"/>
    <w:multiLevelType w:val="multilevel"/>
    <w:tmpl w:val="BBA0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84B78"/>
    <w:multiLevelType w:val="multilevel"/>
    <w:tmpl w:val="0F68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12694D"/>
    <w:multiLevelType w:val="multilevel"/>
    <w:tmpl w:val="15BC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D5D88"/>
    <w:multiLevelType w:val="multilevel"/>
    <w:tmpl w:val="EEDA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7E1A8C"/>
    <w:multiLevelType w:val="multilevel"/>
    <w:tmpl w:val="65C48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C71A27"/>
    <w:multiLevelType w:val="multilevel"/>
    <w:tmpl w:val="DE40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B01EB0"/>
    <w:multiLevelType w:val="multilevel"/>
    <w:tmpl w:val="E338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265742"/>
    <w:multiLevelType w:val="multilevel"/>
    <w:tmpl w:val="B3C4F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E74106"/>
    <w:multiLevelType w:val="multilevel"/>
    <w:tmpl w:val="7340D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8E2800"/>
    <w:multiLevelType w:val="multilevel"/>
    <w:tmpl w:val="87462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57015F"/>
    <w:multiLevelType w:val="multilevel"/>
    <w:tmpl w:val="A43C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494219">
    <w:abstractNumId w:val="14"/>
  </w:num>
  <w:num w:numId="2" w16cid:durableId="448935665">
    <w:abstractNumId w:val="19"/>
  </w:num>
  <w:num w:numId="3" w16cid:durableId="495851490">
    <w:abstractNumId w:val="24"/>
  </w:num>
  <w:num w:numId="4" w16cid:durableId="1556315337">
    <w:abstractNumId w:val="26"/>
  </w:num>
  <w:num w:numId="5" w16cid:durableId="290407578">
    <w:abstractNumId w:val="27"/>
  </w:num>
  <w:num w:numId="6" w16cid:durableId="1455053249">
    <w:abstractNumId w:val="4"/>
  </w:num>
  <w:num w:numId="7" w16cid:durableId="456026094">
    <w:abstractNumId w:val="6"/>
  </w:num>
  <w:num w:numId="8" w16cid:durableId="1180509938">
    <w:abstractNumId w:val="21"/>
  </w:num>
  <w:num w:numId="9" w16cid:durableId="2049067941">
    <w:abstractNumId w:val="16"/>
  </w:num>
  <w:num w:numId="10" w16cid:durableId="316112484">
    <w:abstractNumId w:val="13"/>
  </w:num>
  <w:num w:numId="11" w16cid:durableId="1833132919">
    <w:abstractNumId w:val="9"/>
  </w:num>
  <w:num w:numId="12" w16cid:durableId="535310691">
    <w:abstractNumId w:val="1"/>
  </w:num>
  <w:num w:numId="13" w16cid:durableId="1061948985">
    <w:abstractNumId w:val="25"/>
  </w:num>
  <w:num w:numId="14" w16cid:durableId="937297159">
    <w:abstractNumId w:val="15"/>
  </w:num>
  <w:num w:numId="15" w16cid:durableId="1031997191">
    <w:abstractNumId w:val="28"/>
  </w:num>
  <w:num w:numId="16" w16cid:durableId="1155224737">
    <w:abstractNumId w:val="22"/>
  </w:num>
  <w:num w:numId="17" w16cid:durableId="380056406">
    <w:abstractNumId w:val="23"/>
  </w:num>
  <w:num w:numId="18" w16cid:durableId="1732994136">
    <w:abstractNumId w:val="10"/>
  </w:num>
  <w:num w:numId="19" w16cid:durableId="684408683">
    <w:abstractNumId w:val="18"/>
  </w:num>
  <w:num w:numId="20" w16cid:durableId="644356946">
    <w:abstractNumId w:val="11"/>
  </w:num>
  <w:num w:numId="21" w16cid:durableId="1576864001">
    <w:abstractNumId w:val="20"/>
  </w:num>
  <w:num w:numId="22" w16cid:durableId="1375693057">
    <w:abstractNumId w:val="5"/>
  </w:num>
  <w:num w:numId="23" w16cid:durableId="181745904">
    <w:abstractNumId w:val="3"/>
  </w:num>
  <w:num w:numId="24" w16cid:durableId="1777554401">
    <w:abstractNumId w:val="8"/>
  </w:num>
  <w:num w:numId="25" w16cid:durableId="1030646739">
    <w:abstractNumId w:val="7"/>
  </w:num>
  <w:num w:numId="26" w16cid:durableId="522086266">
    <w:abstractNumId w:val="17"/>
  </w:num>
  <w:num w:numId="27" w16cid:durableId="178200075">
    <w:abstractNumId w:val="0"/>
  </w:num>
  <w:num w:numId="28" w16cid:durableId="2010479130">
    <w:abstractNumId w:val="12"/>
  </w:num>
  <w:num w:numId="29" w16cid:durableId="9845482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591"/>
    <w:rsid w:val="00074408"/>
    <w:rsid w:val="000B6698"/>
    <w:rsid w:val="00107F92"/>
    <w:rsid w:val="00114C84"/>
    <w:rsid w:val="00116221"/>
    <w:rsid w:val="0017119C"/>
    <w:rsid w:val="001A4752"/>
    <w:rsid w:val="00270196"/>
    <w:rsid w:val="002A4045"/>
    <w:rsid w:val="002B70C4"/>
    <w:rsid w:val="00382711"/>
    <w:rsid w:val="00384557"/>
    <w:rsid w:val="003E4535"/>
    <w:rsid w:val="003F078B"/>
    <w:rsid w:val="004C6B34"/>
    <w:rsid w:val="004F6049"/>
    <w:rsid w:val="005174BF"/>
    <w:rsid w:val="005451B6"/>
    <w:rsid w:val="00561EFA"/>
    <w:rsid w:val="005C7592"/>
    <w:rsid w:val="005D7088"/>
    <w:rsid w:val="00625C66"/>
    <w:rsid w:val="00662799"/>
    <w:rsid w:val="00680591"/>
    <w:rsid w:val="0071527D"/>
    <w:rsid w:val="0075466E"/>
    <w:rsid w:val="00795CAE"/>
    <w:rsid w:val="007F572C"/>
    <w:rsid w:val="007F6332"/>
    <w:rsid w:val="008059ED"/>
    <w:rsid w:val="008427A9"/>
    <w:rsid w:val="008505EE"/>
    <w:rsid w:val="00855362"/>
    <w:rsid w:val="00881C1E"/>
    <w:rsid w:val="008F2D01"/>
    <w:rsid w:val="009169E6"/>
    <w:rsid w:val="009237C2"/>
    <w:rsid w:val="009873D1"/>
    <w:rsid w:val="009B742F"/>
    <w:rsid w:val="00A142D7"/>
    <w:rsid w:val="00A30C2C"/>
    <w:rsid w:val="00A50F4D"/>
    <w:rsid w:val="00A876F5"/>
    <w:rsid w:val="00B32E04"/>
    <w:rsid w:val="00BA0741"/>
    <w:rsid w:val="00C16B09"/>
    <w:rsid w:val="00C37E98"/>
    <w:rsid w:val="00C604F0"/>
    <w:rsid w:val="00CC6EBB"/>
    <w:rsid w:val="00D203F2"/>
    <w:rsid w:val="00DD40E0"/>
    <w:rsid w:val="00E028D8"/>
    <w:rsid w:val="00E82D1C"/>
    <w:rsid w:val="00ED1EF8"/>
    <w:rsid w:val="00F30C7F"/>
    <w:rsid w:val="00F36D43"/>
    <w:rsid w:val="00F67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E803690"/>
  <w15:chartTrackingRefBased/>
  <w15:docId w15:val="{814B7A9F-902B-40F9-92A9-D7A3406E2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5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05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05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05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05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05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05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05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05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5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05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05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05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05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05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05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05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0591"/>
    <w:rPr>
      <w:rFonts w:eastAsiaTheme="majorEastAsia" w:cstheme="majorBidi"/>
      <w:color w:val="272727" w:themeColor="text1" w:themeTint="D8"/>
    </w:rPr>
  </w:style>
  <w:style w:type="paragraph" w:styleId="Title">
    <w:name w:val="Title"/>
    <w:basedOn w:val="Normal"/>
    <w:next w:val="Normal"/>
    <w:link w:val="TitleChar"/>
    <w:uiPriority w:val="10"/>
    <w:qFormat/>
    <w:rsid w:val="006805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05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05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05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0591"/>
    <w:pPr>
      <w:spacing w:before="160"/>
      <w:jc w:val="center"/>
    </w:pPr>
    <w:rPr>
      <w:i/>
      <w:iCs/>
      <w:color w:val="404040" w:themeColor="text1" w:themeTint="BF"/>
    </w:rPr>
  </w:style>
  <w:style w:type="character" w:customStyle="1" w:styleId="QuoteChar">
    <w:name w:val="Quote Char"/>
    <w:basedOn w:val="DefaultParagraphFont"/>
    <w:link w:val="Quote"/>
    <w:uiPriority w:val="29"/>
    <w:rsid w:val="00680591"/>
    <w:rPr>
      <w:i/>
      <w:iCs/>
      <w:color w:val="404040" w:themeColor="text1" w:themeTint="BF"/>
    </w:rPr>
  </w:style>
  <w:style w:type="paragraph" w:styleId="ListParagraph">
    <w:name w:val="List Paragraph"/>
    <w:basedOn w:val="Normal"/>
    <w:uiPriority w:val="34"/>
    <w:qFormat/>
    <w:rsid w:val="00680591"/>
    <w:pPr>
      <w:ind w:left="720"/>
      <w:contextualSpacing/>
    </w:pPr>
  </w:style>
  <w:style w:type="character" w:styleId="IntenseEmphasis">
    <w:name w:val="Intense Emphasis"/>
    <w:basedOn w:val="DefaultParagraphFont"/>
    <w:uiPriority w:val="21"/>
    <w:qFormat/>
    <w:rsid w:val="00680591"/>
    <w:rPr>
      <w:i/>
      <w:iCs/>
      <w:color w:val="0F4761" w:themeColor="accent1" w:themeShade="BF"/>
    </w:rPr>
  </w:style>
  <w:style w:type="paragraph" w:styleId="IntenseQuote">
    <w:name w:val="Intense Quote"/>
    <w:basedOn w:val="Normal"/>
    <w:next w:val="Normal"/>
    <w:link w:val="IntenseQuoteChar"/>
    <w:uiPriority w:val="30"/>
    <w:qFormat/>
    <w:rsid w:val="006805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0591"/>
    <w:rPr>
      <w:i/>
      <w:iCs/>
      <w:color w:val="0F4761" w:themeColor="accent1" w:themeShade="BF"/>
    </w:rPr>
  </w:style>
  <w:style w:type="character" w:styleId="IntenseReference">
    <w:name w:val="Intense Reference"/>
    <w:basedOn w:val="DefaultParagraphFont"/>
    <w:uiPriority w:val="32"/>
    <w:qFormat/>
    <w:rsid w:val="00680591"/>
    <w:rPr>
      <w:b/>
      <w:bCs/>
      <w:smallCaps/>
      <w:color w:val="0F4761" w:themeColor="accent1" w:themeShade="BF"/>
      <w:spacing w:val="5"/>
    </w:rPr>
  </w:style>
  <w:style w:type="character" w:styleId="Hyperlink">
    <w:name w:val="Hyperlink"/>
    <w:basedOn w:val="DefaultParagraphFont"/>
    <w:uiPriority w:val="99"/>
    <w:unhideWhenUsed/>
    <w:rsid w:val="00680591"/>
    <w:rPr>
      <w:color w:val="467886" w:themeColor="hyperlink"/>
      <w:u w:val="single"/>
    </w:rPr>
  </w:style>
  <w:style w:type="character" w:styleId="UnresolvedMention">
    <w:name w:val="Unresolved Mention"/>
    <w:basedOn w:val="DefaultParagraphFont"/>
    <w:uiPriority w:val="99"/>
    <w:semiHidden/>
    <w:unhideWhenUsed/>
    <w:rsid w:val="006805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6450">
      <w:bodyDiv w:val="1"/>
      <w:marLeft w:val="0"/>
      <w:marRight w:val="0"/>
      <w:marTop w:val="0"/>
      <w:marBottom w:val="0"/>
      <w:divBdr>
        <w:top w:val="none" w:sz="0" w:space="0" w:color="auto"/>
        <w:left w:val="none" w:sz="0" w:space="0" w:color="auto"/>
        <w:bottom w:val="none" w:sz="0" w:space="0" w:color="auto"/>
        <w:right w:val="none" w:sz="0" w:space="0" w:color="auto"/>
      </w:divBdr>
    </w:div>
    <w:div w:id="431170915">
      <w:bodyDiv w:val="1"/>
      <w:marLeft w:val="0"/>
      <w:marRight w:val="0"/>
      <w:marTop w:val="0"/>
      <w:marBottom w:val="0"/>
      <w:divBdr>
        <w:top w:val="none" w:sz="0" w:space="0" w:color="auto"/>
        <w:left w:val="none" w:sz="0" w:space="0" w:color="auto"/>
        <w:bottom w:val="none" w:sz="0" w:space="0" w:color="auto"/>
        <w:right w:val="none" w:sz="0" w:space="0" w:color="auto"/>
      </w:divBdr>
    </w:div>
    <w:div w:id="638146665">
      <w:bodyDiv w:val="1"/>
      <w:marLeft w:val="0"/>
      <w:marRight w:val="0"/>
      <w:marTop w:val="0"/>
      <w:marBottom w:val="0"/>
      <w:divBdr>
        <w:top w:val="none" w:sz="0" w:space="0" w:color="auto"/>
        <w:left w:val="none" w:sz="0" w:space="0" w:color="auto"/>
        <w:bottom w:val="none" w:sz="0" w:space="0" w:color="auto"/>
        <w:right w:val="none" w:sz="0" w:space="0" w:color="auto"/>
      </w:divBdr>
    </w:div>
    <w:div w:id="681201993">
      <w:bodyDiv w:val="1"/>
      <w:marLeft w:val="0"/>
      <w:marRight w:val="0"/>
      <w:marTop w:val="0"/>
      <w:marBottom w:val="0"/>
      <w:divBdr>
        <w:top w:val="none" w:sz="0" w:space="0" w:color="auto"/>
        <w:left w:val="none" w:sz="0" w:space="0" w:color="auto"/>
        <w:bottom w:val="none" w:sz="0" w:space="0" w:color="auto"/>
        <w:right w:val="none" w:sz="0" w:space="0" w:color="auto"/>
      </w:divBdr>
    </w:div>
    <w:div w:id="754517901">
      <w:bodyDiv w:val="1"/>
      <w:marLeft w:val="0"/>
      <w:marRight w:val="0"/>
      <w:marTop w:val="0"/>
      <w:marBottom w:val="0"/>
      <w:divBdr>
        <w:top w:val="none" w:sz="0" w:space="0" w:color="auto"/>
        <w:left w:val="none" w:sz="0" w:space="0" w:color="auto"/>
        <w:bottom w:val="none" w:sz="0" w:space="0" w:color="auto"/>
        <w:right w:val="none" w:sz="0" w:space="0" w:color="auto"/>
      </w:divBdr>
    </w:div>
    <w:div w:id="797455176">
      <w:bodyDiv w:val="1"/>
      <w:marLeft w:val="0"/>
      <w:marRight w:val="0"/>
      <w:marTop w:val="0"/>
      <w:marBottom w:val="0"/>
      <w:divBdr>
        <w:top w:val="none" w:sz="0" w:space="0" w:color="auto"/>
        <w:left w:val="none" w:sz="0" w:space="0" w:color="auto"/>
        <w:bottom w:val="none" w:sz="0" w:space="0" w:color="auto"/>
        <w:right w:val="none" w:sz="0" w:space="0" w:color="auto"/>
      </w:divBdr>
    </w:div>
    <w:div w:id="817117315">
      <w:bodyDiv w:val="1"/>
      <w:marLeft w:val="0"/>
      <w:marRight w:val="0"/>
      <w:marTop w:val="0"/>
      <w:marBottom w:val="0"/>
      <w:divBdr>
        <w:top w:val="none" w:sz="0" w:space="0" w:color="auto"/>
        <w:left w:val="none" w:sz="0" w:space="0" w:color="auto"/>
        <w:bottom w:val="none" w:sz="0" w:space="0" w:color="auto"/>
        <w:right w:val="none" w:sz="0" w:space="0" w:color="auto"/>
      </w:divBdr>
    </w:div>
    <w:div w:id="891235861">
      <w:bodyDiv w:val="1"/>
      <w:marLeft w:val="0"/>
      <w:marRight w:val="0"/>
      <w:marTop w:val="0"/>
      <w:marBottom w:val="0"/>
      <w:divBdr>
        <w:top w:val="none" w:sz="0" w:space="0" w:color="auto"/>
        <w:left w:val="none" w:sz="0" w:space="0" w:color="auto"/>
        <w:bottom w:val="none" w:sz="0" w:space="0" w:color="auto"/>
        <w:right w:val="none" w:sz="0" w:space="0" w:color="auto"/>
      </w:divBdr>
    </w:div>
    <w:div w:id="1516263577">
      <w:bodyDiv w:val="1"/>
      <w:marLeft w:val="0"/>
      <w:marRight w:val="0"/>
      <w:marTop w:val="0"/>
      <w:marBottom w:val="0"/>
      <w:divBdr>
        <w:top w:val="none" w:sz="0" w:space="0" w:color="auto"/>
        <w:left w:val="none" w:sz="0" w:space="0" w:color="auto"/>
        <w:bottom w:val="none" w:sz="0" w:space="0" w:color="auto"/>
        <w:right w:val="none" w:sz="0" w:space="0" w:color="auto"/>
      </w:divBdr>
    </w:div>
    <w:div w:id="1871724831">
      <w:bodyDiv w:val="1"/>
      <w:marLeft w:val="0"/>
      <w:marRight w:val="0"/>
      <w:marTop w:val="0"/>
      <w:marBottom w:val="0"/>
      <w:divBdr>
        <w:top w:val="none" w:sz="0" w:space="0" w:color="auto"/>
        <w:left w:val="none" w:sz="0" w:space="0" w:color="auto"/>
        <w:bottom w:val="none" w:sz="0" w:space="0" w:color="auto"/>
        <w:right w:val="none" w:sz="0" w:space="0" w:color="auto"/>
      </w:divBdr>
    </w:div>
    <w:div w:id="2011979215">
      <w:bodyDiv w:val="1"/>
      <w:marLeft w:val="0"/>
      <w:marRight w:val="0"/>
      <w:marTop w:val="0"/>
      <w:marBottom w:val="0"/>
      <w:divBdr>
        <w:top w:val="none" w:sz="0" w:space="0" w:color="auto"/>
        <w:left w:val="none" w:sz="0" w:space="0" w:color="auto"/>
        <w:bottom w:val="none" w:sz="0" w:space="0" w:color="auto"/>
        <w:right w:val="none" w:sz="0" w:space="0" w:color="auto"/>
      </w:divBdr>
    </w:div>
    <w:div w:id="2052881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VVPPower/A04_A-Simple-RAG-Design-Implementation.gi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ieeexplore.ieee.org/document/105749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1590</TotalTime>
  <Pages>13</Pages>
  <Words>2280</Words>
  <Characters>12997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Palani</dc:creator>
  <cp:keywords/>
  <dc:description/>
  <cp:lastModifiedBy>Vikram Palani</cp:lastModifiedBy>
  <cp:revision>53</cp:revision>
  <dcterms:created xsi:type="dcterms:W3CDTF">2025-03-20T22:42:00Z</dcterms:created>
  <dcterms:modified xsi:type="dcterms:W3CDTF">2025-03-30T20:17:00Z</dcterms:modified>
</cp:coreProperties>
</file>