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BEF72" w14:textId="582EAAB1" w:rsidR="00DE2DE7" w:rsidRDefault="00063686" w:rsidP="00DE2DE7">
      <w:pPr>
        <w:ind w:firstLine="851"/>
      </w:pPr>
      <w:r>
        <w:t>Задание написать</w:t>
      </w:r>
      <w:r w:rsidR="00DE2DE7">
        <w:t xml:space="preserve"> роль для запуска сервера </w:t>
      </w:r>
      <w:proofErr w:type="spellStart"/>
      <w:r w:rsidR="00DE2DE7">
        <w:t>nginx</w:t>
      </w:r>
      <w:proofErr w:type="spellEnd"/>
      <w:r w:rsidR="00DE2DE7">
        <w:t xml:space="preserve">, написать </w:t>
      </w:r>
      <w:proofErr w:type="spellStart"/>
      <w:r w:rsidR="00DE2DE7">
        <w:t>playbook</w:t>
      </w:r>
      <w:proofErr w:type="spellEnd"/>
      <w:r w:rsidR="00DE2DE7">
        <w:t xml:space="preserve"> для применения роли, провести тестовый запуск </w:t>
      </w:r>
      <w:proofErr w:type="spellStart"/>
      <w:r w:rsidR="00DE2DE7">
        <w:t>playbook’а</w:t>
      </w:r>
      <w:proofErr w:type="spellEnd"/>
      <w:r w:rsidR="00DE2DE7">
        <w:t xml:space="preserve">, в случае успешного прохождения теста, применить </w:t>
      </w:r>
      <w:proofErr w:type="spellStart"/>
      <w:r w:rsidR="00DE2DE7">
        <w:t>playbook</w:t>
      </w:r>
      <w:proofErr w:type="spellEnd"/>
      <w:r w:rsidR="00DE2DE7">
        <w:t xml:space="preserve"> к серверам.</w:t>
      </w:r>
    </w:p>
    <w:p w14:paraId="15AC1E09" w14:textId="77777777" w:rsidR="00DE2DE7" w:rsidRDefault="00DE2DE7" w:rsidP="00DE2DE7">
      <w:pPr>
        <w:ind w:firstLine="851"/>
      </w:pPr>
      <w:r>
        <w:t xml:space="preserve"> Необходимо добавить переменную, содержащую ФИО, номер группы и номер варианта. Данная переменная должна выводиться в шаблонный файл </w:t>
      </w:r>
      <w:proofErr w:type="spellStart"/>
      <w:r>
        <w:t>nginx</w:t>
      </w:r>
      <w:proofErr w:type="spellEnd"/>
      <w:r>
        <w:t xml:space="preserve">. </w:t>
      </w:r>
    </w:p>
    <w:p w14:paraId="01071084" w14:textId="77777777" w:rsidR="00DE2DE7" w:rsidRDefault="00DE2DE7" w:rsidP="00DE2DE7">
      <w:pPr>
        <w:ind w:firstLine="851"/>
      </w:pPr>
      <w:r>
        <w:t xml:space="preserve">Установка пакета выполняется при помощи модуля APT, используемого для установки </w:t>
      </w:r>
      <w:proofErr w:type="spellStart"/>
      <w:r>
        <w:t>nginx</w:t>
      </w:r>
      <w:proofErr w:type="spellEnd"/>
      <w:r>
        <w:t xml:space="preserve"> в базовой роли. </w:t>
      </w:r>
    </w:p>
    <w:p w14:paraId="7CE02C28" w14:textId="77777777" w:rsidR="00DE2DE7" w:rsidRDefault="00DE2DE7" w:rsidP="00DE2DE7">
      <w:pPr>
        <w:ind w:firstLine="851"/>
      </w:pPr>
      <w:r>
        <w:t xml:space="preserve">Добавьте в </w:t>
      </w:r>
      <w:proofErr w:type="spellStart"/>
      <w:r>
        <w:t>playbook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по установке пакета согласно варианту:</w:t>
      </w:r>
    </w:p>
    <w:p w14:paraId="55BD656C" w14:textId="00B5473D" w:rsidR="00DE2DE7" w:rsidRDefault="00DE2DE7" w:rsidP="00DE2DE7">
      <w:pPr>
        <w:ind w:firstLine="851"/>
        <w:rPr>
          <w:b/>
          <w:bCs/>
        </w:rPr>
      </w:pPr>
      <w:r w:rsidRPr="00DE2DE7">
        <w:rPr>
          <w:b/>
          <w:bCs/>
        </w:rPr>
        <w:t>Вариант № 14. Место в группе 29.</w:t>
      </w:r>
    </w:p>
    <w:p w14:paraId="091D1DF2" w14:textId="125D8868" w:rsidR="0051533D" w:rsidRDefault="0051533D" w:rsidP="0051533D">
      <w:pPr>
        <w:pStyle w:val="a6"/>
      </w:pPr>
      <w:r>
        <w:rPr>
          <w:noProof/>
        </w:rPr>
        <w:drawing>
          <wp:inline distT="0" distB="0" distL="0" distR="0" wp14:anchorId="77D33F80" wp14:editId="4502AAC1">
            <wp:extent cx="5943600" cy="5135880"/>
            <wp:effectExtent l="0" t="0" r="0" b="7620"/>
            <wp:docPr id="185579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EACC" w14:textId="2D5126B7" w:rsidR="0051533D" w:rsidRDefault="0051533D" w:rsidP="0051533D">
      <w:pPr>
        <w:pStyle w:val="a6"/>
        <w:rPr>
          <w:lang w:val="en-US"/>
        </w:rPr>
      </w:pPr>
      <w:r>
        <w:t xml:space="preserve">Рис. 1. Вывод роли с помощью команды </w:t>
      </w:r>
      <w:r>
        <w:rPr>
          <w:lang w:val="en-US"/>
        </w:rPr>
        <w:t>tree</w:t>
      </w:r>
    </w:p>
    <w:p w14:paraId="276166D1" w14:textId="1FE9AA5B" w:rsidR="00925693" w:rsidRDefault="00925693" w:rsidP="0051533D">
      <w:pPr>
        <w:pStyle w:val="a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CAAC3E" wp14:editId="330347E3">
            <wp:extent cx="5494020" cy="5189220"/>
            <wp:effectExtent l="0" t="0" r="0" b="0"/>
            <wp:docPr id="20138723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DB96" w14:textId="4439B7BB" w:rsidR="00925693" w:rsidRDefault="00925693" w:rsidP="0051533D">
      <w:pPr>
        <w:pStyle w:val="a6"/>
        <w:rPr>
          <w:lang w:val="en-US"/>
        </w:rPr>
      </w:pPr>
      <w:r>
        <w:t>Рис. 2. Создание</w:t>
      </w:r>
      <w:r w:rsidRPr="00925693">
        <w:t xml:space="preserve"> </w:t>
      </w:r>
      <w:r>
        <w:rPr>
          <w:lang w:val="en-US"/>
        </w:rPr>
        <w:t>task</w:t>
      </w:r>
      <w:r w:rsidRPr="00925693">
        <w:t>-</w:t>
      </w:r>
      <w:r>
        <w:rPr>
          <w:lang w:val="en-US"/>
        </w:rPr>
        <w:t>a</w:t>
      </w:r>
      <w:r w:rsidRPr="00925693">
        <w:t xml:space="preserve"> </w:t>
      </w:r>
      <w:r>
        <w:t xml:space="preserve">с установкой </w:t>
      </w:r>
      <w:proofErr w:type="spellStart"/>
      <w:r>
        <w:rPr>
          <w:lang w:val="en-US"/>
        </w:rPr>
        <w:t>gpg</w:t>
      </w:r>
      <w:proofErr w:type="spellEnd"/>
    </w:p>
    <w:p w14:paraId="5D9F5692" w14:textId="77777777" w:rsidR="00877169" w:rsidRDefault="00877169" w:rsidP="0051533D">
      <w:pPr>
        <w:pStyle w:val="a6"/>
        <w:rPr>
          <w:lang w:val="en-US"/>
        </w:rPr>
      </w:pPr>
    </w:p>
    <w:p w14:paraId="6F25A8B5" w14:textId="2DA55285" w:rsidR="00877169" w:rsidRDefault="00877169" w:rsidP="0051533D">
      <w:pPr>
        <w:pStyle w:val="a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0A83B9" wp14:editId="0B8CA512">
            <wp:extent cx="5928360" cy="2286000"/>
            <wp:effectExtent l="0" t="0" r="0" b="0"/>
            <wp:docPr id="16683338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0193" w14:textId="7937DFD6" w:rsidR="00877169" w:rsidRDefault="00877169" w:rsidP="0051533D">
      <w:pPr>
        <w:pStyle w:val="a6"/>
        <w:rPr>
          <w:lang w:val="en-US"/>
        </w:rPr>
      </w:pPr>
      <w:r>
        <w:t xml:space="preserve">Рис. 3. Вывод шаблонного файла </w:t>
      </w:r>
      <w:r>
        <w:rPr>
          <w:lang w:val="en-US"/>
        </w:rPr>
        <w:t>nginx</w:t>
      </w:r>
    </w:p>
    <w:p w14:paraId="58E0CC2E" w14:textId="30C18104" w:rsidR="00931CC9" w:rsidRDefault="00931CC9" w:rsidP="0051533D">
      <w:pPr>
        <w:pStyle w:val="a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6F631D" wp14:editId="25586D56">
            <wp:extent cx="5928360" cy="2827020"/>
            <wp:effectExtent l="0" t="0" r="0" b="0"/>
            <wp:docPr id="19418337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54B8" w14:textId="534F540E" w:rsidR="00931CC9" w:rsidRPr="00931CC9" w:rsidRDefault="00931CC9" w:rsidP="0051533D">
      <w:pPr>
        <w:pStyle w:val="a6"/>
      </w:pPr>
      <w:r>
        <w:t>Рис</w:t>
      </w:r>
      <w:r w:rsidRPr="00931CC9">
        <w:rPr>
          <w:lang w:val="en-US"/>
        </w:rPr>
        <w:t xml:space="preserve">. 4. </w:t>
      </w:r>
      <w:r>
        <w:t>Запуск</w:t>
      </w:r>
      <w:r w:rsidRPr="00931CC9">
        <w:t xml:space="preserve"> </w:t>
      </w:r>
      <w:r>
        <w:rPr>
          <w:lang w:val="en-US"/>
        </w:rPr>
        <w:t>playbook</w:t>
      </w:r>
      <w:r w:rsidRPr="00931CC9">
        <w:t>-</w:t>
      </w:r>
      <w:r>
        <w:rPr>
          <w:lang w:val="en-US"/>
        </w:rPr>
        <w:t>a</w:t>
      </w:r>
      <w:r w:rsidRPr="00931CC9">
        <w:t xml:space="preserve"> </w:t>
      </w:r>
      <w:r>
        <w:t>и</w:t>
      </w:r>
      <w:r w:rsidRPr="00931CC9">
        <w:t xml:space="preserve"> </w:t>
      </w:r>
      <w:r>
        <w:t>его корректное выполнение</w:t>
      </w:r>
    </w:p>
    <w:p w14:paraId="03C221AA" w14:textId="4CD821C5" w:rsidR="00CD7AA1" w:rsidRPr="001A368C" w:rsidRDefault="0051533D" w:rsidP="001A368C">
      <w:pPr>
        <w:spacing w:after="0" w:line="240" w:lineRule="auto"/>
        <w:rPr>
          <w:rFonts w:cs="Lohit Devanagari"/>
          <w:iCs/>
          <w:szCs w:val="24"/>
        </w:rPr>
      </w:pPr>
      <w:r w:rsidRPr="00931CC9">
        <w:br w:type="page"/>
      </w:r>
    </w:p>
    <w:p w14:paraId="75038E98" w14:textId="5E7E4CEF" w:rsidR="0084549D" w:rsidRDefault="0084549D" w:rsidP="001A368C">
      <w:pPr>
        <w:pStyle w:val="a7"/>
      </w:pPr>
      <w:r>
        <w:lastRenderedPageBreak/>
        <w:t>Вывод</w:t>
      </w:r>
    </w:p>
    <w:p w14:paraId="5A7DA099" w14:textId="10FF1220" w:rsidR="0084549D" w:rsidRPr="0084549D" w:rsidRDefault="001A368C" w:rsidP="001A368C">
      <w:pPr>
        <w:ind w:firstLine="567"/>
      </w:pPr>
      <w:r>
        <w:t xml:space="preserve">В работе с </w:t>
      </w:r>
      <w:proofErr w:type="spellStart"/>
      <w:r>
        <w:t>Ansible</w:t>
      </w:r>
      <w:proofErr w:type="spellEnd"/>
      <w:r>
        <w:t xml:space="preserve"> ценится его простота, гибкость и надежность. Этот инструмент автоматизации позволяет управлять конфигурацией и развертыванием инфраструктуры, обеспечивая удобство как для новичков, так и для опытных пользователей. Он обладает масштабируемостью, позволяя эффективно управлять как небольшими, так и крупными средами. Главное преимущество </w:t>
      </w:r>
      <w:proofErr w:type="spellStart"/>
      <w:r>
        <w:t>Ansible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его способность создавать и выполнять автоматизированные задачи без необходимости в специальных навыках программирования, что делает его популярным выбором для автоматизации операций </w:t>
      </w:r>
      <w:proofErr w:type="spellStart"/>
      <w:r>
        <w:t>DevOps</w:t>
      </w:r>
      <w:proofErr w:type="spellEnd"/>
      <w:r>
        <w:t>.</w:t>
      </w:r>
    </w:p>
    <w:sectPr w:rsidR="0084549D" w:rsidRPr="0084549D" w:rsidSect="00537E19">
      <w:footerReference w:type="default" r:id="rId10"/>
      <w:pgSz w:w="11906" w:h="16838"/>
      <w:pgMar w:top="1134" w:right="850" w:bottom="1134" w:left="1701" w:header="0" w:footer="0" w:gutter="0"/>
      <w:cols w:space="720"/>
      <w:formProt w:val="0"/>
      <w:titlePg/>
      <w:docGrid w:linePitch="381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AA9CF" w14:textId="77777777" w:rsidR="00537E19" w:rsidRDefault="00537E19" w:rsidP="00747820">
      <w:pPr>
        <w:spacing w:after="0" w:line="240" w:lineRule="auto"/>
      </w:pPr>
      <w:r>
        <w:separator/>
      </w:r>
    </w:p>
  </w:endnote>
  <w:endnote w:type="continuationSeparator" w:id="0">
    <w:p w14:paraId="512350E3" w14:textId="77777777" w:rsidR="00537E19" w:rsidRDefault="00537E19" w:rsidP="00747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4442210"/>
      <w:docPartObj>
        <w:docPartGallery w:val="Page Numbers (Bottom of Page)"/>
        <w:docPartUnique/>
      </w:docPartObj>
    </w:sdtPr>
    <w:sdtContent>
      <w:p w14:paraId="70C64E32" w14:textId="21B22A16" w:rsidR="00747820" w:rsidRDefault="0074782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8E8196" w14:textId="77777777" w:rsidR="00747820" w:rsidRDefault="0074782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42F5E" w14:textId="77777777" w:rsidR="00537E19" w:rsidRDefault="00537E19" w:rsidP="00747820">
      <w:pPr>
        <w:spacing w:after="0" w:line="240" w:lineRule="auto"/>
      </w:pPr>
      <w:r>
        <w:separator/>
      </w:r>
    </w:p>
  </w:footnote>
  <w:footnote w:type="continuationSeparator" w:id="0">
    <w:p w14:paraId="70457DF8" w14:textId="77777777" w:rsidR="00537E19" w:rsidRDefault="00537E19" w:rsidP="007478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A1"/>
    <w:rsid w:val="00063686"/>
    <w:rsid w:val="000B5325"/>
    <w:rsid w:val="001A368C"/>
    <w:rsid w:val="0051533D"/>
    <w:rsid w:val="00537E19"/>
    <w:rsid w:val="00747820"/>
    <w:rsid w:val="0084549D"/>
    <w:rsid w:val="00877169"/>
    <w:rsid w:val="00925693"/>
    <w:rsid w:val="00931CC9"/>
    <w:rsid w:val="009A6D8C"/>
    <w:rsid w:val="009F6A85"/>
    <w:rsid w:val="00C0109B"/>
    <w:rsid w:val="00C247DE"/>
    <w:rsid w:val="00CD7AA1"/>
    <w:rsid w:val="00DE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1E42"/>
  <w15:docId w15:val="{78883DA1-7133-4BEF-B980-4A8CD709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D8C"/>
    <w:pPr>
      <w:spacing w:after="160" w:line="360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4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autoRedefine/>
    <w:qFormat/>
    <w:rsid w:val="009A6D8C"/>
    <w:pPr>
      <w:keepNext/>
      <w:spacing w:before="240" w:after="120"/>
    </w:pPr>
    <w:rPr>
      <w:rFonts w:eastAsia="Noto Sans CJK SC" w:cs="Lohit Devanagari"/>
      <w:b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aliases w:val="картинки"/>
    <w:basedOn w:val="a"/>
    <w:autoRedefine/>
    <w:qFormat/>
    <w:rsid w:val="009A6D8C"/>
    <w:pPr>
      <w:suppressLineNumbers/>
      <w:spacing w:after="0"/>
      <w:jc w:val="center"/>
    </w:pPr>
    <w:rPr>
      <w:rFonts w:cs="Lohit Devanagari"/>
      <w:iCs/>
      <w:szCs w:val="24"/>
    </w:rPr>
  </w:style>
  <w:style w:type="paragraph" w:styleId="a7">
    <w:name w:val="index heading"/>
    <w:aliases w:val="Заголовок!"/>
    <w:basedOn w:val="a"/>
    <w:autoRedefine/>
    <w:qFormat/>
    <w:rsid w:val="009A6D8C"/>
    <w:pPr>
      <w:suppressLineNumbers/>
      <w:jc w:val="center"/>
    </w:pPr>
    <w:rPr>
      <w:rFonts w:cs="Lohit Devanagari"/>
      <w:b/>
    </w:rPr>
  </w:style>
  <w:style w:type="character" w:customStyle="1" w:styleId="10">
    <w:name w:val="Заголовок 1 Знак"/>
    <w:basedOn w:val="a0"/>
    <w:link w:val="1"/>
    <w:uiPriority w:val="9"/>
    <w:rsid w:val="00C247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No Spacing"/>
    <w:aliases w:val="подписи"/>
    <w:autoRedefine/>
    <w:uiPriority w:val="1"/>
    <w:qFormat/>
    <w:rsid w:val="00C247DE"/>
    <w:pPr>
      <w:jc w:val="center"/>
    </w:pPr>
    <w:rPr>
      <w:rFonts w:ascii="Times New Roman" w:hAnsi="Times New Roman" w:cs="Times New Roman"/>
      <w:sz w:val="28"/>
      <w:lang w:eastAsia="ru-RU"/>
    </w:rPr>
  </w:style>
  <w:style w:type="paragraph" w:styleId="a9">
    <w:name w:val="header"/>
    <w:basedOn w:val="a"/>
    <w:link w:val="aa"/>
    <w:uiPriority w:val="99"/>
    <w:unhideWhenUsed/>
    <w:rsid w:val="007478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47820"/>
    <w:rPr>
      <w:rFonts w:ascii="Times New Roman" w:hAnsi="Times New Roman" w:cs="Times New Roman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7478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47820"/>
    <w:rPr>
      <w:rFonts w:ascii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154</Words>
  <Characters>1132</Characters>
  <Application>Microsoft Office Word</Application>
  <DocSecurity>0</DocSecurity>
  <Lines>66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W W</cp:lastModifiedBy>
  <cp:revision>18</cp:revision>
  <dcterms:created xsi:type="dcterms:W3CDTF">2022-02-17T14:13:00Z</dcterms:created>
  <dcterms:modified xsi:type="dcterms:W3CDTF">2024-05-02T21:26:00Z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