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ADD8CEB" wp14:paraId="070434BA" wp14:textId="1597CB4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ADD8CEB" w:rsidR="54F9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Lab 10</w:t>
      </w:r>
    </w:p>
    <w:p xmlns:wp14="http://schemas.microsoft.com/office/word/2010/wordml" w:rsidP="7ADD8CEB" wp14:paraId="0D592067" wp14:textId="6AA91B3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54F9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Houston McDaniel</w:t>
      </w:r>
    </w:p>
    <w:p xmlns:wp14="http://schemas.microsoft.com/office/word/2010/wordml" w:rsidP="7ADD8CEB" wp14:paraId="44CB37E0" wp14:textId="34DE342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00D1A318" wp14:textId="496A137A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54F9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1.) </w:t>
      </w: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SSIDs of the access points issuing most of the beacon frames are </w:t>
      </w:r>
      <w:r w:rsidRPr="7ADD8CEB" w:rsidR="622D08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“30 Munroe St” and “linksys12”.</w:t>
      </w: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See below screenshot</w:t>
      </w: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7ADD8CEB" wp14:paraId="5671C919" wp14:textId="0B796B48">
      <w:pPr>
        <w:pStyle w:val="Normal"/>
        <w:spacing w:after="160" w:line="259" w:lineRule="auto"/>
        <w:jc w:val="left"/>
      </w:pPr>
      <w:r w:rsidR="742F5D52">
        <w:drawing>
          <wp:inline xmlns:wp14="http://schemas.microsoft.com/office/word/2010/wordprocessingDrawing" wp14:editId="273A0ECF" wp14:anchorId="7E58C6EE">
            <wp:extent cx="5943600" cy="228600"/>
            <wp:effectExtent l="0" t="0" r="0" b="0"/>
            <wp:docPr id="146904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423e4f43f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DD8CEB" wp14:paraId="7BFA0FBA" wp14:textId="249C951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2.) These access points are using channel 6. See </w:t>
      </w:r>
      <w:r w:rsidRPr="7ADD8CEB" w:rsidR="5381C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below</w:t>
      </w:r>
      <w:r w:rsidRPr="7ADD8CEB" w:rsidR="51E34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screenshots.</w:t>
      </w:r>
    </w:p>
    <w:p xmlns:wp14="http://schemas.microsoft.com/office/word/2010/wordml" w:rsidP="7ADD8CEB" wp14:paraId="1C0C6CDE" wp14:textId="75F80C5A">
      <w:pPr>
        <w:pStyle w:val="Normal"/>
        <w:spacing w:after="160" w:line="259" w:lineRule="auto"/>
        <w:jc w:val="left"/>
      </w:pPr>
      <w:r w:rsidR="4931341B">
        <w:drawing>
          <wp:inline xmlns:wp14="http://schemas.microsoft.com/office/word/2010/wordprocessingDrawing" wp14:editId="60EEAB64" wp14:anchorId="3C0978EA">
            <wp:extent cx="4572000" cy="2486025"/>
            <wp:effectExtent l="0" t="0" r="0" b="0"/>
            <wp:docPr id="185673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35063112a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DD8CEB" wp14:paraId="31E391C3" wp14:textId="05B4913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931341B">
        <w:drawing>
          <wp:inline xmlns:wp14="http://schemas.microsoft.com/office/word/2010/wordprocessingDrawing" wp14:editId="531AF13C" wp14:anchorId="4EBB1797">
            <wp:extent cx="5257800" cy="2881679"/>
            <wp:effectExtent l="0" t="0" r="0" b="0"/>
            <wp:docPr id="1603974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76b8551a6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DD8CEB" wp14:paraId="5DAD695B" wp14:textId="3B38722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3.)</w:t>
      </w:r>
      <w:r w:rsidRPr="7ADD8CEB" w:rsidR="60D5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interval between beacon frames is .1024 seconds.</w:t>
      </w:r>
    </w:p>
    <w:p xmlns:wp14="http://schemas.microsoft.com/office/word/2010/wordml" w:rsidP="7ADD8CEB" wp14:paraId="164DA476" wp14:textId="46ECD5B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5A6B31D8" wp14:textId="704A6D2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4.)</w:t>
      </w:r>
      <w:r w:rsidRPr="7ADD8CEB" w:rsidR="39BF83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DD8CEB" w:rsidR="710F1A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source MAC address of the frame is </w:t>
      </w:r>
      <w:r w:rsidRPr="7ADD8CEB" w:rsidR="3A29F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00:16:b</w:t>
      </w:r>
      <w:r w:rsidRPr="7ADD8CEB" w:rsidR="3A29F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7ADD8CEB" w:rsidR="3A29F9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7:1d:51 (CiscoLinksys_f7:1d:51). See below screenshot.</w:t>
      </w:r>
    </w:p>
    <w:p xmlns:wp14="http://schemas.microsoft.com/office/word/2010/wordml" w:rsidP="7ADD8CEB" wp14:paraId="4C048524" wp14:textId="491A31DE">
      <w:pPr>
        <w:pStyle w:val="Normal"/>
        <w:spacing w:after="160" w:line="259" w:lineRule="auto"/>
        <w:jc w:val="left"/>
      </w:pPr>
      <w:r w:rsidR="710F1A78">
        <w:drawing>
          <wp:inline xmlns:wp14="http://schemas.microsoft.com/office/word/2010/wordprocessingDrawing" wp14:editId="47E3058D" wp14:anchorId="1F854840">
            <wp:extent cx="5943600" cy="3076575"/>
            <wp:effectExtent l="0" t="0" r="0" b="0"/>
            <wp:docPr id="192739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b829f65b8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ADD8CEB" wp14:paraId="27CB738F" wp14:textId="03470DA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5.)</w:t>
      </w:r>
      <w:r w:rsidRPr="7ADD8CEB" w:rsidR="2A026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destination MAC address is </w:t>
      </w:r>
      <w:r w:rsidRPr="7ADD8CEB" w:rsidR="2A026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ff:ff:ff:ff:ff:ff</w:t>
      </w:r>
      <w:r w:rsidRPr="7ADD8CEB" w:rsidR="2A026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(Broadcast). See above screenshot.</w:t>
      </w:r>
    </w:p>
    <w:p xmlns:wp14="http://schemas.microsoft.com/office/word/2010/wordml" w:rsidP="7ADD8CEB" wp14:paraId="02C7A16A" wp14:textId="12E3C6D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41FEB80B" wp14:textId="692A8AE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6.)</w:t>
      </w:r>
      <w:r w:rsidRPr="7ADD8CEB" w:rsidR="4B5424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MAC BSS ID on 30 Munroe St’s beacon frame is 00:16:b</w:t>
      </w:r>
      <w:r w:rsidRPr="7ADD8CEB" w:rsidR="4B5424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7ADD8CEB" w:rsidR="4B5424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7:1d:51 (CiscoLinksys_f7:1d:51). See above screenshot.</w:t>
      </w:r>
    </w:p>
    <w:p xmlns:wp14="http://schemas.microsoft.com/office/word/2010/wordml" w:rsidP="7ADD8CEB" wp14:paraId="1B18246F" wp14:textId="0BFDD73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1816172D" wp14:textId="4676225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38828801" wp14:textId="6E53E0A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7705C768" wp14:textId="17A5072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3404EA46" wp14:textId="31ED5FC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09091A40" wp14:textId="61D4F97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026352E4" wp14:textId="6FEDA83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3B9FCAE4" wp14:textId="408A79D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3771FC61" wp14:textId="3B54B65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7B9ABF12" wp14:textId="597DC68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ADD8CEB" wp14:paraId="06D2670F" wp14:textId="0CF68A5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DD8CEB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7.)</w:t>
      </w:r>
      <w:r w:rsidRPr="7ADD8CEB" w:rsidR="3CE3DA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supported rates are 1(B), 2(B), 5.5(B), 11(B), 6(B), 0, 12(B), 18, 24(B), 36, 48, </w:t>
      </w:r>
      <w:r w:rsidRPr="7ADD8CEB" w:rsidR="4E0E05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7ADD8CEB" w:rsidR="3CE3DA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54</w:t>
      </w:r>
      <w:r w:rsidRPr="7ADD8CEB" w:rsidR="5BE7E4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Mbit/second. See below screenshot.</w:t>
      </w:r>
    </w:p>
    <w:p xmlns:wp14="http://schemas.microsoft.com/office/word/2010/wordml" w:rsidP="7ADD8CEB" wp14:paraId="494169C6" wp14:textId="2E3F1A0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CE3DADC">
        <w:drawing>
          <wp:inline xmlns:wp14="http://schemas.microsoft.com/office/word/2010/wordprocessingDrawing" wp14:editId="76A429FE" wp14:anchorId="606163E0">
            <wp:extent cx="5943600" cy="2705100"/>
            <wp:effectExtent l="0" t="0" r="0" b="0"/>
            <wp:docPr id="83773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a5ca0562d40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D80CC" w:rsidP="47FD80CC" w:rsidRDefault="47FD80CC" w14:paraId="3EEA0BEF" w14:textId="0A653CC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2726B34F" w14:textId="094AF5B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699F795D" w14:textId="2A32414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7FE89C82" w14:textId="43EAE78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498CF3A7" w14:textId="033A85C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6AFFBB51" w14:textId="6FE8AB0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61FA414B" w14:textId="1EE8893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13083B17" w14:textId="5EBC663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0F5132B7" w14:textId="6FC077F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60F95B1D" w14:textId="47208AD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0E66529A" w14:textId="1C4C213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2794FB19" w14:textId="40E14015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33076C94" w14:textId="787F534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3B73B4FE" w14:textId="4561730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7FD80CC" w:rsidP="47FD80CC" w:rsidRDefault="47FD80CC" w14:paraId="6BD3A677" w14:textId="6DAF129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98CF3C8" w14:textId="71E6F35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6988F9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8.)</w:t>
      </w:r>
      <w:r w:rsidRPr="47FD80CC" w:rsidR="6AC7B6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Three MAC address</w:t>
      </w:r>
      <w:r w:rsidRPr="47FD80CC" w:rsidR="136910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fields are the Receiver address, Transmitter address, and Destination address. The wireless host’s MAC address is 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00:13:02:d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1:b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6:4f, </w:t>
      </w:r>
      <w:r w:rsidRPr="47FD80CC" w:rsidR="602246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access point’s MAC address is 00:</w:t>
      </w:r>
      <w:r w:rsidRPr="47FD80CC" w:rsidR="602246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16:b</w:t>
      </w:r>
      <w:r w:rsidRPr="47FD80CC" w:rsidR="602246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47FD80CC" w:rsidR="602246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7:1d:51, </w:t>
      </w:r>
      <w:r w:rsidRPr="47FD80CC" w:rsidR="42B966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first hop router’s MAC address </w:t>
      </w:r>
      <w:r w:rsidRPr="47FD80CC" w:rsidR="704BC5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(the destination address) 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 00: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16:b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4:eb</w:t>
      </w:r>
      <w:r w:rsidRPr="47FD80CC" w:rsidR="69F12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:a8</w:t>
      </w:r>
      <w:r w:rsidRPr="47FD80CC" w:rsidR="53EF89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47FD80CC" w:rsidR="370A45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sender and recipient’s IP addresses are 1</w:t>
      </w:r>
      <w:r w:rsidRPr="47FD80CC" w:rsidR="1C6DE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92.168.1.109 and </w:t>
      </w:r>
      <w:r w:rsidRPr="47FD80CC" w:rsidR="1C6DE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128.119.245.12</w:t>
      </w:r>
      <w:r w:rsidRPr="47FD80CC" w:rsidR="1C6DE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respectively.</w:t>
      </w:r>
      <w:r w:rsidRPr="47FD80CC" w:rsidR="07A00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See below screenshot.</w:t>
      </w:r>
    </w:p>
    <w:p w:rsidR="06AE5324" w:rsidP="47FD80CC" w:rsidRDefault="06AE5324" w14:paraId="55550466" w14:textId="7D1EAD6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6B436EEA" w14:textId="562670D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AC7B6EA">
        <w:drawing>
          <wp:inline wp14:editId="0531B11D" wp14:anchorId="172F6751">
            <wp:extent cx="5943600" cy="3600450"/>
            <wp:effectExtent l="0" t="0" r="0" b="0"/>
            <wp:docPr id="1937254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2956ac607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3DB7225E" w14:textId="48912E7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6AC7B6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9.)</w:t>
      </w:r>
      <w:r w:rsidRPr="47FD80CC" w:rsidR="2F26DD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destination IP address corresponds to the destination web server.</w:t>
      </w:r>
    </w:p>
    <w:p w:rsidR="06AE5324" w:rsidP="47FD80CC" w:rsidRDefault="06AE5324" w14:paraId="6A4B136E" w14:textId="25E0835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695B3D8" w14:textId="569CB39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67E0F94" w14:textId="3A37FCA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641EDA39" w14:textId="5BD3B67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41364411" w14:textId="31B40FB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4AB35FE2" w14:textId="165DF3F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9A0E3FF" w14:textId="06C69AA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FF002A7" w14:textId="74E3A98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CA6BF84" w14:textId="6069C25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9339A2C" w14:textId="60626E6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6AC7B6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10.)</w:t>
      </w:r>
      <w:r w:rsidRPr="47FD80CC" w:rsidR="7629B0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7FD80CC" w:rsidR="3DE8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Three MAC address fields are the Receiver address, Transmitter address and Destination address.</w:t>
      </w:r>
      <w:r w:rsidRPr="47FD80CC" w:rsidR="42AEC2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MAC address corresponding to the host is the destination address, 91:2</w:t>
      </w:r>
      <w:r w:rsidRPr="47FD80CC" w:rsidR="42AEC2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a:b</w:t>
      </w:r>
      <w:r w:rsidRPr="47FD80CC" w:rsidR="42AEC2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0:</w:t>
      </w:r>
      <w:r w:rsidRPr="47FD80CC" w:rsidR="42AEC2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49:b</w:t>
      </w:r>
      <w:r w:rsidRPr="47FD80CC" w:rsidR="42AEC2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6:4f.</w:t>
      </w:r>
      <w:r w:rsidRPr="47FD80CC" w:rsidR="62AEB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MAC address corresponding to the access point is the BSS ID, 00:</w:t>
      </w:r>
      <w:r w:rsidRPr="47FD80CC" w:rsidR="62AEB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16:b</w:t>
      </w:r>
      <w:r w:rsidRPr="47FD80CC" w:rsidR="62AEB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47FD80CC" w:rsidR="62AEBD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7:1d:51.</w:t>
      </w:r>
      <w:r w:rsidRPr="47FD80CC" w:rsidR="3DE88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MAC address corresponding to the </w:t>
      </w:r>
      <w:r w:rsidRPr="47FD80CC" w:rsidR="7B36F3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 hop router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the source address, 00: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16:b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6:f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4:eb</w:t>
      </w:r>
      <w:r w:rsidRPr="47FD80CC" w:rsidR="46B62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:a8. </w:t>
      </w:r>
    </w:p>
    <w:p w:rsidR="06AE5324" w:rsidP="47FD80CC" w:rsidRDefault="06AE5324" w14:paraId="127FB226" w14:textId="128CA1C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DE888EC">
        <w:drawing>
          <wp:inline wp14:editId="087932FB" wp14:anchorId="1BC89423">
            <wp:extent cx="5943600" cy="3200400"/>
            <wp:effectExtent l="0" t="0" r="0" b="0"/>
            <wp:docPr id="108865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2f5a23873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460DB717" w14:textId="21C9158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6AC7B6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11.)</w:t>
      </w:r>
      <w:r w:rsidRPr="47FD80CC" w:rsidR="6A431E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host sends a DHCP release frame and a </w:t>
      </w:r>
      <w:r w:rsidRPr="47FD80CC" w:rsidR="6A431E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Deauthentication</w:t>
      </w:r>
      <w:r w:rsidRPr="47FD80CC" w:rsidR="6A431E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frame.</w:t>
      </w:r>
      <w:r w:rsidRPr="47FD80CC" w:rsidR="113A59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See below screenshot.</w:t>
      </w:r>
    </w:p>
    <w:p w:rsidR="06AE5324" w:rsidP="47FD80CC" w:rsidRDefault="06AE5324" w14:paraId="4ED67FC3" w14:textId="763C9AA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A431E9E">
        <w:drawing>
          <wp:inline wp14:editId="3099E90D" wp14:anchorId="6567A8D2">
            <wp:extent cx="5943600" cy="447675"/>
            <wp:effectExtent l="0" t="0" r="0" b="0"/>
            <wp:docPr id="46277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d859a4f34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4641107E" w14:textId="6A57B16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6A6BE86" w14:textId="5EDC1E05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6B4DD1B4" w14:textId="745C42B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70E81342" w14:textId="2797D76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54C6FC8" w14:textId="0CFDCA3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42341929" w14:textId="1B1D4B1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0F641E1" w14:textId="5ECC1C8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46B35AE" w14:textId="474EAED5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58F0DA1C" w14:textId="743787B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6AC7B6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12.)</w:t>
      </w:r>
      <w:r w:rsidRPr="47FD80CC" w:rsidR="2207B1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Open system authentication is being </w:t>
      </w:r>
      <w:r w:rsidRPr="47FD80CC" w:rsidR="2207B1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requested</w:t>
      </w:r>
      <w:r w:rsidRPr="47FD80CC" w:rsidR="2207B1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See below screenshot.</w:t>
      </w:r>
    </w:p>
    <w:p w:rsidR="06AE5324" w:rsidP="47FD80CC" w:rsidRDefault="06AE5324" w14:paraId="07CEEAAA" w14:textId="1403EE4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207B1C8">
        <w:drawing>
          <wp:inline wp14:editId="0ACCA9D3" wp14:anchorId="24CCBA74">
            <wp:extent cx="5943600" cy="3648075"/>
            <wp:effectExtent l="0" t="0" r="0" b="0"/>
            <wp:docPr id="801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e0dd107dd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431DD96D" w14:textId="05F89A2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3837A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13.)</w:t>
      </w:r>
      <w:r w:rsidRPr="47FD80CC" w:rsidR="7B3D87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Authentication SEQ value is 1. See above screenshot.</w:t>
      </w:r>
    </w:p>
    <w:p w:rsidR="06AE5324" w:rsidP="47FD80CC" w:rsidRDefault="06AE5324" w14:paraId="2002C977" w14:textId="2B920797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2FD55D1D" w14:textId="7587B2D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2C50CC16" w14:textId="7BDF053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5B02A3BE" w14:textId="269A9AC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B97BD1D" w14:textId="220B868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44176C8A" w14:textId="19794E8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6C94EC77" w14:textId="2325CB3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1CF102C" w14:textId="028362BB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54C1842D" w14:textId="6ED6C9D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074BF81E" w14:textId="0620498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58250FAF" w14:textId="0ED8C735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3F9187FA" w14:textId="2D628BC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48792CA0" w14:textId="20A8DB7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3837A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14.)</w:t>
      </w:r>
      <w:r w:rsidRPr="47FD80CC" w:rsidR="3022B6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AP accepts.</w:t>
      </w:r>
      <w:r w:rsidRPr="47FD80CC" w:rsidR="009C24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See below screenshot.</w:t>
      </w:r>
    </w:p>
    <w:p w:rsidR="06AE5324" w:rsidP="47FD80CC" w:rsidRDefault="06AE5324" w14:paraId="6E348677" w14:textId="1DAD9958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022B6F5">
        <w:drawing>
          <wp:inline wp14:editId="4B4086A3" wp14:anchorId="2E1FB49A">
            <wp:extent cx="5943600" cy="2952750"/>
            <wp:effectExtent l="0" t="0" r="0" b="0"/>
            <wp:docPr id="1533749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ca645b1bd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6371AC6A" w14:textId="0523FCC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3837A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15.)</w:t>
      </w:r>
      <w:r w:rsidRPr="47FD80CC" w:rsidR="4E27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Authentication SEQ value is 2. See above screenshot.</w:t>
      </w:r>
    </w:p>
    <w:p w:rsidR="06AE5324" w:rsidP="47FD80CC" w:rsidRDefault="06AE5324" w14:paraId="6DC50F1F" w14:textId="6D2C8C7C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AE5324" w:rsidP="47FD80CC" w:rsidRDefault="06AE5324" w14:paraId="1916AB5E" w14:textId="0106ADD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1C895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16.)</w:t>
      </w:r>
      <w:r w:rsidRPr="47FD80CC" w:rsidR="3E8FA5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supported rates are 1(B), 2(B), 5.5(B), 11(B), 6(B), 9, 12(B), and 18 Mbit/second.</w:t>
      </w:r>
    </w:p>
    <w:p w:rsidR="06AE5324" w:rsidP="47FD80CC" w:rsidRDefault="06AE5324" w14:paraId="7343A654" w14:textId="304CD8B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E8FA569">
        <w:drawing>
          <wp:inline wp14:editId="39333C49" wp14:anchorId="0AE533B5">
            <wp:extent cx="5943600" cy="3190875"/>
            <wp:effectExtent l="0" t="0" r="0" b="0"/>
            <wp:docPr id="127757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d9895cfb8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74BA5C67" w14:textId="203DBFF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1C895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17.)</w:t>
      </w:r>
      <w:r w:rsidRPr="47FD80CC" w:rsidR="3B823C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response </w:t>
      </w:r>
      <w:r w:rsidRPr="47FD80CC" w:rsidR="3B823C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indicates</w:t>
      </w:r>
      <w:r w:rsidRPr="47FD80CC" w:rsidR="3B823C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successful association.</w:t>
      </w:r>
      <w:r w:rsidR="3B823C67">
        <w:drawing>
          <wp:inline wp14:editId="3439CC0D" wp14:anchorId="26BD26F7">
            <wp:extent cx="5943600" cy="3257550"/>
            <wp:effectExtent l="0" t="0" r="0" b="0"/>
            <wp:docPr id="36409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8be3377b0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E5324" w:rsidP="47FD80CC" w:rsidRDefault="06AE5324" w14:paraId="09CF8A3B" w14:textId="282FE65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FD80CC" w:rsidR="1C895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18.)</w:t>
      </w:r>
      <w:r w:rsidRPr="47FD80CC" w:rsidR="02981C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Yes, the highest rate offered by the request and response is 54 Mbit/second.</w:t>
      </w:r>
    </w:p>
    <w:p w:rsidR="06AE5324" w:rsidP="47FD80CC" w:rsidRDefault="06AE5324" w14:paraId="2E64A4B3" w14:textId="7A856F50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7CDB7"/>
    <w:rsid w:val="009C2415"/>
    <w:rsid w:val="02981CF2"/>
    <w:rsid w:val="059D9FC8"/>
    <w:rsid w:val="06AE5324"/>
    <w:rsid w:val="07A003F7"/>
    <w:rsid w:val="0B148A5E"/>
    <w:rsid w:val="0B1A92AD"/>
    <w:rsid w:val="0B591C46"/>
    <w:rsid w:val="0E333EFE"/>
    <w:rsid w:val="0E6E8D92"/>
    <w:rsid w:val="0E872C64"/>
    <w:rsid w:val="0EAB0FF9"/>
    <w:rsid w:val="112C87C9"/>
    <w:rsid w:val="113A5949"/>
    <w:rsid w:val="136910E5"/>
    <w:rsid w:val="147F9D9D"/>
    <w:rsid w:val="14A745DF"/>
    <w:rsid w:val="18B6918B"/>
    <w:rsid w:val="18FFCB18"/>
    <w:rsid w:val="1A4812D0"/>
    <w:rsid w:val="1C6DEC41"/>
    <w:rsid w:val="1C842B52"/>
    <w:rsid w:val="1C895E6A"/>
    <w:rsid w:val="1CD1209C"/>
    <w:rsid w:val="1F0B9369"/>
    <w:rsid w:val="1F791D1F"/>
    <w:rsid w:val="2207B1C8"/>
    <w:rsid w:val="22E6956A"/>
    <w:rsid w:val="2367341D"/>
    <w:rsid w:val="2A02665E"/>
    <w:rsid w:val="2A399771"/>
    <w:rsid w:val="2F26DDC3"/>
    <w:rsid w:val="3022B6F5"/>
    <w:rsid w:val="30BCC92C"/>
    <w:rsid w:val="345CDE3D"/>
    <w:rsid w:val="34DFB376"/>
    <w:rsid w:val="367B83D7"/>
    <w:rsid w:val="370A455E"/>
    <w:rsid w:val="3837A7BB"/>
    <w:rsid w:val="3922BFFF"/>
    <w:rsid w:val="398CE97B"/>
    <w:rsid w:val="39BF8305"/>
    <w:rsid w:val="3A29F93F"/>
    <w:rsid w:val="3B823C67"/>
    <w:rsid w:val="3C37CDB7"/>
    <w:rsid w:val="3CE3DADC"/>
    <w:rsid w:val="3CEA561C"/>
    <w:rsid w:val="3DE888EC"/>
    <w:rsid w:val="3E86267D"/>
    <w:rsid w:val="3E8FA569"/>
    <w:rsid w:val="3F7FEB95"/>
    <w:rsid w:val="40D3DDDA"/>
    <w:rsid w:val="42AEC288"/>
    <w:rsid w:val="42B966A1"/>
    <w:rsid w:val="431A34EA"/>
    <w:rsid w:val="44AFD391"/>
    <w:rsid w:val="45F04ABA"/>
    <w:rsid w:val="46B62EAA"/>
    <w:rsid w:val="47FD80CC"/>
    <w:rsid w:val="48D5ADA9"/>
    <w:rsid w:val="4931341B"/>
    <w:rsid w:val="498378B8"/>
    <w:rsid w:val="4B542441"/>
    <w:rsid w:val="4D25228C"/>
    <w:rsid w:val="4E0E05DE"/>
    <w:rsid w:val="4E27F651"/>
    <w:rsid w:val="4F3AEEB8"/>
    <w:rsid w:val="50CF5447"/>
    <w:rsid w:val="5161A9C2"/>
    <w:rsid w:val="51E340C4"/>
    <w:rsid w:val="5381CFEB"/>
    <w:rsid w:val="53EF89BB"/>
    <w:rsid w:val="54F95F6D"/>
    <w:rsid w:val="59F664F6"/>
    <w:rsid w:val="5A88C00E"/>
    <w:rsid w:val="5BE7E403"/>
    <w:rsid w:val="6022460D"/>
    <w:rsid w:val="602AECC6"/>
    <w:rsid w:val="60D518E5"/>
    <w:rsid w:val="60FA1BD1"/>
    <w:rsid w:val="622D0897"/>
    <w:rsid w:val="62AEBD3D"/>
    <w:rsid w:val="6988F9FF"/>
    <w:rsid w:val="69F121BE"/>
    <w:rsid w:val="6A431E9E"/>
    <w:rsid w:val="6AC7B6EA"/>
    <w:rsid w:val="6B5F37D7"/>
    <w:rsid w:val="6B7B705E"/>
    <w:rsid w:val="6EE2F2C5"/>
    <w:rsid w:val="70272601"/>
    <w:rsid w:val="702AC1A2"/>
    <w:rsid w:val="704BC532"/>
    <w:rsid w:val="710F1A78"/>
    <w:rsid w:val="726C55AD"/>
    <w:rsid w:val="733343CA"/>
    <w:rsid w:val="73D6ECEB"/>
    <w:rsid w:val="73D89AB3"/>
    <w:rsid w:val="74008CB3"/>
    <w:rsid w:val="742F5D52"/>
    <w:rsid w:val="7532F394"/>
    <w:rsid w:val="7629B047"/>
    <w:rsid w:val="770E8DAD"/>
    <w:rsid w:val="7AA1B4FD"/>
    <w:rsid w:val="7ABA8A5D"/>
    <w:rsid w:val="7ADD8CEB"/>
    <w:rsid w:val="7B36F3CF"/>
    <w:rsid w:val="7B3D875D"/>
    <w:rsid w:val="7B753C7C"/>
    <w:rsid w:val="7D8048B4"/>
    <w:rsid w:val="7DA7D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5206F"/>
  <w15:chartTrackingRefBased/>
  <w15:docId w15:val="{ABF50E0D-3107-44B5-A327-9F70D68417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7d423e4f43f44ad" /><Relationship Type="http://schemas.openxmlformats.org/officeDocument/2006/relationships/image" Target="/media/image2.png" Id="Ra0e35063112a439c" /><Relationship Type="http://schemas.openxmlformats.org/officeDocument/2006/relationships/image" Target="/media/image3.png" Id="R78876b8551a64101" /><Relationship Type="http://schemas.openxmlformats.org/officeDocument/2006/relationships/image" Target="/media/image4.png" Id="Rc51b829f65b8478f" /><Relationship Type="http://schemas.openxmlformats.org/officeDocument/2006/relationships/image" Target="/media/image8.png" Id="R20ba5ca0562d4052" /><Relationship Type="http://schemas.openxmlformats.org/officeDocument/2006/relationships/image" Target="/media/image9.png" Id="R8832956ac60746c9" /><Relationship Type="http://schemas.openxmlformats.org/officeDocument/2006/relationships/image" Target="/media/imagea.png" Id="Rba22f5a238734f33" /><Relationship Type="http://schemas.openxmlformats.org/officeDocument/2006/relationships/image" Target="/media/imageb.png" Id="R8a7d859a4f344a62" /><Relationship Type="http://schemas.openxmlformats.org/officeDocument/2006/relationships/image" Target="/media/imagec.png" Id="R3a9e0dd107dd4b9b" /><Relationship Type="http://schemas.openxmlformats.org/officeDocument/2006/relationships/image" Target="/media/imaged.png" Id="R506ca645b1bd4fbc" /><Relationship Type="http://schemas.openxmlformats.org/officeDocument/2006/relationships/image" Target="/media/imagee.png" Id="Rd8ed9895cfb84318" /><Relationship Type="http://schemas.openxmlformats.org/officeDocument/2006/relationships/image" Target="/media/imagef.png" Id="Rb128be3377b048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2024-05-01T02:02:37.2018129Z</dcterms:created>
  <dcterms:modified xsi:type="dcterms:W3CDTF">2024-05-01T21:46:50.3769141Z</dcterms:modified>
  <dc:creator>Houston J McDaniel</dc:creator>
  <lastModifiedBy>Houston J McDaniel</lastModifiedBy>
</coreProperties>
</file>