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97DF6">
      <w:pPr>
        <w:pStyle w:val="2"/>
        <w:spacing w:before="0" w:after="0" w:line="360" w:lineRule="auto"/>
        <w:ind w:left="656" w:hanging="656" w:hangingChars="205"/>
        <w:jc w:val="both"/>
        <w:rPr>
          <w:rFonts w:hint="eastAsia" w:ascii="微软雅黑" w:hAnsi="微软雅黑" w:eastAsia="微软雅黑" w:cs="Times New Roman"/>
          <w:b/>
          <w:bCs/>
          <w:kern w:val="44"/>
          <w:sz w:val="32"/>
          <w:szCs w:val="44"/>
          <w:lang w:val="zh-CN" w:eastAsia="zh-CN"/>
        </w:rPr>
      </w:pPr>
      <w:bookmarkStart w:id="0" w:name="X23715979867323a6a8a96110483c32625d399e0"/>
      <w:r>
        <w:rPr>
          <w:rFonts w:hint="eastAsia" w:ascii="微软雅黑" w:hAnsi="微软雅黑" w:eastAsia="微软雅黑" w:cs="Times New Roman"/>
          <w:b/>
          <w:bCs/>
          <w:kern w:val="44"/>
          <w:sz w:val="32"/>
          <w:szCs w:val="44"/>
          <w:lang w:val="zh-CN" w:eastAsia="zh-CN"/>
        </w:rPr>
        <w:t>1. 总体设计</w:t>
      </w:r>
    </w:p>
    <w:p w14:paraId="2C6F228C">
      <w:pPr>
        <w:pStyle w:val="3"/>
        <w:spacing w:before="0" w:after="0" w:line="360" w:lineRule="auto"/>
        <w:ind w:left="708"/>
        <w:jc w:val="both"/>
        <w:rPr>
          <w:rFonts w:hint="eastAsia" w:ascii="微软雅黑" w:hAnsi="微软雅黑" w:eastAsia="微软雅黑" w:cs="Times New Roman"/>
          <w:b/>
          <w:bCs/>
          <w:kern w:val="0"/>
          <w:sz w:val="28"/>
          <w:lang w:val="zh-CN" w:eastAsia="zh-CN"/>
        </w:rPr>
      </w:pPr>
      <w:bookmarkStart w:id="1" w:name="Xf37f26906dc3b85be432e83a60052066ea8a614"/>
      <w:r>
        <w:rPr>
          <w:rFonts w:hint="eastAsia" w:ascii="微软雅黑" w:hAnsi="微软雅黑" w:eastAsia="微软雅黑" w:cs="Times New Roman"/>
          <w:b/>
          <w:bCs/>
          <w:kern w:val="0"/>
          <w:sz w:val="28"/>
          <w:lang w:val="zh-CN" w:eastAsia="zh-CN"/>
        </w:rPr>
        <w:t>1.1 项目背景</w:t>
      </w:r>
    </w:p>
    <w:p w14:paraId="5281A8DA">
      <w:pPr>
        <w:pStyle w:val="3"/>
        <w:spacing w:before="0" w:after="0" w:line="360" w:lineRule="auto"/>
        <w:ind w:left="708"/>
        <w:jc w:val="both"/>
        <w:rPr>
          <w:rFonts w:hint="eastAsia" w:ascii="微软雅黑" w:hAnsi="微软雅黑" w:eastAsia="微软雅黑" w:cs="Times New Roman"/>
          <w:b/>
          <w:bCs/>
          <w:color w:val="auto"/>
          <w:kern w:val="0"/>
          <w:sz w:val="24"/>
          <w:szCs w:val="24"/>
          <w:lang w:val="zh-CN" w:eastAsia="zh-CN"/>
        </w:rPr>
      </w:pPr>
      <w:bookmarkStart w:id="2" w:name="Xf1e6e75b3b15f9bdc5dd502de067afe881472bd"/>
      <w:r>
        <w:rPr>
          <w:rFonts w:hint="eastAsia" w:ascii="微软雅黑" w:hAnsi="微软雅黑" w:eastAsia="微软雅黑" w:cs="Times New Roman"/>
          <w:b/>
          <w:bCs/>
          <w:color w:val="auto"/>
          <w:kern w:val="0"/>
          <w:sz w:val="24"/>
          <w:szCs w:val="24"/>
          <w:lang w:val="zh-CN" w:eastAsia="zh-CN"/>
        </w:rPr>
        <w:t>1.1.1 编码中心概况</w:t>
      </w:r>
    </w:p>
    <w:p w14:paraId="303199DC">
      <w:pPr>
        <w:pStyle w:val="7"/>
        <w:spacing w:line="360" w:lineRule="auto"/>
        <w:rPr>
          <w:rFonts w:hint="eastAsia" w:ascii="微软雅黑" w:hAnsi="微软雅黑" w:eastAsia="微软雅黑" w:cs="Times New Roman"/>
          <w:b/>
          <w:bCs/>
          <w:color w:val="auto"/>
          <w:kern w:val="0"/>
          <w:sz w:val="24"/>
          <w:szCs w:val="24"/>
          <w:lang w:val="zh-CN" w:eastAsia="zh-CN" w:bidi="ar-SA"/>
        </w:rPr>
      </w:pPr>
      <w:bookmarkStart w:id="3" w:name="机构定位"/>
      <w:r>
        <w:rPr>
          <w:rFonts w:hint="eastAsia" w:ascii="微软雅黑" w:hAnsi="微软雅黑" w:eastAsia="微软雅黑" w:cs="Times New Roman"/>
          <w:b/>
          <w:bCs/>
          <w:color w:val="auto"/>
          <w:kern w:val="0"/>
          <w:sz w:val="24"/>
          <w:szCs w:val="24"/>
          <w:lang w:val="zh-CN" w:eastAsia="zh-CN" w:bidi="ar-SA"/>
        </w:rPr>
        <w:t>机构定位</w:t>
      </w:r>
    </w:p>
    <w:p w14:paraId="7CFAC86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国物品编码中心（以下简称"编码中心"）作为我国商品条码与物品编码标准化管理的国家级专业机构，肩负着统一组织、协调和管理我国商品条码、物品编码与自动识别技术的重要使命。自1988年成立以来，编码中心始终致力于推进全球统一标识系统在我国的应用与发展，在国家市场监督管理总局的直接领导下，为我国商品流通领域的标准化建设做出了重要贡献。</w:t>
      </w:r>
    </w:p>
    <w:p w14:paraId="3E4B21D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1991年4月，编码中心代表我国正式加入国际物品编码组织（GS1），标志着我国成为全球统一商品编码体系的重要成员国。这一里程碑式的加入不仅体现了我国在国际标准化领域的重要地位，也为我国企业融入全球供应链体系提供了重要支撑。作为GS1在中国的唯一合法代表，编码中心积极参与国际标准制定，推动我国在全球统一编码体系中发挥更大作用。</w:t>
      </w:r>
    </w:p>
    <w:p w14:paraId="6C361F4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字经济时代，编码中心积极把握数字化转型机遇，以科技创新赋能市场监管工作。中心致力于构建科学高效的一体化产品业务系统，通过深度契合业务需求，推动业务流程的全面数字化转型。通过制定统一的标准和规范，搭建科学合理的系统架构，建立风险预估与规避策略，提出精准的资源配置方案，为系统的成功建设和长期运维提供坚实保障。</w:t>
      </w:r>
    </w:p>
    <w:bookmarkEnd w:id="3"/>
    <w:p w14:paraId="123C900E">
      <w:pPr>
        <w:pStyle w:val="7"/>
        <w:spacing w:line="360" w:lineRule="auto"/>
        <w:rPr>
          <w:rFonts w:hint="eastAsia" w:ascii="微软雅黑" w:hAnsi="微软雅黑" w:eastAsia="微软雅黑" w:cs="微软雅黑"/>
          <w:b/>
          <w:bCs/>
          <w:color w:val="auto"/>
          <w:sz w:val="24"/>
          <w:szCs w:val="24"/>
        </w:rPr>
      </w:pPr>
      <w:bookmarkStart w:id="4" w:name="业务范围"/>
      <w:r>
        <w:rPr>
          <w:rFonts w:hint="eastAsia" w:ascii="微软雅黑" w:hAnsi="微软雅黑" w:eastAsia="微软雅黑" w:cs="微软雅黑"/>
          <w:b/>
          <w:bCs/>
          <w:color w:val="auto"/>
          <w:sz w:val="24"/>
          <w:szCs w:val="24"/>
        </w:rPr>
        <w:t>业务范围</w:t>
      </w:r>
    </w:p>
    <w:p w14:paraId="428DCF83">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中心的业务范围涵盖了编码管理、技术研发、标准制定、应用推广和技术服务等多个领域，形成了完整的业务服务生态体系。在编码管理服务方面，中心专注于商品条码的注册与管理工作，建立了完善的企业成员管理体系，并持续开展编码应用培训与咨询服务。通过严格的编码质量监督机制，确保我国商品编码体系的规范运行和持续优化。</w:t>
      </w:r>
    </w:p>
    <w:p w14:paraId="47C7CE7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标准化工作方面，编码中心负责推广国际通用的、开放的、跨行业的全球统一标识系统和供应链管理标准。中心积极参与国际标准的制定工作，推动我国标准与国际接轨。同时，围绕国内需求，中心主导制定了一系列国家标准，并大力推广行业标准的应用。</w:t>
      </w:r>
    </w:p>
    <w:p w14:paraId="7FE392E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物品编码与自动识别技术的应用领域不断扩大，已经渗透到国民经济和社会发展的诸多领域，包括：</w:t>
      </w:r>
    </w:p>
    <w:p w14:paraId="08E3FC2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零售业：实现商品快速结算和库存管理</w:t>
      </w:r>
    </w:p>
    <w:p w14:paraId="6626D5B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制造业：提升生产效率和产品质量追溯</w:t>
      </w:r>
    </w:p>
    <w:p w14:paraId="117C53D0">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物流业：优化供应链管理和配送效率</w:t>
      </w:r>
    </w:p>
    <w:p w14:paraId="7091C0F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电子商务：促进线上交易的标准化和规范化</w:t>
      </w:r>
    </w:p>
    <w:p w14:paraId="3461533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移动商务：支持移动支付和商品信息查询</w:t>
      </w:r>
    </w:p>
    <w:p w14:paraId="5FEF32A1">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电子政务：提升政府管理效能和服务水平</w:t>
      </w:r>
    </w:p>
    <w:p w14:paraId="088A1DFB">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医疗卫生：加强医疗物资管理和患者安全</w:t>
      </w:r>
    </w:p>
    <w:p w14:paraId="36D0D40E">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产品质量追溯：建立全程可追溯的质量管理体系</w:t>
      </w:r>
    </w:p>
    <w:p w14:paraId="512BD5A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图书音像：实现出版物的编码标识和流通管理</w:t>
      </w:r>
    </w:p>
    <w:p w14:paraId="4A4298B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作为全球应用最为广泛的商务语言，商品条码在编码中心的推广下已成为我国商品标识的基础和核心。中心通过提供公共服务平台和标准化解决方案，持续推动物品编码技术的创新发展和广泛应用。</w:t>
      </w:r>
    </w:p>
    <w:bookmarkEnd w:id="4"/>
    <w:p w14:paraId="729E9BE7">
      <w:pPr>
        <w:pStyle w:val="7"/>
        <w:spacing w:line="360" w:lineRule="auto"/>
        <w:rPr>
          <w:rFonts w:hint="eastAsia" w:ascii="微软雅黑" w:hAnsi="微软雅黑" w:eastAsia="微软雅黑" w:cs="微软雅黑"/>
          <w:b/>
          <w:bCs/>
          <w:color w:val="auto"/>
          <w:sz w:val="24"/>
          <w:szCs w:val="24"/>
        </w:rPr>
      </w:pPr>
      <w:bookmarkStart w:id="5" w:name="分支机构情况"/>
      <w:r>
        <w:rPr>
          <w:rFonts w:hint="eastAsia" w:ascii="微软雅黑" w:hAnsi="微软雅黑" w:eastAsia="微软雅黑" w:cs="微软雅黑"/>
          <w:b/>
          <w:bCs/>
          <w:color w:val="auto"/>
          <w:sz w:val="24"/>
          <w:szCs w:val="24"/>
        </w:rPr>
        <w:t>分支机构情况</w:t>
      </w:r>
    </w:p>
    <w:p w14:paraId="568C1622">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中心建立了覆盖全国的组织网络体系,在全国主要省市设立分支机构,形成了完整而高效的工作体系。通过合理的区域布局,编码中心的服务网络覆盖东部、中部、西部和东北地区,确保服务能够深入全国各地,满足不同区域的发展需求。</w:t>
      </w:r>
    </w:p>
    <w:p w14:paraId="1722AD1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各分支机构作为编码中心服务网络的重要节点，承担着本地区的商品条码管理和服务工作。它们不仅提供专业的本地化技术支持和服务，还积极开展区域性的标准化推广工作。通过分支机构的协同努力，编码中心构建了一个集编码管理、技术研发、标准制定、应用推广以及技术服务为一体的完整工作体系。</w:t>
      </w:r>
    </w:p>
    <w:p w14:paraId="0DAF009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从服务成效来看，编码中心及其分支机构取得了显著的成果。截至2019年底，编码中心累计服务企业数量已突破70万家，条码应用商品数量达到上亿种，充分体现了中心强大的服务能力和广泛的影响力。这些成绩的取得，离不开各分支机构的深入工作和积极贡献。通过持续的服务创新和质量提升，编码中心的服务网络正在为我国商品标识体系的发展提供越来越强有力的支撑。</w:t>
      </w:r>
    </w:p>
    <w:bookmarkEnd w:id="2"/>
    <w:bookmarkEnd w:id="5"/>
    <w:p w14:paraId="3DF478C5">
      <w:pPr>
        <w:pStyle w:val="6"/>
        <w:spacing w:line="360" w:lineRule="auto"/>
        <w:ind w:firstLine="720" w:firstLineChars="0"/>
        <w:rPr>
          <w:rFonts w:hint="eastAsia" w:ascii="微软雅黑" w:hAnsi="微软雅黑" w:eastAsia="微软雅黑" w:cs="微软雅黑"/>
          <w:b/>
          <w:bCs/>
          <w:color w:val="auto"/>
          <w:sz w:val="24"/>
          <w:szCs w:val="24"/>
        </w:rPr>
      </w:pPr>
      <w:bookmarkStart w:id="6" w:name="Xd455e9ad88d94654cc8a360d2331c55c946549b"/>
      <w:r>
        <w:rPr>
          <w:rFonts w:hint="eastAsia" w:ascii="微软雅黑" w:hAnsi="微软雅黑" w:eastAsia="微软雅黑" w:cs="微软雅黑"/>
          <w:b/>
          <w:bCs/>
          <w:color w:val="auto"/>
          <w:sz w:val="24"/>
          <w:szCs w:val="24"/>
        </w:rPr>
        <w:t>1.1.2 现状问题</w:t>
      </w:r>
    </w:p>
    <w:p w14:paraId="576FCC6F">
      <w:pPr>
        <w:pStyle w:val="7"/>
        <w:spacing w:line="360" w:lineRule="auto"/>
        <w:rPr>
          <w:rFonts w:hint="eastAsia" w:ascii="微软雅黑" w:hAnsi="微软雅黑" w:eastAsia="微软雅黑" w:cs="微软雅黑"/>
          <w:b/>
          <w:bCs/>
          <w:color w:val="auto"/>
          <w:sz w:val="24"/>
          <w:szCs w:val="24"/>
        </w:rPr>
      </w:pPr>
      <w:bookmarkStart w:id="7" w:name="多平台分散运营问题"/>
      <w:r>
        <w:rPr>
          <w:rFonts w:hint="eastAsia" w:ascii="微软雅黑" w:hAnsi="微软雅黑" w:eastAsia="微软雅黑" w:cs="微软雅黑"/>
          <w:b/>
          <w:bCs/>
          <w:color w:val="auto"/>
          <w:sz w:val="24"/>
          <w:szCs w:val="24"/>
        </w:rPr>
        <w:t>多平台分散运营问题</w:t>
      </w:r>
    </w:p>
    <w:p w14:paraId="5CA3BBE2">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当前的运营体系中，多平台分散运营已成为制约发展的重要瓶颈。编码中心目前需要支撑近22条业务线和45个系统的稳定运行，这些系统包括主系统及众多子系统，覆盖了从编码生成、数据管理到信息服务的全链条。然而，系统建设呈现出明显的分散化特征，各业务系统采用独立开发部署的模式，导致系统间功能重复建设现象普遍存在。</w:t>
      </w:r>
    </w:p>
    <w:p w14:paraId="042E4DD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这种分散运营的模式带来了多方面的负面影响：</w:t>
      </w:r>
    </w:p>
    <w:p w14:paraId="31107C02">
      <w:pPr>
        <w:numPr>
          <w:ilvl w:val="0"/>
          <w:numId w:val="2"/>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用户体验方面：用户需要频繁在多个平台之间切换才能完成完整的业务流程，严重影响工作效率和用户体验。</w:t>
      </w:r>
    </w:p>
    <w:p w14:paraId="3BEEABF7">
      <w:pPr>
        <w:numPr>
          <w:ilvl w:val="0"/>
          <w:numId w:val="2"/>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业务响应方面：新业务需求的快速涌现与系统开发周期之间的矛盾日益突出，现有分散的系统架构难以快速响应市场变化。</w:t>
      </w:r>
    </w:p>
    <w:p w14:paraId="5DA0EB9C">
      <w:pPr>
        <w:numPr>
          <w:ilvl w:val="0"/>
          <w:numId w:val="2"/>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流程效率方面：传统的业务流程从需求调研、设计、开发、测试到部署，周期普遍较长，平均需要半年左右才能完成系统上线。</w:t>
      </w:r>
    </w:p>
    <w:p w14:paraId="30640E62">
      <w:pPr>
        <w:numPr>
          <w:ilvl w:val="0"/>
          <w:numId w:val="2"/>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资源利用方面：系统分散部署导致硬件资源利用效率普遍偏低，主要表现在服务器资源被大量占用、系统负载不均衡、资源共享程度不足等方面。</w:t>
      </w:r>
    </w:p>
    <w:bookmarkEnd w:id="7"/>
    <w:p w14:paraId="62BB9841">
      <w:pPr>
        <w:pStyle w:val="7"/>
        <w:spacing w:line="360" w:lineRule="auto"/>
        <w:rPr>
          <w:rFonts w:hint="eastAsia" w:ascii="微软雅黑" w:hAnsi="微软雅黑" w:eastAsia="微软雅黑" w:cs="微软雅黑"/>
          <w:b/>
          <w:bCs/>
          <w:color w:val="auto"/>
          <w:sz w:val="24"/>
          <w:szCs w:val="24"/>
        </w:rPr>
      </w:pPr>
      <w:bookmarkStart w:id="8" w:name="技术架构不统一问题"/>
      <w:r>
        <w:rPr>
          <w:rFonts w:hint="eastAsia" w:ascii="微软雅黑" w:hAnsi="微软雅黑" w:eastAsia="微软雅黑" w:cs="微软雅黑"/>
          <w:b/>
          <w:bCs/>
          <w:color w:val="auto"/>
          <w:sz w:val="24"/>
          <w:szCs w:val="24"/>
        </w:rPr>
        <w:t>技术架构不统一问题</w:t>
      </w:r>
    </w:p>
    <w:p w14:paraId="48475B63">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技术架构的不统一问题主要体现在开发模式、技术选型和运维管理三个层面。由于历史原因，编码中心的系统开发采用了多种不同的技术和工具，导致系统间存在显著的技术差异。</w:t>
      </w:r>
    </w:p>
    <w:p w14:paraId="688396D7">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具体表现在以下方面：</w:t>
      </w:r>
    </w:p>
    <w:p w14:paraId="008B8592">
      <w:pPr>
        <w:numPr>
          <w:ilvl w:val="0"/>
          <w:numId w:val="3"/>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开发框架差异：系统中同时存在多种技术体系，框架版本参差不齐，导致组件复用率低下，维护工作异常困难。这种技术栈的多样化不仅增加了开发和维护的复杂度，还影响了系统的整体性能和可靠性。</w:t>
      </w:r>
    </w:p>
    <w:p w14:paraId="287CD3D1">
      <w:pPr>
        <w:numPr>
          <w:ilvl w:val="0"/>
          <w:numId w:val="3"/>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代码规范不一：不同系统间的代码风格、架构设计等方面存在明显差异，降低了代码的可读性和可维护性，对统一管理构成了巨大挑战。</w:t>
      </w:r>
    </w:p>
    <w:p w14:paraId="35BCF841">
      <w:pPr>
        <w:numPr>
          <w:ilvl w:val="0"/>
          <w:numId w:val="3"/>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接口标准混乱：当前系统中的接口协议缺乏统一标准，数据格式规范性不足，安全策略执行不一致，版本管理工作复杂度高。</w:t>
      </w:r>
    </w:p>
    <w:p w14:paraId="33EFBF33">
      <w:pPr>
        <w:numPr>
          <w:ilvl w:val="0"/>
          <w:numId w:val="3"/>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运维体系分散：由于部署流程不统一、监控体系分散、运维工具各异等问题，导致系统运维工作面临诸多挑战，特别是在故障定位和问题解决方面存在明显的效率瓶颈。</w:t>
      </w:r>
    </w:p>
    <w:p w14:paraId="31EBA82C">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此外，面对国际形势的不确定性和国家大力推进国产化替代战略的背景下，编码中心作为重要的信息服务平台，其系统在技术架构方面还需要考虑从基础硬件到应用软件的全产业链国产化替代需求。</w:t>
      </w:r>
    </w:p>
    <w:bookmarkEnd w:id="8"/>
    <w:p w14:paraId="500C7B59">
      <w:pPr>
        <w:pStyle w:val="7"/>
        <w:spacing w:line="360" w:lineRule="auto"/>
        <w:rPr>
          <w:rFonts w:hint="eastAsia" w:ascii="微软雅黑" w:hAnsi="微软雅黑" w:eastAsia="微软雅黑" w:cs="微软雅黑"/>
          <w:b/>
          <w:bCs/>
          <w:color w:val="auto"/>
          <w:sz w:val="24"/>
          <w:szCs w:val="24"/>
        </w:rPr>
      </w:pPr>
      <w:bookmarkStart w:id="9" w:name="数据流转待优化问题"/>
      <w:r>
        <w:rPr>
          <w:rFonts w:hint="eastAsia" w:ascii="微软雅黑" w:hAnsi="微软雅黑" w:eastAsia="微软雅黑" w:cs="微软雅黑"/>
          <w:b/>
          <w:bCs/>
          <w:color w:val="auto"/>
          <w:sz w:val="24"/>
          <w:szCs w:val="24"/>
        </w:rPr>
        <w:t>数据流转待优化问题</w:t>
      </w:r>
    </w:p>
    <w:p w14:paraId="53258B4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管理领域，存在着亟待解决的数据流转问题。各系统间相互独立发展，缺乏统一的数据交换标准和接口规范，导致数据共享困难，信息孤岛现象严重。这不仅影响了数据的实时性和准确性，还增加了数据处理的复杂性和成本。</w:t>
      </w:r>
    </w:p>
    <w:p w14:paraId="31DC1D3A">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主要问题体现在以下几个方面：</w:t>
      </w:r>
    </w:p>
    <w:p w14:paraId="11CB5041">
      <w:pPr>
        <w:numPr>
          <w:ilvl w:val="0"/>
          <w:numId w:val="4"/>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数据标准问题：</w:t>
      </w:r>
    </w:p>
    <w:p w14:paraId="13B4129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数据定义不统一，各系统对同一业务概念的理解和表达存在差异</w:t>
      </w:r>
    </w:p>
    <w:p w14:paraId="2A3DA8E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编码规则不一致，影响数据的整合和分析</w:t>
      </w:r>
    </w:p>
    <w:p w14:paraId="53AFBF9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质量标准不统一，导致数据质量参差不齐</w:t>
      </w:r>
    </w:p>
    <w:p w14:paraId="5789D94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元数据管理薄弱，缺乏统一的数据治理框架</w:t>
      </w:r>
    </w:p>
    <w:p w14:paraId="193CBB62">
      <w:pPr>
        <w:numPr>
          <w:ilvl w:val="0"/>
          <w:numId w:val="4"/>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数据共享障碍：</w:t>
      </w:r>
    </w:p>
    <w:p w14:paraId="1104E29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共享机制不够完善，缺乏统一的数据交换平台</w:t>
      </w:r>
    </w:p>
    <w:p w14:paraId="18F0FEE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数据孤岛现象普遍存在，系统间数据流转不畅</w:t>
      </w:r>
    </w:p>
    <w:p w14:paraId="24F23D8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实时性要求难以满足，数据更新存在延迟</w:t>
      </w:r>
    </w:p>
    <w:p w14:paraId="4E8E48D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共享权限管理复杂，数据安全保护机制不完善</w:t>
      </w:r>
    </w:p>
    <w:p w14:paraId="3321E6A4">
      <w:pPr>
        <w:numPr>
          <w:ilvl w:val="0"/>
          <w:numId w:val="4"/>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数据质量问题：</w:t>
      </w:r>
    </w:p>
    <w:p w14:paraId="26E1D478">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数据准确性不足，存在重复和错误数据</w:t>
      </w:r>
    </w:p>
    <w:p w14:paraId="6389654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完整性缺失，关键业务数据存在缺失</w:t>
      </w:r>
    </w:p>
    <w:p w14:paraId="15A1949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一致性难以保证，多系统间数据存在不一致</w:t>
      </w:r>
    </w:p>
    <w:p w14:paraId="7504FAC7">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时效性不足，历史数据积累管理不当</w:t>
      </w:r>
    </w:p>
    <w:p w14:paraId="7FFDF7F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这些问题不仅影响了日常业务的开展，还制约了数据价值的深度挖掘和应用，亟需通过统一的数据治理体系和先进的技术手段来解决。</w:t>
      </w:r>
    </w:p>
    <w:bookmarkEnd w:id="6"/>
    <w:bookmarkEnd w:id="9"/>
    <w:p w14:paraId="45D95FE1">
      <w:pPr>
        <w:pStyle w:val="6"/>
        <w:spacing w:line="360" w:lineRule="auto"/>
        <w:ind w:firstLine="720" w:firstLineChars="0"/>
        <w:rPr>
          <w:rFonts w:hint="eastAsia" w:ascii="微软雅黑" w:hAnsi="微软雅黑" w:eastAsia="微软雅黑" w:cs="微软雅黑"/>
          <w:b/>
          <w:bCs/>
          <w:color w:val="auto"/>
          <w:sz w:val="24"/>
          <w:szCs w:val="24"/>
        </w:rPr>
      </w:pPr>
      <w:bookmarkStart w:id="10" w:name="X46d86163b87419e4582d1c03313795c83beccfa"/>
      <w:r>
        <w:rPr>
          <w:rFonts w:hint="eastAsia" w:ascii="微软雅黑" w:hAnsi="微软雅黑" w:eastAsia="微软雅黑" w:cs="微软雅黑"/>
          <w:b/>
          <w:bCs/>
          <w:color w:val="auto"/>
          <w:sz w:val="24"/>
          <w:szCs w:val="24"/>
        </w:rPr>
        <w:t>1.1.3 建设需求</w:t>
      </w:r>
    </w:p>
    <w:p w14:paraId="405491C9">
      <w:pPr>
        <w:pStyle w:val="7"/>
        <w:spacing w:line="360" w:lineRule="auto"/>
        <w:rPr>
          <w:rFonts w:hint="eastAsia" w:ascii="微软雅黑" w:hAnsi="微软雅黑" w:eastAsia="微软雅黑" w:cs="微软雅黑"/>
          <w:b/>
          <w:bCs/>
          <w:color w:val="auto"/>
          <w:sz w:val="24"/>
          <w:szCs w:val="24"/>
        </w:rPr>
      </w:pPr>
      <w:bookmarkStart w:id="11" w:name="数字化转型需求"/>
      <w:r>
        <w:rPr>
          <w:rFonts w:hint="eastAsia" w:ascii="微软雅黑" w:hAnsi="微软雅黑" w:eastAsia="微软雅黑" w:cs="微软雅黑"/>
          <w:b/>
          <w:bCs/>
          <w:color w:val="auto"/>
          <w:sz w:val="24"/>
          <w:szCs w:val="24"/>
        </w:rPr>
        <w:t>数字化转型需求</w:t>
      </w:r>
    </w:p>
    <w:p w14:paraId="7D10D95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面对新时代的发展要求，数字化转型已成为编码中心的迫切需求。编码中心应站在技术前沿，积极跟进并融合最先进的技术，如人工智能、大数据、区块链等，构建高度智能化的业务平台。该平台不仅能够实现编码数据的自动化处理、智能分析和实时反馈，还能通过预测分析为业务决策提供强有力的数据支持。智能化的业务平台将极大提升业务处理效率，降低运营成本，为企业的快速增长奠定坚实基础。</w:t>
      </w:r>
    </w:p>
    <w:p w14:paraId="60429DB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业务流程数字化方面，需要全面推进传统业务的线上化转型，实现流程的自动化改造。通过引入数据驱动决策机制，推动服务智能化升级，提升整体运营效率和服务质量。这种数字化转型不仅能够提高业务处理效率，还能为用户提供更加便捷和个性化的服务体验。</w:t>
      </w:r>
    </w:p>
    <w:p w14:paraId="52391F8E">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面对多元化的市场需求，编码中心应勇于突破传统业务模式，探索并实践符合市场趋势的新业务模式。例如，可以基于大数据和人工智能技术，为企业提供定制化的编码解决方案和增值服务，如供应链优化、库存管理、产品追溯等。同时，还可以拓展国际市场，利用跨境电商等渠道，将中国的编码标准和解决方案推向全球，实现业务的国际化发展。</w:t>
      </w:r>
    </w:p>
    <w:p w14:paraId="686DEA1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管理手段现代化方面，需要全面推进精细化管理，建立可视化监控体系，构建智能化预警机制，实现运维工作的自动化。这些举措将显著提升管理效率，降低运营成本，增强风险防控能力。通过数字化转型，编码中心将能够更好地适应市场变化，为用户提供更加优质的服务。</w:t>
      </w:r>
    </w:p>
    <w:bookmarkEnd w:id="11"/>
    <w:p w14:paraId="3915EE65">
      <w:pPr>
        <w:pStyle w:val="7"/>
        <w:spacing w:line="360" w:lineRule="auto"/>
        <w:rPr>
          <w:rFonts w:hint="eastAsia" w:ascii="微软雅黑" w:hAnsi="微软雅黑" w:eastAsia="微软雅黑" w:cs="微软雅黑"/>
          <w:b/>
          <w:bCs/>
          <w:color w:val="auto"/>
          <w:sz w:val="24"/>
          <w:szCs w:val="24"/>
        </w:rPr>
      </w:pPr>
      <w:bookmarkStart w:id="12" w:name="一体化平台建设需求"/>
      <w:r>
        <w:rPr>
          <w:rFonts w:hint="eastAsia" w:ascii="微软雅黑" w:hAnsi="微软雅黑" w:eastAsia="微软雅黑" w:cs="微软雅黑"/>
          <w:b/>
          <w:bCs/>
          <w:color w:val="auto"/>
          <w:sz w:val="24"/>
          <w:szCs w:val="24"/>
        </w:rPr>
        <w:t>一体化平台建设需求</w:t>
      </w:r>
    </w:p>
    <w:p w14:paraId="16FFB9E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一体化平台建设是解决当前系统分散、重复建设问题的关键举措。在明确战略定位和目标的基础上，编码中心需要构建一套统一的系统架构。这一架构应能够支撑起所有业务线的稳定运行，并具备良好的可扩展性和可维护性。具体来说，可以采用微服务架构、容器化技术等现代IT技术，将系统划分为多个独立的服务单元，实现服务的解耦和独立部署。同时，通过引入API网关、服务注册与发现等机制，确保各服务单元之间的有效通信和协同工作。</w:t>
      </w:r>
    </w:p>
    <w:p w14:paraId="33F9B17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加快开发周期，提高系统响应能力，编码中心可以引入敏捷开发方法，将传统的瀑布式开发流程转变为迭代式开发流程。通过划分多个迭代周期（如每两周或每月一个迭代），在每个迭代周期内完成一部分功能的开发、测试和部署工作，从而实现快速响应市场需求和持续交付价值的目标。同时，还需要统一开发工具和语言，建立完善的代码审查与测试机制，确保代码质量和系统稳定性。</w:t>
      </w:r>
    </w:p>
    <w:p w14:paraId="3ED6F9C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实现系统间的无缝集成，编码中心需要制定统一的数据交换标准和接口规范、建立统一的服务注册与发现机制等。通过实现系统间的无缝集成，可以确保不同系统之间的数据能够顺畅流通，减少数据孤岛现象，提高数据的实时性和准确性。同时，无缝集成也有助于提升用户体验，使用户能够在一个统一的平台上完成所有相关工作，无需频繁切换系统。</w:t>
      </w:r>
    </w:p>
    <w:p w14:paraId="3279651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运维管理方面，需要建立统一的运维管理平台。该平台应能够集中监控和管理所有系统的运行状态、性能指标、安全状况等关键信息，并提供自动化的故障排查和恢复功能。通过统一的运维管理平台，运维人员可以实时掌握系统的整体状况，及时发现并处理潜在的问题和故障，确保系统的稳定运行。同时，该平台还应支持自动化的部署和更新功能，减少人工干预和降低运维风险。</w:t>
      </w:r>
    </w:p>
    <w:bookmarkEnd w:id="12"/>
    <w:p w14:paraId="56713993">
      <w:pPr>
        <w:pStyle w:val="7"/>
        <w:spacing w:line="360" w:lineRule="auto"/>
        <w:rPr>
          <w:rFonts w:hint="eastAsia" w:ascii="微软雅黑" w:hAnsi="微软雅黑" w:eastAsia="微软雅黑" w:cs="微软雅黑"/>
          <w:b/>
          <w:bCs/>
          <w:color w:val="auto"/>
          <w:sz w:val="24"/>
          <w:szCs w:val="24"/>
        </w:rPr>
      </w:pPr>
      <w:bookmarkStart w:id="13" w:name="标准化体系需求"/>
      <w:r>
        <w:rPr>
          <w:rFonts w:hint="eastAsia" w:ascii="微软雅黑" w:hAnsi="微软雅黑" w:eastAsia="微软雅黑" w:cs="微软雅黑"/>
          <w:b/>
          <w:bCs/>
          <w:color w:val="auto"/>
          <w:sz w:val="24"/>
          <w:szCs w:val="24"/>
        </w:rPr>
        <w:t>标准化体系需求</w:t>
      </w:r>
    </w:p>
    <w:p w14:paraId="4BAFC1FC">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标准化体系建设是确保平台高质量发展的基础。为了保障系统间的有效整合和协同工作，编码中心需要制定一系列标准化规范。这些规范应涵盖系统设计、开发、测试、部署、运维等各个环节，确保各环节之间的顺畅衔接和高效协作。同时，标准化规范还有助于提高代码的可读性和可维护性，降低系统维护成本。</w:t>
      </w:r>
    </w:p>
    <w:p w14:paraId="2A1DEC0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标准方面，需要统一开发规范、接口标准、数据规范和安全标准，建立完整的技术标准体系。为了减少重复开发和提高开发效率，编码中心可以构建一套组件库和模版库。这些组件和模版可以是经过验证的、可复用的功能模块或设计模板，如用户管理、权限控制、数据报表等常见功能。通过将这些组件和模版封装成独立的单元并提供给开发人员使用，可以大大降低开发成本和时间成本。</w:t>
      </w:r>
    </w:p>
    <w:p w14:paraId="77A57C7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安全与隐私保护方面，编码中心应建立完善的数据安全管理体系，包括数据加密、访问控制、安全审计等措施，确保数据的机密性、完整性和可用性。同时，还需要加强对用户隐私的保护，严格遵守相关法律法规要求，确保用户信息的合法合规使用。</w:t>
      </w:r>
    </w:p>
    <w:p w14:paraId="43DC26A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面对国际形势的不确定性，编码中心需要积极推动基础设施的国产化替代。这包括选用国产的服务器、存储设备、网络设备等硬件设备，以及国产的操作系统、数据库、中间件等基础软件。通过推动基础设施的国产化替代，可以降低对国外技术的依赖程度，提高系统的安全性和可控性。同时，还需要加强应用软件的自主研发，这要求团队具备强大的技术研发能力和创新能力，能够自主研发出符合业务需求和市场趋势的应用软件。</w:t>
      </w:r>
    </w:p>
    <w:p w14:paraId="65B079D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更好地满足信创要求并推动国产化替代进程，编码中心还需要与信创产业生态紧密合作。这包括与国产软硬件厂商、信创服务提供商等建立紧密的合作关系，共同参与到信创产业的发展和建设中来。通过合作，可以共享资源、优势互补、协同创新，共同推动信创产业的快速发展和壮大。</w:t>
      </w:r>
    </w:p>
    <w:bookmarkEnd w:id="1"/>
    <w:bookmarkEnd w:id="10"/>
    <w:bookmarkEnd w:id="13"/>
    <w:p w14:paraId="2629BCAF">
      <w:pPr>
        <w:pStyle w:val="4"/>
        <w:spacing w:line="360" w:lineRule="auto"/>
        <w:ind w:firstLine="720" w:firstLineChars="0"/>
        <w:rPr>
          <w:rFonts w:hint="eastAsia" w:ascii="微软雅黑" w:hAnsi="微软雅黑" w:eastAsia="微软雅黑" w:cs="微软雅黑"/>
          <w:b/>
          <w:bCs/>
          <w:color w:val="auto"/>
          <w:sz w:val="28"/>
          <w:szCs w:val="28"/>
        </w:rPr>
      </w:pPr>
      <w:bookmarkStart w:id="14" w:name="X0840689e2f9c0edd4074ee4e34ee446102f072d"/>
      <w:r>
        <w:rPr>
          <w:rFonts w:hint="eastAsia" w:ascii="微软雅黑" w:hAnsi="微软雅黑" w:eastAsia="微软雅黑" w:cs="微软雅黑"/>
          <w:b/>
          <w:bCs/>
          <w:color w:val="auto"/>
          <w:sz w:val="28"/>
          <w:szCs w:val="28"/>
        </w:rPr>
        <w:t>1.2 设计目标</w:t>
      </w:r>
    </w:p>
    <w:p w14:paraId="2FE77A90">
      <w:pPr>
        <w:pStyle w:val="6"/>
        <w:spacing w:line="360" w:lineRule="auto"/>
        <w:ind w:firstLine="720" w:firstLineChars="0"/>
        <w:rPr>
          <w:rFonts w:hint="eastAsia" w:ascii="微软雅黑" w:hAnsi="微软雅黑" w:eastAsia="微软雅黑" w:cs="微软雅黑"/>
          <w:b/>
          <w:bCs/>
          <w:color w:val="auto"/>
          <w:sz w:val="24"/>
          <w:szCs w:val="24"/>
        </w:rPr>
      </w:pPr>
      <w:bookmarkStart w:id="15" w:name="X45d4aea90e74fc45be69f3eb610723a84e1b08d"/>
      <w:r>
        <w:rPr>
          <w:rFonts w:hint="eastAsia" w:ascii="微软雅黑" w:hAnsi="微软雅黑" w:eastAsia="微软雅黑" w:cs="微软雅黑"/>
          <w:b/>
          <w:bCs/>
          <w:color w:val="auto"/>
          <w:sz w:val="24"/>
          <w:szCs w:val="24"/>
        </w:rPr>
        <w:t>1.2.1 平台顶层设计目标</w:t>
      </w:r>
    </w:p>
    <w:p w14:paraId="69F0A67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随着编码中心业务规模的不断扩大和系统复杂度的持续提升，现有的分散化系统架构已经难以满足高效协同的业务需求。多个独立系统之间存在的信息壁垒、重复建设和资源浪费等问题，严重制约了整体运营效率的提升。因此，产品业务系统开发平台的顶层设计必须从战略高度进行统筹规划，建立统一的技术框架和标准规范体系。</w:t>
      </w:r>
    </w:p>
    <w:p w14:paraId="705414A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顶层设计将着重解决系统架构分散、标准不统一等核心问题。通过采用微服务架构、容器化技术等现代IT技术，将系统划分为多个独立的服务单元，实现服务的解耦和灵活部署。同时，通过制定完善的标准化规范，涵盖系统设计、开发、测试、部署、运维等各个环节，确保各环节之间的顺畅衔接和高效协作。</w:t>
      </w:r>
    </w:p>
    <w:p w14:paraId="0ED2B09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安全与隐私保护方面，平台将建立完善的安全管理体系，包括数据加密、访问控制、安全审计等措施。通过科学的顶层规划，不仅要确保系统的安全性和可靠性，还要为各个业务系统的建设提供清晰的指导方向，支撑编码中心未来业务的持续发展。</w:t>
      </w:r>
    </w:p>
    <w:bookmarkEnd w:id="15"/>
    <w:p w14:paraId="37844797">
      <w:pPr>
        <w:pStyle w:val="6"/>
        <w:spacing w:line="360" w:lineRule="auto"/>
        <w:ind w:firstLine="720" w:firstLineChars="0"/>
        <w:rPr>
          <w:rFonts w:hint="eastAsia" w:ascii="微软雅黑" w:hAnsi="微软雅黑" w:eastAsia="微软雅黑" w:cs="微软雅黑"/>
          <w:b/>
          <w:bCs/>
          <w:color w:val="auto"/>
          <w:sz w:val="24"/>
          <w:szCs w:val="24"/>
        </w:rPr>
      </w:pPr>
      <w:bookmarkStart w:id="16" w:name="Xead8a1304818ea31582198c5cba510a02b1ce9e"/>
      <w:r>
        <w:rPr>
          <w:rFonts w:hint="eastAsia" w:ascii="微软雅黑" w:hAnsi="微软雅黑" w:eastAsia="微软雅黑" w:cs="微软雅黑"/>
          <w:b/>
          <w:bCs/>
          <w:color w:val="auto"/>
          <w:sz w:val="24"/>
          <w:szCs w:val="24"/>
        </w:rPr>
        <w:t>1.2.2 统一开发模式目标</w:t>
      </w:r>
    </w:p>
    <w:p w14:paraId="16681E6A">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当前编码中心面临着系统开发周期长、响应速度慢、协作效率低等问题。传统的瀑布式开发模式已经无法适应快速变化的市场需求，亟需建立更加高效和灵活的开发模式。统一开发模式不仅能够提升开发效率，还能确保系统质量的稳定性和一致性。</w:t>
      </w:r>
    </w:p>
    <w:p w14:paraId="23490DE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此，平台将引入敏捷开发方法，通过迭代式开发流程实现快速响应和持续交付。通过划分合理的迭代周期，在每个周期内完成功能的开发、测试和部署，有效缩短项目交付周期。同时，通过统一开发工具和语言，建立规范的代码审查与测试机制，降低团队协作成本，提升代码质量。</w:t>
      </w:r>
    </w:p>
    <w:p w14:paraId="2C9D98F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还将建立完善的自动化测试体系，包括单元测试、集成测试、系统测试等多个层面，确保每个迭代交付的功能都能满足预期的质量要求。通过规范化的开发流程和标准化的质量控制，显著提升系统开发的效率和质量。</w:t>
      </w:r>
    </w:p>
    <w:bookmarkEnd w:id="16"/>
    <w:p w14:paraId="77653277">
      <w:pPr>
        <w:pStyle w:val="6"/>
        <w:spacing w:line="360" w:lineRule="auto"/>
        <w:ind w:firstLine="720" w:firstLineChars="0"/>
        <w:rPr>
          <w:rFonts w:hint="eastAsia" w:ascii="微软雅黑" w:hAnsi="微软雅黑" w:eastAsia="微软雅黑" w:cs="微软雅黑"/>
          <w:b/>
          <w:bCs/>
          <w:color w:val="auto"/>
          <w:sz w:val="24"/>
          <w:szCs w:val="24"/>
        </w:rPr>
      </w:pPr>
      <w:bookmarkStart w:id="17" w:name="X4f4fd4d517ad68ef96c2e65c3417fc1aa3e6c12"/>
      <w:r>
        <w:rPr>
          <w:rFonts w:hint="eastAsia" w:ascii="微软雅黑" w:hAnsi="微软雅黑" w:eastAsia="微软雅黑" w:cs="微软雅黑"/>
          <w:b/>
          <w:bCs/>
          <w:color w:val="auto"/>
          <w:sz w:val="24"/>
          <w:szCs w:val="24"/>
        </w:rPr>
        <w:t>1.2.3 标准化建设目标</w:t>
      </w:r>
    </w:p>
    <w:p w14:paraId="59D2D32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前编码中心在系统建设过程中存在大量重复开发工作，不仅造成资源浪费，还影响了系统的整体质量和可维护性。缺乏统一的组件库和模板库，导致开发效率低下，系统建设成本居高不下。为了解决这些问题，标准化组件和模板的建设成为提升开发效率、降低建设成本的关键举措。</w:t>
      </w:r>
    </w:p>
    <w:p w14:paraId="6F6668C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将构建完整的组件库和模板库体系，涵盖常用的业务功能、界面组件、数据处理模块等。这些组件和模板将经过严格验证，确保其可复用性和可靠性。通过组件的标准化封装和复用，可以大幅减少重复开发工作，提高开发效率，降低系统建设成本。</w:t>
      </w:r>
    </w:p>
    <w:p w14:paraId="6DEF1715">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同时，平台将大力推广组件化开发思想，要求开发人员在系统设计和开发时充分考虑组件的复用性和可维护性。通过建立完善的组件管理机制，持续优化和更新组件库，确保组件的质量和可用性，为业务系统的快速构建提供可靠支撑。</w:t>
      </w:r>
    </w:p>
    <w:bookmarkEnd w:id="17"/>
    <w:p w14:paraId="435A7AFF">
      <w:pPr>
        <w:pStyle w:val="6"/>
        <w:spacing w:line="360" w:lineRule="auto"/>
        <w:ind w:firstLine="720" w:firstLineChars="0"/>
        <w:rPr>
          <w:rFonts w:hint="eastAsia" w:ascii="微软雅黑" w:hAnsi="微软雅黑" w:eastAsia="微软雅黑" w:cs="微软雅黑"/>
          <w:b/>
          <w:bCs/>
          <w:color w:val="auto"/>
          <w:sz w:val="24"/>
          <w:szCs w:val="24"/>
        </w:rPr>
      </w:pPr>
      <w:bookmarkStart w:id="18" w:name="X23e5f9c2d74020f25bc22e5bc9f4f5c558216b8"/>
      <w:r>
        <w:rPr>
          <w:rFonts w:hint="eastAsia" w:ascii="微软雅黑" w:hAnsi="微软雅黑" w:eastAsia="微软雅黑" w:cs="微软雅黑"/>
          <w:b/>
          <w:bCs/>
          <w:color w:val="auto"/>
          <w:sz w:val="24"/>
          <w:szCs w:val="24"/>
        </w:rPr>
        <w:t>1.2.4 一体化建设目标</w:t>
      </w:r>
    </w:p>
    <w:p w14:paraId="5728815B">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随着业务系统数量的增加和复杂度的提升，系统间的集成难度和运维成本也在不断攀升。各个系统独立运行导致的数据孤岛、运维分散等问题，严重影响了整体运营效率。构建、使用及运维一体化已成为确保系统可持续发展的重要目标。</w:t>
      </w:r>
    </w:p>
    <w:p w14:paraId="6F965A5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将通过统一的服务注册与发现机制、标准化的数据交换接口，实现各系统间的无缝集成。这不仅能确保数据的顺畅流通，减少数据孤岛现象，还能提升数据的实时性和准确性。同时，通过建立统一的运维管理平台，实现对所有系统的集中监控和管理，提供自动化的故障排查和恢复功能。</w:t>
      </w:r>
    </w:p>
    <w:p w14:paraId="76EAC54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运维方面，平台将建立完整的监控告警体系，提供实时的系统运行状态监控和性能分析能力。通过智能化的运维工具，实现系统问题的快速定位和处理。同时，平台将提供灵活的扩展机制，支持系统功能的动态扩展和性能的横向扩展，确保系统的可维护性和可扩展性。</w:t>
      </w:r>
    </w:p>
    <w:bookmarkEnd w:id="18"/>
    <w:p w14:paraId="10E4C007">
      <w:pPr>
        <w:pStyle w:val="6"/>
        <w:spacing w:line="360" w:lineRule="auto"/>
        <w:ind w:firstLine="720" w:firstLineChars="0"/>
        <w:rPr>
          <w:rFonts w:hint="eastAsia" w:ascii="微软雅黑" w:hAnsi="微软雅黑" w:eastAsia="微软雅黑" w:cs="微软雅黑"/>
          <w:b/>
          <w:bCs/>
          <w:color w:val="auto"/>
          <w:sz w:val="24"/>
          <w:szCs w:val="24"/>
        </w:rPr>
      </w:pPr>
      <w:bookmarkStart w:id="19" w:name="X39c6afa59f5e4414a67d21907e9c138d6e1b756"/>
      <w:r>
        <w:rPr>
          <w:rFonts w:hint="eastAsia" w:ascii="微软雅黑" w:hAnsi="微软雅黑" w:eastAsia="微软雅黑" w:cs="微软雅黑"/>
          <w:b/>
          <w:bCs/>
          <w:color w:val="auto"/>
          <w:sz w:val="24"/>
          <w:szCs w:val="24"/>
        </w:rPr>
        <w:t>1.2.5 国产化适配目标</w:t>
      </w:r>
    </w:p>
    <w:p w14:paraId="208F4066">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当前复杂的国际形势下，降低对国外技术的依赖，提升系统的自主可控能力已成为迫切需求。同时，国家大力推进信创工程，要求关键信息基础设施实现国产化替代。作为重要的信息服务平台，编码中心必须积极响应这一要求，全面推进系统的国产化适配。</w:t>
      </w:r>
    </w:p>
    <w:p w14:paraId="126C960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将优先采用具有自主知识产权的技术方案，包括国产服务器、存储设备、网络设备等硬件设备，以及国产操作系统、数据库、中间件等基础软件。通过深入的适配和优化工作，确保系统在国产化环境下的稳定运行。同时，加强应用软件的自主研发，培养团队的技术研发能力和创新能力。</w:t>
      </w:r>
    </w:p>
    <w:p w14:paraId="236105B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更好地推进国产化替代进程，平台将与信创产业生态建立紧密的合作关系。通过与国产软硬件厂商、信创服务提供商的深度合作，共享资源、优势互补、协同创新，共同推动信创产业的发展壮大，构建安全可控的技术体系。</w:t>
      </w:r>
    </w:p>
    <w:bookmarkEnd w:id="19"/>
    <w:p w14:paraId="161B4F32">
      <w:pPr>
        <w:pStyle w:val="6"/>
        <w:spacing w:line="360" w:lineRule="auto"/>
        <w:ind w:firstLine="720" w:firstLineChars="0"/>
        <w:rPr>
          <w:rFonts w:hint="eastAsia" w:ascii="微软雅黑" w:hAnsi="微软雅黑" w:eastAsia="微软雅黑" w:cs="微软雅黑"/>
          <w:b/>
          <w:bCs/>
          <w:color w:val="auto"/>
          <w:sz w:val="24"/>
          <w:szCs w:val="24"/>
        </w:rPr>
      </w:pPr>
      <w:bookmarkStart w:id="20" w:name="X6cc9f7c98dfaf7e74581bdf4369c9118276e74f"/>
      <w:r>
        <w:rPr>
          <w:rFonts w:hint="eastAsia" w:ascii="微软雅黑" w:hAnsi="微软雅黑" w:eastAsia="微软雅黑" w:cs="微软雅黑"/>
          <w:b/>
          <w:bCs/>
          <w:color w:val="auto"/>
          <w:sz w:val="24"/>
          <w:szCs w:val="24"/>
        </w:rPr>
        <w:t>1.2.6 创新发展目标</w:t>
      </w:r>
    </w:p>
    <w:p w14:paraId="6F38480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字经济快速发展的背景下，传统的业务模式和技术架构已经难以满足市场需求。编码中心面临着技术升级、业务创新、服务升级等多重挑战。只有持续推进技术创新和业务创新，才能保持市场竞争力，实现可持续发展。</w:t>
      </w:r>
    </w:p>
    <w:p w14:paraId="1F25794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将以创新驱动发展，积极探索人工智能、大数据、区块链等前沿技术的应用。通过构建智能化的业务平台，实现编码数据的自动化处理、智能分析和预测决策，全面提升业务处理效率和服务质量。同时，平台将建立创新实验室，开展技术创新研究，推动新技术在业务中的落地应用。</w:t>
      </w:r>
    </w:p>
    <w:p w14:paraId="6AF08B6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业务创新方面，平台将突破传统模式的束缚，积极探索新的业务形态和服务模式。通过开发基于大数据和人工智能的增值服务，为企业提供供应链优化、智能库存管理、产品全程追溯等创新解决方案。同时，积极拓展国际市场，推动中国编码标准和解决方案走向全球，实现业务的创新发展和国际化布局。</w:t>
      </w:r>
    </w:p>
    <w:bookmarkEnd w:id="14"/>
    <w:bookmarkEnd w:id="20"/>
    <w:p w14:paraId="686D3671">
      <w:pPr>
        <w:pStyle w:val="4"/>
        <w:spacing w:line="360" w:lineRule="auto"/>
        <w:ind w:firstLine="720" w:firstLineChars="0"/>
        <w:rPr>
          <w:rFonts w:hint="eastAsia" w:ascii="微软雅黑" w:hAnsi="微软雅黑" w:eastAsia="微软雅黑" w:cs="微软雅黑"/>
          <w:b/>
          <w:bCs/>
          <w:color w:val="auto"/>
          <w:sz w:val="28"/>
          <w:szCs w:val="28"/>
        </w:rPr>
      </w:pPr>
      <w:bookmarkStart w:id="21" w:name="X9e7db820deeeb444e961f50cdcf8f1a8ef10128"/>
      <w:r>
        <w:rPr>
          <w:rFonts w:hint="eastAsia" w:ascii="微软雅黑" w:hAnsi="微软雅黑" w:eastAsia="微软雅黑" w:cs="微软雅黑"/>
          <w:b/>
          <w:bCs/>
          <w:color w:val="auto"/>
          <w:sz w:val="28"/>
          <w:szCs w:val="28"/>
        </w:rPr>
        <w:t>1.3 设计原则</w:t>
      </w:r>
    </w:p>
    <w:p w14:paraId="6D37EBE7">
      <w:pPr>
        <w:pStyle w:val="6"/>
        <w:spacing w:line="360" w:lineRule="auto"/>
        <w:ind w:firstLine="720" w:firstLineChars="0"/>
        <w:rPr>
          <w:rFonts w:hint="eastAsia" w:ascii="微软雅黑" w:hAnsi="微软雅黑" w:eastAsia="微软雅黑" w:cs="微软雅黑"/>
          <w:b/>
          <w:bCs/>
          <w:color w:val="auto"/>
          <w:sz w:val="24"/>
          <w:szCs w:val="24"/>
        </w:rPr>
      </w:pPr>
      <w:bookmarkStart w:id="22" w:name="Xaf44aac1bd37f402b3fe29df935ef11c2818df4"/>
      <w:r>
        <w:rPr>
          <w:rFonts w:hint="eastAsia" w:ascii="微软雅黑" w:hAnsi="微软雅黑" w:eastAsia="微软雅黑" w:cs="微软雅黑"/>
          <w:b/>
          <w:bCs/>
          <w:color w:val="auto"/>
          <w:sz w:val="24"/>
          <w:szCs w:val="24"/>
        </w:rPr>
        <w:t>1.3.1 统一标准规范原则</w:t>
      </w:r>
    </w:p>
    <w:p w14:paraId="71AC1A9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统一标准规范是确保平台高质量建设和可持续发展的基础性原则。在产品应用层面，需要对现有的业务线和系统进行全面梳理，通过统一的设计标准和规范，实现系统间的有效整合。这包括采用统一的用户界面设计规范，提供一致的用户体验；构建一站式服务平台，减少用户在不同系统间的切换成本。</w:t>
      </w:r>
    </w:p>
    <w:p w14:paraId="42EEF03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开发管理层面，平台将制定统一的开发规范、编码标准和架构模式。通过建立完整的技术标准体系，规范开发流程，确保新开发项目与现有系统的一致性。同时，通过技术栈的统一和整合，降低系统的技术复杂度，提高开发和维护效率。平台还将组织开发人员培训，确保团队熟练掌握并严格遵守这些标准规范。</w:t>
      </w:r>
    </w:p>
    <w:p w14:paraId="102A3D6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系统交互层面，平台将制定统一的API接口标准和数据交换协议。通过标准化的接口设计和规范化的数据交换机制，确保各系统间能够高效、安全地进行数据交互。这种统一的标准不仅能够提高系统间的互操作性，还能降低系统集成的复杂度和成本。</w:t>
      </w:r>
    </w:p>
    <w:bookmarkEnd w:id="22"/>
    <w:p w14:paraId="686B4648">
      <w:pPr>
        <w:pStyle w:val="6"/>
        <w:spacing w:line="360" w:lineRule="auto"/>
        <w:ind w:firstLine="720" w:firstLineChars="0"/>
        <w:rPr>
          <w:rFonts w:hint="eastAsia" w:ascii="微软雅黑" w:hAnsi="微软雅黑" w:eastAsia="微软雅黑" w:cs="微软雅黑"/>
          <w:b/>
          <w:bCs/>
          <w:color w:val="auto"/>
          <w:sz w:val="24"/>
          <w:szCs w:val="24"/>
        </w:rPr>
      </w:pPr>
      <w:bookmarkStart w:id="23" w:name="Xd6275f7906cdcfbb805db54ee732c4f0266bb8e"/>
      <w:r>
        <w:rPr>
          <w:rFonts w:hint="eastAsia" w:ascii="微软雅黑" w:hAnsi="微软雅黑" w:eastAsia="微软雅黑" w:cs="微软雅黑"/>
          <w:b/>
          <w:bCs/>
          <w:color w:val="auto"/>
          <w:sz w:val="24"/>
          <w:szCs w:val="24"/>
        </w:rPr>
        <w:t>1.3.2 业务流程优化原则</w:t>
      </w:r>
    </w:p>
    <w:p w14:paraId="1401E86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业务流程优化是提升系统整体效能的关键原则。平台将对现有业务流程进行全面梳理和再造，通过去除冗余环节、简化操作步骤，提高业务处理效率。在流程设计中，将充分考虑用户体验，确保流程的简单易用和高效便捷。</w:t>
      </w:r>
    </w:p>
    <w:p w14:paraId="62DEB7F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开发过程中，平台将引入敏捷开发模式，通过迭代式开发和持续交付，快速响应业务需求变化。通过建立需求优先级管理机制，确保关键业务需求得到及时满足。同时，平台将大力推进流程自动化，引入自动化测试、持续集成/持续部署（CI/CD）等工具，减少人工干预，提高流程执行效率。</w:t>
      </w:r>
    </w:p>
    <w:p w14:paraId="3F5C589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系统架构层面，平台将采用微服务架构，将大型系统拆分为多个独立的服务单元。每个服务单元负责特定的业务功能，通过服务的解耦和独立部署，提高系统的灵活性和可维护性。这种架构设计不仅能够支持业务的快速迭代和创新，还能确保系统的稳定性和可扩展性。</w:t>
      </w:r>
    </w:p>
    <w:bookmarkEnd w:id="23"/>
    <w:p w14:paraId="4E91EA8B">
      <w:pPr>
        <w:pStyle w:val="6"/>
        <w:spacing w:line="360" w:lineRule="auto"/>
        <w:ind w:firstLine="720" w:firstLineChars="0"/>
        <w:rPr>
          <w:rFonts w:hint="eastAsia" w:ascii="微软雅黑" w:hAnsi="微软雅黑" w:eastAsia="微软雅黑" w:cs="微软雅黑"/>
          <w:b/>
          <w:bCs/>
          <w:color w:val="auto"/>
          <w:sz w:val="24"/>
          <w:szCs w:val="24"/>
        </w:rPr>
      </w:pPr>
      <w:bookmarkStart w:id="24" w:name="Xd4e698b4475d1cae34f9101b2cd5efc1c5f5dba"/>
      <w:r>
        <w:rPr>
          <w:rFonts w:hint="eastAsia" w:ascii="微软雅黑" w:hAnsi="微软雅黑" w:eastAsia="微软雅黑" w:cs="微软雅黑"/>
          <w:b/>
          <w:bCs/>
          <w:color w:val="auto"/>
          <w:sz w:val="24"/>
          <w:szCs w:val="24"/>
        </w:rPr>
        <w:t>1.3.3 数据共享互通原则</w:t>
      </w:r>
    </w:p>
    <w:p w14:paraId="625273A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共享互通是打破信息孤岛、提升协同效率的重要原则。平台将建立统一的数据中心或数据交换平台，实现各系统间数据的集中管理和共享。通过构建标准化的数据模型和统一的元数据管理体系，确保数据的一致性和可用性。</w:t>
      </w:r>
    </w:p>
    <w:p w14:paraId="5418B4B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实现层面，平台将采用消息队列技术处理系统间的异步通信，通过事件驱动架构提升系统的响应能力。这种松耦合的通信机制不仅能够提高系统的稳定性和可扩展性，还能支持更加灵活的业务场景。同时，平台将建立完善的数据治理体系，确保共享数据的质量和安全。</w:t>
      </w:r>
    </w:p>
    <w:p w14:paraId="2B093DE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应用集成层面，平台将提供丰富的数据服务接口，支持各类应用系统快速接入和数据共享。通过建立统一的数据服务门户，为用户提供便捷的数据访问和使用体验。同时，平台将实施严格的数据访问控制和安全保护措施，确保数据共享过程的安全可控。</w:t>
      </w:r>
    </w:p>
    <w:bookmarkEnd w:id="24"/>
    <w:p w14:paraId="1F8B1FCB">
      <w:pPr>
        <w:pStyle w:val="6"/>
        <w:spacing w:line="360" w:lineRule="auto"/>
        <w:ind w:firstLine="720" w:firstLineChars="0"/>
        <w:rPr>
          <w:rFonts w:hint="eastAsia" w:ascii="微软雅黑" w:hAnsi="微软雅黑" w:eastAsia="微软雅黑" w:cs="微软雅黑"/>
          <w:b/>
          <w:bCs/>
          <w:color w:val="auto"/>
          <w:sz w:val="24"/>
          <w:szCs w:val="24"/>
        </w:rPr>
      </w:pPr>
      <w:bookmarkStart w:id="25" w:name="X8c558462d4457acc5c5552cf5d86965ea7cfe75"/>
      <w:r>
        <w:rPr>
          <w:rFonts w:hint="eastAsia" w:ascii="微软雅黑" w:hAnsi="微软雅黑" w:eastAsia="微软雅黑" w:cs="微软雅黑"/>
          <w:b/>
          <w:bCs/>
          <w:color w:val="auto"/>
          <w:sz w:val="24"/>
          <w:szCs w:val="24"/>
        </w:rPr>
        <w:t>1.3.4 安全可控可靠原则</w:t>
      </w:r>
    </w:p>
    <w:p w14:paraId="0084369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可控可靠是平台建设的底线要求和基本原则。在系统设计层面，平台将全面落实国家信息安全等级保护要求，建立完善的安全保障体系。这包括网络安全、应用安全、数据安全等多个层面的防护措施，确保系统的安全性和可靠性。</w:t>
      </w:r>
    </w:p>
    <w:p w14:paraId="352BCBD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运维管理层面，平台将建立全方位的监控体系，实时监控系统运行状态、性能指标和安全状况。通过建立性能监控系统，对系统资源进行实时监控和预警，及时发现并解决性能瓶颈问题。同时，平台将建立完善的应急响应机制，确保系统能够快速应对和处理各类突发情况。</w:t>
      </w:r>
    </w:p>
    <w:p w14:paraId="6284D5B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国产化适配方面，平台将积极推进与国产硬件、操作系统、数据库等厂商的合作，开展全面的国产化适配工作。通过严格的测试验证，确保系统在国产化环境下的稳定运行。这不仅能够提升系统的自主可控能力，还能满足国家信创工程的要求。</w:t>
      </w:r>
    </w:p>
    <w:bookmarkEnd w:id="25"/>
    <w:p w14:paraId="09DC7059">
      <w:pPr>
        <w:pStyle w:val="6"/>
        <w:spacing w:line="360" w:lineRule="auto"/>
        <w:ind w:firstLine="720" w:firstLineChars="0"/>
        <w:rPr>
          <w:rFonts w:hint="eastAsia" w:ascii="微软雅黑" w:hAnsi="微软雅黑" w:eastAsia="微软雅黑" w:cs="微软雅黑"/>
          <w:b/>
          <w:bCs/>
          <w:color w:val="auto"/>
          <w:sz w:val="24"/>
          <w:szCs w:val="24"/>
        </w:rPr>
      </w:pPr>
      <w:bookmarkStart w:id="26" w:name="X434e7ddf32dee7b1981aad73fbb9816776be3bd"/>
      <w:r>
        <w:rPr>
          <w:rFonts w:hint="eastAsia" w:ascii="微软雅黑" w:hAnsi="微软雅黑" w:eastAsia="微软雅黑" w:cs="微软雅黑"/>
          <w:b/>
          <w:bCs/>
          <w:color w:val="auto"/>
          <w:sz w:val="24"/>
          <w:szCs w:val="24"/>
        </w:rPr>
        <w:t>1.3.5 灵活扩展升级原则</w:t>
      </w:r>
    </w:p>
    <w:p w14:paraId="17CE3C8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灵活扩展升级是确保平台持续发展的重要原则。在架构设计层面，平台将采用容器化技术（如Docker）和自动化部署工具（如Kubernetes），实现应用的快速部署和横向扩展。通过容器化技术，提高应用的可移植性和部署效率，降低运维复杂度。</w:t>
      </w:r>
    </w:p>
    <w:p w14:paraId="214F068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演进方面，平台将建立灵活的技术升级机制，支持系统的持续优化和演进。通过制定合理的技术迁移计划，实现老旧技术的平稳替换和升级。同时，平台将预留充分的扩展接口，支持新功能、新技术的快速集成和部署。</w:t>
      </w:r>
    </w:p>
    <w:p w14:paraId="5F7C28C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资源管理方面，平台将建立弹性的资源调度机制，支持系统资源的动态分配和优化利用。通过智能化的资源管理策略，确保系统能够根据业务负载情况自动进行扩容或缩容，提高资源利用效率。同时，平台将提供完善的扩展机制，支持业务功能的动态扩展和性能的横向扩展。</w:t>
      </w:r>
    </w:p>
    <w:bookmarkEnd w:id="0"/>
    <w:bookmarkEnd w:id="21"/>
    <w:bookmarkEnd w:id="26"/>
    <w:p w14:paraId="64FA12F2">
      <w:pPr>
        <w:pStyle w:val="3"/>
        <w:spacing w:line="360" w:lineRule="auto"/>
        <w:ind w:firstLine="720" w:firstLineChars="0"/>
        <w:rPr>
          <w:rFonts w:hint="eastAsia" w:ascii="微软雅黑" w:hAnsi="微软雅黑" w:eastAsia="微软雅黑" w:cs="微软雅黑"/>
          <w:b/>
          <w:bCs/>
          <w:color w:val="auto"/>
          <w:sz w:val="32"/>
          <w:szCs w:val="32"/>
        </w:rPr>
      </w:pPr>
      <w:bookmarkStart w:id="27" w:name="X21b7d671776b33fe2ff25cf9b4acfd3692cb0a7"/>
      <w:r>
        <w:rPr>
          <w:rFonts w:hint="eastAsia" w:ascii="微软雅黑" w:hAnsi="微软雅黑" w:eastAsia="微软雅黑" w:cs="微软雅黑"/>
          <w:b/>
          <w:bCs/>
          <w:color w:val="auto"/>
          <w:sz w:val="32"/>
          <w:szCs w:val="32"/>
        </w:rPr>
        <w:t>2. 应用架构设计</w:t>
      </w:r>
    </w:p>
    <w:p w14:paraId="6657C4BD">
      <w:pPr>
        <w:pStyle w:val="4"/>
        <w:spacing w:line="360" w:lineRule="auto"/>
        <w:ind w:firstLine="720" w:firstLineChars="0"/>
        <w:rPr>
          <w:rFonts w:hint="eastAsia" w:ascii="微软雅黑" w:hAnsi="微软雅黑" w:eastAsia="微软雅黑" w:cs="微软雅黑"/>
          <w:b/>
          <w:bCs/>
          <w:color w:val="auto"/>
          <w:sz w:val="28"/>
          <w:szCs w:val="28"/>
        </w:rPr>
      </w:pPr>
      <w:bookmarkStart w:id="28" w:name="Xa3c703d878b1ec1e19cd655dd8b3722472d4c6e"/>
      <w:r>
        <w:rPr>
          <w:rFonts w:hint="eastAsia" w:ascii="微软雅黑" w:hAnsi="微软雅黑" w:eastAsia="微软雅黑" w:cs="微软雅黑"/>
          <w:b/>
          <w:bCs/>
          <w:color w:val="auto"/>
          <w:sz w:val="28"/>
          <w:szCs w:val="28"/>
        </w:rPr>
        <w:t>2.1 应用架构总体设计</w:t>
      </w:r>
    </w:p>
    <w:p w14:paraId="0A4CB9A7">
      <w:pPr>
        <w:pStyle w:val="6"/>
        <w:spacing w:line="360" w:lineRule="auto"/>
        <w:ind w:firstLine="720" w:firstLineChars="0"/>
        <w:rPr>
          <w:rFonts w:hint="eastAsia" w:ascii="微软雅黑" w:hAnsi="微软雅黑" w:eastAsia="微软雅黑" w:cs="微软雅黑"/>
          <w:b/>
          <w:bCs/>
          <w:color w:val="auto"/>
          <w:sz w:val="24"/>
          <w:szCs w:val="24"/>
        </w:rPr>
      </w:pPr>
      <w:bookmarkStart w:id="29" w:name="X163a06470d34f9b73d2eba243714463eea89837"/>
      <w:r>
        <w:rPr>
          <w:rFonts w:hint="eastAsia" w:ascii="微软雅黑" w:hAnsi="微软雅黑" w:eastAsia="微软雅黑" w:cs="微软雅黑"/>
          <w:b/>
          <w:bCs/>
          <w:color w:val="auto"/>
          <w:sz w:val="24"/>
          <w:szCs w:val="24"/>
        </w:rPr>
        <w:t>2.1.1 应用架构总体设计思路</w:t>
      </w:r>
    </w:p>
    <w:p w14:paraId="10A4AFFC">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中心的应用架构设计需要立足当前业务现状,着眼未来发展需求,构建一个高度统一、灵活可扩展的现代化应用架构体系。当前编码中心拥有近22条业务线和45个系统,涵盖了商品信息服务平台、商品条码注册系统、食品安全追溯平台等多个核心业务系统。这些系统在技术选型、开发框架、部署模式等方面存在较大差异,导致系统间集成困难、维护成本高、响应效率低下。为了解决这些问题,新的应用架构设计将以"统一规范、业务中台、技术赋能"为核心理念,通过平台化思维引领、微服务化改造驱动、云原生技术支撑,打造新一代产品业务开发平台。</w:t>
      </w:r>
    </w:p>
    <w:p w14:paraId="0AF8331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平台化建设方面,应用架构将采用"中台+前台"的模式构建。通过搭建业务中台、技术中台和数据中台三大中台体系,实现能力复用与创新并举。业务中台将沉淀商品编码、信息管理、追溯服务等核心业务能力,以服务化、组件化的方式支撑各类业务场景。技术中台则负责提供统一的技术基础设施,包括微服务框架、容器平台、DevOps工具链、安全防护等基础能力,确保各业务系统能够快速稳定地构建和部署。数据中台作为数据资产的统一管理平台,将提供从数据采集、存储、计算到服务的全链路能力,支撑数据驱动的业务创新。</w:t>
      </w:r>
    </w:p>
    <w:p w14:paraId="6B11BF8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微服务化改造方面,应用架构将基于领域驱动设计(DDD)的思想,对现有的单体应用进行合理拆分。通过识别核心业务域,如商品信息域、编码管理域、追溯服务域等,构建以业务为中心的微服务架构。每个服务将具备独立的数据存储和业务逻辑,通过标准化的服务接口实现互通。同时,引入服务网格(Servic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Mesh)技术,将服务通信、流量治理、安全防护等基础能力下沉到基础设施层,降低服务治理的复杂度。对于存量的.NET系统和Java系统,将采用渐进式改造策略,通过"绞杀者模式"实现平稳过渡。</w:t>
      </w:r>
    </w:p>
    <w:p w14:paraId="4F7F778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应用架构整体规划上,将采用分层架构模式,通过横向功能分层和纵向治理体系的有机结合,构建完整的应用架构体系。通过合理的分层设计和统一的技术标准规范,确保系统的可扩展性和可维护性。同时,通过持续的技术创新和能力开放,为业务发展提供坚实的技术支撑。后续章节将详细阐述技术架构、数据架构、安全架构等具体设计方案。</w:t>
      </w:r>
    </w:p>
    <w:bookmarkEnd w:id="29"/>
    <w:p w14:paraId="6C9AB865">
      <w:pPr>
        <w:pStyle w:val="6"/>
        <w:spacing w:line="360" w:lineRule="auto"/>
        <w:ind w:firstLine="720" w:firstLineChars="0"/>
        <w:rPr>
          <w:rFonts w:hint="eastAsia" w:ascii="微软雅黑" w:hAnsi="微软雅黑" w:eastAsia="微软雅黑" w:cs="微软雅黑"/>
          <w:b/>
          <w:bCs/>
          <w:color w:val="auto"/>
          <w:sz w:val="24"/>
          <w:szCs w:val="24"/>
        </w:rPr>
      </w:pPr>
      <w:bookmarkStart w:id="30" w:name="Xb32c2694c9774b3f96ea70106940f21e6b46e8a"/>
      <w:r>
        <w:rPr>
          <w:rFonts w:hint="eastAsia" w:ascii="微软雅黑" w:hAnsi="微软雅黑" w:eastAsia="微软雅黑" w:cs="微软雅黑"/>
          <w:b/>
          <w:bCs/>
          <w:color w:val="auto"/>
          <w:sz w:val="24"/>
          <w:szCs w:val="24"/>
        </w:rPr>
        <w:t>2.1.2 应用架构总体分层设计</w:t>
      </w:r>
    </w:p>
    <w:p w14:paraId="7471727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新的应用架构采用"六横三纵"的分层模式,通过横向分层实现功能解耦,通过纵向治理确保全局协同。在横向分层上,最上层是门户层,负责提供统一的用户访问入口,包括统一门户平台、移动端应用和开放API网关。通过统一的门户层,可以为用户提供一致的使用体验,同时通过API网关实现服务的统一管理和安全控制。</w:t>
      </w:r>
    </w:p>
    <w:p w14:paraId="0A1E815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业务层是整个架构的核心,承载了编码中心的各项核心业务功能。基于现有业务系统的功能特点,将业务层划分为商品信息服务、商品溯源服务、编码管理服务、数据同步服务等核心服务域。每个服务域都是相对独立的业务单元,通过服务接口对外提供能力。这种基于领域驱动的设计方法,不仅能够实现业务的高内聚低耦合,还能支持业务的独立演进和创新。</w:t>
      </w:r>
    </w:p>
    <w:p w14:paraId="3E72C1E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台层是整个架构的能力中心,通过业务中台、技术中台和数据中台的协同,为上层应用提供强大的支撑。业务中台将沉淀各类通用业务能力,如用户管理、订单处理、支付结算等;技术中台负责提供微服务框架、消息队列、缓存服务等基础技术组件;数据中台则通过数据采集、存储、计算、服务等能力,支撑数据的全生命周期管理。这三大中台的协同运作,能够显著提升平台的整体能力和效率。</w:t>
      </w:r>
    </w:p>
    <w:bookmarkEnd w:id="30"/>
    <w:p w14:paraId="4F626A23">
      <w:pPr>
        <w:pStyle w:val="6"/>
        <w:spacing w:line="360" w:lineRule="auto"/>
        <w:ind w:firstLine="720" w:firstLineChars="0"/>
        <w:rPr>
          <w:rFonts w:hint="eastAsia" w:ascii="微软雅黑" w:hAnsi="微软雅黑" w:eastAsia="微软雅黑" w:cs="微软雅黑"/>
          <w:b/>
          <w:bCs/>
          <w:color w:val="auto"/>
          <w:sz w:val="24"/>
          <w:szCs w:val="24"/>
        </w:rPr>
      </w:pPr>
      <w:bookmarkStart w:id="31" w:name="Xa70db72dd3fd337545dfc173ad4f45786666dda"/>
      <w:r>
        <w:rPr>
          <w:rFonts w:hint="eastAsia" w:ascii="微软雅黑" w:hAnsi="微软雅黑" w:eastAsia="微软雅黑" w:cs="微软雅黑"/>
          <w:b/>
          <w:bCs/>
          <w:color w:val="auto"/>
          <w:sz w:val="24"/>
          <w:szCs w:val="24"/>
        </w:rPr>
        <w:t>2.1.3 关键技术路线</w:t>
      </w:r>
    </w:p>
    <w:p w14:paraId="4C4078F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选型上,新架构将采用成熟稳定的技术体系,同时积极拥抱新兴技术趋势。在前端技术方面,选择Vue.js作为统一的前端开发框架,并引入微前端架构来实现前端应用的解耦。通过构建统一的组件库和设计系统,提升开发效率的同时确保用户体验的一致性。对于移动端应用,将采用混合开发技术,实现一次开发多端运行。</w:t>
      </w:r>
    </w:p>
    <w:p w14:paraId="6447052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后端技术架构将以Spring</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Cloud为主要微服务框架,同时支持.NET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re技术栈,实现多语言技术栈的和谐共存。通过统一的服务治理平台,规范服务的注册、发现、路由、负载均衡等基础能力。在数据库选型上,采用分布式数据库架构,结合MySQL、MongoDB等不同类型的数据库产品,满足不同场景的数据存储需求。同时引入时序数据库,为系统监控、性能分析等场景提供更好的支持。</w:t>
      </w:r>
    </w:p>
    <w:p w14:paraId="7EC960E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中间件层面,选择RabbitMQ作为消息队列中间件,通过消息驱动架构提升系统的解耦性和可扩展性。采用Redis集群作为分布式缓存系统,提升数据访问性能。使用Elasticsearch构建统一的搜索服务,为商品信息检索等场景提供强大支持。在任务调度方面,采用XXL-Job实现作业的统一管理和监控。这些关键中间件的选择,将为整个平台提供可靠的技术支撑。</w:t>
      </w:r>
    </w:p>
    <w:p w14:paraId="089AE5D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云原生技术方面,全面采用容器化部署策略,使用Docker作为容器运行时,Kubernetes作为容器编排平台。通过容器化技术,不仅能够提升应用的可移植性和部署效率,还能实现资源的弹性伸缩和智能调度。同时引入服务网格技术,通过Istio实现微服务的智能流量管理、安全通信和可观测性。在监控运维方面,构建以Prometheus和ELK</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Stack为核心的监控体系,实现全方位的系统监控和日志管理。</w:t>
      </w:r>
    </w:p>
    <w:bookmarkEnd w:id="28"/>
    <w:bookmarkEnd w:id="31"/>
    <w:p w14:paraId="5B3BFD2E">
      <w:pPr>
        <w:pStyle w:val="4"/>
        <w:spacing w:line="360" w:lineRule="auto"/>
        <w:ind w:firstLine="720" w:firstLineChars="0"/>
        <w:rPr>
          <w:rFonts w:hint="eastAsia" w:ascii="微软雅黑" w:hAnsi="微软雅黑" w:eastAsia="微软雅黑" w:cs="微软雅黑"/>
          <w:b/>
          <w:bCs/>
          <w:color w:val="auto"/>
          <w:sz w:val="28"/>
          <w:szCs w:val="28"/>
        </w:rPr>
      </w:pPr>
      <w:bookmarkStart w:id="32" w:name="X5f2a5cd9b07ec04e8b631c34d90db60fa02613c"/>
      <w:r>
        <w:rPr>
          <w:rFonts w:hint="eastAsia" w:ascii="微软雅黑" w:hAnsi="微软雅黑" w:eastAsia="微软雅黑" w:cs="微软雅黑"/>
          <w:b/>
          <w:bCs/>
          <w:color w:val="auto"/>
          <w:sz w:val="28"/>
          <w:szCs w:val="28"/>
        </w:rPr>
        <w:t>2.2平台应用架构设计</w:t>
      </w:r>
    </w:p>
    <w:p w14:paraId="1B799BDF">
      <w:pPr>
        <w:pStyle w:val="6"/>
        <w:spacing w:line="360" w:lineRule="auto"/>
        <w:ind w:firstLine="720" w:firstLineChars="0"/>
        <w:rPr>
          <w:rFonts w:hint="eastAsia" w:ascii="微软雅黑" w:hAnsi="微软雅黑" w:eastAsia="微软雅黑" w:cs="微软雅黑"/>
          <w:b/>
          <w:bCs/>
          <w:color w:val="auto"/>
          <w:sz w:val="24"/>
          <w:szCs w:val="24"/>
        </w:rPr>
      </w:pPr>
      <w:bookmarkStart w:id="33" w:name="X94259d46e394edca2d4332f934bd97d0492a6d5"/>
      <w:r>
        <w:rPr>
          <w:rFonts w:hint="eastAsia" w:ascii="微软雅黑" w:hAnsi="微软雅黑" w:eastAsia="微软雅黑" w:cs="微软雅黑"/>
          <w:b/>
          <w:bCs/>
          <w:color w:val="auto"/>
          <w:sz w:val="24"/>
          <w:szCs w:val="24"/>
        </w:rPr>
        <w:t>2.2.1 商品信息服务应用架构设计思路</w:t>
      </w:r>
    </w:p>
    <w:p w14:paraId="73B67B06">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中国商品信息服务平台的应用架构设计旨在构建一个高效、灵活、可扩展的系统，以满足不断增长的业务需求和用户期望。设计思路主要围绕以下几个方面展开：</w:t>
      </w:r>
    </w:p>
    <w:p w14:paraId="44FAD43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计划采用一种能够支持模块化和服务化的架构，以便更好地适应业务的快速变化和功能扩展。通过这种架构，系统将具备独立的业务逻辑和数据存储能力，并通过标准化的接口进行通信。在技术选择上，平台将探索利用现代技术工具来提升系统的可移植性和部署效率。这些工具将帮助平台实现资源的灵活调度，确保在不同负载情况下的稳定运行。数据治理和安全防护将是平台建设的重要组成部分。通过建立统一的数据管理和安全防护体系，平台将提升数据的准确性和时效性，并确保系统的安全性和可靠性。用户体验的提升也是设计中的一个关键考虑因素。平台将通过优化用户界面和交互设计，提供一致性和高效的用户体验，并通过智能化技术为用户提供更为便捷的服务。</w:t>
      </w:r>
    </w:p>
    <w:p w14:paraId="4A65D2B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通过这些设计思路，平台将能够更好地支持业务的持续发展和创新，满足未来的市场需求。</w:t>
      </w:r>
    </w:p>
    <w:p w14:paraId="460FAE6B">
      <w:pPr>
        <w:pStyle w:val="7"/>
        <w:spacing w:line="360" w:lineRule="auto"/>
        <w:ind w:firstLine="720" w:firstLineChars="0"/>
        <w:rPr>
          <w:rFonts w:hint="eastAsia" w:ascii="微软雅黑" w:hAnsi="微软雅黑" w:eastAsia="微软雅黑" w:cs="微软雅黑"/>
          <w:b/>
          <w:bCs/>
          <w:color w:val="auto"/>
          <w:sz w:val="24"/>
          <w:szCs w:val="24"/>
        </w:rPr>
      </w:pPr>
      <w:bookmarkStart w:id="34" w:name="Xd1b5c26ef54993dc99a5372e37ec9c7633f1eac"/>
      <w:r>
        <w:rPr>
          <w:rFonts w:hint="eastAsia" w:ascii="微软雅黑" w:hAnsi="微软雅黑" w:eastAsia="微软雅黑" w:cs="微软雅黑"/>
          <w:b/>
          <w:bCs/>
          <w:color w:val="auto"/>
          <w:sz w:val="24"/>
          <w:szCs w:val="24"/>
        </w:rPr>
        <w:t>2.2.1.1 现状分析与问题诊断</w:t>
      </w:r>
    </w:p>
    <w:p w14:paraId="1855DD12">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应用管理能力方面，平台当前的技术架构老化，缺乏统一的微服务治理框架，导致系统间集成困难，维护成本高昂。各模块耦合度高，数据库设计不合理，未能引入现代化技术手段，影响了系统的整体响应能力和扩展性。此外，平台在应用管理上缺乏灵活的配置管理和版本控制机制，导致应用更新和迭代过程缓慢，难以快速响应业务需求的变化。在系统开发能力方面，平台在技术创新和业务创新方面的动力不足，现有技术栈过时，服务模式单一。缺乏专业的研发团队和创新机制，导致对市场需求的响应不够敏捷，创新实验和孵化体系建设不完善。开发流程中缺乏自动化测试和持续集成工具的支持，导致开发效率低下，质量保障不足。同时，开发人员的技术培训和能力提升机制不健全，影响了整体开发团队的技术水平和创新能力。在数据分析能力方面，平台在数据治理方面缺乏统一的标准和规范，数据质量参差不齐，数据共享机制不完善，存在严重的数据孤岛现象。这些问题影响了数据的准确性和时效性，制约了数据价值的发挥。平台缺乏先进的数据分析工具和技术，难以从海量数据中挖掘出有价值的商业洞察。此外，数据安全和隐私保护措施不足，增加了数据泄露的风险。在运维管理能力方面，平台面临着多方面的挑战。首先，缺乏统一的运维管理平台使得各个系统的运维工作分散，难以形成合力。部署流程复杂且自动化程度低，导致新版本上线和系统更新的效率不高，容易引发系统不稳定。此外，现有的监控和告警机制不够完善，无法及时发现和响应潜在问题，影响了系统的稳定性和可用性。运维文档和操作流程的缺失，使得故障处理和问题排查的过程变得更加困难，增加了系统停机时间和运维成本。为了提升运维管理能力，平台需要引入先进的运维工具和自动化运维流程，建立全面的监控体系和高效的告警机制，确保系统的高可用性和稳定性。</w:t>
      </w:r>
    </w:p>
    <w:tbl>
      <w:tblPr>
        <w:tblStyle w:val="41"/>
        <w:tblW w:w="0" w:type="auto"/>
        <w:tblInd w:w="0" w:type="dxa"/>
        <w:tblLayout w:type="autofit"/>
        <w:tblCellMar>
          <w:top w:w="0" w:type="dxa"/>
          <w:left w:w="108" w:type="dxa"/>
          <w:bottom w:w="0" w:type="dxa"/>
          <w:right w:w="108" w:type="dxa"/>
        </w:tblCellMar>
      </w:tblPr>
      <w:tblGrid>
        <w:gridCol w:w="944"/>
        <w:gridCol w:w="7912"/>
      </w:tblGrid>
      <w:tr w14:paraId="3ADE2581">
        <w:tblPrEx>
          <w:tblCellMar>
            <w:top w:w="0" w:type="dxa"/>
            <w:left w:w="108" w:type="dxa"/>
            <w:bottom w:w="0" w:type="dxa"/>
            <w:right w:w="108" w:type="dxa"/>
          </w:tblCellMar>
        </w:tblPrEx>
        <w:trPr>
          <w:tblHeader/>
        </w:trPr>
        <w:tc>
          <w:p w14:paraId="04DB8708">
            <w:pPr>
              <w:pStyle w:val="24"/>
              <w:spacing w:line="360" w:lineRule="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维度</w:t>
            </w:r>
          </w:p>
        </w:tc>
        <w:tc>
          <w:p w14:paraId="7E0E0970">
            <w:pPr>
              <w:pStyle w:val="24"/>
              <w:spacing w:line="360" w:lineRule="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存在问题</w:t>
            </w:r>
          </w:p>
        </w:tc>
      </w:tr>
      <w:tr w14:paraId="28745B7C">
        <w:tblPrEx>
          <w:tblCellMar>
            <w:top w:w="0" w:type="dxa"/>
            <w:left w:w="108" w:type="dxa"/>
            <w:bottom w:w="0" w:type="dxa"/>
            <w:right w:w="108" w:type="dxa"/>
          </w:tblCellMar>
        </w:tblPrEx>
        <w:tc>
          <w:p w14:paraId="1F5114F3">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应用管理能力</w:t>
            </w:r>
          </w:p>
        </w:tc>
        <w:tc>
          <w:p w14:paraId="286955EA">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技术架构老化，缺乏统一的微服务治理框架，系统集成困难，维护成本高，模块耦合度高，数据库设计不合理。缺乏灵活的配置管理和版本控制机制，应用更新和迭代缓慢。</w:t>
            </w:r>
          </w:p>
        </w:tc>
      </w:tr>
      <w:tr w14:paraId="1AA97EC6">
        <w:tblPrEx>
          <w:tblCellMar>
            <w:top w:w="0" w:type="dxa"/>
            <w:left w:w="108" w:type="dxa"/>
            <w:bottom w:w="0" w:type="dxa"/>
            <w:right w:w="108" w:type="dxa"/>
          </w:tblCellMar>
        </w:tblPrEx>
        <w:tc>
          <w:p w14:paraId="0E0DF8E4">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系统开发能力</w:t>
            </w:r>
          </w:p>
        </w:tc>
        <w:tc>
          <w:p w14:paraId="477A57F2">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技术创新和业务创新动力不足，技术栈过时，服务模式单一，缺乏专业研发团队和创新机制。开发流程中缺乏自动化测试和持续集成工具，开发效率低，质量保障不足。</w:t>
            </w:r>
          </w:p>
        </w:tc>
      </w:tr>
      <w:tr w14:paraId="6AA6D82D">
        <w:tblPrEx>
          <w:tblCellMar>
            <w:top w:w="0" w:type="dxa"/>
            <w:left w:w="108" w:type="dxa"/>
            <w:bottom w:w="0" w:type="dxa"/>
            <w:right w:w="108" w:type="dxa"/>
          </w:tblCellMar>
        </w:tblPrEx>
        <w:tc>
          <w:p w14:paraId="13F5184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数据分析能力</w:t>
            </w:r>
          </w:p>
        </w:tc>
        <w:tc>
          <w:p w14:paraId="19D97F9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数据治理缺乏统一标准，数据质量参差不齐，数据共享机制不完善，存在数据孤岛。缺乏先进的数据分析工具，数据安全和隐私保护措施不足。</w:t>
            </w:r>
          </w:p>
        </w:tc>
      </w:tr>
      <w:tr w14:paraId="09CA67BF">
        <w:tblPrEx>
          <w:tblCellMar>
            <w:top w:w="0" w:type="dxa"/>
            <w:left w:w="108" w:type="dxa"/>
            <w:bottom w:w="0" w:type="dxa"/>
            <w:right w:w="108" w:type="dxa"/>
          </w:tblCellMar>
        </w:tblPrEx>
        <w:tc>
          <w:p w14:paraId="5B64D93E">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运维管理能力</w:t>
            </w:r>
          </w:p>
        </w:tc>
        <w:tc>
          <w:p w14:paraId="3BFED2B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缺乏统一的运维管理平台，部署流程复杂，自动化程度低，监控和告警机制不完善。运维文档和操作流程缺失，故障处理和问题排查困难，系统停机时间长。</w:t>
            </w:r>
          </w:p>
        </w:tc>
      </w:tr>
    </w:tbl>
    <w:p w14:paraId="6555B36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问题分析可以看出，平台在应用管理、系统开发、数据分析和运维管理等多个维度都存在不足。这些问题不仅影响了平台的服务质量和运营效率，也制约了平台的持续发展和创新突破。因此，在新一代平台的架构设计中，需要针对这些问题进行系统性的规划和改进，通过现代化的技术架构和创新的解决方案，全面提升平台的服务能力和竞争优势。</w:t>
      </w:r>
    </w:p>
    <w:p w14:paraId="0D991CC4">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在应用管理方面，平台需要引入更为灵活的架构设计，以支持快速的业务变化和功能扩展。通过采用微服务架构和容器化技术，平台可以实现更高的模块化和服务化水平，从而提高系统的响应速度和扩展能力。此外，建立统一的配置管理和版本控制机制，将有助于简化应用的更新和迭代过程，确保系统的稳定性和一致性。在系统开发方面，平台应加强技术创新和业务创新的动力，积极引入新兴技术和开发工具，以提升开发效率和产品质量。通过建立完善的研发团队和创新机制，平台可以更好地响应市场需求，推动创新实验和孵化体系的建设。同时，完善的自动化测试和持续集成工具的引入，将显著提高开发流程的效率和质量保障。在数据分析方面，平台需要建立统一的数据治理标准和规范，提升数据质量和共享机制。通过引入先进的数据分析工具和技术，平台可以更有效地从海量数据中挖掘出有价值的商业洞察。此外，强化数据安全和隐私保护措施，将有助于降低数据泄露的风险，提升用户对平台的信任度。在运维管理方面，平台应构建统一的运维管理平台，简化部署流程并提高自动化程度。通过引入先进的运维工具和自动化运维流程，平台可以建立全面的监控体系和高效的告警机制，确保系统的高可用性和稳定性。完善的运维文档和操作流程，将有助于提高故障处理和问题排查的效率，降低系统停机时间和运维成本。</w:t>
      </w:r>
    </w:p>
    <w:p w14:paraId="557F848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综上所述，通过系统性的规划和改进，平台将能够在各个维度上实现显著的提升。这不仅有助于提高平台的服务质量和运营效率，还将为平台的持续发展和创新突破提供坚实的基础。通过现代化的技术架构和创新的解决方案，平台将具备更强的市场竞争力和可持续发展能力。</w:t>
      </w:r>
    </w:p>
    <w:p w14:paraId="0C5DBE0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应用架构的设计中，关键在于如何有效地整合现有资源，优化系统性能，并确保各个模块之间的高效协作。当前，平台面临的挑战不仅仅是技术上的，还有组织和流程上的。技术架构的老化和不统一导致了系统间的集成困难，增加了维护成本和复杂性。为了应对这些挑战，平台需要采用更为灵活和模块化的架构设计，如微服务架构，以实现更高的可扩展性和灵活性。此外，数据治理和安全性也是应用架构设计中不可忽视的部分。数据的准确性和安全性直接影响到平台的整体服务质量和用户信任度。通过建立统一的数据治理框架和安全防护机制，平台可以更好地管理和保护数据资产，确保数据的高效利用和安全性。在系统开发和运维管理方面，自动化和标准化是提升效率和降低成本的关键。通过引入自动化测试、持续集成和自动化运维工具，平台可以显著提高开发和运维的效率，减少人为错误的发生。同时，标准化的开发和运维流程将有助于提高系统的稳定性和可维护性。最后，用户体验的提升也是应用架构设计的重要目标。通过优化用户界面和交互设计，平台可以提供更为一致和高效的用户体验，增强用户的满意度和忠诚度。智能化技术的引入将进一步提升平台的服务能力，为用户提供更为便捷和个性化的服务。</w:t>
      </w:r>
    </w:p>
    <w:bookmarkEnd w:id="34"/>
    <w:p w14:paraId="7BE8DA7E">
      <w:pPr>
        <w:pStyle w:val="7"/>
        <w:spacing w:line="360" w:lineRule="auto"/>
        <w:ind w:firstLine="720" w:firstLineChars="0"/>
        <w:rPr>
          <w:rFonts w:hint="eastAsia" w:ascii="微软雅黑" w:hAnsi="微软雅黑" w:eastAsia="微软雅黑" w:cs="微软雅黑"/>
          <w:b/>
          <w:bCs/>
          <w:color w:val="auto"/>
          <w:sz w:val="24"/>
          <w:szCs w:val="24"/>
        </w:rPr>
      </w:pPr>
      <w:bookmarkStart w:id="35" w:name="X69ac452640d72c750372df393bd5caaa360e9f1"/>
      <w:r>
        <w:rPr>
          <w:rFonts w:hint="eastAsia" w:ascii="微软雅黑" w:hAnsi="微软雅黑" w:eastAsia="微软雅黑" w:cs="微软雅黑"/>
          <w:b/>
          <w:bCs/>
          <w:color w:val="auto"/>
          <w:sz w:val="24"/>
          <w:szCs w:val="24"/>
        </w:rPr>
        <w:t>2.2.1.2 应用架构分层设计</w:t>
      </w:r>
    </w:p>
    <w:p w14:paraId="71DE1BC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前，编码中心的应用架构呈现出明显的分散化和碎片化特征。在应用层面，存在近22条业务线和45个系统并行运行的复杂局面。这些系统在技术选型和架构设计上缺乏统一规划，导致系统之间存在大量的重复建设，各自为政的开发模式造成了严重的资源浪费。从架构分层来看，现有系统普遍采用传统的三层架构，即表现层、业务逻辑层和数据访问层。这种简单的分层方式虽然在早期能够满足基本的业务需求，但随着业务复杂度的提升和系统规模的扩大，其局限性日益凸显。特别是在服务复用、数据共享和业务协同等方面，现有架构难以提供有效的支撑。同时，由于缺乏统一的中台体系，各个系统都在重复开发通用功能，如用户管理、权限控制、日志管理等基础服务，这不仅增加了开发成本，还导致了功能实现的不一致性。在数据层面，各系统独立建设数据库，形成了大量的数据孤岛，数据共享和集成困难，严重影响了数据价值的发挥。</w:t>
      </w:r>
    </w:p>
    <w:p w14:paraId="6EADB87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应对这些问题，新的应用架构将采用“六横三纵”的分层模式进行全面改造。门户层的设计旨在提供统一的用户访问入口，整合现有的用户界面，支持PC端、移动端和开放API网关。通过构建统一的门户平台，用户可以获得一致的使用体验。门户层将通过API网关实现服务的统一管理和安全控制，确保用户访问的安全性和高效性。为了实现这一目标，门户层将采用响应式设计，确保在不同设备上的一致性体验，并通过负载均衡技术提升访问效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应用层采用微服务架构，承载各类业务应用。通过将现有的单体应用拆分为独立的服务单元，每个服务单元具备独立的业务逻辑和数据存储能力。应用层的实施将通过标准化的接口进行通信，确保服务之间的高效协作。微服务架构的引入将显著提高系统的灵活性和可扩展性，支持快速的业务变化和功能扩展。业务层聚焦于核心业务能力的沉淀和复用，采用领域驱动设计方法。通过识别和构建商品信息服务、商品溯源服务、编码管理服务等核心业务域，业务层将实现业务能力的高效复用。领域驱动设计将帮助识别业务领域中的核心概念和关系，确保业务逻辑的高内聚低耦合，支持业务的独立演进和创新。</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中台层作为整个架构的能力中心，包括业务中台、技术中台和数据中台三大中台体系。业务中台负责提供通用业务能力，如用户管理、订单处理、支付结算等；技术中台提供统一的技术基础设施，包括微服务框架、消息队列、缓存服务等；数据中台则通过数据采集、存储、计算、服务等能力，支撑数据的全生命周期管理。中台层的实施将通过构建统一的中台平台，实现能力的集中管理和高效复用。数据层采用分布式架构，建立统一的数据中心，实现数据的集中管理和共享。通过分布式数据库技术，数据层将支持大规模数据的高效存储和访问。数据层的实施将通过数据治理框架，确保数据的质量和一致性，并通过数据共享机制，打破数据孤岛，实现数据的全域共享和价值挖掘。基础设施层提供云原生基础设施支撑，包括容器平台、服务网格、监控告警等基础能力。通过容器化技术，基础设施层将实现应用的高可移植性和部署效率。服务网格技术将提供服务间通信的智能流量管理和安全通信。监控告警系统将通过实时监控和智能告警，确保系统的高可用性和稳定性。</w:t>
      </w:r>
    </w:p>
    <w:tbl>
      <w:tblPr>
        <w:tblStyle w:val="41"/>
        <w:tblW w:w="0" w:type="auto"/>
        <w:tblInd w:w="0" w:type="dxa"/>
        <w:tblLayout w:type="autofit"/>
        <w:tblCellMar>
          <w:top w:w="0" w:type="dxa"/>
          <w:left w:w="108" w:type="dxa"/>
          <w:bottom w:w="0" w:type="dxa"/>
          <w:right w:w="108" w:type="dxa"/>
        </w:tblCellMar>
      </w:tblPr>
      <w:tblGrid>
        <w:gridCol w:w="688"/>
        <w:gridCol w:w="8168"/>
      </w:tblGrid>
      <w:tr w14:paraId="0B4DEB62">
        <w:tblPrEx>
          <w:tblCellMar>
            <w:top w:w="0" w:type="dxa"/>
            <w:left w:w="108" w:type="dxa"/>
            <w:bottom w:w="0" w:type="dxa"/>
            <w:right w:w="108" w:type="dxa"/>
          </w:tblCellMar>
        </w:tblPrEx>
        <w:trPr>
          <w:tblHeader/>
        </w:trPr>
        <w:tc>
          <w:p w14:paraId="61FF25D3">
            <w:pPr>
              <w:pStyle w:val="24"/>
              <w:spacing w:line="360" w:lineRule="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层次</w:t>
            </w:r>
          </w:p>
        </w:tc>
        <w:tc>
          <w:p w14:paraId="56580F84">
            <w:pPr>
              <w:pStyle w:val="24"/>
              <w:spacing w:line="360" w:lineRule="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功能描述</w:t>
            </w:r>
          </w:p>
        </w:tc>
      </w:tr>
      <w:tr w14:paraId="5D399EAD">
        <w:tblPrEx>
          <w:tblCellMar>
            <w:top w:w="0" w:type="dxa"/>
            <w:left w:w="108" w:type="dxa"/>
            <w:bottom w:w="0" w:type="dxa"/>
            <w:right w:w="108" w:type="dxa"/>
          </w:tblCellMar>
        </w:tblPrEx>
        <w:tc>
          <w:p w14:paraId="4792929B">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门户层</w:t>
            </w:r>
          </w:p>
        </w:tc>
        <w:tc>
          <w:p w14:paraId="028E9826">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统一的用户访问入口，整合用户界面，支持PC端、移动端和API网关。通过构建统一的门户平台，用户可以获得一致的使用体验，并通过API网关实现服务的统一管理和安全控制，确保用户访问的安全性和高效性。响应式设计确保在不同设备上的一致性体验，负载均衡技术提升访问效率。</w:t>
            </w:r>
          </w:p>
        </w:tc>
      </w:tr>
      <w:tr w14:paraId="027F27C8">
        <w:tblPrEx>
          <w:tblCellMar>
            <w:top w:w="0" w:type="dxa"/>
            <w:left w:w="108" w:type="dxa"/>
            <w:bottom w:w="0" w:type="dxa"/>
            <w:right w:w="108" w:type="dxa"/>
          </w:tblCellMar>
        </w:tblPrEx>
        <w:tc>
          <w:p w14:paraId="0100D945">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应用层</w:t>
            </w:r>
          </w:p>
        </w:tc>
        <w:tc>
          <w:p w14:paraId="6EE6A5B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微服务架构，承载各类业务应用。通过将现有的单体应用拆分为独立的服务单元，每个服务单元具备独立的业务逻辑和数据存储能力。应用层通过标准化的接口进行通信，确保服务之间的高效协作。微服务架构的引入显著提高系统的灵活性和可扩展性，支持快速的业务变化和功能扩展。</w:t>
            </w:r>
          </w:p>
        </w:tc>
      </w:tr>
      <w:tr w14:paraId="2929119A">
        <w:tblPrEx>
          <w:tblCellMar>
            <w:top w:w="0" w:type="dxa"/>
            <w:left w:w="108" w:type="dxa"/>
            <w:bottom w:w="0" w:type="dxa"/>
            <w:right w:w="108" w:type="dxa"/>
          </w:tblCellMar>
        </w:tblPrEx>
        <w:tc>
          <w:p w14:paraId="1599AE48">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业务层</w:t>
            </w:r>
          </w:p>
        </w:tc>
        <w:tc>
          <w:p w14:paraId="5C8DA784">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聚焦于核心业务能力的沉淀和复用，采用领域驱动设计方法。通过识别和构建商品信息服务、商品溯源服务、编码管理服务等核心业务域，业务层实现业务能力的高效复用。领域驱动设计帮助识别业务领域中的核心概念和关系，确保业务逻辑的高内聚低耦合，支持业务的独立演进和创新。</w:t>
            </w:r>
          </w:p>
        </w:tc>
      </w:tr>
      <w:tr w14:paraId="6B8E2108">
        <w:tblPrEx>
          <w:tblCellMar>
            <w:top w:w="0" w:type="dxa"/>
            <w:left w:w="108" w:type="dxa"/>
            <w:bottom w:w="0" w:type="dxa"/>
            <w:right w:w="108" w:type="dxa"/>
          </w:tblCellMar>
        </w:tblPrEx>
        <w:tc>
          <w:p w14:paraId="62BECBA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中台层</w:t>
            </w:r>
          </w:p>
        </w:tc>
        <w:tc>
          <w:p w14:paraId="11D23DC8">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作为整个架构的能力中心，包括业务中台、技术中台和数据中台三大中台体系。业务中台提供通用业务能力，如用户管理、订单处理、支付结算等；技术中台提供统一的技术基础设施，包括微服务框架、消息队列、缓存服务等；数据中台通过数据采集、存储、计算、服务等能力，支撑数据的全生命周期管理。中台层通过构建统一的中台平台，实现能力的集中管理和高效复用。</w:t>
            </w:r>
          </w:p>
        </w:tc>
      </w:tr>
      <w:tr w14:paraId="515654AB">
        <w:tblPrEx>
          <w:tblCellMar>
            <w:top w:w="0" w:type="dxa"/>
            <w:left w:w="108" w:type="dxa"/>
            <w:bottom w:w="0" w:type="dxa"/>
            <w:right w:w="108" w:type="dxa"/>
          </w:tblCellMar>
        </w:tblPrEx>
        <w:tc>
          <w:p w14:paraId="59CB9538">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数据层</w:t>
            </w:r>
          </w:p>
        </w:tc>
        <w:tc>
          <w:p w14:paraId="51797F58">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分布式架构，建立统一的数据中心，实现数据的集中管理和共享。通过分布式数据库技术，数据层支持大规模数据的高效存储和访问。数据层通过数据治理框架，确保数据的质量和一致性，并通过数据共享机制，打破数据孤岛，实现数据的全域共享和价值挖掘。</w:t>
            </w:r>
          </w:p>
        </w:tc>
      </w:tr>
      <w:tr w14:paraId="629E0711">
        <w:tblPrEx>
          <w:tblCellMar>
            <w:top w:w="0" w:type="dxa"/>
            <w:left w:w="108" w:type="dxa"/>
            <w:bottom w:w="0" w:type="dxa"/>
            <w:right w:w="108" w:type="dxa"/>
          </w:tblCellMar>
        </w:tblPrEx>
        <w:tc>
          <w:p w14:paraId="4E10AA2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基础设施层</w:t>
            </w:r>
          </w:p>
        </w:tc>
        <w:tc>
          <w:p w14:paraId="489A2EFB">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云原生基础设施支撑，包括容器平台、服务网格、监控告警等基础能力。通过容器化技术，基础设施层实现应用的高可移植性和部署效率。服务网格技术提供服务间通信的智能流量管理和安全通信。监控告警系统通过实时监控和智能告警，确保系统的高可用性和稳定性。</w:t>
            </w:r>
          </w:p>
        </w:tc>
      </w:tr>
    </w:tbl>
    <w:p w14:paraId="76588E3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新的应用架构设计预期将在多个方面带来显著改善。首先，在系统整体性能方面，通过微服务架构和容器化部署，系统将具备更强的弹性伸缩能力和资源利用效率。服务的独立部署和运行不仅能够提高系统的可用性，还能实现更精细化的资源调度和性能优化。在业务支撑能力方面，中台化架构将大幅提升业务能力的复用效率，新业务的开发周期可以从原来的数月缩短到数周。通过统一的业务中台，能够快速组装和发布新的业务功能，显著提升业务创新能力。在数据价值方面，统一的数据中台将打破数据孤岛，实现数据的全域共享和价值挖掘。通过数据服务化，各个业务系统可以方便地获取和使用数据，支撑数据驱动的业务创新。在运维管理方面，云原生架构和自动化运维工具的引入将显著提升运维效率，系统部署时间可以从天级别减少到小时级别，故障恢复时间也将大幅缩短。在安全防护方面，统一的安全框架和防护机制将提供更可靠的安全保障，有效防范各类安全威胁。从长远来看，这种现代化的应用架构不仅能够解决当前面临的问题，还能为未来的业务发展和技术演进提供强有力的支撑，确保平台的可持续发展。</w:t>
      </w:r>
    </w:p>
    <w:bookmarkEnd w:id="35"/>
    <w:p w14:paraId="56C621FC">
      <w:pPr>
        <w:pStyle w:val="7"/>
        <w:spacing w:line="360" w:lineRule="auto"/>
        <w:rPr>
          <w:rFonts w:hint="eastAsia" w:ascii="微软雅黑" w:hAnsi="微软雅黑" w:eastAsia="微软雅黑" w:cs="微软雅黑"/>
          <w:b/>
          <w:bCs/>
          <w:color w:val="auto"/>
          <w:sz w:val="24"/>
          <w:szCs w:val="24"/>
        </w:rPr>
      </w:pPr>
      <w:bookmarkStart w:id="36" w:name="X8902431c8ae67369b8a1b785ff53d9ee379d912"/>
      <w:r>
        <w:rPr>
          <w:rFonts w:hint="eastAsia" w:ascii="微软雅黑" w:hAnsi="微软雅黑" w:eastAsia="微软雅黑" w:cs="微软雅黑"/>
          <w:b/>
          <w:bCs/>
          <w:color w:val="auto"/>
          <w:sz w:val="24"/>
          <w:szCs w:val="24"/>
        </w:rPr>
        <w:t>2.2.1.3 性能提升设计方案</w:t>
      </w:r>
    </w:p>
    <w:p w14:paraId="6A0B379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商品信息服务平台目前面临着严峻的性能挑战。在高并发访问场景下，系统响应时间显著延长，平均响应时间超过3秒，部分复杂查询操作甚至需要5-10秒才能完成。数据库连接频繁出现瓶颈，连接池资源经常耗尽，导致服务响应超时。在数据处理方面，大批量数据导入和更新操作经常导致系统性能急剧下降，影响正常业务运行。系统缓存策略不合理，热点数据缓存命中率低于50%，频繁的数据库访问进一步加剧了性能问题。同时，系统缺乏有效的负载均衡机制，各服务节点负载分配不均，部分节点长期处于高负载状态而其他节点资源闲置，造成严重的资源浪费。在业务高峰期，系统并发用户数超过1万时，经常出现服务不可用的情况，严重影响了用户体验和业务连续性。</w:t>
      </w:r>
    </w:p>
    <w:p w14:paraId="172F6FC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针对现有性能问题，性能提升设计方案将从多个层面进行系统性优化。在应用架构层面，我们计划引入分布式微服务架构，将单体应用拆分为若干个独立的微服务。每个微服务将负责特定的业务功能，独立部署和扩展，减少单点故障的影响。微服务之间将通过轻量级的通信协议（如HTTP/REST或gRPC）进行交互，确保服务的高效协作。为了进一步优化服务间的通信，我们将采用服务网格技术，如Istio或Linkerd，来对服务通信进行统一管理。服务网格将提供智能路由、负载均衡、服务发现和故障恢复等功能，确保系统负载的均衡分配和服务的高可用性。在数据库层面，我们将实施分库分表策略，通过水平分片和垂直分片将数据分布到多个数据库实例中，降低单库的压力。水平分片可以根据业务需求将数据按范围或哈希分布到不同的数据库中，而垂直分片则是将不同的业务模块数据分开存储。此外，我们将引入读写分离机制，将数据库的读操作分流到多个从库，而写操作集中在主库上，以提升查询性能，减轻主库的负担。为了进一步提高查询效率，我们将优化数据库索引设计，分析查询模式，建立合理的复合索引，并定期维护索引以避免碎片化。在缓存层面，我们将构建多级缓存体系，包括本地缓存、分布式缓存（如Redis或Memcached）和全局缓存。通过本地缓存加速频繁访问的数据，分布式缓存共享跨节点的数据，全局缓存用于存储全局热点数据。我们还将采用智能缓存预热和动态缓存策略，在系统启动时预加载常用数据，确保缓存命中率，并根据访问模式动态调整缓存策略，确保热点数据的缓存命中率。在并发处理方面，我们将引入异步处理机制，将耗时的操作（如文件上传、数据导入）异步化处理，使用消息队列（如RabbitMQ或Kafka）来解耦和缓冲请求，提升系统响应速度。我们还将实施请求限流和熔断策略，通过限流控制请求速率，防止系统过载，并使用熔断器在检测到服务故障时快速失败，防止故障蔓延。在资源调度方面，我们将采用容器化部署和自动伸缩技术。通过使用容器化技术（如Docker），实现应用的高可移植性和快速部署。结合Kubernetes等容器编排工具，根据业务负载情况动态调整资源配置，实现自动伸缩，确保资源利用效率。通过这些详细的设计方案，平台可以在多个层面上实现性能的显著提升，确保系统的高效运行和稳定性。此外，我们还计划在系统监控和日志管理方面进行改进。引入集中化的监控平台（如Prometheus和Grafana），实时监控系统性能指标，及时发现和解决潜在问题。通过集中化的日志管理系统（如ELK</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Stack），实现日志的统一收集、存储和分析，帮助快速定位问题根源。通过这些措施，进一步提升系统的可维护性和故障恢复能力。</w:t>
      </w:r>
    </w:p>
    <w:tbl>
      <w:tblPr>
        <w:tblStyle w:val="41"/>
        <w:tblW w:w="0" w:type="auto"/>
        <w:tblInd w:w="0" w:type="dxa"/>
        <w:tblLayout w:type="autofit"/>
        <w:tblCellMar>
          <w:top w:w="0" w:type="dxa"/>
          <w:left w:w="108" w:type="dxa"/>
          <w:bottom w:w="0" w:type="dxa"/>
          <w:right w:w="108" w:type="dxa"/>
        </w:tblCellMar>
      </w:tblPr>
      <w:tblGrid>
        <w:gridCol w:w="800"/>
        <w:gridCol w:w="8056"/>
      </w:tblGrid>
      <w:tr w14:paraId="23F55664">
        <w:tblPrEx>
          <w:tblCellMar>
            <w:top w:w="0" w:type="dxa"/>
            <w:left w:w="108" w:type="dxa"/>
            <w:bottom w:w="0" w:type="dxa"/>
            <w:right w:w="108" w:type="dxa"/>
          </w:tblCellMar>
        </w:tblPrEx>
        <w:trPr>
          <w:tblHeader/>
        </w:trPr>
        <w:tc>
          <w:p w14:paraId="7A392EE9">
            <w:pPr>
              <w:pStyle w:val="24"/>
              <w:spacing w:line="36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维度</w:t>
            </w:r>
          </w:p>
        </w:tc>
        <w:tc>
          <w:p w14:paraId="6F768D9C">
            <w:pPr>
              <w:pStyle w:val="24"/>
              <w:spacing w:line="36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具体实施细节</w:t>
            </w:r>
          </w:p>
        </w:tc>
      </w:tr>
      <w:tr w14:paraId="59E186D6">
        <w:tblPrEx>
          <w:tblCellMar>
            <w:top w:w="0" w:type="dxa"/>
            <w:left w:w="108" w:type="dxa"/>
            <w:bottom w:w="0" w:type="dxa"/>
            <w:right w:w="108" w:type="dxa"/>
          </w:tblCellMar>
        </w:tblPrEx>
        <w:tc>
          <w:p w14:paraId="6C779202">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应用架构层面</w:t>
            </w:r>
          </w:p>
        </w:tc>
        <w:tc>
          <w:p w14:paraId="54BBEE55">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分布式微服务架构，将单体应用拆分为若干个独立的微服务。每个微服务独立部署和扩展，减少单点故障的影响。采用服务网格技术对服务通信进行统一管理，通过智能路由和负载均衡确保系统负载的均衡分配，提升系统的灵活性和可扩展性。</w:t>
            </w:r>
          </w:p>
        </w:tc>
      </w:tr>
      <w:tr w14:paraId="2D3FEC9E">
        <w:tblPrEx>
          <w:tblCellMar>
            <w:top w:w="0" w:type="dxa"/>
            <w:left w:w="108" w:type="dxa"/>
            <w:bottom w:w="0" w:type="dxa"/>
            <w:right w:w="108" w:type="dxa"/>
          </w:tblCellMar>
        </w:tblPrEx>
        <w:tc>
          <w:p w14:paraId="4ABF90B1">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数据库层面</w:t>
            </w:r>
          </w:p>
        </w:tc>
        <w:tc>
          <w:p w14:paraId="7A591A5A">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实施分库分表策略，通过水平分片和垂直分片降低单库压力。引入读写分离机制，将读操作分流到多个从库，提升查询性能。优化数据库索引设计，建立合理的复合索引，提高查询效率。通过这些措施，显著提升数据库的处理能力和响应速度。</w:t>
            </w:r>
          </w:p>
        </w:tc>
      </w:tr>
      <w:tr w14:paraId="4F70AA6D">
        <w:tblPrEx>
          <w:tblCellMar>
            <w:top w:w="0" w:type="dxa"/>
            <w:left w:w="108" w:type="dxa"/>
            <w:bottom w:w="0" w:type="dxa"/>
            <w:right w:w="108" w:type="dxa"/>
          </w:tblCellMar>
        </w:tblPrEx>
        <w:tc>
          <w:p w14:paraId="1CD2FFC7">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缓存层面</w:t>
            </w:r>
          </w:p>
        </w:tc>
        <w:tc>
          <w:p w14:paraId="50551DAD">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构建多级缓存体系，包括本地缓存、分布式缓存和全局缓存，提高数据访问速度。采用智能缓存预热和动态缓存策略，确保热点数据的缓存命中率。通过合理的缓存策略，减少对数据库的直接访问，降低数据库负载。</w:t>
            </w:r>
          </w:p>
        </w:tc>
      </w:tr>
      <w:tr w14:paraId="61C638CE">
        <w:tblPrEx>
          <w:tblCellMar>
            <w:top w:w="0" w:type="dxa"/>
            <w:left w:w="108" w:type="dxa"/>
            <w:bottom w:w="0" w:type="dxa"/>
            <w:right w:w="108" w:type="dxa"/>
          </w:tblCellMar>
        </w:tblPrEx>
        <w:tc>
          <w:p w14:paraId="13B7110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并发处理方面</w:t>
            </w:r>
          </w:p>
        </w:tc>
        <w:tc>
          <w:p w14:paraId="5AFD3223">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引入异步处理机制，将耗时操作异步化，提升系统响应速度。实施请求限流和熔断策略，保护系统在高并发场景下的稳定性。通过这些措施，提升系统的并发处理能力，确保在高负载情况下的稳定运行。</w:t>
            </w:r>
          </w:p>
        </w:tc>
      </w:tr>
      <w:tr w14:paraId="28440462">
        <w:tblPrEx>
          <w:tblCellMar>
            <w:top w:w="0" w:type="dxa"/>
            <w:left w:w="108" w:type="dxa"/>
            <w:bottom w:w="0" w:type="dxa"/>
            <w:right w:w="108" w:type="dxa"/>
          </w:tblCellMar>
        </w:tblPrEx>
        <w:tc>
          <w:p w14:paraId="63983417">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资源调度方面</w:t>
            </w:r>
          </w:p>
        </w:tc>
        <w:tc>
          <w:p w14:paraId="3CC6873D">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容器化部署和自动伸缩技术，根据业务负载情况动态调整资源配置。通过容器化技术，实现应用的高可移植性和部署效率。自动伸缩技术根据实时负载情况，动态调整资源分配，确保资源利用效率，避免资源浪费。</w:t>
            </w:r>
          </w:p>
        </w:tc>
      </w:tr>
    </w:tbl>
    <w:p w14:paraId="6104F83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系统性的性能优化设计，我们预计在多个关键指标上实现一定程度的提升。首先，在响应时间方面，普通业务操作的平均响应时间有望缩短至500毫秒以内。系统的并发处理能力预计会有所提高，能够支持更多的用户同时在线访问。数据库性能方面，通过实施分库分表和读写分离策略，单个数据库的压力有望得到缓解，查询性能可能会有所提升。经过缓存优化后，热点数据的缓存命中率预计会提高，从而减少对数据库的访问压力。在资源利用方面，通过智能负载均衡和动态伸缩技术，各节点的资源利用率有望保持在合理范围内，减少资源浪费。系统的稳定性预计会有所提升，服务可用性可能会接近99.99%，从而减少因性能问题导致的服务中断。这些性能提升不仅能够改善用户体验，还将为业务的发展提供技术支持。同时，通过提高资源利用效率，我们希望能够降低运营成本。从长远来看，优化后的系统架构将具备更好的扩展性和弹性，以应对未来业务增长带来的性能挑战。</w:t>
      </w:r>
    </w:p>
    <w:bookmarkEnd w:id="36"/>
    <w:p w14:paraId="5E5D8FAD">
      <w:pPr>
        <w:pStyle w:val="7"/>
        <w:spacing w:line="360" w:lineRule="auto"/>
        <w:rPr>
          <w:rFonts w:hint="eastAsia" w:ascii="微软雅黑" w:hAnsi="微软雅黑" w:eastAsia="微软雅黑" w:cs="微软雅黑"/>
          <w:b/>
          <w:bCs/>
          <w:color w:val="auto"/>
          <w:sz w:val="24"/>
          <w:szCs w:val="24"/>
        </w:rPr>
      </w:pPr>
      <w:bookmarkStart w:id="37" w:name="X5bf4cffdfc93f4929f6e3e63f0f014b4cbf9900"/>
      <w:r>
        <w:rPr>
          <w:rFonts w:hint="eastAsia" w:ascii="微软雅黑" w:hAnsi="微软雅黑" w:eastAsia="微软雅黑" w:cs="微软雅黑"/>
          <w:b/>
          <w:bCs/>
          <w:color w:val="auto"/>
          <w:sz w:val="24"/>
          <w:szCs w:val="24"/>
        </w:rPr>
        <w:t>2.2.1.4 业务流程再造方案</w:t>
      </w:r>
    </w:p>
    <w:p w14:paraId="798AA62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商品信息服务平台的当前业务流程存在一些效率瓶颈和用户体验障碍。在商品信息录入和更新过程中，用户需要手动填写大量表单，且数据验证规则分散，导致录入效率低下且容易出错。商品信息的审核流程过于复杂，需要经过多个层级的审批，平均审核周期超过三天。在数据共享和交换环节，由于缺乏统一的数据服务接口，各系统之间的数据同步往往需要人工干预，导致数据时效性差。商品信息查询服务流程碎片化严重，用户需要在多个子系统间切换才能获取完整的信息，查询效率低下。此外，现有流程缺乏对移动端场景的优化支持，用户在移动端办理业务时体验较差。在业务规则更新方面，由于业务规则被硬编码在系统中，规则调整需要修改代码并重新部署，导致响应市场变化的速度较慢。</w:t>
      </w:r>
    </w:p>
    <w:p w14:paraId="1C963F90">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解决这些问题，我们将对业务流程进行系统性再造，以显著提升业务效率和用户体验。在条码卡激活业务流程中，我们将引入自动化验证技术，利用OCR（光学字符识别）和NLP（自然语言处理）技术，自动提取和验证用户输入的信息，减少用户手动输入的步骤。通过智能化的服务协议确认机制，用户可以通过简化的界面快速完成协议确认和信息录入，提升操作效率和用户体验。在企业认证流程中，采用智能文档识别和自动审核技术，利用机器学习算法自动识别和验证上传的证照信息，减少人工审核时间。系统将自动检测证照的有效性和一致性，提升认证速度和准确性，确保企业信息的真实性和可靠性。在GLN申请流程中，我们将引入智能表单和自动化属性填充功能，利用历史数据和用户行为分析，自动填充常用信息，减少用户的操作步骤。通过实时校验机制，系统将自动检查输入数据的完整性和准确性，确保数据的正确性。在应用开通流程中，计划引入智能推荐系统，基于用户的历史行为和偏好，推荐最适合的应用。自动化支付处理将支持多种支付方式，简化用户的选择和支付过程，提升应用开通的效率和用户满意度。在产品信息报备和审核流程中，我们将采用智能录入和自动化校验技术，支持批量导入和图像识别，减少人工录入工作量。通过智能审核机制，利用规则引擎和机器学习技术，实现对标准化业务的秒级审核，提升审核效率。在缺失数据补录业务流程中，构建数据质量管理体系，在数据流转各环节加入智能校验机制，确保数据准确性。通过自动化数据清洗和分析，系统将自动识别和修正数据中的错误，提升补录效率和数据质量。在数据共享流程中，构建统一的数据服务中台，提供标准化的API接口，实现数据的实时共享和精准推送。通过智能化的数据同步机制，系统将自动检测和更新数据变化，提升数据共享的效率和准确性。</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在服务退订流程中，引入自动化退款处理系统，支持在线申请和实时处理，简化退款申请和处理流程，提升用户体验和满意度。</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在应用管理流程中，采用智能化的应用管理平台，支持应用的自动上架和下架。通过实时监控和反馈机制，系统将自动检测应用的状态和性能，提升应用管理的效率和准确性。</w:t>
      </w:r>
    </w:p>
    <w:tbl>
      <w:tblPr>
        <w:tblStyle w:val="41"/>
        <w:tblW w:w="0" w:type="auto"/>
        <w:tblInd w:w="0" w:type="dxa"/>
        <w:tblLayout w:type="autofit"/>
        <w:tblCellMar>
          <w:top w:w="0" w:type="dxa"/>
          <w:left w:w="108" w:type="dxa"/>
          <w:bottom w:w="0" w:type="dxa"/>
          <w:right w:w="108" w:type="dxa"/>
        </w:tblCellMar>
      </w:tblPr>
      <w:tblGrid>
        <w:gridCol w:w="1564"/>
        <w:gridCol w:w="7292"/>
      </w:tblGrid>
      <w:tr w14:paraId="56CF2C30">
        <w:tblPrEx>
          <w:tblCellMar>
            <w:top w:w="0" w:type="dxa"/>
            <w:left w:w="108" w:type="dxa"/>
            <w:bottom w:w="0" w:type="dxa"/>
            <w:right w:w="108" w:type="dxa"/>
          </w:tblCellMar>
        </w:tblPrEx>
        <w:trPr>
          <w:tblHeader/>
        </w:trPr>
        <w:tc>
          <w:p w14:paraId="3C8AB1F1">
            <w:pPr>
              <w:pStyle w:val="24"/>
              <w:spacing w:line="36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业务流程</w:t>
            </w:r>
          </w:p>
        </w:tc>
        <w:tc>
          <w:p w14:paraId="7820F35F">
            <w:pPr>
              <w:pStyle w:val="24"/>
              <w:spacing w:line="36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改造计划</w:t>
            </w:r>
          </w:p>
        </w:tc>
      </w:tr>
      <w:tr w14:paraId="409E1354">
        <w:tblPrEx>
          <w:tblCellMar>
            <w:top w:w="0" w:type="dxa"/>
            <w:left w:w="108" w:type="dxa"/>
            <w:bottom w:w="0" w:type="dxa"/>
            <w:right w:w="108" w:type="dxa"/>
          </w:tblCellMar>
        </w:tblPrEx>
        <w:tc>
          <w:p w14:paraId="165BC0C1">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条码卡激活流程</w:t>
            </w:r>
          </w:p>
        </w:tc>
        <w:tc>
          <w:p w14:paraId="3459D706">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引入自动化验证技术，利用OCR和NLP技术自动提取和验证用户输入的信息，减少手动输入。通过智能化的服务协议确认机制，简化界面操作，提升用户体验。</w:t>
            </w:r>
          </w:p>
        </w:tc>
      </w:tr>
      <w:tr w14:paraId="7B570C51">
        <w:tblPrEx>
          <w:tblCellMar>
            <w:top w:w="0" w:type="dxa"/>
            <w:left w:w="108" w:type="dxa"/>
            <w:bottom w:w="0" w:type="dxa"/>
            <w:right w:w="108" w:type="dxa"/>
          </w:tblCellMar>
        </w:tblPrEx>
        <w:tc>
          <w:p w14:paraId="5ABCC31B">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企业认证流程</w:t>
            </w:r>
          </w:p>
        </w:tc>
        <w:tc>
          <w:p w14:paraId="62BE419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采用智能文档识别和自动审核技术，利用机器学习算法自动识别和验证证照信息，减少人工审核时间，提升认证速度和准确性。</w:t>
            </w:r>
          </w:p>
        </w:tc>
      </w:tr>
      <w:tr w14:paraId="554C05CE">
        <w:tblPrEx>
          <w:tblCellMar>
            <w:top w:w="0" w:type="dxa"/>
            <w:left w:w="108" w:type="dxa"/>
            <w:bottom w:w="0" w:type="dxa"/>
            <w:right w:w="108" w:type="dxa"/>
          </w:tblCellMar>
        </w:tblPrEx>
        <w:tc>
          <w:p w14:paraId="53979BA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GLN申请流程</w:t>
            </w:r>
          </w:p>
        </w:tc>
        <w:tc>
          <w:p w14:paraId="47209D1A">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引入智能表单和自动化属性填充功能，利用历史数据和用户行为分析自动填充信息，减少操作步骤。通过实时校验机制确保数据正确性。</w:t>
            </w:r>
          </w:p>
        </w:tc>
      </w:tr>
      <w:tr w14:paraId="6CBBA09E">
        <w:tblPrEx>
          <w:tblCellMar>
            <w:top w:w="0" w:type="dxa"/>
            <w:left w:w="108" w:type="dxa"/>
            <w:bottom w:w="0" w:type="dxa"/>
            <w:right w:w="108" w:type="dxa"/>
          </w:tblCellMar>
        </w:tblPrEx>
        <w:tc>
          <w:p w14:paraId="51A9896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应用开通流程</w:t>
            </w:r>
          </w:p>
        </w:tc>
        <w:tc>
          <w:p w14:paraId="43B361EC">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引入智能推荐系统，基于用户历史行为和偏好推荐应用。支持多种支付方式的自动化支付处理，简化选择和支付过程，提升开通效率。</w:t>
            </w:r>
          </w:p>
        </w:tc>
      </w:tr>
      <w:tr w14:paraId="243643EC">
        <w:tblPrEx>
          <w:tblCellMar>
            <w:top w:w="0" w:type="dxa"/>
            <w:left w:w="108" w:type="dxa"/>
            <w:bottom w:w="0" w:type="dxa"/>
            <w:right w:w="108" w:type="dxa"/>
          </w:tblCellMar>
        </w:tblPrEx>
        <w:tc>
          <w:p w14:paraId="0B0A53AD">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产品信息报备和审核流程</w:t>
            </w:r>
          </w:p>
        </w:tc>
        <w:tc>
          <w:p w14:paraId="2BF6EEDD">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采用智能录入和自动化校验技术，支持批量导入和图像识别，减少人工录入。通过智能审核机制实现秒级审核，提升审核效率。</w:t>
            </w:r>
          </w:p>
        </w:tc>
      </w:tr>
      <w:tr w14:paraId="39C609BE">
        <w:tblPrEx>
          <w:tblCellMar>
            <w:top w:w="0" w:type="dxa"/>
            <w:left w:w="108" w:type="dxa"/>
            <w:bottom w:w="0" w:type="dxa"/>
            <w:right w:w="108" w:type="dxa"/>
          </w:tblCellMar>
        </w:tblPrEx>
        <w:tc>
          <w:p w14:paraId="0FC64F5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缺失数据补录流程</w:t>
            </w:r>
          </w:p>
        </w:tc>
        <w:tc>
          <w:p w14:paraId="01654DF1">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构建数据质量管理体系，在数据流转各环节加入智能校验机制，确保数据准确性。通过自动化数据清洗和分析，提升补录效率。</w:t>
            </w:r>
          </w:p>
        </w:tc>
      </w:tr>
      <w:tr w14:paraId="3DF67842">
        <w:tblPrEx>
          <w:tblCellMar>
            <w:top w:w="0" w:type="dxa"/>
            <w:left w:w="108" w:type="dxa"/>
            <w:bottom w:w="0" w:type="dxa"/>
            <w:right w:w="108" w:type="dxa"/>
          </w:tblCellMar>
        </w:tblPrEx>
        <w:tc>
          <w:p w14:paraId="5CE871AE">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数据共享流程</w:t>
            </w:r>
          </w:p>
        </w:tc>
        <w:tc>
          <w:p w14:paraId="43B215D5">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构建统一的数据服务中台，提供标准化API接口，实现数据的实时共享和精准推送。通过智能化数据同步机制提升共享效率。</w:t>
            </w:r>
          </w:p>
        </w:tc>
      </w:tr>
      <w:tr w14:paraId="7711769B">
        <w:tblPrEx>
          <w:tblCellMar>
            <w:top w:w="0" w:type="dxa"/>
            <w:left w:w="108" w:type="dxa"/>
            <w:bottom w:w="0" w:type="dxa"/>
            <w:right w:w="108" w:type="dxa"/>
          </w:tblCellMar>
        </w:tblPrEx>
        <w:tc>
          <w:p w14:paraId="1CCFC199">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服务退订流程</w:t>
            </w:r>
          </w:p>
        </w:tc>
        <w:tc>
          <w:p w14:paraId="07FA2ACB">
            <w:pPr>
              <w:pStyle w:val="24"/>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引入自动化退款处理系统，支持在线申请和实时处理，简化退款申请和处理流程，提升用户体验和满意度。</w:t>
            </w:r>
          </w:p>
        </w:tc>
      </w:tr>
    </w:tbl>
    <w:p w14:paraId="50F5761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详细的改造计划，我们期望显著提升平台的服务效率和用户体验，为业务的持续发展提供坚实的基础。预计商品信息录入时间将减少超过60%，批量处理效率将提高10倍。优化后的审核流程将使一般业务的审核时间从3个工作日缩短至4小时以内，标准化业务可实现秒级审核。数据服务的响应时间将大幅改善，系统间的数据同步将从原来的T+1提升到准实时水平，数据的及时性和准确性将显著提高。在用户体验方面，通过流程优化和界面改造，业务办理环节将减少40%，用户的操作路径将更加清晰直观。移动端服务体验将得到全面提升，预计移动端业务办理量将增加200%。业务规则调整的效率将显著提高，一般规则变更可在2小时内完成配置和生效，大幅提升了业务响应速度。这些改进不仅能够提升平台的服务效率和质量，还将显著降低运营成本，预计人工处理成本将降低50%以上。从长远来看，优化后的业务流程将具备更强的灵活性和适应性，能够快速响应市场变化和用户需求，为平台的持续创新发展奠定坚实的基础。</w:t>
      </w:r>
    </w:p>
    <w:bookmarkEnd w:id="33"/>
    <w:bookmarkEnd w:id="37"/>
    <w:p w14:paraId="7CA32F13">
      <w:pPr>
        <w:pStyle w:val="6"/>
        <w:spacing w:line="360" w:lineRule="auto"/>
        <w:ind w:firstLine="720" w:firstLineChars="0"/>
        <w:rPr>
          <w:rFonts w:hint="eastAsia" w:ascii="微软雅黑" w:hAnsi="微软雅黑" w:eastAsia="微软雅黑" w:cs="微软雅黑"/>
          <w:b/>
          <w:bCs/>
          <w:color w:val="auto"/>
          <w:sz w:val="24"/>
          <w:szCs w:val="24"/>
        </w:rPr>
      </w:pPr>
      <w:bookmarkStart w:id="38" w:name="X832af1b84b6bec74679e25575edd3f195b3babf"/>
      <w:r>
        <w:rPr>
          <w:rFonts w:hint="eastAsia" w:ascii="微软雅黑" w:hAnsi="微软雅黑" w:eastAsia="微软雅黑" w:cs="微软雅黑"/>
          <w:b/>
          <w:bCs/>
          <w:color w:val="auto"/>
          <w:sz w:val="24"/>
          <w:szCs w:val="24"/>
        </w:rPr>
        <w:t>2.2.2 其他平台继续往后续写</w:t>
      </w:r>
    </w:p>
    <w:bookmarkEnd w:id="32"/>
    <w:bookmarkEnd w:id="38"/>
    <w:p w14:paraId="5A4A984C">
      <w:pPr>
        <w:pStyle w:val="4"/>
        <w:spacing w:line="360" w:lineRule="auto"/>
        <w:ind w:firstLine="720" w:firstLineChars="0"/>
        <w:rPr>
          <w:rFonts w:hint="eastAsia" w:ascii="微软雅黑" w:hAnsi="微软雅黑" w:eastAsia="微软雅黑" w:cs="微软雅黑"/>
          <w:b/>
          <w:bCs/>
          <w:color w:val="auto"/>
          <w:sz w:val="28"/>
          <w:szCs w:val="28"/>
        </w:rPr>
      </w:pPr>
      <w:bookmarkStart w:id="39" w:name="X1602aed98976c4a4cc8608b856f35e3a299688e"/>
      <w:r>
        <w:rPr>
          <w:rFonts w:hint="eastAsia" w:ascii="微软雅黑" w:hAnsi="微软雅黑" w:eastAsia="微软雅黑" w:cs="微软雅黑"/>
          <w:b/>
          <w:bCs/>
          <w:color w:val="auto"/>
          <w:sz w:val="28"/>
          <w:szCs w:val="28"/>
        </w:rPr>
        <w:t>2.3 应用支撑平台设计</w:t>
      </w:r>
    </w:p>
    <w:p w14:paraId="4164641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支撑平台设计旨在为产品业务系统提供坚实的基础设施层，其设计直接影响系统的稳定性、安全性和可扩展性。通过对编码中心现有系统的深入调研，发现当前在统一认证、数据共享、开发运维和监控预警等方面存在明显的短板。为了解决这些问题并支持未来的业务发展，计划构建一个全方位的应用支撑平台体系。</w:t>
      </w:r>
    </w:p>
    <w:p w14:paraId="33CDE95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该平台体系将采用容器化和微服务架构，基于云原生技术栈构建，以确保平台具备高可用性、高扩展性和强大的服务能力。在技术选型上，平台采用主流的开源技术栈：容器编排选用Kubernetes，服务网格采用Istio，微服务框架使用Spring</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Cloud，消息中间件选择RabbitMQ，缓存系统采用Redis集群。这些技术的选择不仅确保了平台的技术先进性，还提供了良好的社区支持和技术成熟度。</w:t>
      </w:r>
    </w:p>
    <w:p w14:paraId="428E842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部署架构上，平台采用多集群模式，包括生产环境主集群、灾备集群和管理集群，以及用于开发测试的相关环境集群。这种部署架构既保证了生产环境的稳定性，又为开发测试提供了充分的资源支持。通过构建这样一个全面的应用支撑平台体系，能够显著提升系统的开发效率、运维能力和服务质量，为编码中心的业务发展提供坚实的技术基础。</w:t>
      </w:r>
    </w:p>
    <w:p w14:paraId="01ECD98A">
      <w:pPr>
        <w:pStyle w:val="6"/>
        <w:spacing w:line="360" w:lineRule="auto"/>
        <w:ind w:firstLine="720" w:firstLineChars="0"/>
        <w:rPr>
          <w:rFonts w:hint="eastAsia" w:ascii="微软雅黑" w:hAnsi="微软雅黑" w:eastAsia="微软雅黑" w:cs="微软雅黑"/>
          <w:b/>
          <w:bCs/>
          <w:color w:val="auto"/>
          <w:sz w:val="24"/>
          <w:szCs w:val="24"/>
        </w:rPr>
      </w:pPr>
      <w:bookmarkStart w:id="40" w:name="X9f558c9a77fbc8a9ffec45113ca249aec4de17f"/>
      <w:r>
        <w:rPr>
          <w:rFonts w:hint="eastAsia" w:ascii="微软雅黑" w:hAnsi="微软雅黑" w:eastAsia="微软雅黑" w:cs="微软雅黑"/>
          <w:b/>
          <w:bCs/>
          <w:color w:val="auto"/>
          <w:sz w:val="24"/>
          <w:szCs w:val="24"/>
        </w:rPr>
        <w:t>2.3.1 统一认证授权平台</w:t>
      </w:r>
    </w:p>
    <w:p w14:paraId="2B05897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统一认证授权平台是整个应用支撑体系的安全基石，其核心目标是解决当前编码中心各系统认证机制分散、用户体验割裂、安全策略不统一等问题。通过构建统一的身份认证和权限管理体系，该平台为所有业务系统提供标准化的安全认证服务。</w:t>
      </w:r>
    </w:p>
    <w:p w14:paraId="3992B72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在认证机制方面，平台基于OAuth2.0协议和JWT令牌实现统一身份认证。OAuth2.0协议是一种开放标准授权协议，允许用户在不暴露密码的情况下授权第三方应用访问其信息。JWT（JSON</w:t>
      </w:r>
      <w:r>
        <w:rPr>
          <w:rFonts w:hint="eastAsia" w:ascii="微软雅黑" w:hAnsi="微软雅黑" w:eastAsia="微软雅黑" w:cs="微软雅黑"/>
          <w:sz w:val="24"/>
          <w:szCs w:val="24"/>
        </w:rPr>
        <w:t xml:space="preserve"> Web </w:t>
      </w:r>
      <w:r>
        <w:rPr>
          <w:rFonts w:hint="eastAsia" w:ascii="微软雅黑" w:hAnsi="微软雅黑" w:eastAsia="微软雅黑" w:cs="微软雅黑"/>
          <w:sz w:val="24"/>
          <w:szCs w:val="24"/>
        </w:rPr>
        <w:t>Token）令牌则用于在各个系统之间安全地传递信息。平台支持多种认证方式，包括传统的用户名密码、短信验证码以及更为安全的数字证书等。为了进一步增强安全性，平台还支持配置多因素认证策略，要求用户在登录时提供多种验证信息。通过单点登录（SSO）功能，用户只需一次登录即可访问所有授权的业务系统，这不仅简化了用户的操作流程，还极大地提升了用户体验和操作便捷性。认证服务采用集群部署，通过负载均衡确保服务的高可用性，授权信息通过分布式缓存提供毫秒级的验证响应，确保系统的快速响应和稳定运行。</w:t>
      </w:r>
    </w:p>
    <w:p w14:paraId="6A29C0E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权限管理方面，平台采用基于角色的访问控制（RBAC）模型，并扩展支持基于属性的访问控制（ABAC），实现细粒度的权限控制。RBAC模型通过角色来管理用户权限，简化了权限管理的复杂性，而ABAC模型则允许基于用户属性、资源属性和环境属性来进行权限决策，提供了更为灵活的权限控制。权限管理采用集中式设计，在平台上统一配置和管理，确保权限策略的一致性和安全性。同时，平台实现了完整的用户会话管理，支持会话共享和统一注销，进一步提升了用户管理的效率和安全性。平台还提供标准化的认证接口和SDK，降低了业务系统接入的成本和复杂性，使得各业务系统能够快速集成到统一认证授权平台中。</w:t>
      </w:r>
    </w:p>
    <w:p w14:paraId="255CBA1F">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安全防护方面，平台实施了多层次的安全措施。采用TLS1.3协议保证数据传输的安全性，TLS1.3是最新的传输层安全协议，提供了更高的安全性和性能。敏感信息进行加密存储，确保数据的机密性和完整性，防止未经授权的访问。平台内置了防暴力破解、异常登录检测、登录行为分析等安全功能，能够实时监控和分析用户的登录行为，识别潜在的安全威胁。平台还提供完整的安全审计能力，记录所有的认证和授权操作，帮助识别和应对潜在的安全威胁。通过这些措施，平台能够有效保障系统的安全运行，为用户提供一个安全、可靠的认证和授权环境</w:t>
      </w:r>
    </w:p>
    <w:bookmarkEnd w:id="40"/>
    <w:p w14:paraId="55939509">
      <w:pPr>
        <w:pStyle w:val="6"/>
        <w:spacing w:line="360" w:lineRule="auto"/>
        <w:ind w:firstLine="720" w:firstLineChars="0"/>
        <w:rPr>
          <w:rFonts w:hint="eastAsia" w:ascii="微软雅黑" w:hAnsi="微软雅黑" w:eastAsia="微软雅黑" w:cs="微软雅黑"/>
          <w:b/>
          <w:bCs/>
          <w:color w:val="auto"/>
          <w:sz w:val="24"/>
          <w:szCs w:val="24"/>
        </w:rPr>
      </w:pPr>
      <w:bookmarkStart w:id="41" w:name="X6729b79c285c3c9224c96ff55863775658b6bd9"/>
      <w:r>
        <w:rPr>
          <w:rFonts w:hint="eastAsia" w:ascii="微软雅黑" w:hAnsi="微软雅黑" w:eastAsia="微软雅黑" w:cs="微软雅黑"/>
          <w:b/>
          <w:bCs/>
          <w:color w:val="auto"/>
          <w:sz w:val="24"/>
          <w:szCs w:val="24"/>
        </w:rPr>
        <w:t>2.3.2 数据交换共享平台</w:t>
      </w:r>
    </w:p>
    <w:p w14:paraId="2762D294">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数据交换共享平台的设计目标是解决编码中心各系统间的数据孤岛问题，构建一个统一的数据流转和共享机制。平台采用分布式架构，通过消息队列和实时流处理技术，实现数据的高效交换和共享。</w:t>
      </w:r>
    </w:p>
    <w:p w14:paraId="31C8F9F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采集层面，平台支持多种数据源的接入，包括关系型数据库、NoSQL数据库和文件系统等。通过统一的数据采集框架，平台能够实现数据的实时采集和定时批量同步。数据采集过程支持数据清洗和转换，确保数据的质量和一致性。具体来说，平台会对采集到的数据进行格式化处理，去除冗余信息，并根据预定义的规则进行数据转换，以确保数据在进入系统时已经是高质量的。平台采用分布式消息队列（如RabbitMQ）来处理数据流，支持数据的实时传输和异步处理。这种架构不仅提高了数据传输的效率，还增强了系统的可扩展性和可靠性。通过消息队列，数据可以在不同的系统和服务之间高效地传递，支持大规模并发数据处理。</w:t>
      </w:r>
    </w:p>
    <w:p w14:paraId="3F983A1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在数据共享方面，平台提供统一的数据服务API，支持REST和GraphQL两种访问方式。REST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API是一种基于HTTP协议的轻量级接口，适合于大多数应用场景，而GraphQL则提供了更为灵活的数据查询能力，允许客户端指定所需的数据结构。通过API网关，平台统一管理服务接口，实现访问控制和流量管理，确保数据服务的安全性和稳定性。API网关还负责对请求进行身份验证和授权，确保只有经过授权的用户和系统才能访问数据服务。数据服务支持多种数据格式，并提供数据转换能力，以满足不同业务系统的需求。平台还实现了数据订阅推送机制，支持实时数据同步，确保数据的及时性和准确性。通过订阅机制，用户可以实时接收到数据的更新，支持实时决策和业务响应。</w:t>
      </w:r>
    </w:p>
    <w:p w14:paraId="3ED2BAF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治理方面，平台建立了统一的元数据管理体系，实现数据的标准化和规范化。元数据管理体系帮助定义和管理数据的结构、格式和关系，确保数据的一致性和可理解性。通过数据质量监控和数据生命周期管理，平台能够持续监控数据的准确性和时效性，及时发现和纠正数据问题。数据质量监控包括对数据完整性、准确性和一致性的检查，确保数据在整个生命周期内保持高质量。平台还提供数据血缘分析功能，支持数据溯源和影响分析，帮助用户了解数据的来源和流向，以及数据变更对系统的影响。数据血缘分析可以帮助识别数据在不同系统和流程中的流动路径，支持对数据变更的影响进行评估和管理。</w:t>
      </w:r>
    </w:p>
    <w:p w14:paraId="5B4C9E0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功能，数据交换共享平台能够有效解决数据孤岛问题，实现数据的高效流转和共享，为业务系统提供可靠的数据支持，提升整体业务的响应速度和决策能力。平台的设计不仅关注数据的传输和共享，还注重数据的质量和治理，确保数据在整个生命周期内的高效管理和使用。</w:t>
      </w:r>
    </w:p>
    <w:bookmarkEnd w:id="41"/>
    <w:p w14:paraId="4654C798">
      <w:pPr>
        <w:pStyle w:val="6"/>
        <w:spacing w:line="360" w:lineRule="auto"/>
        <w:ind w:firstLine="720" w:firstLineChars="0"/>
        <w:rPr>
          <w:rFonts w:hint="eastAsia" w:ascii="微软雅黑" w:hAnsi="微软雅黑" w:eastAsia="微软雅黑" w:cs="微软雅黑"/>
          <w:b/>
          <w:bCs/>
          <w:color w:val="auto"/>
          <w:sz w:val="24"/>
          <w:szCs w:val="24"/>
        </w:rPr>
      </w:pPr>
      <w:bookmarkStart w:id="42" w:name="X5a57c8154e3fc4b15439c26ad3bbef84b90a155"/>
      <w:r>
        <w:rPr>
          <w:rFonts w:hint="eastAsia" w:ascii="微软雅黑" w:hAnsi="微软雅黑" w:eastAsia="微软雅黑" w:cs="微软雅黑"/>
          <w:b/>
          <w:bCs/>
          <w:color w:val="auto"/>
          <w:sz w:val="24"/>
          <w:szCs w:val="24"/>
        </w:rPr>
        <w:t>2.3.3 开发运维一体化平台</w:t>
      </w:r>
    </w:p>
    <w:p w14:paraId="144308FA">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开发运维一体化平台的设计旨在通过自动化和标准化的流程提升系统的开发效率和运维能力，实现从开发到运维的全流程自动化。平台基于DevOps理念，整合了多种自动化工具，构建了一个完整的持续交付流水线。</w:t>
      </w:r>
    </w:p>
    <w:p w14:paraId="14C3F36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开发环境方面，平台提供了一个统一的开发工具链和规范化的开发流程。通过使用代码仓库管理工具（如GitLab），开发人员可以方便地进行代码的版本控制和协作开发。制品库管理工具（如Nexus）用于存储和管理构建的制品，确保制品的可追溯性和版本管理。代码质量检查工具（如SonarQube）帮助开发团队在开发过程中持续监控代码质量，识别潜在的问题和技术债务。平台支持多语言开发，提供标准化的开发模板和组件库，帮助开发人员快速构建应用程序。这种统一的开发环境不仅提高了开发效率，还减少了由于环境差异导致的问题。</w:t>
      </w:r>
    </w:p>
    <w:p w14:paraId="7EE2CB5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持续集成方面，平台采用Jenkins构建自动化流水线，支持代码编译、单元测试、集成测试的自动化执行。Jenkins作为持续集成的核心工具，能够自动化地执行构建任务，触发测试，并在代码变更时自动部署到测试环境。通过容器化技术，平台确保开发环境和生产环境的一致性，减少了环境配置带来的问题。平台实现了自动化测试框架，支持接口测试、性能测试和安全测试的自动化执行，确保应用程序的质量和安全性。自动化测试不仅提高了测试效率，还减少了人工测试的误差。</w:t>
      </w:r>
    </w:p>
    <w:p w14:paraId="2086F44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部署运维方面，平台采用Kubernetes进行容器编排，实现应用的自动化部署和弹性伸缩。Kubernetes的使用使得应用可以根据负载自动扩展或缩减，提升了资源的利用率。通过服务网格（如Istio）管理服务通信，平台提供智能路由和流量控制，确保服务的稳定性和高效性。Istio还提供了丰富的流量管理功能，如熔断、重试和负载均衡，帮助运维团队更好地管理服务间的通信。平台还提供完整的日志管理、监控告警功能，支持问题的快速定位和处理。通过实时监控和告警，运维人员可以及时发现和解决问题，确保系统的稳定运行。</w:t>
      </w:r>
    </w:p>
    <w:p w14:paraId="3E06B6D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功能，开发运维一体化平台能够显著提升系统的开发效率和运维能力，支持快速迭代和高效运维，确保系统的稳定性和可靠性。平台的设计不仅关注开发和运维的自动化，还注重流程的标准化和工具的集成，确保整个开发运维流程的高效和一致。</w:t>
      </w:r>
    </w:p>
    <w:bookmarkEnd w:id="42"/>
    <w:p w14:paraId="24B7A044">
      <w:pPr>
        <w:pStyle w:val="6"/>
        <w:spacing w:line="360" w:lineRule="auto"/>
        <w:ind w:firstLine="720" w:firstLineChars="0"/>
        <w:rPr>
          <w:rFonts w:hint="eastAsia" w:ascii="微软雅黑" w:hAnsi="微软雅黑" w:eastAsia="微软雅黑" w:cs="微软雅黑"/>
          <w:b/>
          <w:bCs/>
          <w:color w:val="auto"/>
          <w:sz w:val="24"/>
          <w:szCs w:val="24"/>
        </w:rPr>
      </w:pPr>
      <w:bookmarkStart w:id="43" w:name="Xadd86e1920cd136424a828ebb6d77fe4d04b7ab"/>
      <w:r>
        <w:rPr>
          <w:rFonts w:hint="eastAsia" w:ascii="微软雅黑" w:hAnsi="微软雅黑" w:eastAsia="微软雅黑" w:cs="微软雅黑"/>
          <w:b/>
          <w:bCs/>
          <w:color w:val="auto"/>
          <w:sz w:val="24"/>
          <w:szCs w:val="24"/>
        </w:rPr>
        <w:t>2.3.4 监控预警管理平台</w:t>
      </w:r>
    </w:p>
    <w:p w14:paraId="422D66EB">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监控预警管理平台的设计旨在为整个系统提供全面的监控和预警能力，确保系统的稳定运行。平台采用多维度监控体系，覆盖基础设施、应用服务、业务运行等各个层面，提供从底层硬件到高层应用的全方位监控。</w:t>
      </w:r>
    </w:p>
    <w:p w14:paraId="1C5DF17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监控采集方面，平台使用Prometheus作为核心的监控数据采集和存储系统。Prometheus以其强大的数据采集能力和灵活的查询语言而闻名，能够高效地收集和存储大规模的监控数据。通过部署各类Exporter，平台实现了对主机、容器、中间件、应用的全方位监控。Exporter是Prometheus的一个组件，用于从不同的系统和服务中收集指标数据。每个Exporter负责特定类型的监控数据采集，例如Nod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Exporter用于主机监控，cAdvisor用于容器监控，JMX</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Exporter用于Java应用监控等。采用OpenTelemetry实现分布式追踪，支持全链路监控。OpenTelemetry是一种开源的分布式追踪框架，能够帮助开发和运维人员了解请求在系统中的流动路径，识别性能瓶颈和故障点。监控数据通过时序数据库存储，支持大规模监控数据的高效存储和查询。时序数据库能够高效地处理时间序列数据，支持快速查询和分析。</w:t>
      </w:r>
    </w:p>
    <w:p w14:paraId="44013D6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可视化展示方面，平台基于Grafana构建统一的监控大屏，提供丰富的数据可视化能力。Grafana是一种开源的可视化工具，支持多种数据源的接入和自定义仪表盘的创建。通过Grafana，运维人员可以灵活展示各类监控指标，直观了解系统运行状态。自定义仪表盘允许用户根据自身需求配置不同的监控视图，帮助快速定位问题。Grafana支持多种图表类型，如折线图、柱状图、饼图等，用户可以根据需要选择合适的图表类型进行数据展示。此外，Grafana还支持设置告警规则，当监控指标超出预设阈值时，自动触发告警。</w:t>
      </w:r>
    </w:p>
    <w:p w14:paraId="2E7FE70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告警管理方面，平台实现了多级告警策略，支持基于阈值、趋势、关联分析的智能告警。告警通知支持多种方式，包括邮件、短信、钉钉等，确保告警信息能够及时传达给相关人员。平台还提供告警收敛和告警关联分析功能，减少告警干扰。告警收敛功能能够将相似或重复的告警合并，减少不必要的告警通知。通过告警自动化处理机制，平台能够实现常见问题的自动修复，减少人工干预，提高运维效率。告警关联分析能够帮助识别告警之间的关系，找出根本原因，避免重复处理同一问题。</w:t>
      </w:r>
    </w:p>
    <w:p w14:paraId="4957A83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这四个支撑平台通过统一的服务总线实现互联互通，共同构成一个完整的支撑体系。它们既相对独立又紧密协作，为上层应用提供全方位的技术支撑。通过这个支撑平台体系，能够显著提升系统的开发效率、运维能力和服务质量，为编码中心的业务发展提供坚实的技术基础。服务总线负责协调各个平台之间的数据交换和通信，确保信息的及时传递和处理。通过这种协作机制，平台能够快速响应业务需求，支持系统的持续优化和改进。</w:t>
      </w:r>
    </w:p>
    <w:bookmarkEnd w:id="39"/>
    <w:bookmarkEnd w:id="43"/>
    <w:p w14:paraId="5D849A4F">
      <w:pPr>
        <w:pStyle w:val="4"/>
        <w:spacing w:line="360" w:lineRule="auto"/>
        <w:ind w:firstLine="720" w:firstLineChars="0"/>
        <w:rPr>
          <w:rFonts w:hint="eastAsia" w:ascii="微软雅黑" w:hAnsi="微软雅黑" w:eastAsia="微软雅黑" w:cs="微软雅黑"/>
          <w:b/>
          <w:bCs/>
          <w:color w:val="auto"/>
          <w:sz w:val="28"/>
          <w:szCs w:val="28"/>
        </w:rPr>
      </w:pPr>
      <w:bookmarkStart w:id="44" w:name="Xf7e6b879e05f2d65017e651527d09dbc44941f7"/>
      <w:r>
        <w:rPr>
          <w:rFonts w:hint="eastAsia" w:ascii="微软雅黑" w:hAnsi="微软雅黑" w:eastAsia="微软雅黑" w:cs="微软雅黑"/>
          <w:b/>
          <w:bCs/>
          <w:color w:val="auto"/>
          <w:sz w:val="28"/>
          <w:szCs w:val="28"/>
        </w:rPr>
        <w:t>2.4 应用安全体系设计</w:t>
      </w:r>
    </w:p>
    <w:p w14:paraId="4BB646B5">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安全体系是确保整个产品业务系统安全可靠运行的关键保障。随着业务规模的扩大和系统复杂度的提升,编码中心面临着日益严峻的安全挑战。传统的单点防护和被动防御已经无法满足当前的安全需求,需要构建一个全方位、多层次、主动防御的应用安全体系。这个体系将覆盖应用架构安全、访问控制、数据防护和安全审计等多个维度,通过系统化的安全设计和纵深防御策略,有效防范各类安全威胁。</w:t>
      </w:r>
    </w:p>
    <w:p w14:paraId="30C4AB61">
      <w:pPr>
        <w:pStyle w:val="6"/>
        <w:spacing w:line="360" w:lineRule="auto"/>
        <w:ind w:firstLine="720" w:firstLineChars="0"/>
        <w:rPr>
          <w:rFonts w:hint="eastAsia" w:ascii="微软雅黑" w:hAnsi="微软雅黑" w:eastAsia="微软雅黑" w:cs="微软雅黑"/>
          <w:b/>
          <w:bCs/>
          <w:color w:val="auto"/>
          <w:sz w:val="24"/>
          <w:szCs w:val="24"/>
        </w:rPr>
      </w:pPr>
      <w:bookmarkStart w:id="45" w:name="Xf407a7418d6dd9c2158be40194cbff6003456b1"/>
      <w:r>
        <w:rPr>
          <w:rFonts w:hint="eastAsia" w:ascii="微软雅黑" w:hAnsi="微软雅黑" w:eastAsia="微软雅黑" w:cs="微软雅黑"/>
          <w:b/>
          <w:bCs/>
          <w:color w:val="auto"/>
          <w:sz w:val="24"/>
          <w:szCs w:val="24"/>
        </w:rPr>
        <w:t>2.4.1 应用安全架构</w:t>
      </w:r>
    </w:p>
    <w:p w14:paraId="7386013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应用安全架构的设计基于“零信任”安全理念，旨在通过身份认证和动态授权构建一个全面的安全防护体系。该架构在网络层面和应用层面都实施了多层次的安全措施，以确保系统的整体安全性。</w:t>
      </w:r>
    </w:p>
    <w:p w14:paraId="408394A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网络层面，应用安全架构通过部署Web应用防火墙（WAF）、入侵检测系统（IDS）和入侵防御系统（IPS）来构建多层次的安全防护网络。WAF能够实时监控和过滤HTTP/HTTPS流量，有效防范常见的Web攻击，如SQL注入、XSS跨站脚本攻击和CSRF跨站请求伪造。WAF的部署确保了应用在面对外部威胁时的第一道防线。IDS/IPS系统则负责检测和阻断异常网络行为，包括端口扫描和DDoS攻击等网络层威胁。IDS通过监控网络流量来识别潜在的威胁，而IPS则在检测到威胁时主动采取措施进行阻断。在应用层面，安全架构实现了完整的纵深防御体系。首先是边界防护，通过API网关统一管理外部访问，实施流量控制和安全过滤。API网关集成了身份认证、请求验证、流量控制等安全功能，作为应用访问的统一入口，确保只有经过授权的请求才能访问内部服务。其次是服务间通信安全，采用服务网格（Servic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Mesh）技术，通过sidecar代理实现服务间通信的加密传输和访问控制。所有服务间调用都经过TLS1.3加密，确保通信安全。服务网格的策略控制功能还实现了细粒度的服务访问控制和流量管理，确保服务间的交互安全可靠。在容器安全方面，平台实施了全生命周期的安全防护。从容器镜像构建开始，平台通过镜像扫描工具检测已知漏洞和安全隐患，确保在部署前就消除潜在的安全风险。在运行时，平台通过容器运行时安全策略限制容器的系统调用和资源访问权限，防止恶意行为的发生。同时，平台实施容器网络隔离，防止容器间的非授权访问，确保容器环境的安全性。平台还通过定期的安全扫描和漏洞评估，持续监控和改进系统安全状况，确保安全防护措施的有效性和及时性。</w:t>
      </w:r>
    </w:p>
    <w:p w14:paraId="30161FA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措施，应用安全架构能够有效地保护系统免受各种安全威胁，确保应用的稳定和安全运行。该架构不仅关注外部威胁的防御，还注重内部通信的安全性和容器环境的保护，提供了一个全面的安全解决方案。</w:t>
      </w:r>
    </w:p>
    <w:bookmarkEnd w:id="45"/>
    <w:p w14:paraId="4C226D1F">
      <w:pPr>
        <w:pStyle w:val="6"/>
        <w:spacing w:line="360" w:lineRule="auto"/>
        <w:ind w:firstLine="720" w:firstLineChars="0"/>
        <w:rPr>
          <w:rFonts w:hint="eastAsia" w:ascii="微软雅黑" w:hAnsi="微软雅黑" w:eastAsia="微软雅黑" w:cs="微软雅黑"/>
          <w:b/>
          <w:bCs/>
          <w:color w:val="auto"/>
          <w:sz w:val="24"/>
          <w:szCs w:val="24"/>
        </w:rPr>
      </w:pPr>
      <w:bookmarkStart w:id="46" w:name="X05a88ce4c44d70177124b6816c79452c7f5ef41"/>
      <w:r>
        <w:rPr>
          <w:rFonts w:hint="eastAsia" w:ascii="微软雅黑" w:hAnsi="微软雅黑" w:eastAsia="微软雅黑" w:cs="微软雅黑"/>
          <w:b/>
          <w:bCs/>
          <w:color w:val="auto"/>
          <w:sz w:val="24"/>
          <w:szCs w:val="24"/>
        </w:rPr>
        <w:t>2.4.2 访问控制体系</w:t>
      </w:r>
    </w:p>
    <w:p w14:paraId="3BD80E8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访问控制体系的设计基于“最小权限”原则，旨在实现对系统资源的精细化权限管理。核心采用基于角色的访问控制（RBAC）模型，并结合属性基础的访问控制（ABAC）实现更灵活的权限控制。</w:t>
      </w:r>
    </w:p>
    <w:p w14:paraId="22528A5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RBAC基础上，系统定义了多个安全维度，包括组织维度、数据维度、功能维度等。通过这些维度的组合，系统能够实现精确的权限划分。例如，组织维度可以根据用户所属的部门或团队来划分权限，数据维度则根据用户对特定数据集的访问权限进行控制，功能维度则管理用户对系统功能模块的使用权限。权限管理采用分层设计，包括系统权限、应用权限、数据权限三个层次。系统权限控制用户对平台功能的访问，确保只有授权用户才能使用平台的核心功能。应用权限管理用户对具体业务功能的使用权限，确保用户只能访问与其角色相关的业务功能。数据权限则控制用户对业务数据的访问范围，确保用户只能查看和操作其权限范围内的数据。权限分配支持继承和传递，通过角色组织实现权限的批量管理。这种设计不仅提高了权限管理的灵活性，还简化了权限配置的复杂度。同时，系统支持临时权限和紧急授权机制，以满足特殊场景下的权限需求。例如，在紧急情况下，管理员可以临时授予用户额外的权限，以便快速响应业务需求。在访问控制的执行层面，系统采用统一的权限校验中心，对所有访问请求进行实时权限验证。权限校验采用多级缓存机制，确保验证效率，减少对系统性能的影响。同时，系统实现了完整的权限变更审计，记录所有权限变更操作，支持权限追溯。这种审计机制不仅提高了系统的安全性，还为权限管理提供了透明性和可追溯性。</w:t>
      </w:r>
    </w:p>
    <w:p w14:paraId="0EF0CD3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提升权限管理效率，平台提供了可视化的权限配置界面，支持权限模板定义和快速分配。管理员可以通过直观的界面快速配置和调整权限，减少了手动操作的错误率，并提高了管理效率。通过这些设计，访问控制体系能够有效地保护系统资源，确保用户只能访问其授权范围内的资源。</w:t>
      </w:r>
    </w:p>
    <w:bookmarkEnd w:id="46"/>
    <w:p w14:paraId="40F05507">
      <w:pPr>
        <w:pStyle w:val="6"/>
        <w:spacing w:line="360" w:lineRule="auto"/>
        <w:ind w:firstLine="720" w:firstLineChars="0"/>
        <w:rPr>
          <w:rFonts w:hint="eastAsia" w:ascii="微软雅黑" w:hAnsi="微软雅黑" w:eastAsia="微软雅黑" w:cs="微软雅黑"/>
          <w:b/>
          <w:bCs/>
          <w:color w:val="auto"/>
          <w:sz w:val="24"/>
          <w:szCs w:val="24"/>
        </w:rPr>
      </w:pPr>
      <w:bookmarkStart w:id="47" w:name="Xa08db5aa22673b9f6378cf82d3529e242030ff2"/>
      <w:r>
        <w:rPr>
          <w:rFonts w:hint="eastAsia" w:ascii="微软雅黑" w:hAnsi="微软雅黑" w:eastAsia="微软雅黑" w:cs="微软雅黑"/>
          <w:b/>
          <w:bCs/>
          <w:color w:val="auto"/>
          <w:sz w:val="24"/>
          <w:szCs w:val="24"/>
        </w:rPr>
        <w:t>2.4.3 数据安全防护</w:t>
      </w:r>
    </w:p>
    <w:p w14:paraId="48BBB8B5">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安全防护体系的设计采用“分级分类、全程可控”的策略，旨在实现对数据全生命周期的安全防护。首先，系统对数据进行分级分类，根据数据的敏感程度和业务重要性，将数据划分为不同的安全等级。针对不同等级的数据，系统实施差异化的安全防护措施，包括访问控制、加密存储和脱敏处理等。</w:t>
      </w:r>
    </w:p>
    <w:p w14:paraId="749F90A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传输安全方面，所有数据传输通道均采用TLS1.3协议加密，确保传输过程的机密性和完整性。TLS1.3协议提供了更高的安全性和性能，能够有效防止中间人攻击和数据篡改。对于特别敏感的数据，系统还采用端到端加密机制，确保数据在传输全程的安全性，即使在传输过程中被截获，数据也无法被解读。在数据存储方面，系统采用透明数据加密（TDE）技术，对数据进行加密存储。TDE技术能够在不影响应用程序性能的情况下，对数据库中的数据进行加密，确保数据在存储介质上的安全性。密钥管理采用硬件安全模块（HSM）进行保护，HSM提供了高强度的密钥保护和管理功能，确保密钥的安全性和不可篡改性。数据脱敏是数据安全防护的重要环节。系统支持动态数据脱敏，根据访问者的权限级别返回不同脱敏级别的数据。脱敏规则可以灵活配置，支持多种脱敏算法，如字符替换、字符遮盖、数据混淆等，确保敏感信息在展示时得到有效保护。同时，系统实现了数据水印技术，通过在数据中嵌入数字水印，实现数据泄露溯源。数据水印技术能够在数据泄露时，帮助追踪数据的来源和泄露路径。在数据备份方面，系统采用异地多副本备份策略，确保数据的可靠性和可恢复性。异地备份能够防止因自然灾害或其他突发事件导致的数据丢失，而多副本备份则提高了数据恢复的成功率和速度。通过这些措施，数据安全防护体系能够有效保护数据的机密性、完整性和可用性，确保数据在整个生命周期内的安全。</w:t>
      </w:r>
    </w:p>
    <w:bookmarkEnd w:id="47"/>
    <w:p w14:paraId="0B26A614">
      <w:pPr>
        <w:pStyle w:val="6"/>
        <w:spacing w:line="360" w:lineRule="auto"/>
        <w:ind w:firstLine="720" w:firstLineChars="0"/>
        <w:rPr>
          <w:rFonts w:hint="eastAsia" w:ascii="微软雅黑" w:hAnsi="微软雅黑" w:eastAsia="微软雅黑" w:cs="微软雅黑"/>
          <w:b/>
          <w:bCs/>
          <w:color w:val="auto"/>
          <w:sz w:val="24"/>
          <w:szCs w:val="24"/>
        </w:rPr>
      </w:pPr>
      <w:bookmarkStart w:id="48" w:name="Xe0840ded9f697f6a0e4441997e087126c56afd9"/>
      <w:r>
        <w:rPr>
          <w:rFonts w:hint="eastAsia" w:ascii="微软雅黑" w:hAnsi="微软雅黑" w:eastAsia="微软雅黑" w:cs="微软雅黑"/>
          <w:b/>
          <w:bCs/>
          <w:color w:val="auto"/>
          <w:sz w:val="24"/>
          <w:szCs w:val="24"/>
        </w:rPr>
        <w:t>2.4.4 安全审计方案</w:t>
      </w:r>
    </w:p>
    <w:p w14:paraId="5B274824">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审计方案的设计旨在实现全方位的安全事件采集、分析和响应能力。审计系统采用分布式架构，通过部署在各个系统节点的审计代理，实时采集安全事件数据。审计范围覆盖用户操作、系统行为、安全事件等多个维度，确保所有与安全相关的活动都能被记录和追溯。</w:t>
      </w:r>
    </w:p>
    <w:p w14:paraId="42D0FF0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审计数据处理方面，系统采用大数据技术构建审计分析平台。通过实时流处理和离线分析相结合的方式，系统能够对审计数据进行深度分析。实时流处理用于快速识别和响应安全事件，而离线分析则用于深入挖掘潜在的安全威胁。系统内置多种安全分析模型，能够识别异常操作行为、检测潜在的安全威胁。通过机器学习算法，系统能够自动学习正常行为模式，从而准确识别异常行为。这种智能化的分析能力大大提高了安全事件检测的准确性和效率。审计系统提供完整的可视化分析界面，支持多维度的审计查询和分析。运维人员可以通过可视化界面快速查看安全事件，进行事件追踪和分析。系统还支持定制化的审计报表，满足不同层面的审计需求。可视化界面不仅提高了审计工作的效率，还增强了对安全事件的理解和管理能力。在审计告警方面，系统实现了多级告警机制，对检测到的安全威胁进行及时告警，并自动触发相应的处置流程。多级告警机制能够根据威胁的严重程度和影响范围，采取不同的响应措施，确保安全事件得到及时有效的处理。</w:t>
      </w:r>
    </w:p>
    <w:p w14:paraId="776FED80">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套完整的应用安全体系，能够有效保障编码中心业务系统的安全运行。系统在确保安全性的同时，通过合理的技术选型和优化设计，将安全措施对系统性能的影响降到最低。这种平衡的安全设计，既满足了严格的安全要求，又保证了良好的用户体验。随着安全威胁的不断演化，安全体系也将持续优化和升级，始终保持对新型安全威胁的防御能力。</w:t>
      </w:r>
    </w:p>
    <w:bookmarkEnd w:id="44"/>
    <w:bookmarkEnd w:id="48"/>
    <w:p w14:paraId="39110DB3">
      <w:pPr>
        <w:pStyle w:val="4"/>
        <w:spacing w:line="360" w:lineRule="auto"/>
        <w:ind w:firstLine="720" w:firstLineChars="0"/>
        <w:rPr>
          <w:rFonts w:hint="eastAsia" w:ascii="微软雅黑" w:hAnsi="微软雅黑" w:eastAsia="微软雅黑" w:cs="微软雅黑"/>
          <w:b/>
          <w:bCs/>
          <w:color w:val="auto"/>
          <w:sz w:val="28"/>
          <w:szCs w:val="28"/>
        </w:rPr>
      </w:pPr>
      <w:bookmarkStart w:id="49" w:name="Xb5dc5342671690e05ddf374f80fcfdaa93f8f54"/>
      <w:r>
        <w:rPr>
          <w:rFonts w:hint="eastAsia" w:ascii="微软雅黑" w:hAnsi="微软雅黑" w:eastAsia="微软雅黑" w:cs="微软雅黑"/>
          <w:b/>
          <w:bCs/>
          <w:color w:val="auto"/>
          <w:sz w:val="28"/>
          <w:szCs w:val="28"/>
        </w:rPr>
        <w:t>2.5 应用集成规范</w:t>
      </w:r>
    </w:p>
    <w:p w14:paraId="530D298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集成规范是确保各个业务系统能够有效协同工作的基础保障。随着编码中心业务系统的不断扩展,系统间的集成需求日益增加,而缺乏统一的集成规范导致系统对接效率低下、维护成本高昂。为此,需要建立一套完整的应用集成规范体系,涵盖接口设计、测试验证等环节,通过标准化的规范指导确保系统集成的规范性和可靠性。</w:t>
      </w:r>
    </w:p>
    <w:p w14:paraId="3ABB7D7A">
      <w:pPr>
        <w:pStyle w:val="6"/>
        <w:spacing w:line="360" w:lineRule="auto"/>
        <w:ind w:firstLine="720" w:firstLineChars="0"/>
        <w:rPr>
          <w:rFonts w:hint="eastAsia" w:ascii="微软雅黑" w:hAnsi="微软雅黑" w:eastAsia="微软雅黑" w:cs="微软雅黑"/>
          <w:b/>
          <w:bCs/>
          <w:color w:val="auto"/>
          <w:sz w:val="24"/>
          <w:szCs w:val="24"/>
        </w:rPr>
      </w:pPr>
      <w:bookmarkStart w:id="50" w:name="Xf431c05c5b4537d6b6d926c462fa3b51891c8ec"/>
      <w:r>
        <w:rPr>
          <w:rFonts w:hint="eastAsia" w:ascii="微软雅黑" w:hAnsi="微软雅黑" w:eastAsia="微软雅黑" w:cs="微软雅黑"/>
          <w:b/>
          <w:bCs/>
          <w:color w:val="auto"/>
          <w:sz w:val="24"/>
          <w:szCs w:val="24"/>
        </w:rPr>
        <w:t>2.5.1 应用接口规范</w:t>
      </w:r>
    </w:p>
    <w:p w14:paraId="49194F6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接口规范是确保系统间数据交互安全、有效和可靠的基础。接口设计需要遵循一系列原则和规范，以确保系统的高效性和可维护性。首先，接口设计应遵循单一职责原则，即每个接口只负责一个业务功能，确保接口的高内聚低耦合。这样的设计使接口更易于理解和维护，减少了接口间的依赖性。高内聚低耦合的设计要求接口应包含完整的业务功能，不同接口之间的业务关联应尽可能小，从而使接口的变更不会对其他接口产生不必要的影响。在接口的状态及信息方面，接口应提供必要的调用状态信息，确保调用是否成功以及失败原因的透明性。接口应返回明确的状态码和信息，以便客户端能够正确处理。控制数据量也是接口设计的重要原则，接口返回的数据量不应过多，以减少数据传输压力和客户端处理复杂度。应根据实际需求设计接口的返回数据，避免不必要的数据传输。此外，禁止随意扩展参数，参数扩展必须有意义且必要，避免随意增加参数导致的兼容性问题。参数的增加应经过严格的需求分析和评估。</w:t>
      </w:r>
    </w:p>
    <w:p w14:paraId="1733F13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接口通讯方式上，接口可以采用多种方式进行通讯。同步请求/应答方式适用于需要立即获得响应的场景，客户端发送请求后等待服务器返回结果，确保请求和响应的顺序和一致性。异步请求/应答方式则适用于不需要立即响应的场景，客户端发送请求后不等待结果，服务器处理完后返回结果，提高系统并发性和响应速度。会话方式适用于需要保持状态的长连接场景，客户端与服务器建立连接后可多次发送或接收数据，保持上下文关系。广播通知方式适用于需要实时通知的场景，服务器主动向客户端发送通知消息，客户端可在适当时机处理。事件订阅方式适用于需要事件驱动的场景，客户端订阅事件，服务器在事件发生时通知客户端。文件传输适用于大数据量传输，应确保文件传输的完整性和安全性。可靠消息传输通过存储队列方式确保消息的完整性和正确性，适用于需要高可靠性的消息传输场景。</w:t>
      </w:r>
    </w:p>
    <w:p w14:paraId="47BE19E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接口技术方面，使用标准协议和格式是确保客户端与API轻松通信的关键。REST适用于资源导向的接口设计，SOAP适用于需要严格协议的场景，GraphQL适用于需要灵活查询的场景。接口安全是另一个重要方面，所有接口必须通过HTTPS传输，确保数据传输的安全性。应实现统一的认证授权机制，接口调用需要携带访问令牌，通过API网关进行统一的安全认证和访问控制。接口规范包括域名规范、API路径规范、版本控制规范、API命名规范、请求参数规范和返回数据规范。API应使用明确的域名，并包含版本号，域名应清晰明了，能够准确描述API的功能和作用。API路径应遵循RESTful风格，使用HTTP方法表示资源操作，路径应采用资源导向的命名方式，使用名词表示资源。版本控制应使用语义化版本号规则，确保API的稳定性和可扩展性。API命名应清晰明了，准确描述API功能，参数应清晰明了，不应存在歧义或不必要的参数。请求参数应包含必要的分页信息，如pageSize和pageNo，参数的取值范围应明确，超出范围应返回错误信息。返回数据必须为JSON格式，包含状态码、消息提示和业务数据，返回数据中需要包含code和message两个参数，分别表示接口返回码和错误信息。</w:t>
      </w:r>
    </w:p>
    <w:p w14:paraId="60C5EC6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在性能和文档方面，根据业务场景的不同，制定差异化的性能指标要求。普通接口的响应时间需控制在200毫秒以内，复杂查询接口不超过500毫秒，批量处理接口则要求在2秒内完成。接口文档应采用Swagger</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UI结合Markdown格式编写详细的接口文档，包括功能描述、参数说明、响应说明、错误码定义、调用示例等内容。文档应清晰明了，便于开发人员理解和使用。为了确保接口的安全性和可靠性，接口设计还需要考虑到信息通讯安全、支持高开发、可监控、系统资源的动态扩展、异常处理机制和业务扩展等基本要求。信息通讯安全包括身份认证、数据加密、防篡改和防重放等方面，必须确保数据的完整性、保密性和可用性。同时，必须保证系统之间的身份认证和授权，防止非法访问。支持高开发意味着系统在设计时考虑到多线程的情况，采用分布式架构和负载均衡技术，能够支持大规模的并发访问。可监控性要求系统具备完善的监控功能，可以实时监控系统运行状态、用户访问情况等，及时发现并解决问题，保证系统的稳定性和可靠性。系统资源的动态扩展要求在充分利用系统资源的前提下，实现系统平滑的移植和扩展，同时在系统并发增加时提供系统资源的动态扩展，以保证系统的稳定性。异常处理机制要求及时、准确地处理错误信息，确保系统之间的数据交互的稳定性和可靠性。业务扩展要求系统在运行过程中，根据需要扩展业务功能，以满足用户需求。</w:t>
      </w:r>
    </w:p>
    <w:p w14:paraId="0F7D3696">
      <w:pPr>
        <w:pStyle w:val="5"/>
        <w:spacing w:line="360" w:lineRule="auto"/>
        <w:rPr>
          <w:rFonts w:hint="eastAsia" w:ascii="微软雅黑" w:hAnsi="微软雅黑" w:eastAsia="微软雅黑" w:cs="微软雅黑"/>
          <w:sz w:val="24"/>
          <w:szCs w:val="24"/>
        </w:rPr>
      </w:pPr>
    </w:p>
    <w:bookmarkEnd w:id="50"/>
    <w:p w14:paraId="052EFEE2">
      <w:pPr>
        <w:pStyle w:val="6"/>
        <w:spacing w:line="360" w:lineRule="auto"/>
        <w:ind w:firstLine="720" w:firstLineChars="0"/>
        <w:rPr>
          <w:rFonts w:hint="eastAsia" w:ascii="微软雅黑" w:hAnsi="微软雅黑" w:eastAsia="微软雅黑" w:cs="微软雅黑"/>
          <w:b/>
          <w:bCs/>
          <w:color w:val="auto"/>
          <w:sz w:val="24"/>
          <w:szCs w:val="24"/>
        </w:rPr>
      </w:pPr>
      <w:bookmarkStart w:id="51" w:name="X2a00be7f07ad7edca6229f0275ecb8999ffa45b"/>
      <w:r>
        <w:rPr>
          <w:rFonts w:hint="eastAsia" w:ascii="微软雅黑" w:hAnsi="微软雅黑" w:eastAsia="微软雅黑" w:cs="微软雅黑"/>
          <w:b/>
          <w:bCs/>
          <w:color w:val="auto"/>
          <w:sz w:val="24"/>
          <w:szCs w:val="24"/>
        </w:rPr>
        <w:t>2.5.3 集成测试规范</w:t>
      </w:r>
    </w:p>
    <w:p w14:paraId="684E386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集成测试规范是确保系统集成过程中的质量和可靠性的基础。该规范定义了系统集成过程中的测试要求和标准，以确保系统的高效性和稳定性。系统采用自动化测试为主、手动测试为辅的测试策略，建立完整的测试体系。自动化测试能够提高测试效率和覆盖率，减少人为错误，并且可以在开发周期的早期阶段发现问题。通过自动化测试，开发团队可以在代码提交后立即运行测试，快速反馈问题，减少修复时间和成本。手动测试则用于处理复杂的场景和特殊情况，这些场景可能需要人工判断和灵活性。手动测试员可以通过探索性测试发现自动化测试未覆盖的缺陷，提供更全面的质量保证。通过结合自动化和手动测试，系统能够在广泛的条件下进行全面的验证。</w:t>
      </w:r>
    </w:p>
    <w:p w14:paraId="1DB7969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环境采用与生产环境隔离的专用测试环境，通过容器技术确保环境的一致性和可重复性。容器技术能够快速部署和销毁测试环境，确保每次测试在相同的条件下进行，从而提高测试结果的可靠性。使用容器化技术，如Docker，可以确保测试环境的配置与生产环境一致，减少环境差异带来的问题。容器化还允许测试环境的快速重建和版本控制，使得测试过程更加灵活和高效。通过使用容器，测试团队可以在不同的开发阶段轻松创建和管理多个测试环境，支持并行测试和持续集成。</w:t>
      </w:r>
    </w:p>
    <w:p w14:paraId="6725FBB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测试是集成测试的核心，涵盖多个维度，包括功能测试、性能测试、安全测试和兼容性测试。功能测试验证接口的基本功能是否符合预期，确保每个接口在正常和异常条件下都能正确工作。性能测试评估接口在高负载下的响应时间和吞吐量，确保系统在高并发情况下仍能保持良好的性能。性能测试通常会模拟真实用户行为，生成大量并发请求，以评估系统的稳定性和扩展能力。安全测试检查接口是否存在安全漏洞，防止潜在的攻击和数据泄露。安全测试工具如OWASP</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ZAP可以自动扫描常见的安全漏洞，如SQL注入和跨站脚本攻击。兼容性测试确保接口在不同环境和设备上的一致性，验证系统在不同操作系统、浏览器和设备上的表现。兼容性测试可以帮助识别由于环境差异导致的功能缺陷，确保用户在不同平台上的一致体验。</w:t>
      </w:r>
    </w:p>
    <w:p w14:paraId="3F06455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用例设计需要全面覆盖正常业务流程、异常情况处理、边界条件、并发访问和数据一致性等各类场景。通过全面的测试用例设计，确保系统在各种情况下都能正常运行。测试用例应详细描述输入条件、预期结果和执行步骤，以便于重复执行和结果验证。测试用例的设计还应考虑到系统的扩展性和可维护性，确保在系统功能变化时能够快速调整测试用例。测试用例的管理工具可以帮助团队组织和跟踪测试用例，提供版本控制和变更历史。</w:t>
      </w:r>
    </w:p>
    <w:p w14:paraId="56DC01B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实现层面，测试框架采用统一的技术栈。接口测试使用Postman和Newman组合，Postman用于设计和执行测试用例，Newman用于在命令行中运行Postman测试，支持自动化和批量执行。性能测试采用JMeter结合InfluxDB和Grafana实现测试数据的采集和可视化分析。JMeter用于模拟高负载场景，生成大量并发请求，InfluxDB用于存储测试数据，Grafana用于实时监控和分析测试结果，提供直观的性能指标和趋势分析。安全测试引入OWASP</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ZAP工具，自动扫描接口的安全漏洞，识别潜在的安全风险。持续集成则基于Jenkins和Docker构建自动化测试流水线。Jenkins用于管理和执行测试任务，自动触发测试流程，Docker用于提供一致的测试环境，确保每次测试在相同的条件下进行。</w:t>
      </w:r>
    </w:p>
    <w:p w14:paraId="0CB6457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执行完成后，需要生成完整的测试报告，详细记录测试环境信息、用例执行结果、性能测试数据分析、问题记录和处理建议等内容。测试报告为系统质量评估和持续改进提供依据，帮助开发团队识别和解决潜在问题，提高系统的整体质量和用户满意度。通过详细的测试报告，团队可以了解系统的当前状态和改进方向，从而制定更有效的开发和测试策略。测试报告应包括测试的覆盖率、发现的问题、修复建议和改进措施，帮助团队持续优化系统性能和用户体验。测试报告的自动生成和分发可以提高团队的沟通效率，确保所有利益相关者都能及时获取测试结果和改进建议。</w:t>
      </w:r>
    </w:p>
    <w:bookmarkEnd w:id="27"/>
    <w:bookmarkEnd w:id="49"/>
    <w:bookmarkEnd w:id="51"/>
    <w:p w14:paraId="24F5F1BC">
      <w:pPr>
        <w:pStyle w:val="3"/>
        <w:spacing w:line="360" w:lineRule="auto"/>
        <w:ind w:firstLine="720" w:firstLineChars="0"/>
        <w:rPr>
          <w:rFonts w:hint="eastAsia" w:ascii="微软雅黑" w:hAnsi="微软雅黑" w:eastAsia="微软雅黑" w:cs="微软雅黑"/>
          <w:b/>
          <w:bCs/>
          <w:color w:val="auto"/>
          <w:sz w:val="32"/>
          <w:szCs w:val="32"/>
        </w:rPr>
      </w:pPr>
      <w:bookmarkStart w:id="52" w:name="X886e394522f2fecac5fe2f66b45493961301be8"/>
      <w:r>
        <w:rPr>
          <w:rFonts w:hint="eastAsia" w:ascii="微软雅黑" w:hAnsi="微软雅黑" w:eastAsia="微软雅黑" w:cs="微软雅黑"/>
          <w:b/>
          <w:bCs/>
          <w:color w:val="auto"/>
          <w:sz w:val="32"/>
          <w:szCs w:val="32"/>
        </w:rPr>
        <w:t>3. 技术架构设计</w:t>
      </w:r>
    </w:p>
    <w:p w14:paraId="6629D70D">
      <w:pPr>
        <w:pStyle w:val="4"/>
        <w:spacing w:line="360" w:lineRule="auto"/>
        <w:ind w:firstLine="720" w:firstLineChars="0"/>
        <w:rPr>
          <w:rFonts w:hint="eastAsia" w:ascii="微软雅黑" w:hAnsi="微软雅黑" w:eastAsia="微软雅黑" w:cs="微软雅黑"/>
          <w:b/>
          <w:bCs/>
          <w:color w:val="auto"/>
          <w:sz w:val="28"/>
          <w:szCs w:val="28"/>
        </w:rPr>
      </w:pPr>
      <w:bookmarkStart w:id="53" w:name="X993aed8247af7dc9a8bf622969de7e79ae71025"/>
      <w:r>
        <w:rPr>
          <w:rFonts w:hint="eastAsia" w:ascii="微软雅黑" w:hAnsi="微软雅黑" w:eastAsia="微软雅黑" w:cs="微软雅黑"/>
          <w:b/>
          <w:bCs/>
          <w:color w:val="auto"/>
          <w:sz w:val="28"/>
          <w:szCs w:val="28"/>
        </w:rPr>
        <w:t>3.1 技术架构总体设计</w:t>
      </w:r>
    </w:p>
    <w:p w14:paraId="7849D0F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编码中心的技术架构体系经过多年演进,形成了以中国商品信息服务平台、中国食品安全追溯平台和digital</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link解析平台为核心的三大数字平台格局。这些平台承载着不同的业务职能,在技术选型和架构设计上也呈现出较大的差异性。通过对现有技术体系的全面分析和评估,结合未来业务发展需求,我们需要构建一个统一、高效、可扩展的新一代技术架构体系。</w:t>
      </w:r>
    </w:p>
    <w:p w14:paraId="2B90721B">
      <w:pPr>
        <w:pStyle w:val="6"/>
        <w:spacing w:line="360" w:lineRule="auto"/>
        <w:ind w:firstLine="720" w:firstLineChars="0"/>
        <w:rPr>
          <w:rFonts w:hint="eastAsia" w:ascii="微软雅黑" w:hAnsi="微软雅黑" w:eastAsia="微软雅黑" w:cs="微软雅黑"/>
          <w:b/>
          <w:bCs/>
          <w:color w:val="auto"/>
          <w:sz w:val="24"/>
          <w:szCs w:val="24"/>
        </w:rPr>
      </w:pPr>
      <w:bookmarkStart w:id="54" w:name="Xc8345689cfd8cf7a3dd427de92e6a38f5d70a44"/>
      <w:r>
        <w:rPr>
          <w:rFonts w:hint="eastAsia" w:ascii="微软雅黑" w:hAnsi="微软雅黑" w:eastAsia="微软雅黑" w:cs="微软雅黑"/>
          <w:b/>
          <w:bCs/>
          <w:color w:val="auto"/>
          <w:sz w:val="24"/>
          <w:szCs w:val="24"/>
        </w:rPr>
        <w:t>3.1.1 基础设施架构</w:t>
      </w:r>
    </w:p>
    <w:p w14:paraId="1A656E8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基础设施架构是系统稳定运行的基石，主要由三大数字平台构成：中国商品信息服务平台、中国食品安全追溯平台和正在建设中的Digital</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Link解析平台。这些平台在不同的运维环境中运行，面临着类似的架构挑战。硬件方面，所有平台均采用X86</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PU架构，提供了良好的兼容性和性能，支持复杂计算和大规模数据处理。软件方面，平台依赖于Elasticsearch、MongoDB、Redis、RabbitMQ等中间件，提供强大的数据处理、消息队列和分布式协调能力。大数据处理依赖于HangFire和Elasticsearch，关系型数据库使用SQL</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Server、MySQL和Oracle，满足不同业务场景的数据存储需求。</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在架构模式上，系统采用了B/S（浏览器/服务器）、C/S（客户端/服务器）和OSS（开放源码软件）架构，结合C#、Java和JavaScript等开发语言，构建了灵活的应用程序开发环境。后端开发框架涵盖了Asp.net、.NET</w:t>
      </w:r>
      <w:r>
        <w:rPr>
          <w:rFonts w:hint="eastAsia" w:ascii="微软雅黑" w:hAnsi="微软雅黑" w:eastAsia="微软雅黑" w:cs="微软雅黑"/>
          <w:sz w:val="24"/>
          <w:szCs w:val="24"/>
        </w:rPr>
        <w:t xml:space="preserve"> 5、.NET MVC、.NET API、SpringMVC、.NET WPF、.NET </w:t>
      </w:r>
      <w:r>
        <w:rPr>
          <w:rFonts w:hint="eastAsia" w:ascii="微软雅黑" w:hAnsi="微软雅黑" w:eastAsia="微软雅黑" w:cs="微软雅黑"/>
          <w:sz w:val="24"/>
          <w:szCs w:val="24"/>
        </w:rPr>
        <w:t>WinForm、SpringCloud、Node.js和Spring</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Boot，支持多种业务逻辑的实现。Asp.net和.NET系列框架提供了强大的开发工具和库，Spring系列框架则以其模块化和灵活性著称，Node.js适用于构建高性能的网络应用。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在源码管理方面，系统使用Gitea进行版本控制，开发工具包括VS</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Code和VS</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Studio，代码仓库为GDS.Monitor和GDS.V4。Gitea是一种轻量级的Git服务，支持团队协作和版本管理。VS</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Code和VS</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tudio是流行的开发工具，提供了丰富的插件和调试功能。在应用编译和部署上，V3平台采用手工打包部署，而V4平台则引入Jenkins进行持续集成和持续部署（CICD），使用Nexus作为镜像库，并通过Portainer进行镜像管理。Jenkins是一种开源的自动化服务器，支持构建、部署和自动化测试，Nexus用于存储和管理构建的工件，Portainer则提供了简单的Docker管理界面。</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运维监控方面，Grafana被用于系统监控，并通过邮件预警进行运维管理。Grafana是一种开源的监控工具，支持多种数据源和可视化选项，能够实时监控系统的性能和健康状态。通过邮件预警，运维团队可以及时响应系统故障和异常，确保系统的稳定运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通过这些基础设施架构的设计和实现，编码中心能够支持多平台、多环境的高效运作，确保系统的稳定性和可扩展性。这种架构不仅满足了当前的业务需求，还为未来的扩展和创新提供了坚实的基础。</w:t>
      </w:r>
    </w:p>
    <w:bookmarkEnd w:id="54"/>
    <w:p w14:paraId="2A4EB303">
      <w:pPr>
        <w:pStyle w:val="6"/>
        <w:spacing w:line="360" w:lineRule="auto"/>
        <w:ind w:firstLine="720" w:firstLineChars="0"/>
        <w:rPr>
          <w:rFonts w:hint="eastAsia" w:ascii="微软雅黑" w:hAnsi="微软雅黑" w:eastAsia="微软雅黑" w:cs="微软雅黑"/>
          <w:b/>
          <w:bCs/>
          <w:color w:val="auto"/>
          <w:sz w:val="24"/>
          <w:szCs w:val="24"/>
        </w:rPr>
      </w:pPr>
      <w:bookmarkStart w:id="55" w:name="X7cbb3f1a2469b8b3024ac2b74c356e1f4c81919"/>
      <w:r>
        <w:rPr>
          <w:rFonts w:hint="eastAsia" w:ascii="微软雅黑" w:hAnsi="微软雅黑" w:eastAsia="微软雅黑" w:cs="微软雅黑"/>
          <w:b/>
          <w:bCs/>
          <w:color w:val="auto"/>
          <w:sz w:val="24"/>
          <w:szCs w:val="24"/>
        </w:rPr>
        <w:t>3.1.2 中间件架构</w:t>
      </w:r>
    </w:p>
    <w:p w14:paraId="29D8C197">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间件架构是系统架构中至关重要的一部分，它为应用程序提供了基础服务和功能支持，简化了开发过程并提高了系统的可扩展性和可维护性。当前，编码中心的中间件架构主要依赖于一系列成熟的开源和商业中间件组件，这些组件在数据处理、消息传递、身份验证和分布式协调等方面发挥着关键作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数据处理方面，Elasticsearch（ES）和MongoDB是主要的中间件组件。Elasticsearch提供了强大的全文搜索和分析功能，能够处理海量数据并提供实时的搜索结果。它被广泛应用于日志分析、监控和搜索引擎等场景。Elasticsearch的分布式架构允许它在多个节点上存储和处理数据，提供高可用性和可扩展性。通过其强大的查询语言和聚合功能，用户可以快速检索和分析数据。MongoDB作为一种NoSQL数据库，提供了灵活的数据存储和快速的查询能力，适用于需要高可用性和可扩展性的应用。MongoDB的文档存储模型使其能够处理复杂的数据结构，并支持水平扩展以应对大规模数据增长。</w:t>
      </w:r>
    </w:p>
    <w:p w14:paraId="77CFD85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消息传递方面，RabbitMQ是系统中使用的主要消息队列中间件。RabbitMQ支持多种消息传递协议，提供了可靠的消息传递机制，确保消息在不同系统和组件之间的高效传输。它支持复杂的路由和消息确认机制，能够满足高并发和高可靠性的需求。RabbitMQ的灵活性使其能够适应多种应用场景，包括实时数据处理、任务队列和分布式系统的通信。通过其插件机制，RabbitMQ可以扩展功能以满足特定的业务需求。</w:t>
      </w:r>
    </w:p>
    <w:p w14:paraId="62FC737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在身份验证和授权方面，IdentityServer4是系统中使用的主要中间件组件。IdentityServer4是一个开源的身份和访问管理框架，支持OAuth</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2.0和OpenID</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nnect协议，提供了统一的身份认证和授权服务。通过IdentityServer4，系统能够实现单点登录（SSO）和细粒度的访问控制，确保系统的安全性和用户体验。IdentityServer4的可扩展性允许开发人员根据特定的安全需求自定义认证和授权流程。</w:t>
      </w:r>
    </w:p>
    <w:p w14:paraId="53413AB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分布式协调方面，Zookeeper是系统中使用的主要中间件组件。Zookeeper提供了分布式应用程序的协调服务，支持配置管理、命名服务、分布式同步和组服务等功能。它通过提供一致的视图和可靠的通知机制，简化了分布式系统的开发和管理。Zookeeper的高可用性和强一致性使其成为分布式系统中不可或缺的组件，确保系统在节点故障时仍能正常运行。</w:t>
      </w:r>
    </w:p>
    <w:p w14:paraId="584666E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此外，系统还使用了Redis作为缓存中间件，提供了快速的数据访问和存储能力。Redis支持多种数据结构，如字符串、哈希、列表、集合和有序集合，能够满足不同应用场景的需求。通过Redis，系统能够显著提高数据访问的速度和效率，减少数据库的负载。Redis的内存存储特性使其非常适合用作缓存层，提供亚毫秒级的响应时间。</w:t>
      </w:r>
    </w:p>
    <w:p w14:paraId="57B0A96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中间件架构的设计和实现中，系统注重组件的可扩展性和高可用性。通过合理的架构设计和组件选择，系统能够在高并发和大规模数据处理的场景下保持稳定和高效的运行。中间件的部署通常采用集群模式，以确保在单点故障时系统仍能正常运作。这种中间件架构不仅支持当前的业务需求，还为未来的扩展和创新提供了坚实的基础。通过持续的监控和优化，系统能够及时响应业务需求的变化，保持技术领先</w:t>
      </w:r>
    </w:p>
    <w:bookmarkEnd w:id="55"/>
    <w:p w14:paraId="22D84582">
      <w:pPr>
        <w:pStyle w:val="6"/>
        <w:spacing w:line="360" w:lineRule="auto"/>
        <w:ind w:firstLine="720" w:firstLineChars="0"/>
        <w:rPr>
          <w:rFonts w:hint="eastAsia" w:ascii="微软雅黑" w:hAnsi="微软雅黑" w:eastAsia="微软雅黑" w:cs="微软雅黑"/>
          <w:b/>
          <w:bCs/>
          <w:color w:val="auto"/>
          <w:sz w:val="24"/>
          <w:szCs w:val="24"/>
        </w:rPr>
      </w:pPr>
      <w:bookmarkStart w:id="56" w:name="Xf1cc72f2f6d5128eed49daa4efbb63654036e37"/>
      <w:r>
        <w:rPr>
          <w:rFonts w:hint="eastAsia" w:ascii="微软雅黑" w:hAnsi="微软雅黑" w:eastAsia="微软雅黑" w:cs="微软雅黑"/>
          <w:b/>
          <w:bCs/>
          <w:color w:val="auto"/>
          <w:sz w:val="24"/>
          <w:szCs w:val="24"/>
        </w:rPr>
        <w:t>3.1.3 开发框架体系</w:t>
      </w:r>
    </w:p>
    <w:p w14:paraId="5A0DD3E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开发框架体系是系统架构中至关重要的组成部分，它为应用程序的开发提供了标准化的工具和方法，提升了开发效率和代码质量。当前，编码中心的开发框架体系在前端和后端都采用了多种技术栈，以满足不同业务需求和技术积累。</w:t>
      </w:r>
    </w:p>
    <w:p w14:paraId="690692C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前端开发框架方面，现有系统使用了Vue、Layui等多种框架。新的架构将以Vue.js为主要前端框架，统一前端开发标准。Vue.js是一种渐进式JavaScript框架，适用于构建用户界面。通过构建组件库和设计系统，提供一致的用户体验。组件库能够提高代码的复用性和可维护性，设计系统则确保了UI的一致性和品牌形象的统一。同时，采用响应式设计，确保系统在不同终端设备上的适配性。响应式设计使得应用能够在桌面、平板和移动设备上提供一致的用户体验。</w:t>
      </w:r>
    </w:p>
    <w:p w14:paraId="05E5EDD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在后端开发框架方面，目前包括.NET和Java两大技术栈，分别使用了.NET</w:t>
      </w:r>
      <w:r>
        <w:rPr>
          <w:rFonts w:hint="eastAsia" w:ascii="微软雅黑" w:hAnsi="微软雅黑" w:eastAsia="微软雅黑" w:cs="微软雅黑"/>
          <w:sz w:val="24"/>
          <w:szCs w:val="24"/>
        </w:rPr>
        <w:t xml:space="preserve"> 5、Spring </w:t>
      </w:r>
      <w:r>
        <w:rPr>
          <w:rFonts w:hint="eastAsia" w:ascii="微软雅黑" w:hAnsi="微软雅黑" w:eastAsia="微软雅黑" w:cs="微软雅黑"/>
          <w:sz w:val="24"/>
          <w:szCs w:val="24"/>
        </w:rPr>
        <w:t>Boot等框架。新的架构将保持双技术栈并行发展的策略，但需要统一开发规范和接口标准。对于.NET技术栈，主要采用.NET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5/6作为开发框架，通过微服务架构提升系统的可扩展性。微服务架构将大型应用拆分为多个小型服务，每个服务独立部署和扩展，减少了系统的复杂性和耦合度。Java技术栈则以Spring</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Cloud为核心，构建完整的微服务体系。Spring</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Cloud提供了一整套微服务开发工具，包括服务注册与发现、配置管理、断路器、智能路由、微代理、控制总线、全局锁、决策竞选、分布式会话和集群状态管理等。</w:t>
      </w:r>
    </w:p>
    <w:p w14:paraId="67C130C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微服务框架是新一代架构的核心，将采用领域驱动设计方法，对现有系统进行服务化改造。领域驱动设计（DDD）是一种软件开发方法，强调以业务领域为中心进行建模和设计。通过服务网格技术，实现服务通信、流量管理、安全控制等基础能力。服务网格是一种基础设施层，负责处理服务间的通信，提供负载均衡、服务发现、故障恢复、指标监控和安全等功能。同时，引入服务治理平台，提供服务注册、发现、监控等功能，确保微服务架构的可管理性。服务治理平台能够帮助开发和运维团队更好地管理和监控微服务，确保系统的稳定性和可靠性。</w:t>
      </w:r>
    </w:p>
    <w:p w14:paraId="5A6A825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开发语言方面，将继续以C#和Java为主要开发语言，JavaScript/TypeScript作为前端开发语言。通过统一的编码规范和代码审查机制，确保代码质量。编码规范包括命名规则、代码格式、注释标准等，代码审查机制则通过同行评审的方式发现和修复代码中的问题。同时，建立完整的开发工具链，包括IDE配置、代码生成器、测试工具等，提升开发效率。开发工具链能够自动化和简化开发过程，提高开发人员的生产力。</w:t>
      </w:r>
    </w:p>
    <w:p w14:paraId="02B1863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这套技术架构体系的设计充分考虑了现有系统的技术积累和未来发展需求，通过合理的技术选型和架构设计，确保系统的可维护性、可扩展性和可靠性。在实施过程中，将采用渐进式改造策略，确保业务系统的平稳过渡和持续运行。同时，通过持续的技术创新和优化，不断提升系统的技术水平和服务能力。通过这种方式，编码中心能够在快速变化的技术环境中保持竞争力，并为用户提供更好的服务。</w:t>
      </w:r>
      <w:r>
        <w:rPr>
          <w:rFonts w:hint="eastAsia" w:ascii="微软雅黑" w:hAnsi="微软雅黑" w:eastAsia="微软雅黑" w:cs="微软雅黑"/>
          <w:sz w:val="24"/>
          <w:szCs w:val="24"/>
        </w:rPr>
        <w:t xml:space="preserve"> </w:t>
      </w:r>
    </w:p>
    <w:bookmarkEnd w:id="53"/>
    <w:bookmarkEnd w:id="56"/>
    <w:p w14:paraId="4DFE61CE">
      <w:pPr>
        <w:pStyle w:val="4"/>
        <w:spacing w:line="360" w:lineRule="auto"/>
        <w:ind w:firstLine="720" w:firstLineChars="0"/>
        <w:rPr>
          <w:rFonts w:hint="eastAsia" w:ascii="微软雅黑" w:hAnsi="微软雅黑" w:eastAsia="微软雅黑" w:cs="微软雅黑"/>
          <w:b/>
          <w:bCs/>
          <w:color w:val="auto"/>
          <w:sz w:val="28"/>
          <w:szCs w:val="28"/>
        </w:rPr>
      </w:pPr>
      <w:bookmarkStart w:id="57" w:name="Xae946bb6e25b35032c143d82feb25cc71af4335"/>
      <w:r>
        <w:rPr>
          <w:rFonts w:hint="eastAsia" w:ascii="微软雅黑" w:hAnsi="微软雅黑" w:eastAsia="微软雅黑" w:cs="微软雅黑"/>
          <w:b/>
          <w:bCs/>
          <w:color w:val="auto"/>
          <w:sz w:val="28"/>
          <w:szCs w:val="28"/>
        </w:rPr>
        <w:t>3.2 关键技术方案</w:t>
      </w:r>
    </w:p>
    <w:p w14:paraId="644D37B9">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各部门提交的需求建议,结合产品应用、业务流程、开发管理、系统交互和资源管理等多个维度,我们设计了以下关键技术方案。这些方案旨在通过先进的技术手段解决现有系统面临的问题,同时为未来的发展提供坚实的技术基础。</w:t>
      </w:r>
    </w:p>
    <w:p w14:paraId="442B6FAD">
      <w:pPr>
        <w:pStyle w:val="6"/>
        <w:spacing w:line="360" w:lineRule="auto"/>
        <w:ind w:firstLine="720" w:firstLineChars="0"/>
        <w:rPr>
          <w:rFonts w:hint="eastAsia" w:ascii="微软雅黑" w:hAnsi="微软雅黑" w:eastAsia="微软雅黑" w:cs="微软雅黑"/>
          <w:b/>
          <w:bCs/>
          <w:color w:val="auto"/>
          <w:sz w:val="24"/>
          <w:szCs w:val="24"/>
        </w:rPr>
      </w:pPr>
      <w:bookmarkStart w:id="58" w:name="Xead7af1f3578389a927c4d0e4a5d0f67789c89a"/>
      <w:r>
        <w:rPr>
          <w:rFonts w:hint="eastAsia" w:ascii="微软雅黑" w:hAnsi="微软雅黑" w:eastAsia="微软雅黑" w:cs="微软雅黑"/>
          <w:b/>
          <w:bCs/>
          <w:color w:val="auto"/>
          <w:sz w:val="24"/>
          <w:szCs w:val="24"/>
        </w:rPr>
        <w:t>3.2.1 微服务架构方案</w:t>
      </w:r>
    </w:p>
    <w:p w14:paraId="5951DC6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微服务架构是一种将单体应用程序分解为多个小型、独立服务的架构风格。每个服务运行在自己的进程中，并通过轻量级的通信机制（如HTTP或消息队列）进行交互。这种架构的核心优势在于服务的独立性和自治性，使得每个服务可以独立开发、测试、部署和扩展，从而提高系统的灵活性和可维护性。</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在本项目中，我们将采用领域驱动设计（DDD）的方法论来指导微服务的拆分。DDD强调以业务领域为核心进行系统设计，通过识别限界上下文来确定服务边界。基于现有的业务系统，我们将把商品管理、订单处理、用户管理等核心业务领域划分为独立的微服务。每个微服务都将拥有自己的数据存储和业务逻辑，通过定义清晰的服务接口与其他服务进行交互。</w:t>
      </w:r>
    </w:p>
    <w:p w14:paraId="1BB9351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微服务架构在项目中的应用：</w:t>
      </w:r>
    </w:p>
    <w:p w14:paraId="196AB9C4">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商品管理</w:t>
      </w:r>
      <w:r>
        <w:rPr>
          <w:rFonts w:hint="eastAsia" w:ascii="微软雅黑" w:hAnsi="微软雅黑" w:eastAsia="微软雅黑" w:cs="微软雅黑"/>
          <w:sz w:val="24"/>
          <w:szCs w:val="24"/>
        </w:rPr>
        <w:t>：</w:t>
      </w:r>
    </w:p>
    <w:p w14:paraId="0B7ECB2D">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：商品管理服务负责商品的创建、更新、删除和查询等操作。</w:t>
      </w:r>
    </w:p>
    <w:p w14:paraId="13ECB42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独立性</w:t>
      </w:r>
      <w:r>
        <w:rPr>
          <w:rFonts w:hint="eastAsia" w:ascii="微软雅黑" w:hAnsi="微软雅黑" w:eastAsia="微软雅黑" w:cs="微软雅黑"/>
          <w:sz w:val="24"/>
          <w:szCs w:val="24"/>
        </w:rPr>
        <w:t>：通过将商品管理作为一个独立的微服务，能够实现对商品数据的集中管理，支持高并发的商品查询和更新操作。</w:t>
      </w:r>
    </w:p>
    <w:p w14:paraId="2DAA220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：每个商品管理服务将拥有自己的数据库和业务逻辑，确保数据的一致性和完整性。服务接口将定义清晰的API，以便其他服务能够轻松集成和使用。</w:t>
      </w:r>
    </w:p>
    <w:p w14:paraId="78A8186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订单处理</w:t>
      </w:r>
      <w:r>
        <w:rPr>
          <w:rFonts w:hint="eastAsia" w:ascii="微软雅黑" w:hAnsi="微软雅黑" w:eastAsia="微软雅黑" w:cs="微软雅黑"/>
          <w:sz w:val="24"/>
          <w:szCs w:val="24"/>
        </w:rPr>
        <w:t>：</w:t>
      </w:r>
    </w:p>
    <w:p w14:paraId="39E2EDB7">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：订单处理服务负责订单的创建、支付、发货和状态更新等操作。</w:t>
      </w:r>
    </w:p>
    <w:p w14:paraId="56EE4E6D">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自动化</w:t>
      </w:r>
      <w:r>
        <w:rPr>
          <w:rFonts w:hint="eastAsia" w:ascii="微软雅黑" w:hAnsi="微软雅黑" w:eastAsia="微软雅黑" w:cs="微软雅黑"/>
          <w:sz w:val="24"/>
          <w:szCs w:val="24"/>
        </w:rPr>
        <w:t>：订单处理作为独立的微服务，可以实现订单处理流程的自动化和高效化，支持复杂的订单状态管理。</w:t>
      </w:r>
    </w:p>
    <w:p w14:paraId="131EA5F9">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：订单处理服务将通过定义清晰的接口与其他服务交互，确保订单数据的准确性和及时性。服务将支持事务管理，以确保订单处理的可靠性。</w:t>
      </w:r>
    </w:p>
    <w:p w14:paraId="32E6E357">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用户管理：</w:t>
      </w:r>
    </w:p>
    <w:p w14:paraId="4F130FA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：用户管理服务负责用户的注册、登录、权限管理和信息更新等操作。</w:t>
      </w:r>
    </w:p>
    <w:p w14:paraId="5CBE4AC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安全性</w:t>
      </w:r>
      <w:r>
        <w:rPr>
          <w:rFonts w:hint="eastAsia" w:ascii="微软雅黑" w:hAnsi="微软雅黑" w:eastAsia="微软雅黑" w:cs="微软雅黑"/>
          <w:sz w:val="24"/>
          <w:szCs w:val="24"/>
        </w:rPr>
        <w:t>：用户管理作为独立的微服务，可以实现用户数据的安全管理和权限的细粒度控制。</w:t>
      </w:r>
    </w:p>
    <w:p w14:paraId="6120DEED">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：用户管理服务将通过安全的认证和授权机制，确保用户数据的安全性和隐私保护。服务将支持OAuth</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2.0和OpenID</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Connect协议，以实现单点登录和细粒度的访问控制。</w:t>
      </w:r>
    </w:p>
    <w:p w14:paraId="697442DF">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微服务架构的实施策略:</w:t>
      </w:r>
    </w:p>
    <w:p w14:paraId="09CE714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领域驱动设计（DDD）：我们将采用DDD的方法论来指导微服务的拆分。DDD强调以业务领域为核心进行系统设计，通过识别限界上下文来确定服务边界。每个微服务都将拥有自己的数据存储和业务逻辑，通过定义清晰的服务接口与其他服务进行交互。</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服务治理体系：为了确保微服务架构的可管理性，我们将构建完整的服务治理体系。</w:t>
      </w:r>
    </w:p>
    <w:p w14:paraId="3C4A793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注册与发现：选择Consul作为核心组件。Consul是一个分布式的服务发现和配置管理系统，具有服务注册、健康检查、配置中心等功能。通过Consul，我们可以实现服务的自动注册和发现，支持多数据中心部署，并能够进行服务健康状态的实时监控。</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配置管理：引入Apollo配置中心。Apollo是一个分布式的配置管理平台，支持配置的集中管理、实时推送和版本控制。通过Apollo，我们可以实现配置的统一管理和动态更新，同时提供完善的权限控制和操作审计功能，确保配置变更的安全性和可追溯性。</w:t>
      </w:r>
    </w:p>
    <w:p w14:paraId="1CFA0B6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API网关：为了实现服务间的有效通信和流量管理，我们将部署Spring</w:t>
      </w:r>
      <w:r>
        <w:rPr>
          <w:rFonts w:hint="eastAsia" w:ascii="微软雅黑" w:hAnsi="微软雅黑" w:eastAsia="微软雅黑" w:cs="微软雅黑"/>
          <w:sz w:val="24"/>
          <w:szCs w:val="24"/>
        </w:rPr>
        <w:t xml:space="preserve"> Cloud </w:t>
      </w:r>
      <w:r>
        <w:rPr>
          <w:rFonts w:hint="eastAsia" w:ascii="微软雅黑" w:hAnsi="微软雅黑" w:eastAsia="微软雅黑" w:cs="微软雅黑"/>
          <w:sz w:val="24"/>
          <w:szCs w:val="24"/>
        </w:rPr>
        <w:t>Gateway作为API网关。Spring</w:t>
      </w:r>
      <w:r>
        <w:rPr>
          <w:rFonts w:hint="eastAsia" w:ascii="微软雅黑" w:hAnsi="微软雅黑" w:eastAsia="微软雅黑" w:cs="微软雅黑"/>
          <w:sz w:val="24"/>
          <w:szCs w:val="24"/>
        </w:rPr>
        <w:t xml:space="preserve"> Cloud </w:t>
      </w:r>
      <w:r>
        <w:rPr>
          <w:rFonts w:hint="eastAsia" w:ascii="微软雅黑" w:hAnsi="微软雅黑" w:eastAsia="微软雅黑" w:cs="微软雅黑"/>
          <w:sz w:val="24"/>
          <w:szCs w:val="24"/>
        </w:rPr>
        <w:t>Gateway是一个基于Spring生态系统构建的API网关，具有强大的路由转发、负载均衡、限流熔断等功能。通过网关层，我们可以统一处理认证授权、请求转发、流量控制等横切关注点，简化服务间的通信复杂度。</w:t>
      </w:r>
    </w:p>
    <w:p w14:paraId="73B85FB7">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通过这些措施，微服务架构将为系统提供更高的灵活性、可扩展性和可维护性，支持业务的快速迭代和创新。</w:t>
      </w:r>
    </w:p>
    <w:bookmarkEnd w:id="58"/>
    <w:p w14:paraId="3171BA3C">
      <w:pPr>
        <w:pStyle w:val="6"/>
        <w:spacing w:line="360" w:lineRule="auto"/>
        <w:ind w:firstLine="720" w:firstLineChars="0"/>
        <w:rPr>
          <w:rFonts w:hint="eastAsia" w:ascii="微软雅黑" w:hAnsi="微软雅黑" w:eastAsia="微软雅黑" w:cs="微软雅黑"/>
          <w:b/>
          <w:bCs/>
          <w:color w:val="auto"/>
          <w:sz w:val="24"/>
          <w:szCs w:val="24"/>
        </w:rPr>
      </w:pPr>
      <w:bookmarkStart w:id="59" w:name="X6077789cc7a8c8f37e771d1cb0c1d7669920690"/>
      <w:r>
        <w:rPr>
          <w:rFonts w:hint="eastAsia" w:ascii="微软雅黑" w:hAnsi="微软雅黑" w:eastAsia="微软雅黑" w:cs="微软雅黑"/>
          <w:b/>
          <w:bCs/>
          <w:color w:val="auto"/>
          <w:sz w:val="24"/>
          <w:szCs w:val="24"/>
        </w:rPr>
        <w:t>3.2.2 容器化部署方案</w:t>
      </w:r>
    </w:p>
    <w:p w14:paraId="77B0FBAC">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容器化部署是一种将应用程序及其所有依赖打包到一个轻量级、可移植的容器中的技术。容器化技术的核心优势在于其一致性和可移植性，使得应用程序可以在任何支持容器的环境中运行，而无需担心环境差异。通过容器化，开发和运维团队可以更高效地管理应用程序的部署、扩展和更新。</w:t>
      </w:r>
    </w:p>
    <w:p w14:paraId="02337BE9">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在本项目中，我们将采用Docker作为容器化技术的核心工具。Docker提供了一个开放的平台，用于开发、发布和运行应用程序。通过Docker，我们可以将微服务打包成独立的容器镜像，确保每个服务的环境一致性。</w:t>
      </w:r>
    </w:p>
    <w:p w14:paraId="7B36BBD5">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容器化部署在项目中的应用：</w:t>
      </w:r>
    </w:p>
    <w:p w14:paraId="66EB540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环境一致性</w:t>
      </w:r>
      <w:r>
        <w:rPr>
          <w:rFonts w:hint="eastAsia" w:ascii="微软雅黑" w:hAnsi="微软雅黑" w:eastAsia="微软雅黑" w:cs="微软雅黑"/>
          <w:sz w:val="24"/>
          <w:szCs w:val="24"/>
        </w:rPr>
        <w:t>：</w:t>
      </w:r>
    </w:p>
    <w:p w14:paraId="53DEF36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：通过将应用程序及其依赖打包到容器中，确保开发、测试和生产环境的一致性。这样可以避免“在我机器上可以运行”的问题，确保代码在任何环境中都能正常运行。</w:t>
      </w:r>
    </w:p>
    <w:p w14:paraId="3C8FE878">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独立性</w:t>
      </w:r>
      <w:r>
        <w:rPr>
          <w:rFonts w:hint="eastAsia" w:ascii="微软雅黑" w:hAnsi="微软雅黑" w:eastAsia="微软雅黑" w:cs="微软雅黑"/>
          <w:sz w:val="24"/>
          <w:szCs w:val="24"/>
        </w:rPr>
        <w:t>：每个容器都是独立的运行环境，包含应用程序所需的所有依赖，避免了环境配置的复杂性。开发人员可以在本地环境中构建和测试容器，然后将其部署到生产环境。</w:t>
      </w:r>
    </w:p>
    <w:p w14:paraId="0E29D68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：使用Dockerfile定义容器镜像的构建过程，确保镜像的可重复性和一致性。Dockerfile中将详细描述应用程序的基础镜像、依赖安装、配置文件复制等步骤。例如，选择合适的基础镜像（如</w:t>
      </w:r>
      <w:r>
        <w:rPr>
          <w:rStyle w:val="48"/>
          <w:rFonts w:hint="eastAsia" w:ascii="微软雅黑" w:hAnsi="微软雅黑" w:eastAsia="微软雅黑" w:cs="微软雅黑"/>
          <w:sz w:val="24"/>
          <w:szCs w:val="24"/>
        </w:rPr>
        <w:t>openjdk</w:t>
      </w:r>
      <w:r>
        <w:rPr>
          <w:rFonts w:hint="eastAsia" w:ascii="微软雅黑" w:hAnsi="微软雅黑" w:eastAsia="微软雅黑" w:cs="微软雅黑"/>
          <w:sz w:val="24"/>
          <w:szCs w:val="24"/>
        </w:rPr>
        <w:t>用于Java应用），安装必要的依赖，复制应用程序代码，并定义启动命令。</w:t>
      </w:r>
    </w:p>
    <w:p w14:paraId="36E271BE">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快速部署</w:t>
      </w:r>
      <w:r>
        <w:rPr>
          <w:rFonts w:hint="eastAsia" w:ascii="微软雅黑" w:hAnsi="微软雅黑" w:eastAsia="微软雅黑" w:cs="微软雅黑"/>
          <w:sz w:val="24"/>
          <w:szCs w:val="24"/>
        </w:rPr>
        <w:t>：</w:t>
      </w:r>
    </w:p>
    <w:p w14:paraId="6511DCE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：容器化技术支持快速部署和启动应用程序，缩短了开发到生产的周期。容器可以在几秒钟内启动，极大地提高了部署效率。</w:t>
      </w:r>
    </w:p>
    <w:p w14:paraId="18D454A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自动化</w:t>
      </w:r>
      <w:r>
        <w:rPr>
          <w:rFonts w:hint="eastAsia" w:ascii="微软雅黑" w:hAnsi="微软雅黑" w:eastAsia="微软雅黑" w:cs="微软雅黑"/>
          <w:sz w:val="24"/>
          <w:szCs w:val="24"/>
        </w:rPr>
        <w:t>：通过容器编排工具（如Kubernetes），实现应用程序的自动化部署和管理。Kubernetes可以自动处理容器的启动、停止和重启，确保应用程序的高可用性。</w:t>
      </w:r>
    </w:p>
    <w:p w14:paraId="26796F43">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：使用Docker</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Compose进行本地开发环境的快速搭建，定义多个容器的服务编排。Docker</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Compose文件中将定义服务、网络和卷的配置。使用Kubernetes进行生产环境的容器编排和管理，确保高可用性和负载均衡。Kubernetes的Deployment和Service资源将用于管理容器的部署和服务发现。</w:t>
      </w:r>
    </w:p>
    <w:p w14:paraId="640D132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资源隔离</w:t>
      </w:r>
      <w:r>
        <w:rPr>
          <w:rFonts w:hint="eastAsia" w:ascii="微软雅黑" w:hAnsi="微软雅黑" w:eastAsia="微软雅黑" w:cs="微软雅黑"/>
          <w:sz w:val="24"/>
          <w:szCs w:val="24"/>
        </w:rPr>
        <w:t>：</w:t>
      </w:r>
    </w:p>
    <w:p w14:paraId="14733EF3">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：容器化技术提供了应用程序之间的资源隔离，确保不同应用程序的资源使用互不干扰。每个容器都有自己的CPU、内存和网络资源。</w:t>
      </w:r>
    </w:p>
    <w:p w14:paraId="27AC1C0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安全性</w:t>
      </w:r>
      <w:r>
        <w:rPr>
          <w:rFonts w:hint="eastAsia" w:ascii="微软雅黑" w:hAnsi="微软雅黑" w:eastAsia="微软雅黑" w:cs="微软雅黑"/>
          <w:sz w:val="24"/>
          <w:szCs w:val="24"/>
        </w:rPr>
        <w:t>：通过容器的隔离性，增强了应用程序的安全性，防止资源争用和安全漏洞。容器之间的隔离可以防止一个容器中的问题影响到其他容器。</w:t>
      </w:r>
    </w:p>
    <w:p w14:paraId="0D20A337">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：使用Kubernetes的命名空间和资源配额功能，管理和限制容器的资源使用。通过设置资源请求和限制，确保容器在资源紧张时仍能正常运行。Kubernetes的Pod资源限制将用于定义每个容器的CPU和内存使用。</w:t>
      </w:r>
    </w:p>
    <w:p w14:paraId="2A9E7E69">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容器化部署的实施策略：</w:t>
      </w:r>
    </w:p>
    <w:p w14:paraId="67E54C24">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Docker化应用</w:t>
      </w:r>
      <w:r>
        <w:rPr>
          <w:rFonts w:hint="eastAsia" w:ascii="微软雅黑" w:hAnsi="微软雅黑" w:eastAsia="微软雅黑" w:cs="微软雅黑"/>
          <w:sz w:val="24"/>
          <w:szCs w:val="24"/>
        </w:rPr>
        <w:t>：我们将使用Docker将所有微服务应用程序容器化。通过编写Dockerfile，定义每个服务的容器镜像构建过程，确保镜像的可重复性和一致性。Dockerfile中将包括基础镜像选择、依赖安装、应用程序构建和启动命令等。</w:t>
      </w:r>
    </w:p>
    <w:p w14:paraId="3F7192E0">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容器编排</w:t>
      </w:r>
      <w:r>
        <w:rPr>
          <w:rFonts w:hint="eastAsia" w:ascii="微软雅黑" w:hAnsi="微软雅黑" w:eastAsia="微软雅黑" w:cs="微软雅黑"/>
          <w:sz w:val="24"/>
          <w:szCs w:val="24"/>
        </w:rPr>
        <w:t>：选择Kubernetes作为容器编排工具。Kubernetes是一个开源的容器编排平台，提供了自动化部署、扩展和管理容器化应用程序的功能。通过Kubernetes，我们可以实现应用程序的自动化部署、扩展和故障恢复。Kubernetes的服务发现和负载均衡功能可以确保应用程序的高可用性。</w:t>
      </w:r>
    </w:p>
    <w:p w14:paraId="546AD0E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持续集成与交付（CI/CD）</w:t>
      </w:r>
      <w:r>
        <w:rPr>
          <w:rFonts w:hint="eastAsia" w:ascii="微软雅黑" w:hAnsi="微软雅黑" w:eastAsia="微软雅黑" w:cs="微软雅黑"/>
          <w:sz w:val="24"/>
          <w:szCs w:val="24"/>
        </w:rPr>
        <w:t>：引入Jenkins作为CI/CD工具。Jenkins是一个开源的自动化服务器，支持构建、部署和自动化测试。通过Jenkins，我们可以实现容器镜像的自动化构建和部署，确保应用程序的快速迭代和发布。Jenkins</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Pipeline将定义从代码提交到生产部署的完整流程，包括代码构建、测试、镜像构建和部署。</w:t>
      </w:r>
    </w:p>
    <w:p w14:paraId="37E1E72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通过这些措施，容器化部署将为系统提供更高的灵活性、可扩展性和可维护性，支持业务的快速迭代和创新。</w:t>
      </w:r>
    </w:p>
    <w:bookmarkEnd w:id="59"/>
    <w:p w14:paraId="2F19E43B">
      <w:pPr>
        <w:pStyle w:val="6"/>
        <w:spacing w:line="360" w:lineRule="auto"/>
        <w:ind w:firstLine="720" w:firstLineChars="0"/>
        <w:rPr>
          <w:rFonts w:hint="eastAsia" w:ascii="微软雅黑" w:hAnsi="微软雅黑" w:eastAsia="微软雅黑" w:cs="微软雅黑"/>
          <w:b/>
          <w:bCs/>
          <w:color w:val="auto"/>
          <w:sz w:val="24"/>
          <w:szCs w:val="24"/>
        </w:rPr>
      </w:pPr>
      <w:bookmarkStart w:id="60" w:name="X4a0143af0870a9cd8bef7f645885fe761090368"/>
      <w:r>
        <w:rPr>
          <w:rFonts w:hint="eastAsia" w:ascii="微软雅黑" w:hAnsi="微软雅黑" w:eastAsia="微软雅黑" w:cs="微软雅黑"/>
          <w:b/>
          <w:bCs/>
          <w:color w:val="auto"/>
          <w:sz w:val="24"/>
          <w:szCs w:val="24"/>
        </w:rPr>
        <w:t>3.2.3 数据库架构方案</w:t>
      </w:r>
    </w:p>
    <w:p w14:paraId="3A9F302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随着业务规模的不断扩大，数据库架构的设计对系统的性能和可扩展性起着关键作用。现代数据库架构需要同时考虑关系型数据库和非关系型数据库的特点，根据数据特性选择合适的存储方案。</w:t>
      </w:r>
    </w:p>
    <w:p w14:paraId="3E30E92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本项目中，我们将采用多类型数据库协同的架构方案。对于核心业务数据，选择MySQL集群作为主要的关系型数据库，同时考虑引入达梦、人大金仓等国产数据库作为替代方案。通过主从复制、数据分片等技术，我们可以实现数据库的高可用和横向扩展。对于非结构化数据，我们将使用MongoDB作为文档数据库，用于存储灵活多变的业务数据。同时，引入Redis作为缓存数据库，提供高性能的数据访问服务。</w:t>
      </w:r>
    </w:p>
    <w:p w14:paraId="47671E70">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数据库架构在项目中的应用：</w:t>
      </w:r>
    </w:p>
    <w:p w14:paraId="5E4603F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关系型数据库</w:t>
      </w:r>
      <w:r>
        <w:rPr>
          <w:rFonts w:hint="eastAsia" w:ascii="微软雅黑" w:hAnsi="微软雅黑" w:eastAsia="微软雅黑" w:cs="微软雅黑"/>
          <w:sz w:val="24"/>
          <w:szCs w:val="24"/>
        </w:rPr>
        <w:t>：</w:t>
      </w:r>
    </w:p>
    <w:p w14:paraId="58187AA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：MySQL集群将用于存储核心业务数据，支持事务处理和复杂查询。</w:t>
      </w:r>
    </w:p>
    <w:p w14:paraId="4AFCDDB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高可用性</w:t>
      </w:r>
      <w:r>
        <w:rPr>
          <w:rFonts w:hint="eastAsia" w:ascii="微软雅黑" w:hAnsi="微软雅黑" w:eastAsia="微软雅黑" w:cs="微软雅黑"/>
          <w:sz w:val="24"/>
          <w:szCs w:val="24"/>
        </w:rPr>
        <w:t>：通过主从复制和数据分片技术，实现数据库的高可用和横向扩展。</w:t>
      </w:r>
    </w:p>
    <w:p w14:paraId="2932F15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：使用MySQL的主从复制机制，确保数据的实时同步和一致性。通过数据分片，将数据分布到多个节点上，提升系统的扩展性。</w:t>
      </w:r>
    </w:p>
    <w:p w14:paraId="2131D2F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非关系型数据库</w:t>
      </w:r>
      <w:r>
        <w:rPr>
          <w:rFonts w:hint="eastAsia" w:ascii="微软雅黑" w:hAnsi="微软雅黑" w:eastAsia="微软雅黑" w:cs="微软雅黑"/>
          <w:sz w:val="24"/>
          <w:szCs w:val="24"/>
        </w:rPr>
        <w:t>：</w:t>
      </w:r>
    </w:p>
    <w:p w14:paraId="0BBAFD1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：MongoDB将用于存储非结构化数据，支持灵活的数据模型和快速的查询。</w:t>
      </w:r>
    </w:p>
    <w:p w14:paraId="138859F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灵活性</w:t>
      </w:r>
      <w:r>
        <w:rPr>
          <w:rFonts w:hint="eastAsia" w:ascii="微软雅黑" w:hAnsi="微软雅黑" w:eastAsia="微软雅黑" w:cs="微软雅黑"/>
          <w:sz w:val="24"/>
          <w:szCs w:val="24"/>
        </w:rPr>
        <w:t>：MongoDB的文档存储模型允许存储复杂的数据结构，适应多变的业务需求。</w:t>
      </w:r>
    </w:p>
    <w:p w14:paraId="7EE33B5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：使用MongoDB的分片和复制集功能，确保数据的高可用性和扩展性。</w:t>
      </w:r>
    </w:p>
    <w:p w14:paraId="7BD2D7EA">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缓存数据库</w:t>
      </w:r>
      <w:r>
        <w:rPr>
          <w:rFonts w:hint="eastAsia" w:ascii="微软雅黑" w:hAnsi="微软雅黑" w:eastAsia="微软雅黑" w:cs="微软雅黑"/>
          <w:sz w:val="24"/>
          <w:szCs w:val="24"/>
        </w:rPr>
        <w:t>：</w:t>
      </w:r>
    </w:p>
    <w:p w14:paraId="45D1E00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：Redis将作为缓存数据库，提供高性能的数据访问服务，减少数据库的读写压力。</w:t>
      </w:r>
    </w:p>
    <w:p w14:paraId="7EF3FE55">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性能提升</w:t>
      </w:r>
      <w:r>
        <w:rPr>
          <w:rFonts w:hint="eastAsia" w:ascii="微软雅黑" w:hAnsi="微软雅黑" w:eastAsia="微软雅黑" w:cs="微软雅黑"/>
          <w:sz w:val="24"/>
          <w:szCs w:val="24"/>
        </w:rPr>
        <w:t>：通过缓存热点数据，显著提高系统的响应速度。</w:t>
      </w:r>
    </w:p>
    <w:p w14:paraId="0302C13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：使用Redis的持久化和集群功能，确保缓存数据的持久性和高可用性。</w:t>
      </w:r>
    </w:p>
    <w:p w14:paraId="4CE97893">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数据库架构的实施策略：</w:t>
      </w:r>
    </w:p>
    <w:p w14:paraId="50D31753">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分库分表策略</w:t>
      </w:r>
      <w:r>
        <w:rPr>
          <w:rFonts w:hint="eastAsia" w:ascii="微软雅黑" w:hAnsi="微软雅黑" w:eastAsia="微软雅黑" w:cs="微软雅黑"/>
          <w:sz w:val="24"/>
          <w:szCs w:val="24"/>
        </w:rPr>
        <w:t>：我们将实施分库分表策略，将数据分散到多个物理节点上，突破单机数据库的性能瓶颈。具体而言，我们将按照业务维度进行水平分库，并基于时间范围进行分表，通过一致性哈希算法确保数据的均匀分布。</w:t>
      </w:r>
    </w:p>
    <w:p w14:paraId="3E243DA8">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智能数据路由</w:t>
      </w:r>
      <w:r>
        <w:rPr>
          <w:rFonts w:hint="eastAsia" w:ascii="微软雅黑" w:hAnsi="微软雅黑" w:eastAsia="微软雅黑" w:cs="微软雅黑"/>
          <w:sz w:val="24"/>
          <w:szCs w:val="24"/>
        </w:rPr>
        <w:t>：实现智能的数据路由机制，支持跨库查询和数据聚合操作。通过数据库中间件，实现读写请求的自动路由和负载均衡。</w:t>
      </w:r>
    </w:p>
    <w:p w14:paraId="3B614B28">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读写分离方案</w:t>
      </w:r>
      <w:r>
        <w:rPr>
          <w:rFonts w:hint="eastAsia" w:ascii="微软雅黑" w:hAnsi="微软雅黑" w:eastAsia="微软雅黑" w:cs="微软雅黑"/>
          <w:sz w:val="24"/>
          <w:szCs w:val="24"/>
        </w:rPr>
        <w:t>：为了提升数据库的读写性能，我们将实施读写分离方案。通过配置一主多从的复制架构，可以将读请求分散到多个从库上，减轻主库的压力。我们将使用MySQL的binlog机制实现数据同步，确保主从数据的一致性。</w:t>
      </w:r>
    </w:p>
    <w:p w14:paraId="319D69C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通过这些措施，数据库架构将为系统提供更高的性能、可扩展性和可靠性，支持业务的快速增长和创新。</w:t>
      </w:r>
    </w:p>
    <w:bookmarkEnd w:id="60"/>
    <w:p w14:paraId="471699C7">
      <w:pPr>
        <w:pStyle w:val="6"/>
        <w:spacing w:line="360" w:lineRule="auto"/>
        <w:ind w:firstLine="720" w:firstLineChars="0"/>
        <w:rPr>
          <w:rFonts w:hint="eastAsia" w:ascii="微软雅黑" w:hAnsi="微软雅黑" w:eastAsia="微软雅黑" w:cs="微软雅黑"/>
          <w:b/>
          <w:bCs/>
          <w:color w:val="auto"/>
          <w:sz w:val="24"/>
          <w:szCs w:val="24"/>
        </w:rPr>
      </w:pPr>
      <w:bookmarkStart w:id="61" w:name="X0500c80e327d42759be4c2b4b5528499ad0bbb8"/>
      <w:r>
        <w:rPr>
          <w:rFonts w:hint="eastAsia" w:ascii="微软雅黑" w:hAnsi="微软雅黑" w:eastAsia="微软雅黑" w:cs="微软雅黑"/>
          <w:b/>
          <w:bCs/>
          <w:color w:val="auto"/>
          <w:sz w:val="24"/>
          <w:szCs w:val="24"/>
        </w:rPr>
        <w:t>3.2.4 高可用架构方案</w:t>
      </w:r>
    </w:p>
    <w:p w14:paraId="79478223">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高可用性是现代系统的核心要求之一。高可用架构需要从多个层面进行设计，包括负载均衡、故障转移、数据备份等方面，以确保系统的持续可用性。</w:t>
      </w:r>
    </w:p>
    <w:p w14:paraId="736972D8">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在负载均衡设计上，我们采用多层次的负载均衡方案：</w:t>
      </w:r>
    </w:p>
    <w:p w14:paraId="6AA8232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网络层负载均衡</w:t>
      </w:r>
      <w:r>
        <w:rPr>
          <w:rFonts w:hint="eastAsia" w:ascii="微软雅黑" w:hAnsi="微软雅黑" w:eastAsia="微软雅黑" w:cs="微软雅黑"/>
          <w:sz w:val="24"/>
          <w:szCs w:val="24"/>
        </w:rPr>
        <w:t>：</w:t>
      </w:r>
    </w:p>
    <w:p w14:paraId="0A6E74D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技术选择</w:t>
      </w:r>
      <w:r>
        <w:rPr>
          <w:rFonts w:hint="eastAsia" w:ascii="微软雅黑" w:hAnsi="微软雅黑" w:eastAsia="微软雅黑" w:cs="微软雅黑"/>
          <w:sz w:val="24"/>
          <w:szCs w:val="24"/>
        </w:rPr>
        <w:t>：使用LVS（Linux</w:t>
      </w:r>
      <w:r>
        <w:rPr>
          <w:rFonts w:hint="eastAsia" w:ascii="微软雅黑" w:hAnsi="微软雅黑" w:eastAsia="微软雅黑" w:cs="微软雅黑"/>
          <w:sz w:val="24"/>
          <w:szCs w:val="24"/>
        </w:rPr>
        <w:t xml:space="preserve"> Virtual </w:t>
      </w:r>
      <w:r>
        <w:rPr>
          <w:rFonts w:hint="eastAsia" w:ascii="微软雅黑" w:hAnsi="微软雅黑" w:eastAsia="微软雅黑" w:cs="微软雅黑"/>
          <w:sz w:val="24"/>
          <w:szCs w:val="24"/>
        </w:rPr>
        <w:t>Server）实现四层负载均衡。LVS是一种高性能的负载均衡解决方案，能够在网络层（传输层）进行流量分发。</w:t>
      </w:r>
    </w:p>
    <w:p w14:paraId="15FBFE4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模式支持</w:t>
      </w:r>
      <w:r>
        <w:rPr>
          <w:rFonts w:hint="eastAsia" w:ascii="微软雅黑" w:hAnsi="微软雅黑" w:eastAsia="微软雅黑" w:cs="微软雅黑"/>
          <w:sz w:val="24"/>
          <w:szCs w:val="24"/>
        </w:rPr>
        <w:t>：LVS支持DR（直接路由）和NAT（网络地址转换）模式。DR模式通过直接路由将请求转发到后端服务器，适合高性能场景；NAT模式通过修改IP地址进行请求转发，适合复杂网络环境。</w:t>
      </w:r>
    </w:p>
    <w:p w14:paraId="3D483A0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并发处理</w:t>
      </w:r>
      <w:r>
        <w:rPr>
          <w:rFonts w:hint="eastAsia" w:ascii="微软雅黑" w:hAnsi="微软雅黑" w:eastAsia="微软雅黑" w:cs="微软雅黑"/>
          <w:sz w:val="24"/>
          <w:szCs w:val="24"/>
        </w:rPr>
        <w:t>：LVS能够处理大规模的并发连接，适用于需要高吞吐量的应用场景。</w:t>
      </w:r>
    </w:p>
    <w:p w14:paraId="67D8631B">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应用层负载均衡</w:t>
      </w:r>
      <w:r>
        <w:rPr>
          <w:rFonts w:hint="eastAsia" w:ascii="微软雅黑" w:hAnsi="微软雅黑" w:eastAsia="微软雅黑" w:cs="微软雅黑"/>
          <w:sz w:val="24"/>
          <w:szCs w:val="24"/>
        </w:rPr>
        <w:t>：</w:t>
      </w:r>
    </w:p>
    <w:p w14:paraId="7C9FB434">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技术选择</w:t>
      </w:r>
      <w:r>
        <w:rPr>
          <w:rFonts w:hint="eastAsia" w:ascii="微软雅黑" w:hAnsi="微软雅黑" w:eastAsia="微软雅黑" w:cs="微软雅黑"/>
          <w:sz w:val="24"/>
          <w:szCs w:val="24"/>
        </w:rPr>
        <w:t>：部署Nginx作为七层负载均衡器。Nginx是一种高性能的HTTP和反向代理服务器，能够在应用层进行流量调度。</w:t>
      </w:r>
    </w:p>
    <w:p w14:paraId="404B57D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流量调度</w:t>
      </w:r>
      <w:r>
        <w:rPr>
          <w:rFonts w:hint="eastAsia" w:ascii="微软雅黑" w:hAnsi="微软雅黑" w:eastAsia="微软雅黑" w:cs="微软雅黑"/>
          <w:sz w:val="24"/>
          <w:szCs w:val="24"/>
        </w:rPr>
        <w:t>：Nginx可以基于HTTP协议的特性进行更精细的流量调度，例如根据URL路径、请求头等进行流量分发。</w:t>
      </w:r>
    </w:p>
    <w:p w14:paraId="0CC4E66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增值功能</w:t>
      </w:r>
      <w:r>
        <w:rPr>
          <w:rFonts w:hint="eastAsia" w:ascii="微软雅黑" w:hAnsi="微软雅黑" w:eastAsia="微软雅黑" w:cs="微软雅黑"/>
          <w:sz w:val="24"/>
          <w:szCs w:val="24"/>
        </w:rPr>
        <w:t>：Nginx提供SSL终结功能，能够处理HTTPS请求的加解密，减轻后端服务器的负担。同时，Nginx还提供安全防护功能，如DDoS防护、IP黑名单等。</w:t>
      </w:r>
    </w:p>
    <w:p w14:paraId="57A5F2CE">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故障转移机制是保证系统高可用的关键环节：</w:t>
      </w:r>
    </w:p>
    <w:p w14:paraId="435BDF6D">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服务级别故障转移</w:t>
      </w:r>
      <w:r>
        <w:rPr>
          <w:rFonts w:hint="eastAsia" w:ascii="微软雅黑" w:hAnsi="微软雅黑" w:eastAsia="微软雅黑" w:cs="微软雅黑"/>
          <w:sz w:val="24"/>
          <w:szCs w:val="24"/>
        </w:rPr>
        <w:t>：</w:t>
      </w:r>
    </w:p>
    <w:p w14:paraId="1E5F202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自动发现与切换</w:t>
      </w:r>
      <w:r>
        <w:rPr>
          <w:rFonts w:hint="eastAsia" w:ascii="微软雅黑" w:hAnsi="微软雅黑" w:eastAsia="微软雅黑" w:cs="微软雅黑"/>
          <w:sz w:val="24"/>
          <w:szCs w:val="24"/>
        </w:rPr>
        <w:t>：通过服务注册中心（如Consul、Eureka）实现服务的自动发现和切换。当某个服务实例发生故障时，服务注册中心能够自动将流量转移到健康的实例上，确保服务的高可用性。</w:t>
      </w:r>
    </w:p>
    <w:p w14:paraId="1474CB7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健康检查</w:t>
      </w:r>
      <w:r>
        <w:rPr>
          <w:rFonts w:hint="eastAsia" w:ascii="微软雅黑" w:hAnsi="微软雅黑" w:eastAsia="微软雅黑" w:cs="微软雅黑"/>
          <w:sz w:val="24"/>
          <w:szCs w:val="24"/>
        </w:rPr>
        <w:t>：服务注册中心定期对注册的服务进行健康检查，确保只有健康的服务实例能够接收流量。</w:t>
      </w:r>
    </w:p>
    <w:p w14:paraId="4D4234A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节点级别故障转移</w:t>
      </w:r>
      <w:r>
        <w:rPr>
          <w:rFonts w:hint="eastAsia" w:ascii="微软雅黑" w:hAnsi="微软雅黑" w:eastAsia="微软雅黑" w:cs="微软雅黑"/>
          <w:sz w:val="24"/>
          <w:szCs w:val="24"/>
        </w:rPr>
        <w:t>：</w:t>
      </w:r>
    </w:p>
    <w:p w14:paraId="5A29F45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技术选择</w:t>
      </w:r>
      <w:r>
        <w:rPr>
          <w:rFonts w:hint="eastAsia" w:ascii="微软雅黑" w:hAnsi="微软雅黑" w:eastAsia="微软雅黑" w:cs="微软雅黑"/>
          <w:sz w:val="24"/>
          <w:szCs w:val="24"/>
        </w:rPr>
        <w:t>：使用Keepalived实现关键节点的高可用。Keepalived是一种用于实现高可用性的工具，能够通过VRRP（虚拟路由冗余协议）实现虚拟IP的自动漂移。</w:t>
      </w:r>
    </w:p>
    <w:p w14:paraId="2EE62B5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虚拟IP漂移</w:t>
      </w:r>
      <w:r>
        <w:rPr>
          <w:rFonts w:hint="eastAsia" w:ascii="微软雅黑" w:hAnsi="微软雅黑" w:eastAsia="微软雅黑" w:cs="微软雅黑"/>
          <w:sz w:val="24"/>
          <w:szCs w:val="24"/>
        </w:rPr>
        <w:t>：当主节点发生故障时，Keepalived能够自动将虚拟IP漂移到备节点，确保服务的连续性。</w:t>
      </w:r>
    </w:p>
    <w:p w14:paraId="0D0E00A7">
      <w:pPr>
        <w:pStyle w:val="23"/>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在容灾备份方面，我们构建了完整的数据保护体系：</w:t>
      </w:r>
    </w:p>
    <w:p w14:paraId="7032EF6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数据备份策略</w:t>
      </w:r>
      <w:r>
        <w:rPr>
          <w:rFonts w:hint="eastAsia" w:ascii="微软雅黑" w:hAnsi="微软雅黑" w:eastAsia="微软雅黑" w:cs="微软雅黑"/>
          <w:sz w:val="24"/>
          <w:szCs w:val="24"/>
        </w:rPr>
        <w:t>：</w:t>
      </w:r>
    </w:p>
    <w:p w14:paraId="05CD84A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增量备份</w:t>
      </w:r>
      <w:r>
        <w:rPr>
          <w:rFonts w:hint="eastAsia" w:ascii="微软雅黑" w:hAnsi="微软雅黑" w:eastAsia="微软雅黑" w:cs="微软雅黑"/>
          <w:sz w:val="24"/>
          <w:szCs w:val="24"/>
        </w:rPr>
        <w:t>：定期对数据进行增量备份，仅备份自上次备份以来发生变化的数据，降低备份开销。</w:t>
      </w:r>
    </w:p>
    <w:p w14:paraId="389FC0B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全量备份</w:t>
      </w:r>
      <w:r>
        <w:rPr>
          <w:rFonts w:hint="eastAsia" w:ascii="微软雅黑" w:hAnsi="微软雅黑" w:eastAsia="微软雅黑" w:cs="微软雅黑"/>
          <w:sz w:val="24"/>
          <w:szCs w:val="24"/>
        </w:rPr>
        <w:t>：定期进行全量备份，确保在发生灾难时能够完整恢复数据。</w:t>
      </w:r>
    </w:p>
    <w:p w14:paraId="52EE6283">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灾备中心建设</w:t>
      </w:r>
      <w:r>
        <w:rPr>
          <w:rFonts w:hint="eastAsia" w:ascii="微软雅黑" w:hAnsi="微软雅黑" w:eastAsia="微软雅黑" w:cs="微软雅黑"/>
          <w:sz w:val="24"/>
          <w:szCs w:val="24"/>
        </w:rPr>
        <w:t>：</w:t>
      </w:r>
    </w:p>
    <w:p w14:paraId="458E826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同城灾备</w:t>
      </w:r>
      <w:r>
        <w:rPr>
          <w:rFonts w:hint="eastAsia" w:ascii="微软雅黑" w:hAnsi="微软雅黑" w:eastAsia="微软雅黑" w:cs="微软雅黑"/>
          <w:sz w:val="24"/>
          <w:szCs w:val="24"/>
        </w:rPr>
        <w:t>：在同一城市建立灾备中心，通过高速网络实现数据的实时同步，确保在本地灾难发生时能够快速切换。</w:t>
      </w:r>
    </w:p>
    <w:p w14:paraId="475B7F0F">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异地灾备</w:t>
      </w:r>
      <w:r>
        <w:rPr>
          <w:rFonts w:hint="eastAsia" w:ascii="微软雅黑" w:hAnsi="微软雅黑" w:eastAsia="微软雅黑" w:cs="微软雅黑"/>
          <w:sz w:val="24"/>
          <w:szCs w:val="24"/>
        </w:rPr>
        <w:t>：在异地建立灾备中心，通过异地数据同步确保数据的异地容灾能力，防止区域性灾难的影响。</w:t>
      </w:r>
    </w:p>
    <w:p w14:paraId="3107F19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灾备演练</w:t>
      </w:r>
      <w:r>
        <w:rPr>
          <w:rFonts w:hint="eastAsia" w:ascii="微软雅黑" w:hAnsi="微软雅黑" w:eastAsia="微软雅黑" w:cs="微软雅黑"/>
          <w:sz w:val="24"/>
          <w:szCs w:val="24"/>
        </w:rPr>
        <w:t>：定期进行灾备演练，验证恢复流程的有效性，确保在发生灾难时能够快速恢复业务。</w:t>
      </w:r>
    </w:p>
    <w:p w14:paraId="2CA88F1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关键技术方案的实施，我们将建立一个高可用、可扩展、易维护的技术架构体系。这些方案不仅解决了当前面临的技术挑战，也为未来的业务发展提供了强有力的支撑。在实施过程中，我们将采用渐进式的改造策略，确保系统平稳过渡，同时通过持续的优化和改进，不断提升系统的技术水平和服务能力。</w:t>
      </w:r>
    </w:p>
    <w:bookmarkEnd w:id="57"/>
    <w:bookmarkEnd w:id="61"/>
    <w:p w14:paraId="19077432">
      <w:pPr>
        <w:pStyle w:val="4"/>
        <w:spacing w:line="360" w:lineRule="auto"/>
        <w:ind w:firstLine="720" w:firstLineChars="0"/>
        <w:rPr>
          <w:rFonts w:hint="eastAsia" w:ascii="微软雅黑" w:hAnsi="微软雅黑" w:eastAsia="微软雅黑" w:cs="微软雅黑"/>
          <w:b/>
          <w:bCs/>
          <w:color w:val="auto"/>
          <w:sz w:val="28"/>
          <w:szCs w:val="28"/>
        </w:rPr>
      </w:pPr>
      <w:bookmarkStart w:id="62" w:name="X798bc39af6b55754941b525051081028109cf26"/>
      <w:r>
        <w:rPr>
          <w:rFonts w:hint="eastAsia" w:ascii="微软雅黑" w:hAnsi="微软雅黑" w:eastAsia="微软雅黑" w:cs="微软雅黑"/>
          <w:b/>
          <w:bCs/>
          <w:color w:val="auto"/>
          <w:sz w:val="28"/>
          <w:szCs w:val="28"/>
        </w:rPr>
        <w:t>3.3 技术标准规范</w:t>
      </w:r>
    </w:p>
    <w:p w14:paraId="2E9C8D74">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标准规范是确保系统开发质量和可维护性的基础。通过建立完整的技术标准体系,我们可以规范开发流程,提高代码质量,降低维护成本,确保系统的长期可持续发展。基于现有系统开发管理现状的分析,我们制定了全面的技术标准规范体系,涵盖开发、测试和部署等多个环节。这套规范体系不仅是开发团队的行为准则,更是确保系统质量的重要保障。</w:t>
      </w:r>
    </w:p>
    <w:p w14:paraId="6997C36D">
      <w:pPr>
        <w:pStyle w:val="6"/>
        <w:spacing w:line="360" w:lineRule="auto"/>
        <w:ind w:firstLine="720" w:firstLineChars="0"/>
        <w:rPr>
          <w:rFonts w:hint="eastAsia" w:ascii="微软雅黑" w:hAnsi="微软雅黑" w:eastAsia="微软雅黑" w:cs="微软雅黑"/>
          <w:b/>
          <w:bCs/>
          <w:color w:val="auto"/>
          <w:sz w:val="24"/>
          <w:szCs w:val="24"/>
        </w:rPr>
      </w:pPr>
      <w:bookmarkStart w:id="63" w:name="X201e9c2dfd1d6a523ce2b22315c1099fcf7fa5a"/>
      <w:r>
        <w:rPr>
          <w:rFonts w:hint="eastAsia" w:ascii="微软雅黑" w:hAnsi="微软雅黑" w:eastAsia="微软雅黑" w:cs="微软雅黑"/>
          <w:b/>
          <w:bCs/>
          <w:color w:val="auto"/>
          <w:sz w:val="24"/>
          <w:szCs w:val="24"/>
        </w:rPr>
        <w:t>3.3.1 开发规范</w:t>
      </w:r>
    </w:p>
    <w:p w14:paraId="4D33AA7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软件开发过程中,规范化的开发标准对于保证代码质量、提高开发效率和降低维护成本具有重要意义。我们的开发规范建立在业界最佳实践的基础上,同时结合了项目的实际情况和特殊需求。在编码规范方面,我们采用了业界广受认可的标准,Java开发严格遵循阿里巴巴Java开发手册,JavaScript开发则采用Airbnb</w:t>
      </w:r>
      <w:r>
        <w:rPr>
          <w:rFonts w:hint="eastAsia" w:ascii="微软雅黑" w:hAnsi="微软雅黑" w:eastAsia="微软雅黑" w:cs="微软雅黑"/>
          <w:sz w:val="24"/>
          <w:szCs w:val="24"/>
        </w:rPr>
        <w:t xml:space="preserve"> JavaScript Style </w:t>
      </w:r>
      <w:r>
        <w:rPr>
          <w:rFonts w:hint="eastAsia" w:ascii="微软雅黑" w:hAnsi="微软雅黑" w:eastAsia="微软雅黑" w:cs="微软雅黑"/>
          <w:sz w:val="24"/>
          <w:szCs w:val="24"/>
        </w:rPr>
        <w:t>Guide作为基础规范。这些规范的采用不仅确保了代码的规范性,还能够有效提升代码的可读性和可维护性。</w:t>
      </w:r>
    </w:p>
    <w:p w14:paraId="2C7CE18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具体的编码实践中,我们特别强调代码的格式化和结构组织。代码缩进统一使用4个空格,这样可以在不同的开发工具中保持一致的显示效果。代码行宽控制在120个字符以内,这是在代码可读性和屏幕空间利用率之间的最佳平衡。对于代码块的组织,我们采用K&amp;R风格的大括号位置,这种风格不仅可以减少代码行数,还能提高代码的紧凑性和可读性。在变量声明方面,我们要求所有变量在声明时必须进行初始化,这可以避免空指针异常等常见问题。同时,我们严格限制全局变量的使用,以减少代码的耦合度和副作用。对于确实需要使用的常量,必须使用static</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final修饰,并配合清晰的命名规范。</w:t>
      </w:r>
    </w:p>
    <w:p w14:paraId="731553E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异常处理是保证代码健壮性的关键环节。我们制定了严格的异常处理准则,要求对所有检查型异常进行明确的处理。禁止简单地捕获异常后不做任何处理或仅仅打印堆栈信息,而是要根据异常的类型和业务场景进行合适的处理。在处理异常时,需要记录足够的上下文信息,以便后续问题定位和分析。对于自定义异常,我们建立了统一的异常体系,包括业务异常、系统异常和第三方服务异常等不同类型,每种异常都有明确的使用场景和处理方式。</w:t>
      </w:r>
    </w:p>
    <w:p w14:paraId="3CECADD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并发编程方面,我们制定了详细的规范来确保多线程代码的正确性和性能。线程池的使用必须遵循规范化的参数配置,包括核心线程数、最大线程数、队列容量等参数的设置原则。在使用锁机制时,要求优先考虑synchronized关键字和ReentrantLock等JDK提供的基础设施,避免自己实现复杂的锁机制。为了防止死锁,我们制定了锁的获取顺序规范,要求在多个锁的场景下,必须按照预定义的顺序获取锁。同时,我们也强调了避免锁的粒度过大,提倡使用细粒度锁来提高并发性能。</w:t>
      </w:r>
    </w:p>
    <w:p w14:paraId="7A6F174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资源管理是另一个重要的关注点。我们强制要求使用try-with-resources语句来管理需要手动关闭的资源,如文件流、数据库连接等。这种方式可以确保资源在使用完毕后被正确释放,避免资源泄露。对于数据库连接等重要资源,我们建立了统一的资源池化机制,通过合理的配置来实现资源的高效利用。</w:t>
      </w:r>
    </w:p>
    <w:p w14:paraId="0554E36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命名规范是代码可读性的重要保障。我们建立了完整的命名体系,涵盖了从包名到变量名的各个层面。包名采用反向域名命名法,全部使用小写字母,如com.company.project.module,这种命名方式可以有效避免包名冲突。类名采用大驼峰命名法(PascalCase),如UserService、OrderController,类名应当是名词或名词短语,能够清晰表达类的功能和职责。方法名采用小驼峰命名法(camelCase),并且要求以动词开头,如getUserInfo、processOrder,方法名应当能够清晰表达方法的行为。变量名同样采用小驼峰命名法,但要求以名词开头,如userName、orderList,变量名应当能够准确描述其所存储的数据。对于常量,我们使用全大写字母配合下划线分隔的命名方式,如MAX_CONNECTION_COUNT,这种方式可以让常量在代码中更加醒目。接口名采用大驼峰命名法,可以使用形容词或名词,如Runnable、UserRepository,接口名应当能够表达接口的功能特性。</w:t>
      </w:r>
    </w:p>
    <w:p w14:paraId="2BC8627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注释规范是确保代码可维护性的重要组成部分。我们要求开发人员编写清晰、准确的代码注释,包括类级别、方法级别和关键代码段的注释。类注释必须包含类的功能描述、作者信息、创建时间和修改记录等基本信息。方法注释需要详细说明方法的功能、参数含义、返回值说明和可能抛出的异常等信息。对于复杂的业务逻辑和算法实现,需要通过注释详细说明其实现原理和注意事项。在代码修改时,必须及时更新相关注释,并记录修改的原因、内容和修改人等信息。对于待完成或待优化的代码,我们使用统一的TODO注释格式,并说明待处理的原因和计划。</w:t>
      </w:r>
    </w:p>
    <w:p w14:paraId="71D040E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版本控制是现代软件开发不可或缺的一部分。我们采用Git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Flow作为标准的工作流模型,这种模型可以有效管理不同阶段的代码版本。在这个模型中,master分支用于存放稳定的生产环境代码,所有发布到生产环境的代码都必须经过严格的测试和审核。develop分支是开发的主分支,包含最新的开发特性,所有的功能开发都基于这个分支进行。对于新功能的开发,我们使用feature分支,命名格式为feature/功能名称,这样可以清晰地追踪每个功能的开发进度。在版本发布前,我们会创建release分支进行发布准备,命名格式为release/版本号,在这个分支上进行版本相关的调整和测试。对于生产环境中发现的紧急问题,我们使用hotfix分支进行修复,命名格式为hotfix/问题描述,确保问题能够得到快速修复。</w:t>
      </w:r>
    </w:p>
    <w:p w14:paraId="0DC1DFE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在代码提交方面,我们制定了严格的提交规范。每次提交都必须包含清晰的提交信息,采用统一的格式：type(scope):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ubject。其中type表示提交的类型,如feat(新功能)、fix(修复)、docs(文档)、style(格式)、refactor(重构)等,scope表示修改的范围,subject是对本次修改的简要描述。我们要求每次提交都应该是独立的、原子性的改动,避免在一次提交中混合多个不相关的修改。提交说明必须清晰描述改动的内容,这不仅便于后续的代码review,也有助于版本历史的追踪和问题定位。</w:t>
      </w:r>
    </w:p>
    <w:bookmarkEnd w:id="63"/>
    <w:p w14:paraId="185F953B">
      <w:pPr>
        <w:pStyle w:val="6"/>
        <w:spacing w:line="360" w:lineRule="auto"/>
        <w:ind w:firstLine="720" w:firstLineChars="0"/>
        <w:rPr>
          <w:rFonts w:hint="eastAsia" w:ascii="微软雅黑" w:hAnsi="微软雅黑" w:eastAsia="微软雅黑" w:cs="微软雅黑"/>
          <w:b/>
          <w:bCs/>
          <w:color w:val="auto"/>
          <w:sz w:val="24"/>
          <w:szCs w:val="24"/>
        </w:rPr>
      </w:pPr>
      <w:bookmarkStart w:id="64" w:name="X7f040b000bc0b7c2e6b1f37d288fce2abbc6a01"/>
      <w:r>
        <w:rPr>
          <w:rFonts w:hint="eastAsia" w:ascii="微软雅黑" w:hAnsi="微软雅黑" w:eastAsia="微软雅黑" w:cs="微软雅黑"/>
          <w:b/>
          <w:bCs/>
          <w:color w:val="auto"/>
          <w:sz w:val="24"/>
          <w:szCs w:val="24"/>
        </w:rPr>
        <w:t>3.3.2 测试规范</w:t>
      </w:r>
    </w:p>
    <w:p w14:paraId="61609989">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软件测试是保证系统质量的关键环节,一个完善的测试体系能够有效降低系统缺陷,提高系统的可靠性和稳定性。基于这一认识,我们建立了全面的测试规范体系,涵盖单元测试、接口测试、性能测试和安全测试等多个维度。这套测试体系不仅规定了测试的范围和标准,还详细定义了测试的方法和工具,确保测试工作的规范性和有效性。</w:t>
      </w:r>
    </w:p>
    <w:p w14:paraId="03C7A32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在单元测试方面,我们特别强调测试的全面性和有效性。对于核心业务代码,我们要求测试覆盖率不低于80%,这</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个比例是在测试投入和收益之间权衡的结果。对于工具类代码,由于其通用性和重要性,我们将测试覆盖率的要求提高到90%。测试覆盖率不仅仅是一个数字指标,更重要的是确保测试用例能够覆盖关键的业务场景和边界条件。我们采用方法级别的测试粒度,要求对每个公共方法都编写对应的测试用例。这种细粒度的测试策略能够帮助我们及早发现和定位问题。</w:t>
      </w:r>
    </w:p>
    <w:p w14:paraId="471C038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测试用例的设计上,我们遵循"单一职责"原则,即每个测试用例只关注一个功能点或一个测试目标。这样不仅使测试用例更加清晰和易于维护,还便于在测试失败时快速定位问题。测试用例之间必须保持独立性,避免测试用例之间的相互依赖,这样可以确保测试的可靠性和可重复性。每个测试用例都应该能够独立运行,并且每次运行都能得到相同的结果。为了提高测试效率,我们要求所有测试用例都能够自动化执行,不需要人工干预。这就要求在设计测试用例时就要考虑到自动化的需求,包括测试数据的准备、环境的配置等。</w:t>
      </w:r>
    </w:p>
    <w:p w14:paraId="546128A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选型上,我们为不同类型的项目选择了最适合的测试框架。对于Java项目,我们使用JUnit5作为单元测试框架,配合Mockito进行依赖的模拟。JUnit5提供了丰富的测试注解和断言方法,能够满足各种测试场景的需求。Mockito则能够有效地模拟外部依赖,使我们能够专注于被测试代码本身。对于JavaScript项目,我们选择Jest作为测试框架,它提供了类似的功能,并且特别适合前端代码的测试。在编写测试用例时,我们要求同时覆盖正常场景和异常场景,确保系统在各种情况下都能正常工作。</w:t>
      </w:r>
    </w:p>
    <w:p w14:paraId="5A9A00F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口测试是确保系统对外服务质量的重要手段。我们采用标准化的接口文档规范,使用Swagger或OpenAPI规范来编写和维护接口文档。这些工具不仅提供了清晰的接口描述,还能够自动生成接口测试用例,大大提高了测试效率。在接口测试用例的设计中,我们重点关注三个方面：参数验证、业务逻辑和异常处理。参数验证测试主要检查接口对输入参数的处理是否正确,包括必填参数的校验、参数格式的验证、参数取值范围的控制等。业务逻辑测试则关注接口在不同业务场景下的表现,确保接口能够正确实现预期的业务功能。异常处理测试主要验证接口在遇到异常情况时是否能够给出合适的响应,包括参数错误、业务规则冲突、系统异常等各种情况。</w:t>
      </w:r>
    </w:p>
    <w:p w14:paraId="453C937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接口测试工具的选择上,我们采用Postman作为主要的接口测试工具,它提供了友好的用户界面和强大的测试脚本功能。对于需要进行性能测试的接口,我们使用JMeter作为补充工具。为了提高测试效率,我们建立了完整的接口测试自动化框架,将接口测试集成到持续集成流程中。这样可以在代码变更时自动执行接口测试,及时发现问题。</w:t>
      </w:r>
    </w:p>
    <w:p w14:paraId="20E48EA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测试是系统质量的另一个重要维度。我们制定了详细的性能测试指标和要求,包括响应时间、并发用户数、系统吞吐量和资源使用率等关键指标。在响应时间方面,我们要求90%的请求响应时间不超过300毫秒,这个指标是基于用户体验和系统能力的综合考虑。对于并发用户数,我们根据业务预测和系统容量进行合理规划,确保系统能够支持预期的用户规模。系统吞吐量则是衡量系统处理能力的重要指标,我们通过压力测试来验证系统的极限处理能力。在资源使用率方面,我们重点监控CPU、内存、磁盘IO等关键资源的使用情况,确保系统在高负载下仍能稳定运行。</w:t>
      </w:r>
    </w:p>
    <w:p w14:paraId="70F05BA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测试场景的设计也是一个重要环节。我们设计了三类主要的测试场景：基准测试、压力测试和稳定性测试。基准测试主要验证系统在正常负载下的性能表现,这是系统日常运行状态的模拟。压力测试则是通过施加高于正常水平的负载,来测试系统的极限承受能力和性能瓶颈。稳定性测试关注系统在持续负载下的表现,验证系统是否存在资源泄露、性能衰减等问题。在性能测试工具方面,我们主要使用JMeter或Gatling进行负载生成,使用Prometheus和Grafana进行性能指标的采集和可视化展示。通过这些工具,我们可以全面地监控和分析系统的性能表现。</w:t>
      </w:r>
    </w:p>
    <w:p w14:paraId="2F13C69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测试是保障系统安全的重要手段。我们建立了完整的安全测试体系,覆盖了身份认证、访问控制、数据安全和漏洞扫描等多个安全维度。在身份认证测试中,我们重点验证用户认证机制的安全性,包括密码策略、登录保护、会话管理等方面。访问控制测试主要检查系统的权限控制机制是否有效,确保用户只能访问其被授权的资源。数据安全测试关注数据在传输和存储过程中的安全性,包括数据加密、敏感信息保护等方面。漏洞扫描则是通过自动化工具检测系统中可能存在的安全漏洞。</w:t>
      </w:r>
    </w:p>
    <w:p w14:paraId="1E9CF1C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在安全测试工具的选择上,我们采用OWASP</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ZAP作为主要的安全漏洞扫描工具,它能够自动检测常见的Web安全漏洞。同时,我们使用SonarQube进行代码级别的安全分析,及早发现潜在的安全问题。除了自动化工具,我们还定期进行人工安全测试和渗透测试,以发现自动化工具可能遗漏的安全问题。安全测试不是一次性的工作,而是需要持续进行的过程,我们建立了定期的安全评估机制,确保系统的安全性得到持续的保障。</w:t>
      </w:r>
    </w:p>
    <w:bookmarkEnd w:id="64"/>
    <w:p w14:paraId="2B016FF0">
      <w:pPr>
        <w:pStyle w:val="6"/>
        <w:spacing w:line="360" w:lineRule="auto"/>
        <w:ind w:firstLine="720" w:firstLineChars="0"/>
        <w:rPr>
          <w:rFonts w:hint="eastAsia" w:ascii="微软雅黑" w:hAnsi="微软雅黑" w:eastAsia="微软雅黑" w:cs="微软雅黑"/>
          <w:b/>
          <w:bCs/>
          <w:color w:val="auto"/>
          <w:sz w:val="24"/>
          <w:szCs w:val="24"/>
        </w:rPr>
      </w:pPr>
      <w:bookmarkStart w:id="65" w:name="X90406f71da804c160fc5d65eb0ae1a2c0cdfed7"/>
      <w:r>
        <w:rPr>
          <w:rFonts w:hint="eastAsia" w:ascii="微软雅黑" w:hAnsi="微软雅黑" w:eastAsia="微软雅黑" w:cs="微软雅黑"/>
          <w:b/>
          <w:bCs/>
          <w:color w:val="auto"/>
          <w:sz w:val="24"/>
          <w:szCs w:val="24"/>
        </w:rPr>
        <w:t>3.3.3 部署规范</w:t>
      </w:r>
    </w:p>
    <w:p w14:paraId="00358DC5">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系统部署是软件交付的最后一公里,其规范性和可靠性直接影响着系统的稳定运行。一个完善的部署规范不仅能够降低部署风险,提高部署效率,还能确保系统在不同环境下的一致性表现。基于这一认识,我们建立了全面的部署规范体系,涵盖环境管理、配置管理、发布流程和回滚机制等多个方面。这套规范体系既保证了部署过程的规范性,又为系统的稳定运行提供了有力保障。</w:t>
      </w:r>
    </w:p>
    <w:p w14:paraId="1520918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环境管理方面,我们采用了分层的环境架构,包括开发环境(DEV)、测试环境(TEST)、预生产环境(UAT)和生产环境(PROD)。这种多环境架构设计的目的是为不同阶段的开发和测试活动提供独立的工作空间,同时确保代码变更能够经过充分验证后才会部署到生产环境。开发环境主要供开发人员进行日常开发和单元测试,这个环境的配置相对灵活,允许开发人员根据需要进行调整。测试环境则是供测试人员进行功能测试的专用环境,这个环境的配置要尽可能接近生产环境,以确保测试结果的可靠性。预生产环境是生产环境的完整镜像,用于进行最终的验收测试和性能测试,这个环境的配置必须与生产环境保持一致,以便发现可能在生产环境中出现的问题。生产环境是系统实际运行的环境,这个环境的稳定性和安全性至关重要。</w:t>
      </w:r>
    </w:p>
    <w:p w14:paraId="0BC0023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环境隔离是确保系统安全性的重要手段。我们要求不同环境使用独立的服务器和数据库,严格控制环境间的网络访问。每个环境都有其独立的网络区域,通过防火墙和访问控制列表来管理跨环境的访问。特别是对于生产环境,我们实施了最严格的访问控制,只允许必要的运维操作。同时,我们严格禁止将生产环境的数据向其他环境迁移,以防止敏感数据泄露。对于测试数据,我们建立了专门的数据脱敏机制,确保测试环境中使用的数据不会泄露敏感信息。</w:t>
      </w:r>
    </w:p>
    <w:p w14:paraId="06455A3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是系统部署的核心环节之一。我们采用分类管理的方式,将系统配置划分为多个层次。应用配置包括服务端口、线程池参数等应用级别的配置项,这些配置直接影响应用的运行特性。数据库配置包括数据库连接池、数据源等与数据访问相关的配置,这些配置对系统的性能有重要影响。中间件配置涵盖缓存、消息队列等中间件组件的配置,这些配置需要根据系统负载情况进行优化。日志配置则规定了日志的级别、输出方式等,这些配置对系统的可维护性和问题诊断至关重要。</w:t>
      </w:r>
    </w:p>
    <w:p w14:paraId="12A180C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实现配置的统一管理和动态更新,我们选择Apollo作为配置中心。Apollo不仅提供了配置的集中存储和管理功能,还支持配置的版本控制和变更审计。通过Apollo,我们可以实现配置的实时推送和动态生效,无需重启应用即可完成配置更新。同时,Apollo的回滚功能让我们能够在配置变更导致问题时快速恢复到之前的版本。我们建立了严格的配置变更流程,所有的配置变更都需要经过审核才能生效,这样可以避免因配置错误导致的系统问题。</w:t>
      </w:r>
    </w:p>
    <w:p w14:paraId="7F0675D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发布流程是系统部署的关键环节。我们建立了完整的发布流程体系,包括发布准备、执行和验证等多个阶段。在发布准备阶段,需要制定详细的发布计划,明确发布的内容、时间和负责人。发布计划中要包含具体的发布步骤、回滚方案和应急预案。同时,要准备好发布包和数据库变更脚本,并在测试环境中进行充分的验证。我们要求所有的发布包都必须经过自动化测试的验证,确保基本功能的正确性。</w:t>
      </w:r>
    </w:p>
    <w:p w14:paraId="40F2EDF0">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发布执行阶段,我们采用严格的发布流程控制。首先要对当前版本进行完整备份,包括应用代码和数据库数据,这是实现回滚的基础。然后按照预定的顺序执行数据库变更脚本,这些脚本必须经过严格的测试和审核。在部署新版本应用时,我们采用灰度发布的策略,即先在部分服务器上部署新版本,观察系统运行情况后再逐步扩大部署范围。部署完成后,需要进行全面的冒烟测试,验证系统的基本功能是否正常。最后,通过流量切换将用户请求导向新版本,并持续监控系统的运行状况。</w:t>
      </w:r>
    </w:p>
    <w:p w14:paraId="7FE4783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支持多种发布方式,以适应不同的发布场景。蓝绿部署适用于需要零停机时间的发布场景,通过准备两套环境来实现无缝切换。金丝雀发布适用于需要谨慎验证的新功能发布,通过控制流量比例来逐步验证新版本的稳定性。分批发布则适用于大规模系统的更新,通过分批次更新服务器来控制发布风险。</w:t>
      </w:r>
    </w:p>
    <w:p w14:paraId="7D664AC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回滚机制是确保系统可靠性的最后防线。我们制定了明确的回滚触发条件,包括发布后出现严重bug、系统性能严重下降、出现数据异常等情况。一旦触发回滚条件,必须立即启动回滚流程。回滚流程包括快速切换到备份版本、恢复数据库到上一个版本、验证系统功能和数据一致性等步骤。为了确保回滚的可行性,我们要求在每次发布前都制定详细的回滚预案,并定期进行回滚演练。回滚预案必须包含具体的操作步骤、所需时间和验证方法,确保在需要时能够快速准确地执行回滚操作。</w:t>
      </w:r>
    </w:p>
    <w:p w14:paraId="7F29EB1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技术标准规范的制定和执行,我们建立了一个完整的规范体系,涵盖了从开发到部署的全过程。这些规范不是一成不变的,我们会根据实践经验不断完善和优化,使其更好地服务于系统的开发和运维。同时,我们也建立了规范执行的监督机制,确保这些规范能够得到有效落实,真正发挥其价值。</w:t>
      </w:r>
    </w:p>
    <w:bookmarkEnd w:id="52"/>
    <w:bookmarkEnd w:id="62"/>
    <w:bookmarkEnd w:id="65"/>
    <w:p w14:paraId="6AECFA19">
      <w:pPr>
        <w:pStyle w:val="3"/>
        <w:spacing w:line="360" w:lineRule="auto"/>
        <w:ind w:firstLine="720" w:firstLineChars="0"/>
        <w:rPr>
          <w:rFonts w:hint="eastAsia" w:ascii="微软雅黑" w:hAnsi="微软雅黑" w:eastAsia="微软雅黑" w:cs="微软雅黑"/>
          <w:b/>
          <w:bCs/>
          <w:color w:val="auto"/>
          <w:sz w:val="32"/>
          <w:szCs w:val="32"/>
        </w:rPr>
      </w:pPr>
      <w:bookmarkStart w:id="66" w:name="X1496ea4cdef03d450dd9300d2c1808cbcf57273"/>
      <w:r>
        <w:rPr>
          <w:rFonts w:hint="eastAsia" w:ascii="微软雅黑" w:hAnsi="微软雅黑" w:eastAsia="微软雅黑" w:cs="微软雅黑"/>
          <w:b/>
          <w:bCs/>
          <w:color w:val="auto"/>
          <w:sz w:val="32"/>
          <w:szCs w:val="32"/>
        </w:rPr>
        <w:t>4. 数据架构设计</w:t>
      </w:r>
    </w:p>
    <w:p w14:paraId="6BBEC865">
      <w:pPr>
        <w:pStyle w:val="4"/>
        <w:spacing w:line="360" w:lineRule="auto"/>
        <w:ind w:firstLine="720" w:firstLineChars="0"/>
        <w:rPr>
          <w:rFonts w:hint="eastAsia" w:ascii="微软雅黑" w:hAnsi="微软雅黑" w:eastAsia="微软雅黑" w:cs="微软雅黑"/>
          <w:b/>
          <w:bCs/>
          <w:color w:val="auto"/>
          <w:sz w:val="28"/>
          <w:szCs w:val="28"/>
        </w:rPr>
      </w:pPr>
      <w:bookmarkStart w:id="67" w:name="Xc0e8d8a50888dae4500bc51d89ead9cf5f16982"/>
      <w:r>
        <w:rPr>
          <w:rFonts w:hint="eastAsia" w:ascii="微软雅黑" w:hAnsi="微软雅黑" w:eastAsia="微软雅黑" w:cs="微软雅黑"/>
          <w:b/>
          <w:bCs/>
          <w:color w:val="auto"/>
          <w:sz w:val="28"/>
          <w:szCs w:val="28"/>
        </w:rPr>
        <w:t>4.1 数据架构总体设计</w:t>
      </w:r>
    </w:p>
    <w:p w14:paraId="57F140D3">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对现有数据架构的分析和评估,我们提出一套全新的数据架构设计方案。新的数据架构采用"数据中台"的设计理念,通过分层架构实现数据的采集、存储、计算和服务能力的统一管理,为业务发展提供强有力的数据支撑。这套架构设计充分考虑了业务发展需求,在保证数据安全和系统稳定的基础上,实现了数据价值的最大化。</w:t>
      </w:r>
    </w:p>
    <w:p w14:paraId="2C085351">
      <w:pPr>
        <w:pStyle w:val="6"/>
        <w:spacing w:line="360" w:lineRule="auto"/>
        <w:ind w:firstLine="720" w:firstLineChars="0"/>
        <w:rPr>
          <w:rFonts w:hint="eastAsia" w:ascii="微软雅黑" w:hAnsi="微软雅黑" w:eastAsia="微软雅黑" w:cs="微软雅黑"/>
          <w:b/>
          <w:bCs/>
          <w:color w:val="auto"/>
          <w:sz w:val="24"/>
          <w:szCs w:val="24"/>
        </w:rPr>
      </w:pPr>
      <w:bookmarkStart w:id="68" w:name="X242df405f80e1ca239e187a2b801d32f2a31f8c"/>
      <w:r>
        <w:rPr>
          <w:rFonts w:hint="eastAsia" w:ascii="微软雅黑" w:hAnsi="微软雅黑" w:eastAsia="微软雅黑" w:cs="微软雅黑"/>
          <w:b/>
          <w:bCs/>
          <w:color w:val="auto"/>
          <w:sz w:val="24"/>
          <w:szCs w:val="24"/>
        </w:rPr>
        <w:t>4.1.1 数据分层架构</w:t>
      </w:r>
    </w:p>
    <w:p w14:paraId="07C4B3C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新的数据架构采用四层设计，从底层到顶层分别是数据采集层、数据存储层、数据服务层和数据应用层。每一层都具有明确的职责定位和清晰的服务边界，通过标准化的接口实现层与层之间的数据流转，确保数据在不同层级间的高效流动和有效利用。</w:t>
      </w:r>
    </w:p>
    <w:p w14:paraId="1FECAB94">
      <w:pPr>
        <w:pStyle w:val="7"/>
        <w:spacing w:line="360" w:lineRule="auto"/>
        <w:rPr>
          <w:rFonts w:hint="eastAsia" w:ascii="微软雅黑" w:hAnsi="微软雅黑" w:eastAsia="微软雅黑" w:cs="微软雅黑"/>
          <w:b/>
          <w:bCs/>
          <w:color w:val="auto"/>
          <w:sz w:val="24"/>
          <w:szCs w:val="24"/>
        </w:rPr>
      </w:pPr>
      <w:bookmarkStart w:id="69" w:name="数据采集层"/>
      <w:r>
        <w:rPr>
          <w:rFonts w:hint="eastAsia" w:ascii="微软雅黑" w:hAnsi="微软雅黑" w:eastAsia="微软雅黑" w:cs="微软雅黑"/>
          <w:b/>
          <w:bCs/>
          <w:color w:val="auto"/>
          <w:sz w:val="24"/>
          <w:szCs w:val="24"/>
        </w:rPr>
        <w:t>数据采集层</w:t>
      </w:r>
    </w:p>
    <w:p w14:paraId="2B2176F5">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统一数据接入机制</w:t>
      </w:r>
      <w:r>
        <w:rPr>
          <w:rFonts w:hint="eastAsia" w:ascii="微软雅黑" w:hAnsi="微软雅黑" w:eastAsia="微软雅黑" w:cs="微软雅黑"/>
          <w:sz w:val="24"/>
          <w:szCs w:val="24"/>
        </w:rPr>
        <w:t>：建立统一的数据接入和处理机制，支持多种数据采集方式，包括文件导入、接口对接和数据库同步等。通过标准化的数据接入协议，确保数据采集的规范性和一致性。</w:t>
      </w:r>
    </w:p>
    <w:p w14:paraId="461BAB4F">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数据清洗与转换</w:t>
      </w:r>
      <w:r>
        <w:rPr>
          <w:rFonts w:hint="eastAsia" w:ascii="微软雅黑" w:hAnsi="微软雅黑" w:eastAsia="微软雅黑" w:cs="微软雅黑"/>
          <w:sz w:val="24"/>
          <w:szCs w:val="24"/>
        </w:rPr>
        <w:t>：在数据清洗转换方面，建立统一的数据质量控制规则，实现数据格式的标准化转换。提供完善的数据校验和异常处理机制，确保数据的准确性和完整性。</w:t>
      </w:r>
    </w:p>
    <w:p w14:paraId="1314089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实时数据处理</w:t>
      </w:r>
      <w:r>
        <w:rPr>
          <w:rFonts w:hint="eastAsia" w:ascii="微软雅黑" w:hAnsi="微软雅黑" w:eastAsia="微软雅黑" w:cs="微软雅黑"/>
          <w:sz w:val="24"/>
          <w:szCs w:val="24"/>
        </w:rPr>
        <w:t>：为了满足实时数据处理的需求，采用Kafka作为消息队列，实现实时数据的高效接入。支持增量数据采集和变更数据捕获，确保数据采集的实时性和可靠性。</w:t>
      </w:r>
    </w:p>
    <w:bookmarkEnd w:id="69"/>
    <w:p w14:paraId="0961F4E4">
      <w:pPr>
        <w:pStyle w:val="7"/>
        <w:spacing w:line="360" w:lineRule="auto"/>
        <w:rPr>
          <w:rFonts w:hint="eastAsia" w:ascii="微软雅黑" w:hAnsi="微软雅黑" w:eastAsia="微软雅黑" w:cs="微软雅黑"/>
          <w:b/>
          <w:bCs/>
          <w:color w:val="auto"/>
          <w:sz w:val="24"/>
          <w:szCs w:val="24"/>
        </w:rPr>
      </w:pPr>
      <w:bookmarkStart w:id="70" w:name="数据存储层"/>
      <w:r>
        <w:rPr>
          <w:rFonts w:hint="eastAsia" w:ascii="微软雅黑" w:hAnsi="微软雅黑" w:eastAsia="微软雅黑" w:cs="微软雅黑"/>
          <w:b/>
          <w:bCs/>
          <w:color w:val="auto"/>
          <w:sz w:val="24"/>
          <w:szCs w:val="24"/>
        </w:rPr>
        <w:t>数据存储层</w:t>
      </w:r>
    </w:p>
    <w:p w14:paraId="633E5CEA">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多模式存储架构</w:t>
      </w:r>
      <w:r>
        <w:rPr>
          <w:rFonts w:hint="eastAsia" w:ascii="微软雅黑" w:hAnsi="微软雅黑" w:eastAsia="微软雅黑" w:cs="微软雅黑"/>
          <w:sz w:val="24"/>
          <w:szCs w:val="24"/>
        </w:rPr>
        <w:t>：针对不同类型的数据选择最适合的存储方案。</w:t>
      </w:r>
    </w:p>
    <w:p w14:paraId="541E26B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核心业务数据</w:t>
      </w:r>
      <w:r>
        <w:rPr>
          <w:rFonts w:hint="eastAsia" w:ascii="微软雅黑" w:hAnsi="微软雅黑" w:eastAsia="微软雅黑" w:cs="微软雅黑"/>
          <w:sz w:val="24"/>
          <w:szCs w:val="24"/>
        </w:rPr>
        <w:t>：选择MySQL集群作为主要存储系统，通过读写分离和分库分表策略提升系统性能。建立完善的数据备份和容灾机制，确保数据的安全性和可用性。</w:t>
      </w:r>
    </w:p>
    <w:p w14:paraId="4543E2E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非结构化数据</w:t>
      </w:r>
      <w:r>
        <w:rPr>
          <w:rFonts w:hint="eastAsia" w:ascii="微软雅黑" w:hAnsi="微软雅黑" w:eastAsia="微软雅黑" w:cs="微软雅黑"/>
          <w:sz w:val="24"/>
          <w:szCs w:val="24"/>
        </w:rPr>
        <w:t>：使用MongoDB提供灵活的存储方案，采用Redis集群作为缓存层提升数据访问效率。</w:t>
      </w:r>
    </w:p>
    <w:p w14:paraId="17ABD28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海量数据分析</w:t>
      </w:r>
      <w:r>
        <w:rPr>
          <w:rFonts w:hint="eastAsia" w:ascii="微软雅黑" w:hAnsi="微软雅黑" w:eastAsia="微软雅黑" w:cs="微软雅黑"/>
          <w:sz w:val="24"/>
          <w:szCs w:val="24"/>
        </w:rPr>
        <w:t>：引入ClickHouse作为分析型数据库，支持大规模数据的快速查询和分析。</w:t>
      </w:r>
    </w:p>
    <w:p w14:paraId="76F1FB09">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文件存储</w:t>
      </w:r>
      <w:r>
        <w:rPr>
          <w:rFonts w:hint="eastAsia" w:ascii="微软雅黑" w:hAnsi="微软雅黑" w:eastAsia="微软雅黑" w:cs="微软雅黑"/>
          <w:sz w:val="24"/>
          <w:szCs w:val="24"/>
        </w:rPr>
        <w:t>：使用MinIO构建对象存储服务，支持文档、图片等多媒体数据的存储，实现存储资源的弹性扩展。</w:t>
      </w:r>
    </w:p>
    <w:bookmarkEnd w:id="70"/>
    <w:p w14:paraId="7F2F144A">
      <w:pPr>
        <w:pStyle w:val="7"/>
        <w:spacing w:line="360" w:lineRule="auto"/>
        <w:rPr>
          <w:rFonts w:hint="eastAsia" w:ascii="微软雅黑" w:hAnsi="微软雅黑" w:eastAsia="微软雅黑" w:cs="微软雅黑"/>
          <w:b/>
          <w:bCs/>
          <w:color w:val="auto"/>
          <w:sz w:val="24"/>
          <w:szCs w:val="24"/>
        </w:rPr>
      </w:pPr>
      <w:bookmarkStart w:id="71" w:name="数据服务层"/>
      <w:r>
        <w:rPr>
          <w:rFonts w:hint="eastAsia" w:ascii="微软雅黑" w:hAnsi="微软雅黑" w:eastAsia="微软雅黑" w:cs="微软雅黑"/>
          <w:b/>
          <w:bCs/>
          <w:color w:val="auto"/>
          <w:sz w:val="24"/>
          <w:szCs w:val="24"/>
        </w:rPr>
        <w:t>数据服务层</w:t>
      </w:r>
    </w:p>
    <w:p w14:paraId="0C6E9354">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数据处理平台</w:t>
      </w:r>
      <w:r>
        <w:rPr>
          <w:rFonts w:hint="eastAsia" w:ascii="微软雅黑" w:hAnsi="微软雅黑" w:eastAsia="微软雅黑" w:cs="微软雅黑"/>
          <w:sz w:val="24"/>
          <w:szCs w:val="24"/>
        </w:rPr>
        <w:t>：使用Apache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Flink构建实时计算平台，支持流式数据处理。采用Apache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Spark支持离线数据分析，形成完整的数据计算框架。</w:t>
      </w:r>
    </w:p>
    <w:p w14:paraId="5B96A94B">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数据服务网关</w:t>
      </w:r>
      <w:r>
        <w:rPr>
          <w:rFonts w:hint="eastAsia" w:ascii="微软雅黑" w:hAnsi="微软雅黑" w:eastAsia="微软雅黑" w:cs="微软雅黑"/>
          <w:sz w:val="24"/>
          <w:szCs w:val="24"/>
        </w:rPr>
        <w:t>：提供标准化的数据访问接口，支持多维度的数据聚合查询。通过统一的数据服务网关，确保数据服务的安全性和高效性。</w:t>
      </w:r>
    </w:p>
    <w:p w14:paraId="0BC7CCED">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数据共享交换中心</w:t>
      </w:r>
      <w:r>
        <w:rPr>
          <w:rFonts w:hint="eastAsia" w:ascii="微软雅黑" w:hAnsi="微软雅黑" w:eastAsia="微软雅黑" w:cs="微软雅黑"/>
          <w:sz w:val="24"/>
          <w:szCs w:val="24"/>
        </w:rPr>
        <w:t>：建立数据共享交换中心，实现数据服务的统一注册和发现。提供灵活的数据服务编排能力，促进数据的高效流通和价值挖掘。</w:t>
      </w:r>
    </w:p>
    <w:bookmarkEnd w:id="71"/>
    <w:p w14:paraId="5B5EAA18">
      <w:pPr>
        <w:pStyle w:val="7"/>
        <w:spacing w:line="360" w:lineRule="auto"/>
        <w:rPr>
          <w:rFonts w:hint="eastAsia" w:ascii="微软雅黑" w:hAnsi="微软雅黑" w:eastAsia="微软雅黑" w:cs="微软雅黑"/>
          <w:b/>
          <w:bCs/>
          <w:color w:val="auto"/>
          <w:sz w:val="24"/>
          <w:szCs w:val="24"/>
        </w:rPr>
      </w:pPr>
      <w:bookmarkStart w:id="72" w:name="数据应用层"/>
      <w:r>
        <w:rPr>
          <w:rFonts w:hint="eastAsia" w:ascii="微软雅黑" w:hAnsi="微软雅黑" w:eastAsia="微软雅黑" w:cs="微软雅黑"/>
          <w:b/>
          <w:bCs/>
          <w:color w:val="auto"/>
          <w:sz w:val="24"/>
          <w:szCs w:val="24"/>
        </w:rPr>
        <w:t>数据应用层</w:t>
      </w:r>
    </w:p>
    <w:p w14:paraId="20D06CB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数据应用能力</w:t>
      </w:r>
      <w:r>
        <w:rPr>
          <w:rFonts w:hint="eastAsia" w:ascii="微软雅黑" w:hAnsi="微软雅黑" w:eastAsia="微软雅黑" w:cs="微软雅黑"/>
          <w:sz w:val="24"/>
          <w:szCs w:val="24"/>
        </w:rPr>
        <w:t>：面向具体的业务场景，提供丰富的数据应用能力。通过统一的数据服务接口支持各类业务应用，实现灵活的数据查询和分析，确保业务场景的快速响应。</w:t>
      </w:r>
    </w:p>
    <w:p w14:paraId="23FECFCE">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数据分析平台</w:t>
      </w:r>
      <w:r>
        <w:rPr>
          <w:rFonts w:hint="eastAsia" w:ascii="微软雅黑" w:hAnsi="微软雅黑" w:eastAsia="微软雅黑" w:cs="微软雅黑"/>
          <w:sz w:val="24"/>
          <w:szCs w:val="24"/>
        </w:rPr>
        <w:t>：建设统一的数据仓库，支持多维度数据分析，提供直观的可视化分析工具。通过数据分析平台，帮助业务部门快速获取数据洞察。</w:t>
      </w:r>
    </w:p>
    <w:p w14:paraId="5EB700C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数据监控平台</w:t>
      </w:r>
      <w:r>
        <w:rPr>
          <w:rFonts w:hint="eastAsia" w:ascii="微软雅黑" w:hAnsi="微软雅黑" w:eastAsia="微软雅黑" w:cs="微软雅黑"/>
          <w:sz w:val="24"/>
          <w:szCs w:val="24"/>
        </w:rPr>
        <w:t>：建立全面的数据监控平台，实现全链路数据监控。提供实时的数据质量监控，支持可配置的监控大屏，确保数据质量和系统运行状态的实时掌控。</w:t>
      </w:r>
    </w:p>
    <w:p w14:paraId="4F5E7102">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通过以上详细的数据架构设计，我们可以确保数据在不同层级间的高效流动和有效利用，支持业务的快速响应和创新。</w:t>
      </w:r>
    </w:p>
    <w:bookmarkEnd w:id="68"/>
    <w:bookmarkEnd w:id="72"/>
    <w:p w14:paraId="6EC71A84">
      <w:pPr>
        <w:pStyle w:val="6"/>
        <w:spacing w:line="360" w:lineRule="auto"/>
        <w:ind w:firstLine="720" w:firstLineChars="0"/>
        <w:rPr>
          <w:rFonts w:hint="eastAsia" w:ascii="微软雅黑" w:hAnsi="微软雅黑" w:eastAsia="微软雅黑" w:cs="微软雅黑"/>
          <w:b/>
          <w:bCs/>
          <w:color w:val="auto"/>
          <w:sz w:val="24"/>
          <w:szCs w:val="24"/>
        </w:rPr>
      </w:pPr>
      <w:bookmarkStart w:id="73" w:name="X2f3d137d11093fb1ed2014c0f95f5e30c67b9d1"/>
      <w:r>
        <w:rPr>
          <w:rFonts w:hint="eastAsia" w:ascii="微软雅黑" w:hAnsi="微软雅黑" w:eastAsia="微软雅黑" w:cs="微软雅黑"/>
          <w:b/>
          <w:bCs/>
          <w:color w:val="auto"/>
          <w:sz w:val="24"/>
          <w:szCs w:val="24"/>
        </w:rPr>
        <w:t>4.1.1 数据分层架构</w:t>
      </w:r>
    </w:p>
    <w:p w14:paraId="0D1774F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新的数据架构采用四层设计，从底层到顶层分别是数据采集层、数据存储层、数据服务层和数据应用层。每一层都具有明确的职责定位和清晰的服务边界，通过标准化的接口实现层与层之间的数据流转，确保数据在不同层级间的高效流动和有效利用。</w:t>
      </w:r>
    </w:p>
    <w:p w14:paraId="260E784A">
      <w:pPr>
        <w:pStyle w:val="7"/>
        <w:spacing w:line="360" w:lineRule="auto"/>
        <w:rPr>
          <w:rFonts w:hint="eastAsia" w:ascii="微软雅黑" w:hAnsi="微软雅黑" w:eastAsia="微软雅黑" w:cs="微软雅黑"/>
          <w:b/>
          <w:bCs/>
          <w:color w:val="auto"/>
          <w:sz w:val="24"/>
          <w:szCs w:val="24"/>
        </w:rPr>
      </w:pPr>
      <w:bookmarkStart w:id="74" w:name="数据采集层-2"/>
      <w:r>
        <w:rPr>
          <w:rFonts w:hint="eastAsia" w:ascii="微软雅黑" w:hAnsi="微软雅黑" w:eastAsia="微软雅黑" w:cs="微软雅黑"/>
          <w:b/>
          <w:bCs/>
          <w:color w:val="auto"/>
          <w:sz w:val="24"/>
          <w:szCs w:val="24"/>
        </w:rPr>
        <w:t>数据采集层</w:t>
      </w:r>
    </w:p>
    <w:p w14:paraId="4C9CC76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统一数据接入机制</w:t>
      </w:r>
      <w:r>
        <w:rPr>
          <w:rFonts w:hint="eastAsia" w:ascii="微软雅黑" w:hAnsi="微软雅黑" w:eastAsia="微软雅黑" w:cs="微软雅黑"/>
          <w:sz w:val="24"/>
          <w:szCs w:val="24"/>
        </w:rPr>
        <w:t>：建立统一的数据接入和处理机制，支持多种数据采集方式，包括文件导入、接口对接和数据库同步等。通过标准化的数据接入协议，确保数据采集的规范性和一致性。</w:t>
      </w:r>
    </w:p>
    <w:p w14:paraId="58B3B460">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数据清洗与转换</w:t>
      </w:r>
      <w:r>
        <w:rPr>
          <w:rFonts w:hint="eastAsia" w:ascii="微软雅黑" w:hAnsi="微软雅黑" w:eastAsia="微软雅黑" w:cs="微软雅黑"/>
          <w:sz w:val="24"/>
          <w:szCs w:val="24"/>
        </w:rPr>
        <w:t>：在数据清洗转换方面，建立统一的数据质量控制规则，实现数据格式的标准化转换。提供完善的数据校验和异常处理机制，确保数据的准确性和完整性。</w:t>
      </w:r>
    </w:p>
    <w:p w14:paraId="0917EF9A">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实时数据处理</w:t>
      </w:r>
      <w:r>
        <w:rPr>
          <w:rFonts w:hint="eastAsia" w:ascii="微软雅黑" w:hAnsi="微软雅黑" w:eastAsia="微软雅黑" w:cs="微软雅黑"/>
          <w:sz w:val="24"/>
          <w:szCs w:val="24"/>
        </w:rPr>
        <w:t>：为了满足实时数据处理的需求，采用Kafka作为消息队列，实现实时数据的高效接入。支持增量数据采集和变更数据捕获，确保数据采集的实时性和可靠性。</w:t>
      </w:r>
    </w:p>
    <w:bookmarkEnd w:id="74"/>
    <w:p w14:paraId="52DB555E">
      <w:pPr>
        <w:pStyle w:val="7"/>
        <w:spacing w:line="360" w:lineRule="auto"/>
        <w:rPr>
          <w:rFonts w:hint="eastAsia" w:ascii="微软雅黑" w:hAnsi="微软雅黑" w:eastAsia="微软雅黑" w:cs="微软雅黑"/>
          <w:b/>
          <w:bCs/>
          <w:color w:val="auto"/>
          <w:sz w:val="24"/>
          <w:szCs w:val="24"/>
        </w:rPr>
      </w:pPr>
      <w:bookmarkStart w:id="75" w:name="数据存储层-2"/>
      <w:r>
        <w:rPr>
          <w:rFonts w:hint="eastAsia" w:ascii="微软雅黑" w:hAnsi="微软雅黑" w:eastAsia="微软雅黑" w:cs="微软雅黑"/>
          <w:b/>
          <w:bCs/>
          <w:color w:val="auto"/>
          <w:sz w:val="24"/>
          <w:szCs w:val="24"/>
        </w:rPr>
        <w:t>数据存储层</w:t>
      </w:r>
    </w:p>
    <w:p w14:paraId="3C562F0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多模式存储架构</w:t>
      </w:r>
      <w:r>
        <w:rPr>
          <w:rFonts w:hint="eastAsia" w:ascii="微软雅黑" w:hAnsi="微软雅黑" w:eastAsia="微软雅黑" w:cs="微软雅黑"/>
          <w:sz w:val="24"/>
          <w:szCs w:val="24"/>
        </w:rPr>
        <w:t>：针对不同类型的数据选择最适合的存储方案。</w:t>
      </w:r>
    </w:p>
    <w:p w14:paraId="2DED9BC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核心业务数据</w:t>
      </w:r>
      <w:r>
        <w:rPr>
          <w:rFonts w:hint="eastAsia" w:ascii="微软雅黑" w:hAnsi="微软雅黑" w:eastAsia="微软雅黑" w:cs="微软雅黑"/>
          <w:sz w:val="24"/>
          <w:szCs w:val="24"/>
        </w:rPr>
        <w:t>：选择MySQL集群作为主要存储系统，通过读写分离和分库分表策略提升系统性能。建立完善的数据备份和容灾机制，确保数据的安全性和可用性。</w:t>
      </w:r>
    </w:p>
    <w:p w14:paraId="229269B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非结构化数据</w:t>
      </w:r>
      <w:r>
        <w:rPr>
          <w:rFonts w:hint="eastAsia" w:ascii="微软雅黑" w:hAnsi="微软雅黑" w:eastAsia="微软雅黑" w:cs="微软雅黑"/>
          <w:sz w:val="24"/>
          <w:szCs w:val="24"/>
        </w:rPr>
        <w:t>：使用MongoDB提供灵活的存储方案，采用Redis集群作为缓存层提升数据访问效率。</w:t>
      </w:r>
    </w:p>
    <w:p w14:paraId="00A5EF53">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海量数据分析</w:t>
      </w:r>
      <w:r>
        <w:rPr>
          <w:rFonts w:hint="eastAsia" w:ascii="微软雅黑" w:hAnsi="微软雅黑" w:eastAsia="微软雅黑" w:cs="微软雅黑"/>
          <w:sz w:val="24"/>
          <w:szCs w:val="24"/>
        </w:rPr>
        <w:t>：引入ClickHouse作为分析型数据库，支持大规模数据的快速查询和分析。</w:t>
      </w:r>
    </w:p>
    <w:p w14:paraId="59967B1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文件存储</w:t>
      </w:r>
      <w:r>
        <w:rPr>
          <w:rFonts w:hint="eastAsia" w:ascii="微软雅黑" w:hAnsi="微软雅黑" w:eastAsia="微软雅黑" w:cs="微软雅黑"/>
          <w:sz w:val="24"/>
          <w:szCs w:val="24"/>
        </w:rPr>
        <w:t>：使用MinIO构建对象存储服务，支持文档、图片等多媒体数据的存储，实现存储资源的弹性扩展。</w:t>
      </w:r>
    </w:p>
    <w:bookmarkEnd w:id="75"/>
    <w:p w14:paraId="535444CF">
      <w:pPr>
        <w:pStyle w:val="7"/>
        <w:spacing w:line="360" w:lineRule="auto"/>
        <w:rPr>
          <w:rFonts w:hint="eastAsia" w:ascii="微软雅黑" w:hAnsi="微软雅黑" w:eastAsia="微软雅黑" w:cs="微软雅黑"/>
          <w:b/>
          <w:bCs/>
          <w:color w:val="auto"/>
          <w:sz w:val="24"/>
          <w:szCs w:val="24"/>
        </w:rPr>
      </w:pPr>
      <w:bookmarkStart w:id="76" w:name="数据服务层-2"/>
      <w:r>
        <w:rPr>
          <w:rFonts w:hint="eastAsia" w:ascii="微软雅黑" w:hAnsi="微软雅黑" w:eastAsia="微软雅黑" w:cs="微软雅黑"/>
          <w:b/>
          <w:bCs/>
          <w:color w:val="auto"/>
          <w:sz w:val="24"/>
          <w:szCs w:val="24"/>
        </w:rPr>
        <w:t>数据服务层</w:t>
      </w:r>
    </w:p>
    <w:p w14:paraId="5B5CC68D">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数据处理平台</w:t>
      </w:r>
      <w:r>
        <w:rPr>
          <w:rFonts w:hint="eastAsia" w:ascii="微软雅黑" w:hAnsi="微软雅黑" w:eastAsia="微软雅黑" w:cs="微软雅黑"/>
          <w:sz w:val="24"/>
          <w:szCs w:val="24"/>
        </w:rPr>
        <w:t>：使用Apache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Flink构建实时计算平台，支持流式数据处理。采用Apache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Spark支持离线数据分析，形成完整的数据计算框架。</w:t>
      </w:r>
    </w:p>
    <w:p w14:paraId="30628439">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数据服务网关</w:t>
      </w:r>
      <w:r>
        <w:rPr>
          <w:rFonts w:hint="eastAsia" w:ascii="微软雅黑" w:hAnsi="微软雅黑" w:eastAsia="微软雅黑" w:cs="微软雅黑"/>
          <w:sz w:val="24"/>
          <w:szCs w:val="24"/>
        </w:rPr>
        <w:t>：提供标准化的数据访问接口，支持多维度的数据聚合查询。通过统一的数据服务网关，确保数据服务的安全性和高效性。</w:t>
      </w:r>
    </w:p>
    <w:p w14:paraId="6A2E677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数据共享交换中心</w:t>
      </w:r>
      <w:r>
        <w:rPr>
          <w:rFonts w:hint="eastAsia" w:ascii="微软雅黑" w:hAnsi="微软雅黑" w:eastAsia="微软雅黑" w:cs="微软雅黑"/>
          <w:sz w:val="24"/>
          <w:szCs w:val="24"/>
        </w:rPr>
        <w:t>：建立数据共享交换中心，实现数据服务的统一注册和发现。提供灵活的数据服务编排能力，促进数据的高效流通和价值挖掘。</w:t>
      </w:r>
    </w:p>
    <w:bookmarkEnd w:id="76"/>
    <w:p w14:paraId="4EDF8483">
      <w:pPr>
        <w:pStyle w:val="7"/>
        <w:spacing w:line="360" w:lineRule="auto"/>
        <w:rPr>
          <w:rFonts w:hint="eastAsia" w:ascii="微软雅黑" w:hAnsi="微软雅黑" w:eastAsia="微软雅黑" w:cs="微软雅黑"/>
          <w:b/>
          <w:bCs/>
          <w:color w:val="auto"/>
          <w:sz w:val="24"/>
          <w:szCs w:val="24"/>
        </w:rPr>
      </w:pPr>
      <w:bookmarkStart w:id="77" w:name="数据应用层-2"/>
      <w:r>
        <w:rPr>
          <w:rFonts w:hint="eastAsia" w:ascii="微软雅黑" w:hAnsi="微软雅黑" w:eastAsia="微软雅黑" w:cs="微软雅黑"/>
          <w:b/>
          <w:bCs/>
          <w:color w:val="auto"/>
          <w:sz w:val="24"/>
          <w:szCs w:val="24"/>
        </w:rPr>
        <w:t>数据应用层</w:t>
      </w:r>
    </w:p>
    <w:p w14:paraId="4566E30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数据应用能力</w:t>
      </w:r>
      <w:r>
        <w:rPr>
          <w:rFonts w:hint="eastAsia" w:ascii="微软雅黑" w:hAnsi="微软雅黑" w:eastAsia="微软雅黑" w:cs="微软雅黑"/>
          <w:sz w:val="24"/>
          <w:szCs w:val="24"/>
        </w:rPr>
        <w:t>：面向具体的业务场景，提供丰富的数据应用能力。通过统一的数据服务接口支持各类业务应用，实现灵活的数据查询和分析，确保业务场景的快速响应。</w:t>
      </w:r>
    </w:p>
    <w:p w14:paraId="69E066D3">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数据分析平台</w:t>
      </w:r>
      <w:r>
        <w:rPr>
          <w:rFonts w:hint="eastAsia" w:ascii="微软雅黑" w:hAnsi="微软雅黑" w:eastAsia="微软雅黑" w:cs="微软雅黑"/>
          <w:sz w:val="24"/>
          <w:szCs w:val="24"/>
        </w:rPr>
        <w:t>：建设统一的数据仓库，支持多维度数据分析，提供直观的可视化分析工具。通过数据分析平台，帮助业务部门快速获取数据洞察。</w:t>
      </w:r>
    </w:p>
    <w:p w14:paraId="6361EDA7">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数据监控平台</w:t>
      </w:r>
      <w:r>
        <w:rPr>
          <w:rFonts w:hint="eastAsia" w:ascii="微软雅黑" w:hAnsi="微软雅黑" w:eastAsia="微软雅黑" w:cs="微软雅黑"/>
          <w:sz w:val="24"/>
          <w:szCs w:val="24"/>
        </w:rPr>
        <w:t>：建立全面的数据监控平台，实现全链路数据监控。提供实时的数据质量监控，支持可配置的监控大屏，确保数据质量和系统运行状态的实时掌控。</w:t>
      </w:r>
    </w:p>
    <w:p w14:paraId="672735A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通过以上详细的数据架构设计，我们可以确保数据在不同层级间的高效流动和有效利用，支持业务的快速响应和创新。</w:t>
      </w:r>
    </w:p>
    <w:bookmarkEnd w:id="73"/>
    <w:bookmarkEnd w:id="77"/>
    <w:p w14:paraId="0EBA895C">
      <w:pPr>
        <w:pStyle w:val="6"/>
        <w:spacing w:line="360" w:lineRule="auto"/>
        <w:ind w:firstLine="720" w:firstLineChars="0"/>
        <w:rPr>
          <w:rFonts w:hint="eastAsia" w:ascii="微软雅黑" w:hAnsi="微软雅黑" w:eastAsia="微软雅黑" w:cs="微软雅黑"/>
          <w:b/>
          <w:bCs/>
          <w:color w:val="auto"/>
          <w:sz w:val="24"/>
          <w:szCs w:val="24"/>
        </w:rPr>
      </w:pPr>
      <w:bookmarkStart w:id="78" w:name="X97f58018105c6ab9832e3ce607f38ca07c118e5"/>
      <w:r>
        <w:rPr>
          <w:rFonts w:hint="eastAsia" w:ascii="微软雅黑" w:hAnsi="微软雅黑" w:eastAsia="微软雅黑" w:cs="微软雅黑"/>
          <w:b/>
          <w:bCs/>
          <w:color w:val="auto"/>
          <w:sz w:val="24"/>
          <w:szCs w:val="24"/>
        </w:rPr>
        <w:t>4.1.3 数据安全体系</w:t>
      </w:r>
    </w:p>
    <w:p w14:paraId="22800A5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数据安全是数据架构中至关重要的组成部分，我们构建了一个全面的数据安全体系，涵盖数据分级、访问控制、加密保护和审计追溯等多个方面，形成了一个完整的安全防护体系。</w:t>
      </w:r>
    </w:p>
    <w:p w14:paraId="3FCC4B9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安全分级方面，我们根据数据的敏感程度和业务重要性，将数据划分为四个等级：绝密级、机密级、秘密级和一般级。每个等级的数据都采用不同的安全防护措施，以确保安全投入与数据价值相匹配。绝密级数据受到最严格的保护措施，包括多层次的加密和访问限制，而一般级数据则采用相对宽松的保护措施。</w:t>
      </w:r>
    </w:p>
    <w:p w14:paraId="444B5E38">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访问控制策略是数据安全的核心，我们采用“最小权限”原则，确保用户只能访问其工作所需的数据。基于RBAC（基于角色的访问控制）模型，我们建立了一个完整的用户角色体系和权限分配机制。通过统一的身份认证和授权平台，我们实现了跨系统的统一访问控制。对于重要数据的访问，我们实施了多因素认证和操作审批流程，以进一步提升数据访问的安全性。这种细粒度的访问管理确保了数据的安全性和合规性。</w:t>
      </w:r>
    </w:p>
    <w:p w14:paraId="17D72BD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加密和脱敏方面，我们采用了分层加密策略，以确保数据在传输和存储过程中的安全性。对于传输中的数据，我们使用TLS协议进行加密传输，防止数据在传输过程中被截获或篡改。对于存储的敏感数据，我们采用强加密算法进行加密存储，确保即使数据被盗取，也无法被轻易解密。同时，我们建立了密钥管理体系，确保加密密钥的安全管理和定期更新。在数据使用过程中，我们通过动态脱敏技术，根据用户权限级别展示不同程度的脱敏数据，既保护了数据安全，又满足了业务需求。</w:t>
      </w:r>
    </w:p>
    <w:p w14:paraId="6B0D40A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审计追溯机制为数据安全提供了有力的监督和追责能力。我们实现了全方位的数据操作审计，包括数据访问、修改、删除等操作的详细记录。审计日志包含操作人、操作时间、操作类型、操作内容等关键信息，支持后续的安全分析和事件追溯。我们建立了审计日志的实时分析机制，通过异常行为检测算法，及时发现潜在的安全威胁。同时，我们制定了完整的应急响应预案，确保在发生安全事件时能够快速响应和处置。</w:t>
      </w:r>
    </w:p>
    <w:p w14:paraId="51F6ACA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标准体系和安全体系的建设，我们为数据架构提供了坚实的管理基础和安全保障。这些体系不是孤立的，而是相互支撑、协同运作的整体，共同确保数据的规范管理、有效利用和安全保护。在实施过程中，我们将持续优化和完善这些体系，以适应不断变化的业务需求和安全挑战。我们将定期进行安全评估和审计，确保安全措施的有效性和及时性，并根据最新的安全威胁和技术发展，持续改进我们的安全策略和技术手段。</w:t>
      </w:r>
    </w:p>
    <w:bookmarkEnd w:id="67"/>
    <w:bookmarkEnd w:id="78"/>
    <w:p w14:paraId="6DB5976B">
      <w:pPr>
        <w:pStyle w:val="4"/>
        <w:spacing w:line="360" w:lineRule="auto"/>
        <w:ind w:firstLine="720" w:firstLineChars="0"/>
        <w:rPr>
          <w:rFonts w:hint="eastAsia" w:ascii="微软雅黑" w:hAnsi="微软雅黑" w:eastAsia="微软雅黑" w:cs="微软雅黑"/>
          <w:b/>
          <w:bCs/>
          <w:color w:val="auto"/>
          <w:sz w:val="28"/>
          <w:szCs w:val="28"/>
        </w:rPr>
      </w:pPr>
      <w:bookmarkStart w:id="79" w:name="Xa2f42f74568f0c19d8c846aa0826398d88d164f"/>
      <w:r>
        <w:rPr>
          <w:rFonts w:hint="eastAsia" w:ascii="微软雅黑" w:hAnsi="微软雅黑" w:eastAsia="微软雅黑" w:cs="微软雅黑"/>
          <w:b/>
          <w:bCs/>
          <w:color w:val="auto"/>
          <w:sz w:val="28"/>
          <w:szCs w:val="28"/>
        </w:rPr>
        <w:t>4.2 数据模型设计</w:t>
      </w:r>
    </w:p>
    <w:p w14:paraId="10D0B042">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基于对现有系统数据现状的深入分析,我们采用自顶向下的设计方法,从概念层、逻辑层到物理层逐步细化数据模型,确保数据模型既能满足业务需求,又能保证系统性能。</w:t>
      </w:r>
    </w:p>
    <w:p w14:paraId="5729CE0F">
      <w:pPr>
        <w:pStyle w:val="6"/>
        <w:spacing w:line="360" w:lineRule="auto"/>
        <w:ind w:firstLine="720" w:firstLineChars="0"/>
        <w:rPr>
          <w:rFonts w:hint="eastAsia" w:ascii="微软雅黑" w:hAnsi="微软雅黑" w:eastAsia="微软雅黑" w:cs="微软雅黑"/>
          <w:b/>
          <w:bCs/>
          <w:color w:val="auto"/>
          <w:sz w:val="24"/>
          <w:szCs w:val="24"/>
        </w:rPr>
      </w:pPr>
      <w:bookmarkStart w:id="80" w:name="X806306d32a9d061975b5a88c64656a4fda93dab"/>
      <w:r>
        <w:rPr>
          <w:rFonts w:hint="eastAsia" w:ascii="微软雅黑" w:hAnsi="微软雅黑" w:eastAsia="微软雅黑" w:cs="微软雅黑"/>
          <w:b/>
          <w:bCs/>
          <w:color w:val="auto"/>
          <w:sz w:val="24"/>
          <w:szCs w:val="24"/>
        </w:rPr>
        <w:t>4.2.1 概念数据模型</w:t>
      </w:r>
    </w:p>
    <w:p w14:paraId="5C031F8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在概念数据模型设计中，技术的应用至关重要，它不仅帮助我们明确业务实体及其关系，还确保数据模型的准确性和可维护性。</w:t>
      </w:r>
    </w:p>
    <w:p w14:paraId="1BF9D0D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在识别和定义核心业务实体时，我们利用数据建模工具（如ER/Studio、PowerDesigner等）进行实体的可视化建模。这些工具提供了直观的界面，帮助我们与业务部门进行深入沟通和分析，识别出系统中的主要业务实体，如企业信息、商品信息、条码信息、用户信息等。通过这些工具，我们可以对每个业务实体进行严格的定义和边界划分，确保实体的完整性和独立性。</w:t>
      </w:r>
    </w:p>
    <w:p w14:paraId="2B75A27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实体关系设计方面，我们采用E-R图（实体-关系图）对实体间的关联关系进行建模。E-R图是数据建模的基础工具，它通过图形化的方式展示实体之间的关系类型和基数关系。我们通过分析业务流程和数据流转，利用E-R图清晰地定义了实体之间的关系。例如，企业与商品之间是一对多的关系，一个企业可以拥有多个商品，而每个商品只能属于一个企业。这种关系的明确定义，有助于后续在逻辑模型中正确设计关联关系。</w:t>
      </w:r>
    </w:p>
    <w:p w14:paraId="68D8135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属性规范设计是概念模型的重要组成部分。在这一环节，我们为每个实体定义了标准化的属性集，包括属性的命名规范、数据类型规范和值域规范。我们特别注重属性的原子性，避免出现复合属性或多值属性，确保数据的规范性和可维护性。为此，我们使用数据字典工具来管理和维护属性的定义，确保所有属性的一致性和标准化。</w:t>
      </w:r>
    </w:p>
    <w:p w14:paraId="272A581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此外，我们识别了每个实体的标识属性和描述属性，为后续的主键设计提供依据。标识属性通常是实体的主键，用于唯一标识实体中的每一条记录。描述属性则提供实体的详细信息，帮助业务部门进行精细化管理。在技术实现中，我们利用数据库管理系统（如MySQL、PostgreSQL等）来定义和管理这些属性，确保数据的完整性和一致性。</w:t>
      </w:r>
    </w:p>
    <w:p w14:paraId="6C60888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技术的应用，我们不仅能够准确地设计概念数据模型，还能确保模型的可维护性和扩展性。这为后续的逻辑模型和物理模型设计奠定了坚实的基础，确保数据架构的整体性和一致性。在实施过程中，我们将持续优化和完善数据模型，适应不断变化的业务需求和技术挑战。</w:t>
      </w:r>
    </w:p>
    <w:bookmarkEnd w:id="80"/>
    <w:p w14:paraId="4D680B86">
      <w:pPr>
        <w:pStyle w:val="6"/>
        <w:spacing w:line="360" w:lineRule="auto"/>
        <w:ind w:firstLine="720" w:firstLineChars="0"/>
        <w:rPr>
          <w:rFonts w:hint="eastAsia" w:ascii="微软雅黑" w:hAnsi="微软雅黑" w:eastAsia="微软雅黑" w:cs="微软雅黑"/>
          <w:b/>
          <w:bCs/>
          <w:color w:val="auto"/>
          <w:sz w:val="24"/>
          <w:szCs w:val="24"/>
        </w:rPr>
      </w:pPr>
      <w:bookmarkStart w:id="81" w:name="X22e5ea822c0b84916f4fae698a9cc0448d91a6c"/>
      <w:r>
        <w:rPr>
          <w:rFonts w:hint="eastAsia" w:ascii="微软雅黑" w:hAnsi="微软雅黑" w:eastAsia="微软雅黑" w:cs="微软雅黑"/>
          <w:b/>
          <w:bCs/>
          <w:color w:val="auto"/>
          <w:sz w:val="24"/>
          <w:szCs w:val="24"/>
        </w:rPr>
        <w:t>4.2.2 逻辑数据模型</w:t>
      </w:r>
    </w:p>
    <w:p w14:paraId="4A9E9F6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逻辑数据模型设计中，我们将概念模型转化为具体的数据结构设计，确保数据的组织和存储符合业务需求和技术标准。数据结构的设计遵循第三范式原则，旨在通过合理的表结构设计避免数据冗余和异常。对于每个业务实体，我们设计了对应的数据表结构，明确定义了字段类型、长度、约束条件等具体属性。这些设计细节确保了数据的完整性和一致性。</w:t>
      </w:r>
    </w:p>
    <w:p w14:paraId="26200D6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表关系设计中，我们通过外键关系维护数据的引用完整性。外键关系不仅确保了数据的一致性，还帮助我们在不同表之间建立了明确的关联。这种设计使得数据的更新和删除操作能够自动维护数据的完整性，避免孤立数据的出现。例如，在企业信息表和商品信息表之间，我们通过企业ID建立外键关系，确保每个商品都能正确关联到其所属企业。</w:t>
      </w:r>
    </w:p>
    <w:p w14:paraId="4EE9158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索引策略的设计直接影响系统的查询性能。我们基于业务场景的分析，为频繁查询的字段建立了适当的索引。在索引设计中，我们综合考虑了查询效率和维护成本，避免过度建立索引导致的性能问题。对于复合索引，我们根据查询条件的选择性和使用频率，合理设计索引字段的顺序。通过这种方式，我们能够显著提高查询的响应速度，尤其是在处理大数据量时。为了确保索引的有效性，我们建立了索引使用情况的监控机制，定期评估索引的性能表现，并根据需要进行调整。</w:t>
      </w:r>
    </w:p>
    <w:p w14:paraId="0E2F378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区策略设计是解决大表性能问题的关键。对于数据量较大的表，我们采用分区技术进行优化。根据数据的访问特征，我们选择了合适的分区策略，如按时间范围分区、按业务维度分区等。通过合理的分区设计，我们实现了数据的均衡分布，提高了查询效率，同时也便于数据的生命周期管理。分区策略不仅提升了系统的性能，还简化了数据的备份和恢复操作。例如，对于日志数据表，我们可以按月份进行分区，这样不仅可以加快查询速度，还能方便地进行历史数据的归档和清理。</w:t>
      </w:r>
    </w:p>
    <w:p w14:paraId="67FCE08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实施过程中，我们将持续监控和优化数据模型，确保其能够适应不断变化的业务需求和技术环境。通过不断的调整和改进，我们的逻辑数据模型将为系统的稳定运行和高效查询提供坚实的基础。我们还将定期进行性能测试和评估，以识别潜在的瓶颈和优化机会，确保数据模型始终处于最佳状态。</w:t>
      </w:r>
    </w:p>
    <w:bookmarkEnd w:id="81"/>
    <w:p w14:paraId="7BD5961F">
      <w:pPr>
        <w:pStyle w:val="6"/>
        <w:spacing w:line="360" w:lineRule="auto"/>
        <w:ind w:firstLine="720" w:firstLineChars="0"/>
        <w:rPr>
          <w:rFonts w:hint="eastAsia" w:ascii="微软雅黑" w:hAnsi="微软雅黑" w:eastAsia="微软雅黑" w:cs="微软雅黑"/>
          <w:b/>
          <w:bCs/>
          <w:color w:val="auto"/>
          <w:sz w:val="24"/>
          <w:szCs w:val="24"/>
        </w:rPr>
      </w:pPr>
      <w:bookmarkStart w:id="82" w:name="Xc56c3e5091277b22d164a3839d5a2730a3f6b81"/>
      <w:r>
        <w:rPr>
          <w:rFonts w:hint="eastAsia" w:ascii="微软雅黑" w:hAnsi="微软雅黑" w:eastAsia="微软雅黑" w:cs="微软雅黑"/>
          <w:b/>
          <w:bCs/>
          <w:color w:val="auto"/>
          <w:sz w:val="24"/>
          <w:szCs w:val="24"/>
        </w:rPr>
        <w:t>4.2.3 物理数据模型</w:t>
      </w:r>
    </w:p>
    <w:p w14:paraId="662619E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物理数据模型设计中，我们重点关注数据的实际存储结构和性能优化，以确保系统的高效运行和数据的可靠存储。在存储结构设计中，我们根据不同数据的特点选择适当的存储引擎。例如，对于交易类数据，我们选择InnoDB引擎，因为它支持事务的ACID特性，能够确保数据的一致性和可靠性。InnoDB引擎还提供了行级锁定和外键支持，适合高并发的事务处理场景。对于日志类数据，我们选择MyISAM引擎，因为它提供了更高的插入性能，适合大量数据的快速写入。</w:t>
      </w:r>
    </w:p>
    <w:p w14:paraId="1EE101C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表空间设计中，我们采用独立表空间的方式，这种设计便于数据文件的管理和维护。独立表空间允许我们为每个表创建单独的数据文件，这样可以更灵活地进行数据的备份和恢复操作，同时也有助于提高I/O性能。</w:t>
      </w:r>
    </w:p>
    <w:p w14:paraId="5CE66D30">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优化设计贯穿了物理模型设计的始终。我们通过优化表字段的物理存储特性来减少数据存储空间和提高I/O效率。例如，我们选择合适的字段类型和长度，避免使用过大的数据类型，并使用压缩存储来减少磁盘空间的占用。对于大字段数据，我们采用垂直分表的方式，将不常用的大字段数据单独存储，以提高主表的访问效率。这种设计不仅提高了查询速度，还减少了内存和CPU的消耗。</w:t>
      </w:r>
    </w:p>
    <w:p w14:paraId="5537A81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在具体实现中，我们还考虑了数据库服务器的硬件特性，如CPU架构、内存容量、存储设备类型等，并对数据库参数进行了相应的优化配置。通过合理配置buffer</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pool、查询缓存等机制，我们能够充分利用服务器资源，提升系统整体性能。buffer</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pool用于缓存数据页，减少磁盘I/O操作，而查询缓存则用于缓存查询结果，减少重复查询的开销。</w:t>
      </w:r>
    </w:p>
    <w:p w14:paraId="54A88D5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还建立了完善的性能监控体系，通过实时监控系统运行状况，及时发现和解决性能问题。性能监控体系包括对数据库的关键性能指标（如查询响应时间、I/O等待时间、锁等待时间等）的监控和分析。通过这些监控数据，我们能够快速识别性能瓶颈，并采取相应的优化措施。</w:t>
      </w:r>
    </w:p>
    <w:p w14:paraId="1BD388A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三层数据模型的设计，我们构建了一个结构清晰、性能优良的数据存储体系。这个体系不仅满足了当前的业务需求，还具备良好的扩展性，能够支持业务的持续发展。在实施过程中，我们将持续关注数据模型的运行效果，根据实际情况进行优化和调整，确保数据模型始终能够高效服务于业务。我们还计划定期进行性能评估和优化，以适应不断变化的业务需求和技术环境。</w:t>
      </w:r>
    </w:p>
    <w:bookmarkEnd w:id="79"/>
    <w:bookmarkEnd w:id="82"/>
    <w:p w14:paraId="172EE46C">
      <w:pPr>
        <w:pStyle w:val="4"/>
        <w:spacing w:line="360" w:lineRule="auto"/>
        <w:ind w:firstLine="720" w:firstLineChars="0"/>
        <w:rPr>
          <w:rFonts w:hint="eastAsia" w:ascii="微软雅黑" w:hAnsi="微软雅黑" w:eastAsia="微软雅黑" w:cs="微软雅黑"/>
          <w:b/>
          <w:bCs/>
          <w:color w:val="auto"/>
          <w:sz w:val="28"/>
          <w:szCs w:val="28"/>
        </w:rPr>
      </w:pPr>
      <w:bookmarkStart w:id="83" w:name="X827152e318271240c09f1b8f1f8e63f61450650"/>
      <w:r>
        <w:rPr>
          <w:rFonts w:hint="eastAsia" w:ascii="微软雅黑" w:hAnsi="微软雅黑" w:eastAsia="微软雅黑" w:cs="微软雅黑"/>
          <w:b/>
          <w:bCs/>
          <w:color w:val="auto"/>
          <w:sz w:val="28"/>
          <w:szCs w:val="28"/>
        </w:rPr>
        <w:t>4.3 数据集成方案</w:t>
      </w:r>
    </w:p>
    <w:p w14:paraId="3058CC99">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对现有数据流向的深入分析,我们设计了完整的数据集成方案,实现数据的高效采集、处理和共享。这套方案充分考虑了数据的来源多样性、处理复杂性和应用场景差异性,通过标准化的集成流程和严格的质量控制,确保数据的准确性和可用性。</w:t>
      </w:r>
    </w:p>
    <w:p w14:paraId="55B65159">
      <w:pPr>
        <w:pStyle w:val="6"/>
        <w:spacing w:line="360" w:lineRule="auto"/>
        <w:ind w:firstLine="720" w:firstLineChars="0"/>
        <w:rPr>
          <w:rFonts w:hint="eastAsia" w:ascii="微软雅黑" w:hAnsi="微软雅黑" w:eastAsia="微软雅黑" w:cs="微软雅黑"/>
          <w:b/>
          <w:bCs/>
          <w:color w:val="auto"/>
          <w:sz w:val="24"/>
          <w:szCs w:val="24"/>
        </w:rPr>
      </w:pPr>
      <w:bookmarkStart w:id="84" w:name="Xb04aa423e8354a178d0522645351c5fbfc88a98"/>
      <w:r>
        <w:rPr>
          <w:rFonts w:hint="eastAsia" w:ascii="微软雅黑" w:hAnsi="微软雅黑" w:eastAsia="微软雅黑" w:cs="微软雅黑"/>
          <w:b/>
          <w:bCs/>
          <w:color w:val="auto"/>
          <w:sz w:val="24"/>
          <w:szCs w:val="24"/>
        </w:rPr>
        <w:t>4.3.2 数据处理方案</w:t>
      </w:r>
    </w:p>
    <w:p w14:paraId="2C12015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处理是数据集成体系中的关键环节，负责对采集到的数据进行清洗、转换和整合，以支持后续的数据分析和应用。数据处理的核心目标是确保数据的准确性、一致性和完整性，从而为业务决策提供可靠的数据基础。我们采用了一系列自动化工具和规则来实现高效的数据处理，确保数据在整个处理流程中的质量和效率。</w:t>
      </w:r>
    </w:p>
    <w:p w14:paraId="37793BDD">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在本项目中，数据处理方案的应用如下：</w:t>
      </w:r>
    </w:p>
    <w:p w14:paraId="5C829D5C">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数据清洗</w:t>
      </w:r>
      <w:r>
        <w:rPr>
          <w:rFonts w:hint="eastAsia" w:ascii="微软雅黑" w:hAnsi="微软雅黑" w:eastAsia="微软雅黑" w:cs="微软雅黑"/>
          <w:sz w:val="24"/>
          <w:szCs w:val="24"/>
        </w:rPr>
        <w:t>：</w:t>
      </w:r>
    </w:p>
    <w:p w14:paraId="2C6F3E4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：数据清洗负责识别和修正数据中的错误和异常，确保数据的准确性和一致性。清洗过程包括去除重复数据、修正格式错误、填补缺失值等。</w:t>
      </w:r>
    </w:p>
    <w:p w14:paraId="021200D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自动化</w:t>
      </w:r>
      <w:r>
        <w:rPr>
          <w:rFonts w:hint="eastAsia" w:ascii="微软雅黑" w:hAnsi="微软雅黑" w:eastAsia="微软雅黑" w:cs="微软雅黑"/>
          <w:sz w:val="24"/>
          <w:szCs w:val="24"/>
        </w:rPr>
        <w:t>：通过自动化工具和预设规则，我们能够自动识别不符合要求的数据，并进行相应的修正。数据清洗规则包括格式验证（如日期格式、数值范围）、重复数据检测（如主键冲突）、缺失值填补（如使用均值或中位数填补）等。</w:t>
      </w:r>
    </w:p>
    <w:p w14:paraId="0770C08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：对于复杂的数据清洗任务，我们支持自定义清洗脚本，以满足特定业务需求。清洗后的数据将被标记为“已清洗”，以便后续处理。我们使用Python脚本和Pandas库进行数据清洗，确保灵活性和高效性。</w:t>
      </w:r>
    </w:p>
    <w:p w14:paraId="1C6A3C7F">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数据转换</w:t>
      </w:r>
      <w:r>
        <w:rPr>
          <w:rFonts w:hint="eastAsia" w:ascii="微软雅黑" w:hAnsi="微软雅黑" w:eastAsia="微软雅黑" w:cs="微软雅黑"/>
          <w:sz w:val="24"/>
          <w:szCs w:val="24"/>
        </w:rPr>
        <w:t>：</w:t>
      </w:r>
    </w:p>
    <w:p w14:paraId="6EBEDD8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：数据转换是数据处理的核心步骤，负责将数据从源系统转换为目标系统所需的格式。转换过程包括数据类型转换、单位换算、编码转换等。</w:t>
      </w:r>
    </w:p>
    <w:p w14:paraId="6E01CBD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灵活性</w:t>
      </w:r>
      <w:r>
        <w:rPr>
          <w:rFonts w:hint="eastAsia" w:ascii="微软雅黑" w:hAnsi="微软雅黑" w:eastAsia="微软雅黑" w:cs="微软雅黑"/>
          <w:sz w:val="24"/>
          <w:szCs w:val="24"/>
        </w:rPr>
        <w:t>：我们采用ETL（Extract,</w:t>
      </w:r>
      <w:r>
        <w:rPr>
          <w:rFonts w:hint="eastAsia" w:ascii="微软雅黑" w:hAnsi="微软雅黑" w:eastAsia="微软雅黑" w:cs="微软雅黑"/>
          <w:sz w:val="24"/>
          <w:szCs w:val="24"/>
        </w:rPr>
        <w:t xml:space="preserve"> Transform, </w:t>
      </w:r>
      <w:r>
        <w:rPr>
          <w:rFonts w:hint="eastAsia" w:ascii="微软雅黑" w:hAnsi="微软雅黑" w:eastAsia="微软雅黑" w:cs="微软雅黑"/>
          <w:sz w:val="24"/>
          <w:szCs w:val="24"/>
        </w:rPr>
        <w:t>Load）工具来实现数据的转换和加载。ETL工具支持多种数据源和目标系统，能够灵活地进行数据转换和整合。</w:t>
      </w:r>
    </w:p>
    <w:p w14:paraId="2778A06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：通过ETL工具，我们能够高效地进行数据的整合和聚合，确保数据在转换过程中的完整性和一致性。我们使用Talend或Apache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Nifi等ETL工具，结合自定义脚本，实现复杂的转换逻辑。</w:t>
      </w:r>
    </w:p>
    <w:p w14:paraId="09128DF1">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数据整合</w:t>
      </w:r>
      <w:r>
        <w:rPr>
          <w:rFonts w:hint="eastAsia" w:ascii="微软雅黑" w:hAnsi="微软雅黑" w:eastAsia="微软雅黑" w:cs="微软雅黑"/>
          <w:sz w:val="24"/>
          <w:szCs w:val="24"/>
        </w:rPr>
        <w:t>：</w:t>
      </w:r>
    </w:p>
    <w:p w14:paraId="4C0B5825">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：数据整合支持多源数据的整合和关联分析，形成完整的数据视图。整合过程包括数据合并、关联分析、数据聚合等。</w:t>
      </w:r>
    </w:p>
    <w:p w14:paraId="4FAA929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关联性</w:t>
      </w:r>
      <w:r>
        <w:rPr>
          <w:rFonts w:hint="eastAsia" w:ascii="微软雅黑" w:hAnsi="微软雅黑" w:eastAsia="微软雅黑" w:cs="微软雅黑"/>
          <w:sz w:val="24"/>
          <w:szCs w:val="24"/>
        </w:rPr>
        <w:t>：通过数据整合，我们能够将来自不同来源的数据进行关联和合并。数据整合规则包括主键匹配、外键关联、数据合并等。</w:t>
      </w:r>
    </w:p>
    <w:p w14:paraId="526481A2">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：整合后的数据将被存储在统一的数据仓库中，供后续的数据分析和应用使用。我们使用数据仓库技术（如Amazon</w:t>
      </w:r>
      <w:r>
        <w:rPr>
          <w:rFonts w:hint="eastAsia" w:ascii="微软雅黑" w:hAnsi="微软雅黑" w:eastAsia="微软雅黑" w:cs="微软雅黑"/>
          <w:sz w:val="24"/>
          <w:szCs w:val="24"/>
        </w:rPr>
        <w:t xml:space="preserve"> Redshift、Google </w:t>
      </w:r>
      <w:r>
        <w:rPr>
          <w:rFonts w:hint="eastAsia" w:ascii="微软雅黑" w:hAnsi="微软雅黑" w:eastAsia="微软雅黑" w:cs="微软雅黑"/>
          <w:sz w:val="24"/>
          <w:szCs w:val="24"/>
        </w:rPr>
        <w:t>BigQuery）进行数据存储和整合，确保高效的数据访问和分析。</w:t>
      </w:r>
    </w:p>
    <w:p w14:paraId="4BEA99AA">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质量控制</w:t>
      </w:r>
      <w:r>
        <w:rPr>
          <w:rFonts w:hint="eastAsia" w:ascii="微软雅黑" w:hAnsi="微软雅黑" w:eastAsia="微软雅黑" w:cs="微软雅黑"/>
          <w:sz w:val="24"/>
          <w:szCs w:val="24"/>
        </w:rPr>
        <w:t>：</w:t>
      </w:r>
    </w:p>
    <w:p w14:paraId="1C7C64B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：数据处理的质量控制是确保数据准确性的重要环节。质量控制包括数据校验、异常检测、日志记录等。</w:t>
      </w:r>
    </w:p>
    <w:p w14:paraId="7F3A6AE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严谨性</w:t>
      </w:r>
      <w:r>
        <w:rPr>
          <w:rFonts w:hint="eastAsia" w:ascii="微软雅黑" w:hAnsi="微软雅黑" w:eastAsia="微软雅黑" w:cs="微软雅黑"/>
          <w:sz w:val="24"/>
          <w:szCs w:val="24"/>
        </w:rPr>
        <w:t>：我们在数据处理的每个步骤中都实施了严格的质量控制措施，包括数据校验（如数据完整性检查）、异常检测（如异常值识别）、日志记录（如处理日志、错误日志）等。</w:t>
      </w:r>
    </w:p>
    <w:p w14:paraId="1935601D">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：通过这些措施，我们能够及时发现和处理数据处理过程中的问题，确保数据的准确性和一致性。我们使用监控工具（如Prometheus、Grafana）进行实时监控和报警，确保数据处理过程的稳定性和可靠性。</w:t>
      </w:r>
    </w:p>
    <w:p w14:paraId="0635D04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处理方案的实施，我们能够高效地对采集到的数据进行清洗、转换和整合，为后续的数据分析和应用提供高质量的数据支持。我们将持续优化和完善数据处理方案，以适应不断变化的业务需求和技术环境。</w:t>
      </w:r>
    </w:p>
    <w:bookmarkEnd w:id="84"/>
    <w:p w14:paraId="058FE3AB">
      <w:pPr>
        <w:pStyle w:val="6"/>
        <w:spacing w:line="360" w:lineRule="auto"/>
        <w:ind w:firstLine="720" w:firstLineChars="0"/>
        <w:rPr>
          <w:rFonts w:hint="eastAsia" w:ascii="微软雅黑" w:hAnsi="微软雅黑" w:eastAsia="微软雅黑" w:cs="微软雅黑"/>
          <w:b/>
          <w:bCs/>
          <w:color w:val="auto"/>
          <w:sz w:val="24"/>
          <w:szCs w:val="24"/>
        </w:rPr>
      </w:pPr>
      <w:bookmarkStart w:id="85" w:name="X1435dd684c642e49fe9812ae7b67e5812d8ff2e"/>
      <w:r>
        <w:rPr>
          <w:rFonts w:hint="eastAsia" w:ascii="微软雅黑" w:hAnsi="微软雅黑" w:eastAsia="微软雅黑" w:cs="微软雅黑"/>
          <w:b/>
          <w:bCs/>
          <w:color w:val="auto"/>
          <w:sz w:val="24"/>
          <w:szCs w:val="24"/>
        </w:rPr>
        <w:t>4.3.2 数据处理方案</w:t>
      </w:r>
    </w:p>
    <w:p w14:paraId="13C8139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处理环节在数据集成体系中扮演着至关重要的角色，负责对采集到的数据进行清洗、转换和加工，以支持后续的数据分析和应用。数据处理的核心目标是确保数据的准确性、一致性和完整性，从而为业务决策提供可靠的数据基础。我们通过建立统一的数据处理规范和采用先进的数据处理技术，确保数据在整个处理流程中的质量和效率。</w:t>
      </w:r>
    </w:p>
    <w:p w14:paraId="38DAAEA7">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在本项目中，数据处理方案的应用如下：</w:t>
      </w:r>
    </w:p>
    <w:p w14:paraId="0903E81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数据清洗</w:t>
      </w:r>
      <w:r>
        <w:rPr>
          <w:rFonts w:hint="eastAsia" w:ascii="微软雅黑" w:hAnsi="微软雅黑" w:eastAsia="微软雅黑" w:cs="微软雅黑"/>
          <w:sz w:val="24"/>
          <w:szCs w:val="24"/>
        </w:rPr>
        <w:t>：</w:t>
      </w:r>
    </w:p>
    <w:p w14:paraId="23EA549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：数据清洗负责识别和修正数据中的错误和异常，确保数据的准确性和一致性。清洗过程包括去除重复数据、修正格式错误、填补缺失值等。</w:t>
      </w:r>
    </w:p>
    <w:p w14:paraId="1BFA824D">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多层次策略</w:t>
      </w:r>
      <w:r>
        <w:rPr>
          <w:rFonts w:hint="eastAsia" w:ascii="微软雅黑" w:hAnsi="微软雅黑" w:eastAsia="微软雅黑" w:cs="微软雅黑"/>
          <w:sz w:val="24"/>
          <w:szCs w:val="24"/>
        </w:rPr>
        <w:t>：我们实施了多层次的数据清洗策略，包括空值处理、重复数据去除、异常值修正等。特别是对于关键业务数据，我们还建立了数据修正的审核机制，确保数据修改的准确性和可追溯性。审核机制包括自动化的校验规则和人工审核流程，确保每一次数据修正都经过严格的验证。</w:t>
      </w:r>
    </w:p>
    <w:p w14:paraId="6E05404A">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：通过自动化工具和预设规则，我们能够自动识别不符合要求的数据，并进行相应的修正。我们使用Python脚本和Pandas库进行数据清洗，确保灵活性和高效性。清洗后的数据将被标记为“已清洗”，以便后续处理。</w:t>
      </w:r>
    </w:p>
    <w:p w14:paraId="0D705C87">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数据转换</w:t>
      </w:r>
      <w:r>
        <w:rPr>
          <w:rFonts w:hint="eastAsia" w:ascii="微软雅黑" w:hAnsi="微软雅黑" w:eastAsia="微软雅黑" w:cs="微软雅黑"/>
          <w:sz w:val="24"/>
          <w:szCs w:val="24"/>
        </w:rPr>
        <w:t>：</w:t>
      </w:r>
    </w:p>
    <w:p w14:paraId="032E565C">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：数据转换是数据处理的核心步骤，负责将数据从源系统转换为目标系统所需的格式。转换过程包括数据类型转换、单位换算、编码转换等。</w:t>
      </w:r>
    </w:p>
    <w:p w14:paraId="65665775">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标准化规则</w:t>
      </w:r>
      <w:r>
        <w:rPr>
          <w:rFonts w:hint="eastAsia" w:ascii="微软雅黑" w:hAnsi="微软雅黑" w:eastAsia="微软雅黑" w:cs="微软雅黑"/>
          <w:sz w:val="24"/>
          <w:szCs w:val="24"/>
        </w:rPr>
        <w:t>：我们制定了详细的转换规则，如日期时间格式统一、字符编码转换、数值单位换算等，确保数据在不同系统和应用之间的兼容性和一致性。</w:t>
      </w:r>
    </w:p>
    <w:p w14:paraId="05785198">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：我们采用ETL（Extract,</w:t>
      </w:r>
      <w:r>
        <w:rPr>
          <w:rFonts w:hint="eastAsia" w:ascii="微软雅黑" w:hAnsi="微软雅黑" w:eastAsia="微软雅黑" w:cs="微软雅黑"/>
          <w:sz w:val="24"/>
          <w:szCs w:val="24"/>
        </w:rPr>
        <w:t xml:space="preserve"> Transform, </w:t>
      </w:r>
      <w:r>
        <w:rPr>
          <w:rFonts w:hint="eastAsia" w:ascii="微软雅黑" w:hAnsi="微软雅黑" w:eastAsia="微软雅黑" w:cs="微软雅黑"/>
          <w:sz w:val="24"/>
          <w:szCs w:val="24"/>
        </w:rPr>
        <w:t>Load）工具来实现数据的转换和加载。ETL工具支持多种数据源和目标系统，能够灵活地进行数据转换和整合。我们使用Talend或Apache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Nifi等ETL工具，结合自定义脚本，实现复杂的转换逻辑，确保数据在转换过程中的完整性和一致性。</w:t>
      </w:r>
    </w:p>
    <w:p w14:paraId="3F93826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数据加工</w:t>
      </w:r>
      <w:r>
        <w:rPr>
          <w:rFonts w:hint="eastAsia" w:ascii="微软雅黑" w:hAnsi="微软雅黑" w:eastAsia="微软雅黑" w:cs="微软雅黑"/>
          <w:sz w:val="24"/>
          <w:szCs w:val="24"/>
        </w:rPr>
        <w:t>：</w:t>
      </w:r>
    </w:p>
    <w:p w14:paraId="148B4503">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：数据加工负责对数据进行进一步的处理和计算，以支持业务需求。加工过程包括数据过滤、字段映射、数据计算等。</w:t>
      </w:r>
    </w:p>
    <w:p w14:paraId="65849277">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流水线模式</w:t>
      </w:r>
      <w:r>
        <w:rPr>
          <w:rFonts w:hint="eastAsia" w:ascii="微软雅黑" w:hAnsi="微软雅黑" w:eastAsia="微软雅黑" w:cs="微软雅黑"/>
          <w:sz w:val="24"/>
          <w:szCs w:val="24"/>
        </w:rPr>
        <w:t>：数据加工处理流程采用流水线模式设计，将复杂的处理任务分解为多个独立的处理单元。每个处理单元负责特定的数据处理功能，处理单元之间通过标准化的数据格式进行交互，确保数据处理的连续性和一致性。</w:t>
      </w:r>
    </w:p>
    <w:p w14:paraId="4120A2FE">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：我们使用Apache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Spark作为主要的数据处理引擎，利用其分布式计算能力实现大规模数据的高效处理。Spark的弹性分布式数据集（RDD）和数据框（DataFrame）功能使得数据处理更加灵活和高效。对于实时数据处理，我们采用Apache</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Flink构建实时计算管道，支持数据的实时转换和聚合。Flink的流处理能力使得我们能够对实时数据进行快速响应和处理，满足业务对实时数据分析的需求。</w:t>
      </w:r>
    </w:p>
    <w:p w14:paraId="0C80C27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质量控制</w:t>
      </w:r>
      <w:r>
        <w:rPr>
          <w:rFonts w:hint="eastAsia" w:ascii="微软雅黑" w:hAnsi="微软雅黑" w:eastAsia="微软雅黑" w:cs="微软雅黑"/>
          <w:sz w:val="24"/>
          <w:szCs w:val="24"/>
        </w:rPr>
        <w:t>：</w:t>
      </w:r>
    </w:p>
    <w:p w14:paraId="72687726">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：数据处理的质量控制是确保数据准确性的重要环节。质量控制包括数据校验、异常检测、日志记录等。</w:t>
      </w:r>
    </w:p>
    <w:p w14:paraId="32EE0767">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多维度检查</w:t>
      </w:r>
      <w:r>
        <w:rPr>
          <w:rFonts w:hint="eastAsia" w:ascii="微软雅黑" w:hAnsi="微软雅黑" w:eastAsia="微软雅黑" w:cs="微软雅黑"/>
          <w:sz w:val="24"/>
          <w:szCs w:val="24"/>
        </w:rPr>
        <w:t>：我们建立了多维度的质量检查体系，包括数据完整性检查、一致性校验、准确性验证等。在数据处理的关键节点设置检查点，通过预设的校验规则对处理结果进行验证。</w:t>
      </w:r>
    </w:p>
    <w:p w14:paraId="141172A1">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对于不符合质量要求的数据，系统会自动触发异常处理流程，包括数据回滚、重新处理或人工干预等措施。同时，我们还建立了质量追踪机制，记录数据处理的全过程，支持问题定位和质量优化。质量追踪机制包括详细的日志记录和监控系统，能够实时监控数据处理的状态和性能指标，确保数据处理过程的透明性和可控性。</w:t>
      </w:r>
    </w:p>
    <w:p w14:paraId="79158948">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处理方案的实施，我们能够高效地对采集到的数据进行清洗、转换和加工，为后续的数据分析和应用提供高质量的数据支持。我们将持续优化和完善数据处理方案，以适应不断变化的业务需求和技术环境。</w:t>
      </w:r>
    </w:p>
    <w:bookmarkEnd w:id="85"/>
    <w:p w14:paraId="76ED3E40">
      <w:pPr>
        <w:pStyle w:val="6"/>
        <w:spacing w:line="360" w:lineRule="auto"/>
        <w:ind w:firstLine="720" w:firstLineChars="0"/>
        <w:rPr>
          <w:rFonts w:hint="eastAsia" w:ascii="微软雅黑" w:hAnsi="微软雅黑" w:eastAsia="微软雅黑" w:cs="微软雅黑"/>
          <w:b/>
          <w:bCs/>
          <w:color w:val="auto"/>
          <w:sz w:val="24"/>
          <w:szCs w:val="24"/>
        </w:rPr>
      </w:pPr>
      <w:bookmarkStart w:id="86" w:name="X600bee7fd65793d42697a04c0f260addb4abb18"/>
      <w:r>
        <w:rPr>
          <w:rFonts w:hint="eastAsia" w:ascii="微软雅黑" w:hAnsi="微软雅黑" w:eastAsia="微软雅黑" w:cs="微软雅黑"/>
          <w:b/>
          <w:bCs/>
          <w:color w:val="auto"/>
          <w:sz w:val="24"/>
          <w:szCs w:val="24"/>
        </w:rPr>
        <w:t>4.3.3 数据共享方案</w:t>
      </w:r>
    </w:p>
    <w:p w14:paraId="03146586">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共享是实现数据价值最大化的重要环节。在共享模式设计中，我们采用“统一管理、分级共享”的策略。根据数据的敏感程度和使用场景，将共享数据划分为公共数据、授权数据和受限数据三个级别。公共数据面向所有用户开放访问，主要包括基础数据和统计信息；授权数据需要经过审批才能访问，包括业务数据和分析结果；受限数据则实施最严格的访问控制，仅向特定用户开放。</w:t>
      </w:r>
    </w:p>
    <w:p w14:paraId="1F497CB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接口服务设计方面，我们采用统一的服务框架，为数据消费方提供标准化的访问接口。我们基于RESTful架构设计API接口，支持多种数据访问方式。同步接口主要用于实时数据查询和小规模数据获取，我们通过接口限流、缓存优化等措施确保接口的高性能和稳定性。异步接口则用于大规模数据传输，采用消息队列实现数据的可靠传递。为了提升开发效率，我们提供了完整的接口文档和SDK工具包，简化接口调用的复杂度。</w:t>
      </w:r>
    </w:p>
    <w:p w14:paraId="6F31674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权限管理设计是数据共享方案中的重要组成部分。我们建立了统一的权限管理体系，实现数据访问的精细化控制。在用户认证方面，采用OAuth2.0协议实现统一身份认证，支持多种认证方式。授权管理基于RBAC模型，通过角色和权限的组合实现灵活的访问控制。对于敏感数据的访问，我们实施多因素认证和操作审批流程，进一步提升安全性。同时，我们还建立了完整的审计日志机制，记录数据访问的所有操作，支持安全审计和问题追踪。</w:t>
      </w:r>
    </w:p>
    <w:p w14:paraId="6891D83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共享方案的实施，我们建立了一个高效、安全、可靠的数据共享体系。这个体系能够有效支撑业务系统的数据需求，同时为数据的深度应用提供坚实基础。在运行过程中，我们将持续优化共享方案，适应不断变化的业务需求，确保数据共享的效率和质量。</w:t>
      </w:r>
    </w:p>
    <w:p w14:paraId="2FEFDF34">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在本项目中，数据共享方案的应用如下：</w:t>
      </w:r>
    </w:p>
    <w:p w14:paraId="035E64C6">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公共数据共享</w:t>
      </w:r>
      <w:r>
        <w:rPr>
          <w:rFonts w:hint="eastAsia" w:ascii="微软雅黑" w:hAnsi="微软雅黑" w:eastAsia="微软雅黑" w:cs="微软雅黑"/>
          <w:sz w:val="24"/>
          <w:szCs w:val="24"/>
        </w:rPr>
        <w:t>：</w:t>
      </w:r>
    </w:p>
    <w:p w14:paraId="4ACDDB4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：公共数据面向所有用户开放访问，主要包括基础数据和统计信息。这些数据不涉及敏感信息，适合广泛的业务需求。</w:t>
      </w:r>
    </w:p>
    <w:p w14:paraId="681D7244">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：通过RESTful</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API提供标准化的访问接口，支持GET请求以获取数据。我们通过接口限流和缓存优化措施，确保接口的高性能和稳定性。缓存机制使用Redis等内存数据库来加速数据访问。</w:t>
      </w:r>
    </w:p>
    <w:p w14:paraId="2F5C2472">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授权数据共享</w:t>
      </w:r>
      <w:r>
        <w:rPr>
          <w:rFonts w:hint="eastAsia" w:ascii="微软雅黑" w:hAnsi="微软雅黑" w:eastAsia="微软雅黑" w:cs="微软雅黑"/>
          <w:sz w:val="24"/>
          <w:szCs w:val="24"/>
        </w:rPr>
        <w:t>：</w:t>
      </w:r>
    </w:p>
    <w:p w14:paraId="4F7F92BB">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：授权数据需要经过审批才能访问，包括业务数据和分析结果。这类数据通常涉及敏感信息，需要严格的访问控制。</w:t>
      </w:r>
    </w:p>
    <w:p w14:paraId="2B1F73A0">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采用OAuth2.0协议实现统一身份认证，支持多种认证方式，如用户名密码、短信验证码等。授权管理基于RBAC模型，通过角色和权限的组合实现灵活的访问控制。用户在请求访问授权数据时，需通过审批流程，确保数据访问的合规性。</w:t>
      </w:r>
    </w:p>
    <w:p w14:paraId="087C8CE0">
      <w:pPr>
        <w:numPr>
          <w:ilvl w:val="0"/>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受限数据共享</w:t>
      </w:r>
      <w:r>
        <w:rPr>
          <w:rFonts w:hint="eastAsia" w:ascii="微软雅黑" w:hAnsi="微软雅黑" w:eastAsia="微软雅黑" w:cs="微软雅黑"/>
          <w:sz w:val="24"/>
          <w:szCs w:val="24"/>
        </w:rPr>
        <w:t>：</w:t>
      </w:r>
    </w:p>
    <w:p w14:paraId="14F76825">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功能</w:t>
      </w:r>
      <w:r>
        <w:rPr>
          <w:rFonts w:hint="eastAsia" w:ascii="微软雅黑" w:hAnsi="微软雅黑" w:eastAsia="微软雅黑" w:cs="微软雅黑"/>
          <w:sz w:val="24"/>
          <w:szCs w:val="24"/>
        </w:rPr>
        <w:t>：受限数据实施最严格的访问控制，仅向特定用户开放。这类数据通常是高度敏感的，需要最高级别的安全保护。</w:t>
      </w:r>
    </w:p>
    <w:p w14:paraId="2C61A055">
      <w:pPr>
        <w:numPr>
          <w:ilvl w:val="1"/>
          <w:numId w:val="1"/>
        </w:numPr>
        <w:spacing w:line="360" w:lineRule="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技术实现</w:t>
      </w:r>
      <w:r>
        <w:rPr>
          <w:rFonts w:hint="eastAsia" w:ascii="微软雅黑" w:hAnsi="微软雅黑" w:eastAsia="微软雅黑" w:cs="微软雅黑"/>
          <w:sz w:val="24"/>
          <w:szCs w:val="24"/>
        </w:rPr>
        <w:t>：对于敏感数据的访问，我们实施多因素认证（如双因素认证）和操作审批流程，进一步提升安全性。我们还建立了完整的审计日志机制，记录数据访问的所有操作，包括访问时间、访问者身份、访问内容等，支持安全审计和问题追踪。</w:t>
      </w:r>
    </w:p>
    <w:p w14:paraId="63372FC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共享方案的实施，我们能够高效地实现数据的共享和利用，为业务系统提供强有力的数据支持。我们将持续优化和完善数据共享方案，以适应不断变化的业务需求和技术环境。我们还计划定期进行安全评估和性能测试，以确保数据共享体系的安全性和高效性。</w:t>
      </w:r>
    </w:p>
    <w:bookmarkEnd w:id="83"/>
    <w:bookmarkEnd w:id="86"/>
    <w:p w14:paraId="0B183EE3">
      <w:pPr>
        <w:pStyle w:val="4"/>
        <w:spacing w:line="360" w:lineRule="auto"/>
        <w:ind w:firstLine="720" w:firstLineChars="0"/>
        <w:rPr>
          <w:rFonts w:hint="eastAsia" w:ascii="微软雅黑" w:hAnsi="微软雅黑" w:eastAsia="微软雅黑" w:cs="微软雅黑"/>
          <w:b/>
          <w:bCs/>
          <w:color w:val="auto"/>
          <w:sz w:val="28"/>
          <w:szCs w:val="28"/>
        </w:rPr>
      </w:pPr>
      <w:bookmarkStart w:id="87" w:name="X9b225b43562568c144914fa0e2e67ad5422bc75"/>
      <w:r>
        <w:rPr>
          <w:rFonts w:hint="eastAsia" w:ascii="微软雅黑" w:hAnsi="微软雅黑" w:eastAsia="微软雅黑" w:cs="微软雅黑"/>
          <w:b/>
          <w:bCs/>
          <w:color w:val="auto"/>
          <w:sz w:val="28"/>
          <w:szCs w:val="28"/>
        </w:rPr>
        <w:t>4.4 数据规范设计</w:t>
      </w:r>
    </w:p>
    <w:p w14:paraId="06C98004">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数据规范是确保系统内外数据一致性、完整性和安全性的基础。通过制定详细的数据规范，我们可以确保数据在采集、存储、处理和交换过程中的高效性和可靠性。</w:t>
      </w:r>
    </w:p>
    <w:p w14:paraId="17EB2E86">
      <w:pPr>
        <w:pStyle w:val="6"/>
        <w:spacing w:line="360" w:lineRule="auto"/>
        <w:ind w:firstLine="720" w:firstLineChars="0"/>
        <w:rPr>
          <w:rFonts w:hint="eastAsia" w:ascii="微软雅黑" w:hAnsi="微软雅黑" w:eastAsia="微软雅黑" w:cs="微软雅黑"/>
          <w:b/>
          <w:bCs/>
          <w:color w:val="auto"/>
          <w:sz w:val="24"/>
          <w:szCs w:val="24"/>
        </w:rPr>
      </w:pPr>
      <w:bookmarkStart w:id="88" w:name="X3fdee28416e00caef4e73038a28d3a29bc57dfe"/>
      <w:r>
        <w:rPr>
          <w:rFonts w:hint="eastAsia" w:ascii="微软雅黑" w:hAnsi="微软雅黑" w:eastAsia="微软雅黑" w:cs="微软雅黑"/>
          <w:b/>
          <w:bCs/>
          <w:color w:val="auto"/>
          <w:sz w:val="24"/>
          <w:szCs w:val="24"/>
        </w:rPr>
        <w:t>4.4.1 数据格式与结构</w:t>
      </w:r>
    </w:p>
    <w:p w14:paraId="6FD4C9C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现代信息系统中，数据格式与结构的设计是确保数据在系统内外传输和存储过程中保持一致性和完整性的关键。为了实现这一目标，我们制定了一套详细的数据格式规范，确保所有数据在存储和传输时采用统一的格式。常用的数据格式包括JSON、XML和CSV等，其中JSON因其轻量级和易于解析的特点，通常被用于数据交换。JSON格式不仅支持复杂的数据结构，还能通过其灵活的语法适应多种应用场景。</w:t>
      </w:r>
    </w:p>
    <w:p w14:paraId="423EEF3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每个数据字段都需要有明确的定义，这包括字段名称、数据类型、长度限制和允许的值范围。字段名称应具有描述性，以便于理解和使用。例如，字段名称应能清晰地反映其所代表的数据内容，避免使用缩写或不常见的术语。数据类型的选择应根据数据的实际需求进行，例如，数值型数据应使用整数或浮点数类型，而文本数据则应使用字符串类型。长度限制和允许的值范围则用于确保数据的有效性和安全性，防止异常数据的输入。</w:t>
      </w:r>
    </w:p>
    <w:p w14:paraId="60FABD3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此外，数据应采用统一的编码标准，如UTF-8，以确保多语言支持和数据的跨平台兼容性。UTF-8编码能够支持全球大多数语言字符集，避免了字符显示错误和数据丢失的问题。</w:t>
      </w:r>
    </w:p>
    <w:p w14:paraId="08F5638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结构定义方面，根据业务需求，设计合理的数据模型是至关重要的。这包括实体关系模型（ER模型）和类图等，数据模型应清晰地描述数据实体及其关系。实体关系模型通过图形化的方式展示数据实体及其之间的关系，帮助开发人员和业务人员更好地理解数据结构。类图则用于面向对象的系统设计，展示类及其属性、方法和类之间的关系。</w:t>
      </w:r>
    </w:p>
    <w:p w14:paraId="16012BE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为了确保数据的规范性和可验证性，我们使用JSON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Schema来定义数据结构。JSON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Schema提供了一种结构化的方式来定义数据的格式和内容，使得数据在传输过程中能够被准确解析和验证。通过JSON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chema，我们可以定义数据的必需字段、字段类型、字段格式等，确保数据符合预期的格式和内容要求。这种结构化的定义方式不仅提高了数据的可读性和可维护性，还能在数据传输过程中自动进行格式验证，减少数据解析错误和不一致性。</w:t>
      </w:r>
    </w:p>
    <w:p w14:paraId="533E18E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综上所述，数据格式与结构的设计不仅是技术实现的基础，更是确保数据质量和系统稳定运行的重要保障。通过严格的数据格式规范和结构定义，我们能够有效地管理和利用数据资源，为业务发展提供坚实的数据支持。</w:t>
      </w:r>
    </w:p>
    <w:bookmarkEnd w:id="88"/>
    <w:p w14:paraId="734717B0">
      <w:pPr>
        <w:pStyle w:val="6"/>
        <w:spacing w:line="360" w:lineRule="auto"/>
        <w:ind w:firstLine="720" w:firstLineChars="0"/>
        <w:rPr>
          <w:rFonts w:hint="eastAsia" w:ascii="微软雅黑" w:hAnsi="微软雅黑" w:eastAsia="微软雅黑" w:cs="微软雅黑"/>
          <w:b/>
          <w:bCs/>
          <w:color w:val="auto"/>
          <w:sz w:val="24"/>
          <w:szCs w:val="24"/>
        </w:rPr>
      </w:pPr>
      <w:bookmarkStart w:id="89" w:name="Xab6847b625bc84b46ed2fdc128f11d923d307b1"/>
      <w:r>
        <w:rPr>
          <w:rFonts w:hint="eastAsia" w:ascii="微软雅黑" w:hAnsi="微软雅黑" w:eastAsia="微软雅黑" w:cs="微软雅黑"/>
          <w:b/>
          <w:bCs/>
          <w:color w:val="auto"/>
          <w:sz w:val="24"/>
          <w:szCs w:val="24"/>
        </w:rPr>
        <w:t>4.4.2 数据交换标准</w:t>
      </w:r>
    </w:p>
    <w:p w14:paraId="56F23E5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数据交换标准是确保系统间数据传输安全、有效和可靠的基础。为了实现这一目标，数据交换需要遵循一系列格式规范和交换机制，以确保数据的高效性和可验证性。</w:t>
      </w:r>
    </w:p>
    <w:p w14:paraId="2FB31FA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在数据交换过程中，我们采用了同步和异步两种交换模式，以满足不同业务场景的需求。同步数据交换适用于实时性要求高的业务场景，通常采用REST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API方式实现。在这种模式下，数据格式应包含多个关键字段，如消息ID、消息类型、版本号、时间戳、源系统、目标系统、业务数据和校验和等。这些字段的设计旨在确保数据传输的完整性和可追踪性。消息ID用于唯一标识每一条消息，消息类型和版本号用于区分不同类型和版本的数据，时间戳用于记录消息的发送时间，源系统和目标系统用于标识数据的发送方和接收方，业务数据包含实际传输的内容，而校验和用于验证数据的完整性。</w:t>
      </w:r>
    </w:p>
    <w:p w14:paraId="5D8B52B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异步数据交换则适用于大批量数据处理或非实时性业务场景，通常采用消息队列机制。异步交换的一个显著特点是增加了回调地址字段，用于在消息处理完成后通知发送方，以便进行后续处理。通过消息队列，系统能够在不同的时间处理消息，从而提高系统的并发性和灵活性。</w:t>
      </w:r>
    </w:p>
    <w:p w14:paraId="7F3CD45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在数据交换过程中，质量控制是重中之重。我们通过多种措施确保交换数据的质量。首先，格式验证确保数据符合预期的格式要求，通常使用JSON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Schema等工具进行验证。其次，完整性检查确保数据在传输过程中没有被篡改，使用校验和等技术进行验证。再次，一致性验证确保数据在不同系统间的一致性，使用版本号和时间戳进行同步。最后，重复性检查防止重复处理同一条消息，使用消息ID进行唯一标识。</w:t>
      </w:r>
    </w:p>
    <w:p w14:paraId="297BFB0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通过这些措施，我们能够确保数据在系统间的安全、有效和可靠传输，为业务系统的稳定运行提供坚实的基础。</w:t>
      </w:r>
    </w:p>
    <w:bookmarkEnd w:id="89"/>
    <w:p w14:paraId="77F57380">
      <w:pPr>
        <w:pStyle w:val="6"/>
        <w:spacing w:line="360" w:lineRule="auto"/>
        <w:ind w:firstLine="720" w:firstLineChars="0"/>
        <w:rPr>
          <w:rFonts w:hint="eastAsia" w:ascii="微软雅黑" w:hAnsi="微软雅黑" w:eastAsia="微软雅黑" w:cs="微软雅黑"/>
          <w:b/>
          <w:bCs/>
          <w:color w:val="auto"/>
          <w:sz w:val="24"/>
          <w:szCs w:val="24"/>
        </w:rPr>
      </w:pPr>
      <w:bookmarkStart w:id="90" w:name="Xb2b032fed1ac380f8569acf55d72041310dbf7a"/>
      <w:r>
        <w:rPr>
          <w:rFonts w:hint="eastAsia" w:ascii="微软雅黑" w:hAnsi="微软雅黑" w:eastAsia="微软雅黑" w:cs="微软雅黑"/>
          <w:b/>
          <w:bCs/>
          <w:color w:val="auto"/>
          <w:sz w:val="24"/>
          <w:szCs w:val="24"/>
        </w:rPr>
        <w:t>4.4.3 数据安全规范</w:t>
      </w:r>
    </w:p>
    <w:p w14:paraId="01BA298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数据安全是确保数据在传输和存储过程中不被未授权访问和篡改的关键。为了实现这一目标，我们制定了一套全面的数据安全规范，涵盖了访问控制、数据加密和日志记录等多个方面。</w:t>
      </w:r>
    </w:p>
    <w:p w14:paraId="30D8CD49">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访问控制方面，我们采用了统一的认证授权机制，使用OAuth2.0协议进行身份认证和访问控制。OAuth2.0是一种开放标准的授权协议，允许用户在不暴露其凭据的情况下访问资源。通过这种机制，我们能够确保只有经过授权的用户才能访问系统中的数据，从而有效防止未经授权的访问。</w:t>
      </w:r>
    </w:p>
    <w:p w14:paraId="6708064E">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敏感数据的保护，我们实施了严格的数据加密措施。所有敏感数据在存储和传输过程中都需要进行加密处理。我们使用SSL/TLS协议来确保数据传输的安全性。SSL/TLS协议提供了数据加密、身份验证和数据完整性检查，能够有效防止数据在传输过程中被截获或篡改。</w:t>
      </w:r>
    </w:p>
    <w:p w14:paraId="5FB849A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日志记录是数据安全规范中的重要组成部分。我们详细记录了所有数据操作日志，包括访问时间、操作用户、操作类型和结果等信息。这些日志信息不仅有助于审计和问题追踪，还能在发生安全事件时提供有力的证据支持。通过对操作日志的分析，我们可以及时发现潜在的安全威胁，并采取相应的措施进行防范。</w:t>
      </w:r>
    </w:p>
    <w:p w14:paraId="1B497A4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通过以上数据安全规范的实施，我们能够有效保护数据的安全性和完整性，为业务系统的稳定运行提供坚实的保障。</w:t>
      </w:r>
    </w:p>
    <w:bookmarkEnd w:id="90"/>
    <w:p w14:paraId="5FA52ED3">
      <w:pPr>
        <w:pStyle w:val="6"/>
        <w:spacing w:line="360" w:lineRule="auto"/>
        <w:ind w:firstLine="720" w:firstLineChars="0"/>
        <w:rPr>
          <w:rFonts w:hint="eastAsia" w:ascii="微软雅黑" w:hAnsi="微软雅黑" w:eastAsia="微软雅黑" w:cs="微软雅黑"/>
          <w:b/>
          <w:bCs/>
          <w:color w:val="auto"/>
          <w:sz w:val="24"/>
          <w:szCs w:val="24"/>
        </w:rPr>
      </w:pPr>
      <w:bookmarkStart w:id="91" w:name="Xb37f4c5a4752a5cbef3616dbeff7d013c132b58"/>
      <w:r>
        <w:rPr>
          <w:rFonts w:hint="eastAsia" w:ascii="微软雅黑" w:hAnsi="微软雅黑" w:eastAsia="微软雅黑" w:cs="微软雅黑"/>
          <w:b/>
          <w:bCs/>
          <w:color w:val="auto"/>
          <w:sz w:val="24"/>
          <w:szCs w:val="24"/>
        </w:rPr>
        <w:t>4.4.4 数据存储规范</w:t>
      </w:r>
    </w:p>
    <w:p w14:paraId="765819C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数据存储规范是确保数据在存储过程中的安全性和高效性的关键。为了实现这一目标，我们制定了一套详细的数据存储规范，涵盖了存储引擎选择、分区和索引优化以及备份和恢复策略等多个方面。</w:t>
      </w:r>
    </w:p>
    <w:p w14:paraId="604C021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存储引擎选择方面，我们根据数据类型和访问需求选择合适的存储引擎。例如，对于需要事务支持的数据，我们选择InnoDB存储引擎。InnoDB引擎支持ACID事务特性，提供了行级锁定和外键支持，适合高并发的事务处理场景。对于日志数据，我们选择MyISAM存储引擎，因为它提供了更高的插入性能，适合大量数据的快速写入。</w:t>
      </w:r>
    </w:p>
    <w:p w14:paraId="3E63BDA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区和索引优化是提高大数据表查询性能和存储效率的重要手段。通过对大数据表进行分区，我们可以将数据分散到多个物理存储单元中，从而提高查询效率和数据管理的灵活性。分区策略可以根据数据的访问特征进行设计，如按时间范围分区或按业务维度分区。索引优化则通过为频繁查询的字段建立适当的索引来提高查询速度。在索引设计中，我们综合考虑了查询效率和维护成本，避免过度建立索引导致的性能问题。</w:t>
      </w:r>
    </w:p>
    <w:p w14:paraId="6696FB9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备份和恢复策略是确保数据安全性和可恢复性的关键。我们制定了详细的数据备份和恢复策略，定期进行数据备份，以防止数据丢失。备份策略包括全量备份和增量备份，确保在发生数据丢失或损坏时能够快速恢复数据。全量备份用于定期保存完整的数据副本，而增量备份则仅保存自上次备份以来发生变化的数据，从而降低备份开销。</w:t>
      </w:r>
    </w:p>
    <w:p w14:paraId="1791A1B6">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通过以上数据存储规范的实施，我们能够确保系统内外数据的一致性、完整性和安全性，为业务系统的稳定运行和数据的高效利用提供坚实的基础。</w:t>
      </w:r>
    </w:p>
    <w:bookmarkEnd w:id="66"/>
    <w:bookmarkEnd w:id="87"/>
    <w:bookmarkEnd w:id="91"/>
    <w:p w14:paraId="5526D8EE">
      <w:pPr>
        <w:pStyle w:val="3"/>
        <w:spacing w:line="360" w:lineRule="auto"/>
        <w:ind w:firstLine="720" w:firstLineChars="0"/>
        <w:rPr>
          <w:rFonts w:hint="eastAsia" w:ascii="微软雅黑" w:hAnsi="微软雅黑" w:eastAsia="微软雅黑" w:cs="微软雅黑"/>
          <w:b/>
          <w:bCs/>
          <w:color w:val="auto"/>
          <w:sz w:val="32"/>
          <w:szCs w:val="32"/>
        </w:rPr>
      </w:pPr>
      <w:bookmarkStart w:id="92" w:name="Xe624405ba617f5a4703b833f847e6e789e0275e"/>
      <w:r>
        <w:rPr>
          <w:rFonts w:hint="eastAsia" w:ascii="微软雅黑" w:hAnsi="微软雅黑" w:eastAsia="微软雅黑" w:cs="微软雅黑"/>
          <w:b/>
          <w:bCs/>
          <w:color w:val="auto"/>
          <w:sz w:val="32"/>
          <w:szCs w:val="32"/>
        </w:rPr>
        <w:t>5. 实施建议</w:t>
      </w:r>
    </w:p>
    <w:p w14:paraId="4D6B9D4C">
      <w:pPr>
        <w:pStyle w:val="4"/>
        <w:spacing w:line="360" w:lineRule="auto"/>
        <w:ind w:firstLine="720" w:firstLineChars="0"/>
        <w:rPr>
          <w:rFonts w:hint="eastAsia" w:ascii="微软雅黑" w:hAnsi="微软雅黑" w:eastAsia="微软雅黑" w:cs="微软雅黑"/>
          <w:b/>
          <w:bCs/>
          <w:color w:val="auto"/>
          <w:sz w:val="28"/>
          <w:szCs w:val="28"/>
        </w:rPr>
      </w:pPr>
      <w:bookmarkStart w:id="93" w:name="X1405577eef7f558b99840d651e4981200db6c10"/>
      <w:r>
        <w:rPr>
          <w:rFonts w:hint="eastAsia" w:ascii="微软雅黑" w:hAnsi="微软雅黑" w:eastAsia="微软雅黑" w:cs="微软雅黑"/>
          <w:b/>
          <w:bCs/>
          <w:color w:val="auto"/>
          <w:sz w:val="28"/>
          <w:szCs w:val="28"/>
        </w:rPr>
        <w:t>5.1 实施策略</w:t>
      </w:r>
    </w:p>
    <w:p w14:paraId="79EC80D4">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对现状的深入分析和总结,我们提出了一套系统化的实施策略,旨在确保架构设计能够平稳、高效地落地实施。这套策略充分考虑了业务连续性、资源可用性和风险可控性,通过科学的规划和严格的管控,确保项目的顺利推进。</w:t>
      </w:r>
    </w:p>
    <w:p w14:paraId="7EF1D9FB">
      <w:pPr>
        <w:pStyle w:val="6"/>
        <w:spacing w:line="360" w:lineRule="auto"/>
        <w:ind w:firstLine="720" w:firstLineChars="0"/>
        <w:rPr>
          <w:rFonts w:hint="eastAsia" w:ascii="微软雅黑" w:hAnsi="微软雅黑" w:eastAsia="微软雅黑" w:cs="微软雅黑"/>
          <w:b/>
          <w:bCs/>
          <w:color w:val="auto"/>
          <w:sz w:val="24"/>
          <w:szCs w:val="24"/>
        </w:rPr>
      </w:pPr>
      <w:bookmarkStart w:id="94" w:name="X0be7d1135f8150796411addbdb6c4be2d7db41d"/>
      <w:r>
        <w:rPr>
          <w:rFonts w:hint="eastAsia" w:ascii="微软雅黑" w:hAnsi="微软雅黑" w:eastAsia="微软雅黑" w:cs="微软雅黑"/>
          <w:b/>
          <w:bCs/>
          <w:color w:val="auto"/>
          <w:sz w:val="24"/>
          <w:szCs w:val="24"/>
        </w:rPr>
        <w:t>5.1.1 总体实施策略</w:t>
      </w:r>
    </w:p>
    <w:p w14:paraId="61F641F0">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总体实施策略的制定中,我们始终坚持"稳中求进、分步实施、重点突破"的原则。分步实施是确保项目成功的关键策略,我们将整个实施过程划分为多个阶段,每个阶段都设定明确的目标和可衡量的成果。第一阶段重点进行基础设施的改造和升级,包括服务器环境优化、网络架构调整和基础软件升级等工作。这个阶段的工作为后续的应用系统改造奠定坚实基础。第二阶段专注于核心业务系统的升级改造,优先处理业务痛点,快速提升系统的整体性能和用户体验。第三阶段则着重于系统集成和数据治理,实现各个系统间的无缝对接和数据的高效流转。</w:t>
      </w:r>
    </w:p>
    <w:p w14:paraId="6CE24FA0">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优先级策略的设定上,我们采用"价值导向、风险可控"的原则。首要考虑的是对业务影响最大、收益最明显的改造项目。通过对各个系统模块的价值评估,我们建立了详细的优先级矩阵。对于核心交易系统,我们优先进行微服务化改造,提升系统的可扩展性和维护性。对于数据密集型应用,我们优先实施数据架构的优化,解决数据访问效率低下的问题。对于用户交互频繁的前端应用,我们优先进行用户界面的改版升级,提升用户体验。这种基于价值的优先级排序,确保了有限的资源能够产生最大的效益。</w:t>
      </w:r>
    </w:p>
    <w:p w14:paraId="645F00D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风险控制策略是确保项目平稳推进的重要保障。我们建立了全面的风险评估和管控体系,覆盖技术风险、业务风险和运营风险等多个维度。在技术风险方面,我们特别关注系统改造过程中的稳定性风险。通过建立完善的测试环境和灰度发布机制,确保系统变更不会对正常业务造成影响。对于每个重要的技术改造,我们都制定了详细的回滚预案,在发生问题时能够快速恢复到原有状态。</w:t>
      </w:r>
    </w:p>
    <w:p w14:paraId="5FB60A6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业务风险控制方面,我们采用渐进式的改造策略。对于业务规则的调整和流程的优化,我们首先在小范围内进行试点,验证效果后再逐步推广。同时,我们建立了完整的业务监控体系,通过关键指标的实时监控,及时发现和处理业务异常。对于重要的业务变更,我们实施严格的变更管理流程,包括变更评估、审批、实施和验证等环节,确保变更的可控性。</w:t>
      </w:r>
    </w:p>
    <w:p w14:paraId="3C0D153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运营风险的管控同样至关重要。我们建立了完善的运维保障体系,包括7×24小时的监控值守、快速响应机制和应急处置预案。通过自动化运维工具的应用,提高了运维效率,降低了人为操作错误的风险。同时,我们还建立了完整的知识库和标准化的操作流程,确保运维工作的规范性和可持续性。</w:t>
      </w:r>
    </w:p>
    <w:p w14:paraId="498C7FE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实施过程中,我们特别强调持续优化和改进的重要性。通过定期的效果评估和反馈收集,我们能够及时发现实施过程中的问题和不足,并进行相应的调整和优化。我们建立了完整的项目管理体系,通过敏捷开发方法,保持对业务需求变化的快速响应能力。同时,我们也注重经验的总结和积累,将成功的实践经验固化为标准流程和最佳实践,为后续的项目实施提供参考和指导。</w:t>
      </w:r>
    </w:p>
    <w:p w14:paraId="265A995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策略的实施,我们将确保架构设计能够有序、高效地落地实施,最终实现业务系统的全面升级和优化。这个过程虽然充满挑战,但通过科学的规划和严格的执行,我们有信心能够达成预期的目标,为企业的数字化转型提供强有力的支撑。</w:t>
      </w:r>
    </w:p>
    <w:bookmarkEnd w:id="94"/>
    <w:p w14:paraId="30B683F3">
      <w:pPr>
        <w:pStyle w:val="6"/>
        <w:spacing w:line="360" w:lineRule="auto"/>
        <w:ind w:firstLine="720" w:firstLineChars="0"/>
        <w:rPr>
          <w:rFonts w:hint="eastAsia" w:ascii="微软雅黑" w:hAnsi="微软雅黑" w:eastAsia="微软雅黑" w:cs="微软雅黑"/>
          <w:b/>
          <w:bCs/>
          <w:color w:val="auto"/>
          <w:sz w:val="24"/>
          <w:szCs w:val="24"/>
        </w:rPr>
      </w:pPr>
      <w:bookmarkStart w:id="95" w:name="Xa86d42bd2b2292aaf1ca5ad70bab807de2db454"/>
      <w:r>
        <w:rPr>
          <w:rFonts w:hint="eastAsia" w:ascii="微软雅黑" w:hAnsi="微软雅黑" w:eastAsia="微软雅黑" w:cs="微软雅黑"/>
          <w:b/>
          <w:bCs/>
          <w:color w:val="auto"/>
          <w:sz w:val="24"/>
          <w:szCs w:val="24"/>
        </w:rPr>
        <w:t>5.1.2 具体实施路径</w:t>
      </w:r>
    </w:p>
    <w:p w14:paraId="53C9039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在总体实施策略的指导下,我们规划了清晰的实施路径,将抽象的战略目标转化为可执行的具体行动。这个实施路径涵盖了从基础设施到应用系统的各个层面,通过循序渐进的建设,确保整体架构的有效落地。</w:t>
      </w:r>
    </w:p>
    <w:p w14:paraId="0343B59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基础设施建设是整个实施路径的第一步,也是最关键的基础环节。我们首先进行服务器资源的扩容和升级,采用混合云架构部署模式,在保持现有私有云优势的同时,引入公有云资源以提升系统的弹性和可扩展性。在网络架构方面,我们将升级核心网络设备,优化网络拓扑结构,实现网络的高可用和智能调度。同时,我们还将建设完善的监控平台,实现对基础设施的全方位监控和智能运维。存储系统的改造也是重点内容,我们将引入分布式存储解决方案,建立多级存储体系,满足不同类型数据的存储需求。</w:t>
      </w:r>
    </w:p>
    <w:p w14:paraId="3F664C6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平台功能建设是实现业务支撑的核心环节。我们将首先完成微服务治理平台的搭建,包括服务注册中心、配置中心、网关系统等核心组件的部署和配置。在此基础上,我们将建设统一的身份认证平台,实现单点登录和统一权限管理。数据中台的建设也将同步展开,包括数据采集、存储、计算和服务等能力的构建。我们还将建设统一的开发平台,提供标准化的开发工具和框架,提升开发效率和代码质量。DevOps平台的建设将贯穿始终,通过自动化的构建、测试、部署流程,加速应用交付周期。</w:t>
      </w:r>
    </w:p>
    <w:p w14:paraId="65951D4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系统建设采用渐进式的改造策略。首先对核心业务系统进行微服务化改造,将单体应用拆分为独立的微服务,实现业务的解耦和灵活扩展。在这个过程中,我们将优先改造交易处理、订单管理等核心功能模块,确保业务的连续性。对于前端应用,我们将采用新的技术架构,实现前后端分离,提升用户体验和开发效率。同时,我们还将建设统一的API网关,规范服务接口,实现服务的统一管理和治理。对于遗留系统,我们将采用适配器模式进行集成,确保新老系统的平滑过渡。</w:t>
      </w:r>
    </w:p>
    <w:p w14:paraId="184BA42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治理建设是确保数据资产价值的关键环节。我们将首先建立统一的数据标准,包括数据定义、命名规范、质量标准等。在此基础上,开展全面的数据清洗和整合工作,解决数据质量问题。数据安全体系的建设也将同步进行,包括数据分级保护、访问控制、加密传输等机制的实施。我们还将建设数据服务平台,通过标准化的服务接口,实现数据的高效共享和使用。元数据管理平台的建设将贯穿整个过程,为数据治理提供全面的支撑。</w:t>
      </w:r>
    </w:p>
    <w:p w14:paraId="53AA335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具体实施过程中,我们将采用迭代式的开发模式,每个迭代周期都设定明确的目标和可交付成果。通过持续的监控和评估,及时发现和解决实施过程中的问题。我们还将建立完善的变更管理机制,确保系统改造过程的可控性。培训和技术支持也是重要环节,我们将组织系统的技术培训,确保团队具备必要的技术能力。</w:t>
      </w:r>
    </w:p>
    <w:p w14:paraId="0CCFD21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保证实施效果,我们建立了完整的评估体系,包括技术指标、业务指标和运营指标等多个维度。通过定期的效果评估和总结,不断优化实施方案,确保最终达到预期目标。同时,我们也注重经验的积累和分享,将成功的实践经验形成标准化的实施指南,为后续的项目实施提供参考。</w:t>
      </w:r>
    </w:p>
    <w:bookmarkEnd w:id="95"/>
    <w:p w14:paraId="2D450795">
      <w:pPr>
        <w:pStyle w:val="6"/>
        <w:spacing w:line="360" w:lineRule="auto"/>
        <w:ind w:firstLine="720" w:firstLineChars="0"/>
        <w:rPr>
          <w:rFonts w:hint="eastAsia" w:ascii="微软雅黑" w:hAnsi="微软雅黑" w:eastAsia="微软雅黑" w:cs="微软雅黑"/>
          <w:b/>
          <w:bCs/>
          <w:color w:val="auto"/>
          <w:sz w:val="24"/>
          <w:szCs w:val="24"/>
        </w:rPr>
      </w:pPr>
      <w:bookmarkStart w:id="96" w:name="Xfa77290eb2a14358c17d30f5712598baff90c62"/>
      <w:r>
        <w:rPr>
          <w:rFonts w:hint="eastAsia" w:ascii="微软雅黑" w:hAnsi="微软雅黑" w:eastAsia="微软雅黑" w:cs="微软雅黑"/>
          <w:b/>
          <w:bCs/>
          <w:color w:val="auto"/>
          <w:sz w:val="24"/>
          <w:szCs w:val="24"/>
        </w:rPr>
        <w:t>5.1.3 进度规划</w:t>
      </w:r>
    </w:p>
    <w:p w14:paraId="52F0FFC5">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确保架构设计能够有序推进并取得实效,我们制定了分阶段的进度规划,将整体目标分解为短期、中期和长期三个层次,每个阶段都设定了明确的目标和可衡量的成果指标。这种渐进式的规划方式既保证了项目推进的持续性,又为各阶段的工作重点提供了清晰的指引。</w:t>
      </w:r>
    </w:p>
    <w:p w14:paraId="2EFE730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短期目标(1年内)的规划中,我们将重点关注基础架构的改造和核心功能的优化。首要任务是完成基础设施的升级改造,包括服务器资源的扩容、网络架构的优化和存储系统的改造。这个阶段将建立完整的监控平台,实现对系统运行状态的全面监控。在应用层面,我们将完成核心业务系统的微服务化改造,优先处理交易处理、订单管理等关键业务模块。同时,我们将搭建统一的身份认证平台和API网关,为后续的系统集成奠定基础。在数据治理方面,我们将制定统一的数据标准,启动数据质量提升工作。这个阶段的目标是建立基础的技术架构体系,解决当前系统中最迫切的技术问题。</w:t>
      </w:r>
    </w:p>
    <w:p w14:paraId="36A76A6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期目标(2-3年)将着重于平台能力的全面提升和业务创新的深化。在这个阶段,我们将完成微服务治理平台的全面建设,实现服务的统一管理和智能治理。数据中台建设将进入深化阶段,完成数据采集、存储、计算和服务等核心能力的构建。我们将推进DevOps平台的全面应用,建立自动化的开发、测试和部署流程。在应用层面,我们将完成全部业务系统的微服务化改造,实现业务的完全解耦。前端应用将全面采用新的技术架构,提供更好的用户体验。数据治理工作将进入系统化阶段,建立完整的数据治理体系,实现数据的高效共享和价值挖掘。这个阶段的目标是形成完整的技术中台体系,支撑业务的快速创新和发展。</w:t>
      </w:r>
    </w:p>
    <w:p w14:paraId="2CB9E3C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长期目标(3-5年)将聚焦于架构的持续演进和智能化升级。我们将引入人工智能和机器学习技术,实现系统运维的智能化和自动化。平台能力将进一步增强,支持更复杂的业务场景和创新模式。我们将建设统一的业务中台,提供可复用的业务组件和服务,加速业务创新。数据资产的价值将得到深度挖掘,通过高级分析和智能决策支持,为业务发展提供数据驱动的指导。技术架构将具备更强的弹性和适应性,能够快速响应市场变化和技术发展。这个阶段的目标是建立领先的数字化平台,支撑企业的长期发展战略。</w:t>
      </w:r>
    </w:p>
    <w:p w14:paraId="083E129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整个进度规划的执行过程中,我们将建立严格的里程碑管理机制。每个阶段都设定明确的验收标准和考核指标,通过定期的进度评估和调整,确保项目按计划推进。我们还将建立灵活的调整机制,根据实施过程中的实际情况和新的需求变化,及时优化和调整规划内容。同时,我们也注重持续积累项目经验,将成功实践形成标准化的实施方法论,指导后续工作的开展。</w:t>
      </w:r>
    </w:p>
    <w:p w14:paraId="2C431D2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种分阶段的进度规划,我们既明确了近期工作的重点,又为长远发展指明了方向。这个规划既保持了战略目标的稳定性,又具备足够的灵活性来应对变化。我们相信,通过严格执行这个进度规划,能够确保架构设计的有效落地,最终实现业务系统的全面升级和优化。</w:t>
      </w:r>
    </w:p>
    <w:bookmarkEnd w:id="93"/>
    <w:bookmarkEnd w:id="96"/>
    <w:p w14:paraId="717172DC">
      <w:pPr>
        <w:pStyle w:val="4"/>
        <w:spacing w:line="360" w:lineRule="auto"/>
        <w:ind w:firstLine="720" w:firstLineChars="0"/>
        <w:rPr>
          <w:rFonts w:hint="eastAsia" w:ascii="微软雅黑" w:hAnsi="微软雅黑" w:eastAsia="微软雅黑" w:cs="微软雅黑"/>
          <w:b/>
          <w:bCs/>
          <w:color w:val="auto"/>
          <w:sz w:val="28"/>
          <w:szCs w:val="28"/>
        </w:rPr>
      </w:pPr>
      <w:bookmarkStart w:id="97" w:name="X1c565f10dc4178e30ec2d3e0fff5f31f8b52af2"/>
      <w:r>
        <w:rPr>
          <w:rFonts w:hint="eastAsia" w:ascii="微软雅黑" w:hAnsi="微软雅黑" w:eastAsia="微软雅黑" w:cs="微软雅黑"/>
          <w:b/>
          <w:bCs/>
          <w:color w:val="auto"/>
          <w:sz w:val="28"/>
          <w:szCs w:val="28"/>
        </w:rPr>
        <w:t>5.2 保障措施</w:t>
      </w:r>
    </w:p>
    <w:p w14:paraId="19D421AA">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确保架构设计方案能够顺利实施并取得预期效果,我们需要建立完善的保障体系。这个保障体系涵盖组织、制度、技术等多个维度,通过系统化的措施来支撑项目的顺利推进。保障措施的制定基于对项目需求的深入分析,充分考虑了实施过程中可能遇到的各类挑战,旨在为项目实施提供全方位的支持。</w:t>
      </w:r>
    </w:p>
    <w:p w14:paraId="3562A124">
      <w:pPr>
        <w:pStyle w:val="6"/>
        <w:spacing w:line="360" w:lineRule="auto"/>
        <w:ind w:firstLine="720" w:firstLineChars="0"/>
        <w:rPr>
          <w:rFonts w:hint="eastAsia" w:ascii="微软雅黑" w:hAnsi="微软雅黑" w:eastAsia="微软雅黑" w:cs="微软雅黑"/>
          <w:b/>
          <w:bCs/>
          <w:color w:val="auto"/>
          <w:sz w:val="24"/>
          <w:szCs w:val="24"/>
        </w:rPr>
      </w:pPr>
      <w:bookmarkStart w:id="98" w:name="X012b8f554770ba026b0863307e97d136c4c186b"/>
      <w:r>
        <w:rPr>
          <w:rFonts w:hint="eastAsia" w:ascii="微软雅黑" w:hAnsi="微软雅黑" w:eastAsia="微软雅黑" w:cs="微软雅黑"/>
          <w:b/>
          <w:bCs/>
          <w:color w:val="auto"/>
          <w:sz w:val="24"/>
          <w:szCs w:val="24"/>
        </w:rPr>
        <w:t>5.2.1 组织保障</w:t>
      </w:r>
    </w:p>
    <w:p w14:paraId="59E38031">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组织保障是项目成功实施的基础,通过合理的组织架构设置、清晰的职责分工和系统的人才培养计划,为项目实施提供强有力的组织支撑。我们从组织机构设置、职责分工方案和人才培养计划三个方面构建完整的组织保障体系。</w:t>
      </w:r>
    </w:p>
    <w:p w14:paraId="383FA2F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组织机构设置方面,我们采用矩阵式管理模式,设立专门的项目管理办公室(PMO)作为统筹协调机构。PMO负责项目全局的规划、协调和监督工作,确保各项工作有序推进。同时,我们设立技术架构委员会,负责技术方案的评审和重大技术决策的制定。在具体实施层面,我们组建了专门的技术团队,包括架构组、开发组、测试组、运维组等,每个团队都配备了专业的技术人员。为了加强业务与技术的融合,我们还设立了业务分析组,作为业务部门与技术团队之间的桥梁。</w:t>
      </w:r>
    </w:p>
    <w:p w14:paraId="216A7C5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职责分工方案的制定遵循"职责明确、权责对等"的原则。项目管理办公室(PMO)主要负责项目整体的计划制定、进度管理、资源协调和风险管控。技术架构委员会负责技术方案的评审、技术标准的制定和技术发展路线的规划。架构组负责系统整体架构的设计和演进,确保技术方案的先进性和可行性。开发组负责具体功能模块的开发实现,确保代码质量和开发效率。测试组负责质量保证工作,包括测试方案的制定、测试用例的设计和测试执行。运维组负责系统的部署运维,确保系统的稳定运行。业务分析组则负责需求分析和业务规则的梳理,确保技术实现与业务需求的一致性。</w:t>
      </w:r>
    </w:p>
    <w:p w14:paraId="4D10DA4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人才培养计划是确保组织持续发展的关键。我们建立了多层次的培训体系,包括新员工入职培训、技术能力提升培训、管理能力培养等。在技术培训方面,我们重点关注新技术的学习和实践,定期组织技术分享和研讨活动,鼓励团队成员参与技术社区和开源项目。在管理培训方面,我们注重项目管理、团队管理等实用技能的培养,通过案例学习和实战演练提升管理水平。同时,我们建立了完善的人才评估和晋升机制,为优秀人才提供清晰的发展通道。我们还建立了导师制度,由经验丰富的员工指导新人,加速新人的成长。</w:t>
      </w:r>
    </w:p>
    <w:p w14:paraId="02E2FDA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激发团队的创新活力,我们建立了多元化的激励机制。在物质激励方面,我们设立项目奖金池,根据项目完成情况和个人贡献进行分配。在精神激励方面,我们设立技术创新奖、最佳团队奖等荣誉称号,表彰在项目中表现突出的个人和团队。我们还鼓励团队成员参与技术创新,对于有价值的创新成果给予专项奖励。通过这些措施,营造积极向上的团队氛围,提升团队的凝聚力和战斗力。</w:t>
      </w:r>
    </w:p>
    <w:p w14:paraId="228F86B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知识管理方面,我们建立了完整的知识共享和经验传承机制。通过建设知识库平台,沉淀项目过程中的技术文档、最佳实践和经验教训。我们要求团队成员定期撰写技术总结和经验分享,通过团队内部的技术博客和周报制度,促进知识的流通和共享。同时,我们也注重与外部技术社区的交流,定期参与和组织技术交流活动,拓宽团队的技术视野。</w:t>
      </w:r>
    </w:p>
    <w:p w14:paraId="5FAC16A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组织保障措施的实施,我们将建立一个高效、创新的技术团队,为项目的顺利实施提供坚实的组织基础。这些措施不是一成不变的,我们会根据项目进展情况和实际需要,不断优化和完善组织保障体系,确保其持续发挥效能。</w:t>
      </w:r>
    </w:p>
    <w:bookmarkEnd w:id="98"/>
    <w:p w14:paraId="3B1E8ABD">
      <w:pPr>
        <w:pStyle w:val="6"/>
        <w:spacing w:line="360" w:lineRule="auto"/>
        <w:ind w:firstLine="720" w:firstLineChars="0"/>
        <w:rPr>
          <w:rFonts w:hint="eastAsia" w:ascii="微软雅黑" w:hAnsi="微软雅黑" w:eastAsia="微软雅黑" w:cs="微软雅黑"/>
          <w:b/>
          <w:bCs/>
          <w:color w:val="auto"/>
          <w:sz w:val="24"/>
          <w:szCs w:val="24"/>
        </w:rPr>
      </w:pPr>
      <w:bookmarkStart w:id="99" w:name="Xfe9ee04328122c182d8c4c8b1703259371e24c9"/>
      <w:r>
        <w:rPr>
          <w:rFonts w:hint="eastAsia" w:ascii="微软雅黑" w:hAnsi="微软雅黑" w:eastAsia="微软雅黑" w:cs="微软雅黑"/>
          <w:b/>
          <w:bCs/>
          <w:color w:val="auto"/>
          <w:sz w:val="24"/>
          <w:szCs w:val="24"/>
        </w:rPr>
        <w:t>5.2.2 制度保障</w:t>
      </w:r>
    </w:p>
    <w:p w14:paraId="164CCE2E">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制度保障是确保项目规范化运作的重要基础,通过建立健全的管理制度、运维制度和安全制度,为项目的顺利实施提供制度化保障。我们将从管理、运维、安全三个维度构建完整的制度体系,确保各项工作有章可循、有据可依。</w:t>
      </w:r>
    </w:p>
    <w:p w14:paraId="04C6883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管理制度建设方面,我们建立了全面的项目管理制度体系。首先是项目立项管理制度,规范项目立项流程,明确立项条件和审批要求。其次是项目计划管理制度,要求制定详细的项目计划,包括进度计划、资源计划和风险管理计划等。我们还建立了项目变更管理制度,规范变更申请、评估和审批流程,确保变更可控。质量管理制度明确了质量目标、质量控制措施和质量评估标准。同时,我们建立了完善的评审制度,包括需求评审、设计评审、代码评审等环节,确保项目各阶段的交付质量。成本管理制度则规范了项目预算的编制、执行和监控。</w:t>
      </w:r>
    </w:p>
    <w:p w14:paraId="2BB73C4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运维制度建设是确保系统稳定运行的重要保障。我们建立了系统运维管理制度,明确运维工作的组织架构、职责分工和工作流程。在日常运维方面,制定了详细的运维操作规程,包括系统监控、日常巡检、故障处理等标准流程。变更管理制度规范了系统变更的申请、审批、实施和回滚流程,最大限度降低变更风险。我们还建立了完善的应急响应机制,制定了详细的应急预案,明确各类突发事件的处置流程和响应要求。性能管理制度规定了系统性能指标的监控要求和优化措施。备份管理制度则明确了数据备份的范围、频率和保存期限。</w:t>
      </w:r>
    </w:p>
    <w:p w14:paraId="0E1A366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制度建设是确保系统安全可靠的基石。我们建立了全面的信息安全管理体系,包括安全策略制定、安全措施实施和安全审计等方面。在访问控制方面,制定了严格的账号管理制度,规范账号的申请、审批、分配和注销流程。权限管理制度明确了各类角色的权限范围和管理要求。数据安全管理制度规定了数据的分级分类、存储要求和使用规范。我们还建立了安全事件响应制度,明确安全事件的报告、处置和追踪流程。定期的安全评估制度确保系统安全措施的有效性,及时发现和消除安全隐患。</w:t>
      </w:r>
    </w:p>
    <w:p w14:paraId="7AC31A2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确保各项制度的有效执行,我们建立了完善的监督和考核机制。首先是制度执行情况的日常监督,通过定期检查、抽查等方式,及时发现制度执行中的问题。其次是建立考核评价机制,将制度执行情况纳入团队和个人的绩效考核。我们还建立了制度优化机制,定期收集执行过程中的反馈意见,持续完善和优化各项制度。</w:t>
      </w:r>
    </w:p>
    <w:p w14:paraId="75F9834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制度宣贯方面,我们采取多种方式确保制度的有效落地。通过制度培训,确保所有相关人员充分理解制度要求。通过案例分享,帮助团队成员更好地理解制度的具体应用。我们还建立了制度咨询机制,为团队成员提供制度解读和执行指导。</w:t>
      </w:r>
    </w:p>
    <w:p w14:paraId="4518B9D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通过以上制度保障措施的实施,我们将建立一个规范、高效的制度体系,为项目的顺利实施提供制度化保障。这些制度将随着项目的进展和实践经验的积累不断完善,持续提升其对项目的支撑作用。</w:t>
      </w:r>
    </w:p>
    <w:bookmarkEnd w:id="99"/>
    <w:p w14:paraId="2B38D0A5">
      <w:pPr>
        <w:pStyle w:val="6"/>
        <w:spacing w:line="360" w:lineRule="auto"/>
        <w:ind w:firstLine="720" w:firstLineChars="0"/>
        <w:rPr>
          <w:rFonts w:hint="eastAsia" w:ascii="微软雅黑" w:hAnsi="微软雅黑" w:eastAsia="微软雅黑" w:cs="微软雅黑"/>
          <w:b/>
          <w:bCs/>
          <w:color w:val="auto"/>
          <w:sz w:val="24"/>
          <w:szCs w:val="24"/>
        </w:rPr>
      </w:pPr>
      <w:bookmarkStart w:id="100" w:name="Xbc713444e1ddea1c51d8a3ea22d0b007819e9e4"/>
      <w:r>
        <w:rPr>
          <w:rFonts w:hint="eastAsia" w:ascii="微软雅黑" w:hAnsi="微软雅黑" w:eastAsia="微软雅黑" w:cs="微软雅黑"/>
          <w:b/>
          <w:bCs/>
          <w:color w:val="auto"/>
          <w:sz w:val="24"/>
          <w:szCs w:val="24"/>
        </w:rPr>
        <w:t>5.2.3 技术保障</w:t>
      </w:r>
    </w:p>
    <w:p w14:paraId="437F5F7F">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保障是确保项目技术方案有效落地的关键支撑,通过建立完善的技术支持体系、培训体系和文档体系,为项目实施提供全方位的技术支持。我们将从技术支持、培训和文档三个维度构建完整的技术保障体系,确保项目团队具备必要的技术能力并得到有效支持。</w:t>
      </w:r>
    </w:p>
    <w:p w14:paraId="3192959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支持体系方面,我们建立了多层次的技术支持机制。首先是内部技术支持团队的建设,组建由架构师、技术专家和资深工程师组成的技术支持团队,为项目开发过程中遇到的技术问题提供及时支持和解决方案。我们建立了技术问题响应机制,根据问题的紧急程度和影响范围,制定不同的响应时限和处理流程。对于常见问题,我们建立了问题知识库,沉淀解决方案,提高问题解决效率。同时,我们也与核心技术产品的厂商建立了深入的合作关系,获取厂商的技术支持和服务保障。我们还建立了技术创新实验室,为新技术的研究和验证提供环境支持,帮助团队及时掌握和应用新技术。</w:t>
      </w:r>
    </w:p>
    <w:p w14:paraId="64A509C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培训体系建设是提升团队技术能力的重要手段。我们建立了系统化的技术培训体系,包括基础技术培训、专项技术培训和高级技术培训等不同层次。基础技术培训面向新入职员工,帮助他们快速掌握项目使用的主要技术框架和开发工具。专项技术培训针对特定的技术领域,如微服务架构、容器技术、数据库优化等,帮助团队成员深入理解这些关键技术。高级技术培训则面向技术骨干,关注前沿技术趋势和架构设计能力的提升。我们采用多样化的培训方式,包括集中授课、在线学习、实战演练等,满足不同场景的学习需求。同时,我们建立了培训效果评估机制,通过考核、认证等方式,确保培训的实际效果。</w:t>
      </w:r>
    </w:p>
    <w:p w14:paraId="5631634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档体系建设是沉淀和传承技术知识的基础。我们建立了完整的技术文档管理体系,规范文档的编写、审核、发布和维护流程。在架构设计文档方面,我们要求详细记录系统架构的设计思路、关键决策和演进历程,帮助团队理解系统的技术架构。开发规范文档明确了编码标准、开发流程和工具使用规范,确保开发工作的规范性。接口文档详细描述了系统对外提供的服务接口,包括接口定义、参数说明和调用示例,方便系统集成。运维文档则包含了系统部署、配置、监控和故障处理等操作指南,支持系统的日常运维。我们使用专业的文档管理工具,实现文档的版本控制和协同编辑,并通过文档评审机制确保文档的质量。</w:t>
      </w:r>
    </w:p>
    <w:p w14:paraId="3D12462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确保技术保障措施的有效性,我们建立了持续改进机制。通过定期收集团队反馈,了解技术支持、培训和文档等方面存在的问题和改进建议。我们建立了技术评估机制,定期评估团队的技术能力水平和技术支持的效果,根据评估结果调整和优化保障措施。同时,我们也注重技术经验的总结和分享,通过技术研讨会、经验分享会等形式,促进团队内部的技术交流和知识共享。</w:t>
      </w:r>
    </w:p>
    <w:p w14:paraId="409494B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工具支持方面,我们提供了完善的技术工具链。开发工具链包括集成开发环境、代码管理工具、构建工具等,提高开发效率。测试工具链支持自动化测试、性能测试和安全测试,保障代码质量。运维工具链则提供了自动化部署、监控告警、日志分析等功能,支持系统的高效运维。我们定期评估和更新工具链,确保工具的先进性和实用性。</w:t>
      </w:r>
    </w:p>
    <w:p w14:paraId="3C4F184D">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通过以上技术保障措施的实施,我们将建立一个全面、高效的技术支持体系,为项目的顺利实施提供坚实的技术基础。这些保障措施将随着项目的进展和技术的发展不断优化和完善,持续提升对项目的支撑能力。</w:t>
      </w:r>
    </w:p>
    <w:bookmarkEnd w:id="97"/>
    <w:bookmarkEnd w:id="100"/>
    <w:p w14:paraId="7B676A67">
      <w:pPr>
        <w:pStyle w:val="4"/>
        <w:spacing w:line="360" w:lineRule="auto"/>
        <w:ind w:firstLine="720" w:firstLineChars="0"/>
        <w:rPr>
          <w:rFonts w:hint="eastAsia" w:ascii="微软雅黑" w:hAnsi="微软雅黑" w:eastAsia="微软雅黑" w:cs="微软雅黑"/>
          <w:b/>
          <w:bCs/>
          <w:color w:val="auto"/>
          <w:sz w:val="28"/>
          <w:szCs w:val="28"/>
        </w:rPr>
      </w:pPr>
      <w:bookmarkStart w:id="101" w:name="Xb9ff0ac8e06e89e59c14ec37df4f489b9781fde"/>
      <w:r>
        <w:rPr>
          <w:rFonts w:hint="eastAsia" w:ascii="微软雅黑" w:hAnsi="微软雅黑" w:eastAsia="微软雅黑" w:cs="微软雅黑"/>
          <w:b/>
          <w:bCs/>
          <w:color w:val="auto"/>
          <w:sz w:val="28"/>
          <w:szCs w:val="28"/>
        </w:rPr>
        <w:t>5.3 预期效果</w:t>
      </w:r>
    </w:p>
    <w:p w14:paraId="27E0543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架构设计方案的实施,我们期望在业务、技术和运营等多个维度取得显著的改善效果。这些预期效果是基于对当前系统现状的深入分析,结合架构设计方案的具体举措,通过科学的评估和预判得出的。预期效果的实现将为企业带来实质性的价值提升,推动业务的创新发展。</w:t>
      </w:r>
    </w:p>
    <w:p w14:paraId="6BF49B45">
      <w:pPr>
        <w:pStyle w:val="6"/>
        <w:spacing w:line="360" w:lineRule="auto"/>
        <w:ind w:firstLine="720" w:firstLineChars="0"/>
        <w:rPr>
          <w:rFonts w:hint="eastAsia" w:ascii="微软雅黑" w:hAnsi="微软雅黑" w:eastAsia="微软雅黑" w:cs="微软雅黑"/>
          <w:b/>
          <w:bCs/>
          <w:color w:val="auto"/>
          <w:sz w:val="24"/>
          <w:szCs w:val="24"/>
        </w:rPr>
      </w:pPr>
      <w:bookmarkStart w:id="102" w:name="X52f91eacbfefe13dc958fa1a0a992532eaa179e"/>
      <w:r>
        <w:rPr>
          <w:rFonts w:hint="eastAsia" w:ascii="微软雅黑" w:hAnsi="微软雅黑" w:eastAsia="微软雅黑" w:cs="微软雅黑"/>
          <w:b/>
          <w:bCs/>
          <w:color w:val="auto"/>
          <w:sz w:val="24"/>
          <w:szCs w:val="24"/>
        </w:rPr>
        <w:t>5.3.1 业务效果</w:t>
      </w:r>
    </w:p>
    <w:p w14:paraId="12101153">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在业务效果方面,我们预期通过架构设计方案的实施,将在业务协同、服务质量和运营效率三个关键维度实现显著提升,从而有效支撑业务的快速发展需求。</w:t>
      </w:r>
    </w:p>
    <w:p w14:paraId="166C53A1">
      <w:pPr>
        <w:pStyle w:val="5"/>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业务协同提升方面,新的架构设计将打破现有系统间的壁垒,实现业务流程的无缝衔接。通过统一的服务治理平台,各业务系统之间可以实现标准化的服务调用和数据交换,显著提升跨系统业务协作的效率。业务流程的自动化程度将大幅提高,减少人工干预环节,降低协作成本。同时,统一的数据中台将为各业务系统提供一致的数据视图,解决数据不一致导致的业务协同障碍。我们预计,业务流程的处理时间将减少40%以上,跨部门协作效率提升50%以上。</w:t>
      </w:r>
    </w:p>
    <w:p w14:paraId="415898F7">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质量提升是架构设计的重要目标之一。通过微服务架构的采用,系统将具备更强的弹性和可扩展性,能够更好地应对业务高峰期的压力。服务的响应时间将显著改善,我们预期90%的业务请求响应时间将控制在300毫秒以内。系统的可用性也将得到大幅提升,年均可用性目标达到99.99%。通过完善的监控和预警机制,系统故障的发现和处理时间将大幅缩短,预期将故障平均处理时间(MTTR)降低到30分钟以内。同时,服务的个性化能力将显著增强,能够更好地满足不同客户的定制化需求。</w:t>
      </w:r>
    </w:p>
    <w:p w14:paraId="36FA0C2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运营效率提升将直接体现在多个业务环节。首先是业务处理效率的提升,通过流程的优化和自动化,常规业务的处理时间将减少50%以上。数据的实时性和准确性显著提高,为业务决策提供更可靠的支持。运营成本也将得到有效控制,通过系统的智能化和自动化,人工运营成本预计降低30%以上。在客户服务方面,通过统一的服务门户和智能客服系统,客户服务的响应速度将提升60%,客户满意度预期提升20%以上。</w:t>
      </w:r>
    </w:p>
    <w:p w14:paraId="55AC652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业务创新能力的提升是另一个重要的预期效果。新的架构设计为业务创新提供了灵活的技术支撑,使得新业务的上线时间缩短70%。通过可复用的业务组件和标准化的服务接口,新业务功能的开发效率将显著提升。同时,基于数据中台的深度分析能力,将帮助业务部门更好地把握市场机会,提升业务决策的准确性。</w:t>
      </w:r>
    </w:p>
    <w:p w14:paraId="0DC2B281">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风险控制方面,新架构将显著增强业务风险的管控能力。通过统一的权限管理和审计机制,业务操作的合规性得到更好的保障。数据安全性的提升也将有效防范数据泄露风险。我们预期通过这些措施,将业务操作风险降低50%以上。</w:t>
      </w:r>
    </w:p>
    <w:p w14:paraId="468FD675">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业务效果的实现,企业将建立起更强大的业务支撑能力,为未来的业务发展奠定坚实基础。这些改进不仅体现在量化指标的提升上,更重要的是将带来业务模式的创新和服务体验的优化,从而提升企业的市场竞争力。</w:t>
      </w:r>
    </w:p>
    <w:bookmarkEnd w:id="102"/>
    <w:p w14:paraId="592D3E53">
      <w:pPr>
        <w:pStyle w:val="6"/>
        <w:spacing w:line="360" w:lineRule="auto"/>
        <w:ind w:firstLine="720" w:firstLineChars="0"/>
        <w:rPr>
          <w:rFonts w:hint="eastAsia" w:ascii="微软雅黑" w:hAnsi="微软雅黑" w:eastAsia="微软雅黑" w:cs="微软雅黑"/>
          <w:b/>
          <w:bCs/>
          <w:color w:val="auto"/>
          <w:sz w:val="24"/>
          <w:szCs w:val="24"/>
        </w:rPr>
      </w:pPr>
      <w:bookmarkStart w:id="103" w:name="Xd7656d85fc0cf3c1c475377d047aa3027bfcd01"/>
      <w:r>
        <w:rPr>
          <w:rFonts w:hint="eastAsia" w:ascii="微软雅黑" w:hAnsi="微软雅黑" w:eastAsia="微软雅黑" w:cs="微软雅黑"/>
          <w:b/>
          <w:bCs/>
          <w:color w:val="auto"/>
          <w:sz w:val="24"/>
          <w:szCs w:val="24"/>
        </w:rPr>
        <w:t>5.3.2 技术效果</w:t>
      </w:r>
    </w:p>
    <w:p w14:paraId="2FBB46F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在技术效果方面,通过架构设计方案的实施,我们预期在架构现代化、技术标准化和运维自动化三个关键维度实现质的飞跃,全面提升系统的技术能力。</w:t>
      </w:r>
    </w:p>
    <w:p w14:paraId="50108FAB">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架构现代化方面,新的架构设计将实现系统架构的全面升级和优化。通过采用微服务架构,系统将实现服务的解耦和独立部署,显著提升系统的可扩展性和维护性。容器化技术的引入使得应用部署更加灵活和标准化,资源利用率预计提升40%以上。云原生架构的采用将带来更好的弹性伸缩能力,系统可以根据业务负载自动调整资源配置,峰值处理能力提升300%以上。分布式架构的实施将提升系统的可用性和容错能力,关键业务系统的可用性将达到99.99%。数据架构的现代化将实现数据的分布式存储和处理,支持海量数据的高效处理,数据处理能力提升500%以上。</w:t>
      </w:r>
    </w:p>
    <w:p w14:paraId="15E02792">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技术标准化是提升开发效率和质量的关键。通过建立统一的技术标准体系,我们将在多个层面实现标准化。在开发规范方面,统一的编码规范和开发流程将显著提升代码质量,预期代码质量评分提升30%以上。技术组件的标准化将提供丰富的可复用组件库,减少重复开发工作,组件复用率预计达到60%。接口标准化通过统一的API网关和服务契约,实现服务调用的规范化,降低系统集成的复杂度,接口开发效率提升50%。数据标准化则通过统一的数据模型和交换标准,确保数据的一致性和可用性,数据集成效率提升40%。</w:t>
      </w:r>
    </w:p>
    <w:p w14:paraId="10D7049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运维自动化将带来运维效率的革命性提升。通过DevOps平台的建设,我们将实现开发、测试、部署的自动化流程。持续集成和持续部署(CI/CD)的实施将显著缩短发布周期,从代码提交到生产部署的时间缩短80%。自动化测试的覆盖率将达到85%以上,有效保障代码质量。通过智能运维平台,实现系统监控、告警和故障处理的自动化,运维人员工作效率提升100%以上。容器编排和自动伸缩机制的引入,使得资源调度更加智能和高效,资源利用率提升50%。</w:t>
      </w:r>
    </w:p>
    <w:p w14:paraId="43A1D2E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技术创新方面,新架构为技术创新提供了良好的基础。通过建立技术创新实验室,我们将持续跟踪和验证新技术,提升技术创新能力。微服务架构的采用使得新技术的引入和验证更加便捷,技术更新周期缩短50%。通过建立技术评估和引入机制,确保新技术的合理应用,降低技术风险。</w:t>
      </w:r>
    </w:p>
    <w:p w14:paraId="3CB9C73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性和可靠性也将得到显著提升。统一的安全框架将提供多层次的安全防护,包括身份认证、访问控制、数据加密等,安全事件的发生率降低70%。通过分布式架构和容灾备份机制,系统的可靠性得到全面提升,故障恢复时间(RTO)降低到分钟级别。</w:t>
      </w:r>
    </w:p>
    <w:p w14:paraId="4CE9BE3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性能优化效果将体现在多个层面。通过分布式缓存和数据库优化,系统响应时间降低50%。服务化架构和负载均衡机制的优化,使得系统的并发处理能力提升200%。通过性能监控和优化工具的应用,系统资源使用更加高效,性能瓶颈发现和解决的效率提升80%。</w:t>
      </w:r>
    </w:p>
    <w:p w14:paraId="249EBEFA">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通过这些技术效果的实现,我们将建立一个现代化、标准化、自动化的技术体系,为业务创新和发展提供强大的技术支撑。这些技术改进不仅提升了系统的技术能力,更为企业的数字化转型奠定了坚实的技术基础。</w:t>
      </w:r>
    </w:p>
    <w:bookmarkEnd w:id="103"/>
    <w:p w14:paraId="07360ED1">
      <w:pPr>
        <w:pStyle w:val="6"/>
        <w:spacing w:line="360" w:lineRule="auto"/>
        <w:ind w:firstLine="720" w:firstLineChars="0"/>
        <w:rPr>
          <w:rFonts w:hint="eastAsia" w:ascii="微软雅黑" w:hAnsi="微软雅黑" w:eastAsia="微软雅黑" w:cs="微软雅黑"/>
          <w:b/>
          <w:bCs/>
          <w:color w:val="auto"/>
          <w:sz w:val="24"/>
          <w:szCs w:val="24"/>
        </w:rPr>
      </w:pPr>
      <w:bookmarkStart w:id="104" w:name="X2ab6a1213580be69524ac2e7ff2d56e0bf688c6"/>
      <w:r>
        <w:rPr>
          <w:rFonts w:hint="eastAsia" w:ascii="微软雅黑" w:hAnsi="微软雅黑" w:eastAsia="微软雅黑" w:cs="微软雅黑"/>
          <w:b/>
          <w:bCs/>
          <w:color w:val="auto"/>
          <w:sz w:val="24"/>
          <w:szCs w:val="24"/>
        </w:rPr>
        <w:t>5.3.3 管理效果</w:t>
      </w:r>
    </w:p>
    <w:p w14:paraId="0A06083D">
      <w:pPr>
        <w:pStyle w:val="23"/>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在管理效果方面,通过架构设计方案的实施,我们预期在管理规范化、过程可控化和决策科学化三个关键维度实现显著提升,全面提升项目管理水平和管理效能。</w:t>
      </w:r>
    </w:p>
    <w:p w14:paraId="081D3A03">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管理规范化方面,新的架构设计将带来管理流程和制度的全面优化。通过建立统一的项目管理框架,实现项目管理的标准化和规范化。项目立项、计划制定、执行控制、验收评估等关键环节都将有明确的流程规范和质量标准。我们建立了完整的文档管理体系,确保项目过程的可追溯性,文档完整性和规范性提升70%。通过规范化的会议制度和汇报机制,提升沟通效率,管理决策的响应时间缩短40%。同时,我们建立了标准化的考核评估体系,使得项目绩效评估更加客观和公平,团队工作积极性提升30%。</w:t>
      </w:r>
    </w:p>
    <w:p w14:paraId="6DEA05E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过程可控化是提升管理效能的关键。通过实施全流程的监控和管理机制,我们将显著提升项目过程的可控性。在项目进度管理方面,通过项目管理平台实现里程碑和任务的实时跟踪,项目延期率降低60%。在质量管理方面,建立多维度的质量控制体系,包括代码质量、测试覆盖率、性能指标等,质量问题的发现和解决效率提升50%。在风险管理方面,通过建立风险预警机制和应急响应流程,提前识别和防范项目风险,重大风险事件发生率降低70%。资源管理方面,通过资源池化和智能调度,实现资源的高效利用,资源使用效率提升40%。</w:t>
      </w:r>
    </w:p>
    <w:p w14:paraId="274F6C4C">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决策科学化将为管理决策提供有力支撑。通过建立数据驱动的决策支持体系,管理决策将更加科学和高效。在项目评估方面,我们建立了基于多维度指标的评估模型,使得项目可行性分析更加准确,决策准确率提升50%。通过建立项目数据分析平台,实现对项目进度、质量、成本等关键指标的实时监控和分析,异常情况的发现和处理时间缩短60%。在资源配置决策方面,通过数据分析和预测模型,优化资源分配策略,资源配置效率提升45%。</w:t>
      </w:r>
    </w:p>
    <w:p w14:paraId="1A0AA0D6">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团队管理方面,我们将实现更加科学的人才管理模式。通过建立技能评估体系和培养计划,实现团队能力的持续提升,团队整体技术水平提升40%。建立了完善的知识管理体系,促进经验分享和技术传承,知识复用率提升50%。通过建立合理的激励机制,提升团队积极性和创新意识,团队满意度提升35%。</w:t>
      </w:r>
    </w:p>
    <w:p w14:paraId="2AB82978">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变更管理的效果也将得到显著提升。通过建立规范的变更管理流程,实现变更的可控性和透明度。变更评估的准确性提升60%,变更实施的成功率提升50%。通过变更影响分析工具,准确评估变更的影响范围和风险,降低变更带来的负面影响。</w:t>
      </w:r>
    </w:p>
    <w:p w14:paraId="0D57096F">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成本管理将更加精细和高效。通过建立项目成本核算体系,实现成本的精确管理和控制。项目成本偏差率降低40%,预算执行的准确性提升50%。通过成本分析工具,及时发现成本异常,优化成本结构,项目整体成本效率提升35%。</w:t>
      </w:r>
    </w:p>
    <w:p w14:paraId="60187C44">
      <w:pPr>
        <w:pStyle w:val="5"/>
        <w:spacing w:line="360" w:lineRule="auto"/>
        <w:ind w:firstLine="7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通过这些管理效果的实现,我们将建立一个规范、可控、科学的管理体系,为项目的顺利实施提供有力保障。这些管理改进不仅提升了管理效率和质量,更为企业的持续发展奠定了坚实的管理基础。</w:t>
      </w:r>
      <w:bookmarkStart w:id="105" w:name="_GoBack"/>
      <w:bookmarkEnd w:id="105"/>
    </w:p>
    <w:bookmarkEnd w:id="92"/>
    <w:bookmarkEnd w:id="101"/>
    <w:bookmarkEnd w:id="104"/>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49DD66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1"/>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5"/>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5"/>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5"/>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5"/>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5"/>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5"/>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5"/>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5">
    <w:name w:val="Body Text"/>
    <w:basedOn w:val="1"/>
    <w:link w:val="19"/>
    <w:qFormat/>
    <w:uiPriority w:val="0"/>
    <w:pPr>
      <w:spacing w:before="180" w:after="180"/>
    </w:pPr>
  </w:style>
  <w:style w:type="paragraph" w:styleId="14">
    <w:name w:val="Block Text"/>
    <w:basedOn w:val="5"/>
    <w:next w:val="5"/>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basedOn w:val="17"/>
    <w:next w:val="5"/>
    <w:qFormat/>
    <w:uiPriority w:val="0"/>
    <w:pPr>
      <w:keepNext/>
      <w:keepLines/>
    </w:pPr>
    <w:rPr>
      <w:sz w:val="24"/>
      <w:szCs w:val="24"/>
    </w:rPr>
  </w:style>
  <w:style w:type="paragraph" w:styleId="17">
    <w:name w:val="Title"/>
    <w:basedOn w:val="1"/>
    <w:next w:val="5"/>
    <w:link w:val="25"/>
    <w:qFormat/>
    <w:uiPriority w:val="10"/>
    <w:pPr>
      <w:spacing w:after="80" w:line="240" w:lineRule="auto"/>
      <w:contextualSpacing/>
      <w:jc w:val="center"/>
    </w:pPr>
    <w:rPr>
      <w:rFonts w:asciiTheme="majorHAnsi" w:hAnsiTheme="majorHAnsi" w:eastAsiaTheme="majorEastAsia" w:cstheme="majorBidi"/>
      <w:sz w:val="56"/>
      <w:szCs w:val="56"/>
    </w:rPr>
  </w:style>
  <w:style w:type="character" w:styleId="18">
    <w:name w:val="footnote reference"/>
    <w:basedOn w:val="19"/>
    <w:uiPriority w:val="0"/>
    <w:rPr>
      <w:vertAlign w:val="superscript"/>
    </w:rPr>
  </w:style>
  <w:style w:type="character" w:customStyle="1" w:styleId="19">
    <w:name w:val="Body Text Char"/>
    <w:basedOn w:val="12"/>
    <w:link w:val="5"/>
    <w:uiPriority w:val="0"/>
  </w:style>
  <w:style w:type="paragraph" w:styleId="20">
    <w:name w:val="footnote text"/>
    <w:basedOn w:val="1"/>
    <w:unhideWhenUsed/>
    <w:qFormat/>
    <w:uiPriority w:val="9"/>
  </w:style>
  <w:style w:type="character" w:styleId="21">
    <w:name w:val="Hyperlink"/>
    <w:basedOn w:val="19"/>
    <w:uiPriority w:val="0"/>
    <w:rPr>
      <w:color w:val="156082" w:themeColor="accent1"/>
    </w:rPr>
  </w:style>
  <w:style w:type="paragraph" w:styleId="22">
    <w:name w:val="Subtitle"/>
    <w:basedOn w:val="17"/>
    <w:next w:val="5"/>
    <w:link w:val="26"/>
    <w:qFormat/>
    <w:uiPriority w:val="11"/>
    <w:rPr>
      <w:rFonts w:eastAsiaTheme="majorEastAsia" w:cstheme="majorBidi"/>
      <w:spacing w:val="15"/>
      <w:sz w:val="28"/>
      <w:szCs w:val="28"/>
    </w:rPr>
  </w:style>
  <w:style w:type="paragraph" w:customStyle="1" w:styleId="23">
    <w:name w:val="First Paragraph"/>
    <w:basedOn w:val="5"/>
    <w:next w:val="5"/>
    <w:qFormat/>
    <w:uiPriority w:val="0"/>
  </w:style>
  <w:style w:type="paragraph" w:customStyle="1" w:styleId="24">
    <w:name w:val="Compact"/>
    <w:basedOn w:val="5"/>
    <w:qFormat/>
    <w:uiPriority w:val="0"/>
    <w:pPr>
      <w:spacing w:before="36" w:after="36"/>
    </w:pPr>
  </w:style>
  <w:style w:type="character" w:customStyle="1" w:styleId="25">
    <w:name w:val="Title Char"/>
    <w:basedOn w:val="12"/>
    <w:link w:val="17"/>
    <w:uiPriority w:val="10"/>
    <w:rPr>
      <w:rFonts w:asciiTheme="majorHAnsi" w:hAnsiTheme="majorHAnsi" w:eastAsiaTheme="majorEastAsia" w:cstheme="majorBidi"/>
      <w:sz w:val="56"/>
      <w:szCs w:val="56"/>
    </w:rPr>
  </w:style>
  <w:style w:type="character" w:customStyle="1" w:styleId="26">
    <w:name w:val="Subtitle Char"/>
    <w:basedOn w:val="12"/>
    <w:link w:val="22"/>
    <w:uiPriority w:val="11"/>
    <w:rPr>
      <w:rFonts w:eastAsiaTheme="majorEastAsia" w:cstheme="majorBidi"/>
      <w:color w:val="585858" w:themeColor="text1" w:themeTint="A6"/>
      <w:spacing w:val="15"/>
      <w:sz w:val="28"/>
      <w:szCs w:val="28"/>
    </w:rPr>
  </w:style>
  <w:style w:type="paragraph" w:customStyle="1" w:styleId="27">
    <w:name w:val="Author"/>
    <w:basedOn w:val="17"/>
    <w:next w:val="5"/>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5"/>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3"/>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4"/>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20"/>
    <w:next w:val="20"/>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uiPriority w:val="0"/>
    <w:pPr>
      <w:keepNext/>
    </w:pPr>
  </w:style>
  <w:style w:type="character" w:customStyle="1" w:styleId="48">
    <w:name w:val="Verbatim Char"/>
    <w:basedOn w:val="19"/>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9"/>
    <w:uiPriority w:val="0"/>
  </w:style>
  <w:style w:type="paragraph" w:customStyle="1" w:styleId="51">
    <w:name w:val="TOC Heading"/>
    <w:basedOn w:val="2"/>
    <w:next w:val="5"/>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128</Pages>
  <Words>83</Words>
  <Characters>475</Characters>
  <Lines>12</Lines>
  <Paragraphs>8</Paragraphs>
  <TotalTime>24</TotalTime>
  <ScaleCrop>false</ScaleCrop>
  <LinksUpToDate>false</LinksUpToDate>
  <CharactersWithSpaces>583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2025-04-19T15:03:00Z</dcterms:created>
  <dc:creator>Administrator</dc:creator>
  <cp:lastModifiedBy>Administrator</cp:lastModifiedBy>
  <dcterms:modified xsi:type="dcterms:W3CDTF">2025-04-19T15:25:10Z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1A1AB532938D4368865A77829FCBC4A1_12</vt:lpwstr>
  </property>
</Properties>
</file>