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5475D7">
      <w:pPr>
        <w:pStyle w:val="2"/>
        <w:keepNext w:val="0"/>
        <w:keepLines w:val="0"/>
        <w:widowControl/>
        <w:suppressLineNumbers w:val="0"/>
        <w:spacing w:before="0" w:beforeAutospacing="0" w:after="0" w:afterAutospacing="0" w:line="360" w:lineRule="auto"/>
        <w:ind w:left="0" w:right="0"/>
        <w:jc w:val="center"/>
      </w:pPr>
      <w:r>
        <w:rPr>
          <w:b/>
          <w:bCs/>
          <w:i w:val="0"/>
          <w:iCs w:val="0"/>
          <w:color w:val="1A1A1A"/>
          <w:spacing w:val="0"/>
          <w:w w:val="100"/>
          <w:sz w:val="48"/>
          <w:szCs w:val="48"/>
          <w:vertAlign w:val="baseline"/>
        </w:rPr>
        <w:t>中国商品信息服务平台</w:t>
      </w:r>
    </w:p>
    <w:p w14:paraId="52FD8ABA">
      <w:pPr>
        <w:pStyle w:val="3"/>
        <w:numPr>
          <w:ilvl w:val="0"/>
          <w:numId w:val="1"/>
        </w:numPr>
        <w:spacing w:line="360" w:lineRule="auto"/>
        <w:rPr>
          <w:rFonts w:hint="eastAsia" w:eastAsia="宋体"/>
          <w:sz w:val="36"/>
          <w:szCs w:val="36"/>
          <w:lang w:val="en-US" w:eastAsia="zh-CN"/>
        </w:rPr>
      </w:pPr>
      <w:r>
        <w:rPr>
          <w:rFonts w:hint="eastAsia" w:eastAsia="宋体"/>
          <w:sz w:val="36"/>
          <w:szCs w:val="36"/>
          <w:lang w:val="en-US" w:eastAsia="zh-CN"/>
        </w:rPr>
        <w:t>现状概述</w:t>
      </w:r>
    </w:p>
    <w:p w14:paraId="48E4E222">
      <w:pPr>
        <w:pStyle w:val="3"/>
        <w:numPr>
          <w:ilvl w:val="0"/>
          <w:numId w:val="2"/>
        </w:numPr>
        <w:ind w:left="425" w:leftChars="0" w:hanging="425" w:firstLineChars="0"/>
        <w:rPr>
          <w:rFonts w:hint="eastAsia"/>
          <w:lang w:val="en-US" w:eastAsia="zh-CN"/>
        </w:rPr>
      </w:pPr>
      <w:r>
        <w:rPr>
          <w:rFonts w:hint="eastAsia"/>
          <w:lang w:val="en-US" w:eastAsia="zh-CN"/>
        </w:rPr>
        <w:t>平台简介</w:t>
      </w:r>
    </w:p>
    <w:p w14:paraId="747610A5">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zh-CN" w:eastAsia="zh-CN"/>
        </w:rPr>
        <w:t>中国商品信息服务V3平台是编码中心提供商品信息服务的核心平台，主要负责对录入产品数据的管理、监测、统计和调用，自身集成了数据查询、</w:t>
      </w:r>
      <w:r>
        <w:rPr>
          <w:rFonts w:hint="eastAsia" w:ascii="微软雅黑" w:hAnsi="微软雅黑" w:eastAsia="微软雅黑" w:cs="微软雅黑"/>
          <w:i w:val="0"/>
          <w:strike w:val="0"/>
          <w:color w:val="000000"/>
          <w:sz w:val="24"/>
          <w:u w:val="none"/>
          <w:lang w:val="en-US" w:eastAsia="zh-CN"/>
        </w:rPr>
        <w:t>条码微站</w:t>
      </w:r>
      <w:r>
        <w:rPr>
          <w:rFonts w:hint="eastAsia" w:ascii="微软雅黑" w:hAnsi="微软雅黑" w:eastAsia="微软雅黑" w:cs="微软雅黑"/>
          <w:i w:val="0"/>
          <w:strike w:val="0"/>
          <w:color w:val="000000"/>
          <w:sz w:val="24"/>
          <w:u w:val="none"/>
          <w:lang w:val="zh-CN" w:eastAsia="zh-CN"/>
        </w:rPr>
        <w:t>、全球注册、</w:t>
      </w:r>
      <w:r>
        <w:rPr>
          <w:rFonts w:hint="eastAsia" w:ascii="微软雅黑" w:hAnsi="微软雅黑" w:eastAsia="微软雅黑" w:cs="微软雅黑"/>
          <w:i w:val="0"/>
          <w:strike w:val="0"/>
          <w:color w:val="000000"/>
          <w:sz w:val="24"/>
          <w:u w:val="none"/>
          <w:lang w:val="en-US" w:eastAsia="zh-CN"/>
        </w:rPr>
        <w:t>数据</w:t>
      </w:r>
      <w:r>
        <w:rPr>
          <w:rFonts w:hint="eastAsia" w:ascii="微软雅黑" w:hAnsi="微软雅黑" w:eastAsia="微软雅黑" w:cs="微软雅黑"/>
          <w:i w:val="0"/>
          <w:strike w:val="0"/>
          <w:color w:val="000000"/>
          <w:sz w:val="24"/>
          <w:u w:val="none"/>
          <w:lang w:val="zh-CN" w:eastAsia="zh-CN"/>
        </w:rPr>
        <w:t>共享等服务，并向中国编码APP、微信小程序等其他系统服务或一些第三方对外平台提供了多套相应的API接口。</w:t>
      </w:r>
    </w:p>
    <w:p w14:paraId="60A63895">
      <w:pPr>
        <w:pStyle w:val="3"/>
        <w:numPr>
          <w:ilvl w:val="0"/>
          <w:numId w:val="2"/>
        </w:numPr>
        <w:ind w:left="425" w:leftChars="0" w:hanging="425" w:firstLineChars="0"/>
        <w:rPr>
          <w:rFonts w:hint="default"/>
          <w:lang w:val="en-US" w:eastAsia="zh-CN"/>
        </w:rPr>
      </w:pPr>
      <w:r>
        <w:rPr>
          <w:rFonts w:hint="eastAsia"/>
          <w:lang w:val="en-US" w:eastAsia="zh-CN"/>
        </w:rPr>
        <w:t>应用与功能</w:t>
      </w:r>
    </w:p>
    <w:p w14:paraId="05C2F1C9">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中国商品信息服务平台共有19个功能模块，因为用户的所属角色不同，主要区分为注册用户和管理员，所以不同角色对应的功能菜单也有所不同，经统计，平台详细功能数量为120个，涉及页面总数为86个，共用到约16类，99个组件。平台功能等详细内容，如下表所示。</w:t>
      </w:r>
    </w:p>
    <w:p w14:paraId="2821048A">
      <w:pPr>
        <w:snapToGrid/>
        <w:spacing w:before="0" w:after="0" w:line="360" w:lineRule="auto"/>
        <w:jc w:val="both"/>
        <w:rPr>
          <w:rFonts w:hint="default" w:ascii="微软雅黑" w:hAnsi="微软雅黑" w:eastAsia="微软雅黑" w:cs="微软雅黑"/>
          <w:i w:val="0"/>
          <w:strike w:val="0"/>
          <w:color w:val="000000"/>
          <w:sz w:val="24"/>
          <w:u w:val="none"/>
          <w:lang w:val="en-US" w:eastAsia="zh-CN"/>
        </w:rPr>
        <w:sectPr>
          <w:pgSz w:w="11906" w:h="16838"/>
          <w:pgMar w:top="1440" w:right="1800" w:bottom="1440" w:left="1800" w:header="851" w:footer="992" w:gutter="0"/>
          <w:cols w:space="425" w:num="1"/>
          <w:docGrid w:type="lines" w:linePitch="312" w:charSpace="0"/>
        </w:sectPr>
      </w:pPr>
    </w:p>
    <w:tbl>
      <w:tblPr>
        <w:tblStyle w:val="5"/>
        <w:tblW w:w="14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44"/>
        <w:gridCol w:w="1120"/>
        <w:gridCol w:w="2410"/>
        <w:gridCol w:w="2620"/>
        <w:gridCol w:w="1190"/>
        <w:gridCol w:w="3970"/>
        <w:gridCol w:w="660"/>
        <w:gridCol w:w="730"/>
        <w:gridCol w:w="644"/>
      </w:tblGrid>
      <w:tr w14:paraId="1F4A57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7" w:hRule="atLeast"/>
        </w:trPr>
        <w:tc>
          <w:tcPr>
            <w:tcW w:w="644" w:type="dxa"/>
            <w:tcBorders>
              <w:top w:val="single" w:color="000000" w:sz="4" w:space="0"/>
              <w:left w:val="single" w:color="000000" w:sz="4" w:space="0"/>
              <w:right w:val="single" w:color="000000" w:sz="4" w:space="0"/>
            </w:tcBorders>
            <w:shd w:val="clear" w:color="auto" w:fill="4472C4"/>
            <w:vAlign w:val="center"/>
          </w:tcPr>
          <w:p w14:paraId="428A9773">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序号</w:t>
            </w:r>
          </w:p>
        </w:tc>
        <w:tc>
          <w:tcPr>
            <w:tcW w:w="1120" w:type="dxa"/>
            <w:tcBorders>
              <w:top w:val="single" w:color="000000" w:sz="4" w:space="0"/>
              <w:left w:val="single" w:color="000000" w:sz="4" w:space="0"/>
              <w:bottom w:val="single" w:color="auto" w:sz="4" w:space="0"/>
              <w:right w:val="single" w:color="000000" w:sz="4" w:space="0"/>
            </w:tcBorders>
            <w:shd w:val="clear" w:color="auto" w:fill="4472C4"/>
            <w:vAlign w:val="center"/>
          </w:tcPr>
          <w:p w14:paraId="277E778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一级功能</w:t>
            </w:r>
          </w:p>
        </w:tc>
        <w:tc>
          <w:tcPr>
            <w:tcW w:w="2410" w:type="dxa"/>
            <w:tcBorders>
              <w:top w:val="single" w:color="000000" w:sz="4" w:space="0"/>
              <w:left w:val="single" w:color="000000" w:sz="4" w:space="0"/>
              <w:bottom w:val="single" w:color="auto" w:sz="4" w:space="0"/>
              <w:right w:val="single" w:color="000000" w:sz="4" w:space="0"/>
            </w:tcBorders>
            <w:shd w:val="clear" w:color="auto" w:fill="4472C4"/>
            <w:vAlign w:val="center"/>
          </w:tcPr>
          <w:p w14:paraId="0D2988C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二级功能（页面）*</w:t>
            </w:r>
          </w:p>
        </w:tc>
        <w:tc>
          <w:tcPr>
            <w:tcW w:w="2620" w:type="dxa"/>
            <w:tcBorders>
              <w:top w:val="single" w:color="000000" w:sz="4" w:space="0"/>
              <w:left w:val="single" w:color="000000" w:sz="4" w:space="0"/>
              <w:bottom w:val="single" w:color="auto" w:sz="4" w:space="0"/>
              <w:right w:val="single" w:color="000000" w:sz="4" w:space="0"/>
            </w:tcBorders>
            <w:shd w:val="clear" w:color="auto" w:fill="4472C4"/>
            <w:vAlign w:val="center"/>
          </w:tcPr>
          <w:p w14:paraId="0BBEF05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三级功能</w:t>
            </w:r>
          </w:p>
        </w:tc>
        <w:tc>
          <w:tcPr>
            <w:tcW w:w="1190" w:type="dxa"/>
            <w:tcBorders>
              <w:top w:val="single" w:color="000000" w:sz="4" w:space="0"/>
              <w:left w:val="single" w:color="000000" w:sz="4" w:space="0"/>
              <w:right w:val="single" w:color="000000" w:sz="4" w:space="0"/>
            </w:tcBorders>
            <w:shd w:val="clear" w:color="auto" w:fill="4472C4"/>
            <w:vAlign w:val="center"/>
          </w:tcPr>
          <w:p w14:paraId="31EF321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所属角色</w:t>
            </w:r>
          </w:p>
        </w:tc>
        <w:tc>
          <w:tcPr>
            <w:tcW w:w="3970" w:type="dxa"/>
            <w:tcBorders>
              <w:top w:val="single" w:color="000000" w:sz="4" w:space="0"/>
              <w:left w:val="single" w:color="000000" w:sz="4" w:space="0"/>
              <w:right w:val="single" w:color="000000" w:sz="4" w:space="0"/>
            </w:tcBorders>
            <w:shd w:val="clear" w:color="auto" w:fill="4472C4"/>
            <w:vAlign w:val="center"/>
          </w:tcPr>
          <w:p w14:paraId="3D1548E5">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组件*</w:t>
            </w:r>
          </w:p>
        </w:tc>
        <w:tc>
          <w:tcPr>
            <w:tcW w:w="660"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492C492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页面数量</w:t>
            </w:r>
          </w:p>
        </w:tc>
        <w:tc>
          <w:tcPr>
            <w:tcW w:w="730"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64922E2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功能数量</w:t>
            </w:r>
          </w:p>
        </w:tc>
        <w:tc>
          <w:tcPr>
            <w:tcW w:w="644" w:type="dxa"/>
            <w:tcBorders>
              <w:top w:val="single" w:color="000000" w:sz="4" w:space="0"/>
              <w:left w:val="single" w:color="000000" w:sz="4" w:space="0"/>
              <w:bottom w:val="single" w:color="000000" w:sz="4" w:space="0"/>
              <w:right w:val="single" w:color="000000" w:sz="4" w:space="0"/>
            </w:tcBorders>
            <w:shd w:val="clear" w:color="auto" w:fill="4472C4"/>
            <w:vAlign w:val="center"/>
          </w:tcPr>
          <w:p w14:paraId="34393F2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组件类型</w:t>
            </w:r>
          </w:p>
        </w:tc>
      </w:tr>
      <w:tr w14:paraId="00ACE9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87"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C6FE2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1120" w:type="dxa"/>
            <w:vMerge w:val="restart"/>
            <w:tcBorders>
              <w:top w:val="single" w:color="000000" w:sz="4" w:space="0"/>
              <w:left w:val="single" w:color="000000" w:sz="4" w:space="0"/>
              <w:right w:val="single" w:color="000000" w:sz="4" w:space="0"/>
            </w:tcBorders>
            <w:shd w:val="clear" w:color="auto" w:fill="auto"/>
            <w:vAlign w:val="center"/>
          </w:tcPr>
          <w:p w14:paraId="39826A0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产品管理</w:t>
            </w:r>
          </w:p>
        </w:tc>
        <w:tc>
          <w:tcPr>
            <w:tcW w:w="241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00667F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产品添加</w:t>
            </w:r>
          </w:p>
        </w:tc>
        <w:tc>
          <w:tcPr>
            <w:tcW w:w="2620" w:type="dxa"/>
            <w:tcBorders>
              <w:top w:val="single" w:color="000000" w:sz="4" w:space="0"/>
              <w:left w:val="single" w:color="000000" w:sz="4" w:space="0"/>
              <w:bottom w:val="single" w:color="000000" w:sz="4" w:space="0"/>
            </w:tcBorders>
            <w:shd w:val="clear" w:color="auto" w:fill="auto"/>
            <w:vAlign w:val="center"/>
          </w:tcPr>
          <w:p w14:paraId="071F224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添加基本信息</w:t>
            </w:r>
          </w:p>
        </w:tc>
        <w:tc>
          <w:tcPr>
            <w:tcW w:w="119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E9DAE2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w:t>
            </w:r>
          </w:p>
        </w:tc>
        <w:tc>
          <w:tcPr>
            <w:tcW w:w="3970" w:type="dxa"/>
            <w:tcBorders>
              <w:top w:val="single" w:color="000000" w:sz="4" w:space="0"/>
              <w:bottom w:val="single" w:color="000000" w:sz="4" w:space="0"/>
              <w:right w:val="single" w:color="000000" w:sz="4" w:space="0"/>
            </w:tcBorders>
            <w:shd w:val="clear" w:color="auto" w:fill="auto"/>
            <w:vAlign w:val="bottom"/>
          </w:tcPr>
          <w:p w14:paraId="6DD26301">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表单、tooltip文字提示、拖拽、日历</w:t>
            </w:r>
          </w:p>
        </w:tc>
        <w:tc>
          <w:tcPr>
            <w:tcW w:w="6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302EAE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7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43C693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c>
          <w:tcPr>
            <w:tcW w:w="64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5EC3E3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w:t>
            </w:r>
          </w:p>
        </w:tc>
      </w:tr>
      <w:tr w14:paraId="35744E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2A3BF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534DE2D1">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D38507">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tcBorders>
            <w:shd w:val="clear" w:color="auto" w:fill="auto"/>
            <w:noWrap/>
            <w:vAlign w:val="center"/>
          </w:tcPr>
          <w:p w14:paraId="3A8BD10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添加商品图片</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4115D38">
            <w:pPr>
              <w:jc w:val="center"/>
              <w:rPr>
                <w:rFonts w:hint="eastAsia" w:ascii="微软雅黑" w:hAnsi="微软雅黑" w:eastAsia="微软雅黑" w:cs="微软雅黑"/>
                <w:color w:val="000000"/>
                <w:sz w:val="18"/>
                <w:szCs w:val="18"/>
              </w:rPr>
            </w:pPr>
          </w:p>
        </w:tc>
        <w:tc>
          <w:tcPr>
            <w:tcW w:w="3970" w:type="dxa"/>
            <w:tcBorders>
              <w:top w:val="single" w:color="000000" w:sz="4" w:space="0"/>
              <w:bottom w:val="single" w:color="000000" w:sz="4" w:space="0"/>
              <w:right w:val="single" w:color="000000" w:sz="4" w:space="0"/>
            </w:tcBorders>
            <w:shd w:val="clear" w:color="auto" w:fill="auto"/>
            <w:noWrap/>
            <w:vAlign w:val="bottom"/>
          </w:tcPr>
          <w:p w14:paraId="4116899C">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表单、对话框、附件上传</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036074">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7542562">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02EB10">
            <w:pPr>
              <w:jc w:val="center"/>
              <w:rPr>
                <w:rFonts w:hint="eastAsia" w:ascii="微软雅黑" w:hAnsi="微软雅黑" w:eastAsia="微软雅黑" w:cs="微软雅黑"/>
                <w:color w:val="000000"/>
                <w:sz w:val="18"/>
                <w:szCs w:val="18"/>
              </w:rPr>
            </w:pPr>
          </w:p>
        </w:tc>
      </w:tr>
      <w:tr w14:paraId="09E478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A1E09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5EBB09C8">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D265B1">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tcBorders>
            <w:shd w:val="clear" w:color="auto" w:fill="auto"/>
            <w:noWrap/>
            <w:vAlign w:val="center"/>
          </w:tcPr>
          <w:p w14:paraId="6447E7E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生成商品条码</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3596165">
            <w:pPr>
              <w:jc w:val="center"/>
              <w:rPr>
                <w:rFonts w:hint="eastAsia" w:ascii="微软雅黑" w:hAnsi="微软雅黑" w:eastAsia="微软雅黑" w:cs="微软雅黑"/>
                <w:color w:val="000000"/>
                <w:sz w:val="18"/>
                <w:szCs w:val="18"/>
              </w:rPr>
            </w:pPr>
          </w:p>
        </w:tc>
        <w:tc>
          <w:tcPr>
            <w:tcW w:w="3970" w:type="dxa"/>
            <w:tcBorders>
              <w:top w:val="single" w:color="000000" w:sz="4" w:space="0"/>
              <w:bottom w:val="single" w:color="000000" w:sz="4" w:space="0"/>
              <w:right w:val="single" w:color="000000" w:sz="4" w:space="0"/>
            </w:tcBorders>
            <w:shd w:val="clear" w:color="auto" w:fill="auto"/>
            <w:noWrap/>
            <w:vAlign w:val="bottom"/>
          </w:tcPr>
          <w:p w14:paraId="63E684DE">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C4CF10A">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997D990">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8C9F631">
            <w:pPr>
              <w:jc w:val="center"/>
              <w:rPr>
                <w:rFonts w:hint="eastAsia" w:ascii="微软雅黑" w:hAnsi="微软雅黑" w:eastAsia="微软雅黑" w:cs="微软雅黑"/>
                <w:color w:val="000000"/>
                <w:sz w:val="18"/>
                <w:szCs w:val="18"/>
              </w:rPr>
            </w:pPr>
          </w:p>
        </w:tc>
      </w:tr>
      <w:tr w14:paraId="67FB8A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DFBC3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4CDC583B">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17B9C3">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tcBorders>
            <w:shd w:val="clear" w:color="auto" w:fill="auto"/>
            <w:noWrap/>
            <w:vAlign w:val="center"/>
          </w:tcPr>
          <w:p w14:paraId="43BDC89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激活二维码</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288243">
            <w:pPr>
              <w:jc w:val="center"/>
              <w:rPr>
                <w:rFonts w:hint="eastAsia" w:ascii="微软雅黑" w:hAnsi="微软雅黑" w:eastAsia="微软雅黑" w:cs="微软雅黑"/>
                <w:color w:val="000000"/>
                <w:sz w:val="18"/>
                <w:szCs w:val="18"/>
              </w:rPr>
            </w:pPr>
          </w:p>
        </w:tc>
        <w:tc>
          <w:tcPr>
            <w:tcW w:w="3970" w:type="dxa"/>
            <w:tcBorders>
              <w:top w:val="single" w:color="000000" w:sz="4" w:space="0"/>
              <w:bottom w:val="single" w:color="000000" w:sz="4" w:space="0"/>
              <w:right w:val="single" w:color="000000" w:sz="4" w:space="0"/>
            </w:tcBorders>
            <w:shd w:val="clear" w:color="auto" w:fill="auto"/>
            <w:noWrap/>
            <w:vAlign w:val="bottom"/>
          </w:tcPr>
          <w:p w14:paraId="5387ED77">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C5C8A62">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19BFDC1">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319E09">
            <w:pPr>
              <w:jc w:val="center"/>
              <w:rPr>
                <w:rFonts w:hint="eastAsia" w:ascii="微软雅黑" w:hAnsi="微软雅黑" w:eastAsia="微软雅黑" w:cs="微软雅黑"/>
                <w:color w:val="000000"/>
                <w:sz w:val="18"/>
                <w:szCs w:val="18"/>
              </w:rPr>
            </w:pPr>
          </w:p>
        </w:tc>
      </w:tr>
      <w:tr w14:paraId="37706E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00"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08114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6D4197CA">
            <w:pPr>
              <w:jc w:val="left"/>
              <w:rPr>
                <w:rFonts w:hint="eastAsia" w:ascii="微软雅黑" w:hAnsi="微软雅黑" w:eastAsia="微软雅黑" w:cs="微软雅黑"/>
                <w:color w:val="000000"/>
                <w:sz w:val="18"/>
                <w:szCs w:val="18"/>
              </w:rPr>
            </w:pPr>
          </w:p>
        </w:tc>
        <w:tc>
          <w:tcPr>
            <w:tcW w:w="241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02B5C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产品列表</w:t>
            </w:r>
          </w:p>
        </w:tc>
        <w:tc>
          <w:tcPr>
            <w:tcW w:w="2620" w:type="dxa"/>
            <w:tcBorders>
              <w:top w:val="single" w:color="000000" w:sz="4" w:space="0"/>
              <w:left w:val="single" w:color="000000" w:sz="4" w:space="0"/>
              <w:bottom w:val="single" w:color="000000" w:sz="4" w:space="0"/>
            </w:tcBorders>
            <w:shd w:val="clear" w:color="auto" w:fill="auto"/>
            <w:noWrap/>
            <w:vAlign w:val="center"/>
          </w:tcPr>
          <w:p w14:paraId="53C8F96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产品查询</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918EE60">
            <w:pPr>
              <w:jc w:val="center"/>
              <w:rPr>
                <w:rFonts w:hint="eastAsia" w:ascii="微软雅黑" w:hAnsi="微软雅黑" w:eastAsia="微软雅黑" w:cs="微软雅黑"/>
                <w:color w:val="000000"/>
                <w:sz w:val="18"/>
                <w:szCs w:val="18"/>
              </w:rPr>
            </w:pPr>
          </w:p>
        </w:tc>
        <w:tc>
          <w:tcPr>
            <w:tcW w:w="3970" w:type="dxa"/>
            <w:tcBorders>
              <w:top w:val="single" w:color="000000" w:sz="4" w:space="0"/>
              <w:bottom w:val="single" w:color="000000" w:sz="4" w:space="0"/>
              <w:right w:val="single" w:color="000000" w:sz="4" w:space="0"/>
            </w:tcBorders>
            <w:shd w:val="clear" w:color="auto" w:fill="auto"/>
            <w:noWrap/>
            <w:vAlign w:val="bottom"/>
          </w:tcPr>
          <w:p w14:paraId="294BE4AA">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表单、图片、数据表格、分页</w:t>
            </w:r>
          </w:p>
        </w:tc>
        <w:tc>
          <w:tcPr>
            <w:tcW w:w="66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9729E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73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EA53F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w:t>
            </w:r>
          </w:p>
        </w:tc>
        <w:tc>
          <w:tcPr>
            <w:tcW w:w="64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564A8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w:t>
            </w:r>
          </w:p>
        </w:tc>
      </w:tr>
      <w:tr w14:paraId="7E2F6A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0E0B6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55D3179D">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18CB7D">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tcBorders>
            <w:shd w:val="clear" w:color="auto" w:fill="auto"/>
            <w:noWrap/>
            <w:vAlign w:val="center"/>
          </w:tcPr>
          <w:p w14:paraId="4D4DB72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编辑产品信息</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2C4056">
            <w:pPr>
              <w:jc w:val="center"/>
              <w:rPr>
                <w:rFonts w:hint="eastAsia" w:ascii="微软雅黑" w:hAnsi="微软雅黑" w:eastAsia="微软雅黑" w:cs="微软雅黑"/>
                <w:color w:val="000000"/>
                <w:sz w:val="18"/>
                <w:szCs w:val="18"/>
              </w:rPr>
            </w:pPr>
          </w:p>
        </w:tc>
        <w:tc>
          <w:tcPr>
            <w:tcW w:w="3970" w:type="dxa"/>
            <w:tcBorders>
              <w:top w:val="single" w:color="000000" w:sz="4" w:space="0"/>
              <w:bottom w:val="single" w:color="000000" w:sz="4" w:space="0"/>
              <w:right w:val="single" w:color="000000" w:sz="4" w:space="0"/>
            </w:tcBorders>
            <w:shd w:val="clear" w:color="auto" w:fill="auto"/>
            <w:noWrap/>
            <w:vAlign w:val="bottom"/>
          </w:tcPr>
          <w:p w14:paraId="537DBC99">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50F634">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35D3D8">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25A4A1">
            <w:pPr>
              <w:jc w:val="center"/>
              <w:rPr>
                <w:rFonts w:hint="eastAsia" w:ascii="微软雅黑" w:hAnsi="微软雅黑" w:eastAsia="微软雅黑" w:cs="微软雅黑"/>
                <w:color w:val="000000"/>
                <w:sz w:val="18"/>
                <w:szCs w:val="18"/>
              </w:rPr>
            </w:pPr>
          </w:p>
        </w:tc>
      </w:tr>
      <w:tr w14:paraId="695B68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D2E85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25410D91">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458760">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tcBorders>
            <w:shd w:val="clear" w:color="auto" w:fill="auto"/>
            <w:noWrap/>
            <w:vAlign w:val="center"/>
          </w:tcPr>
          <w:p w14:paraId="3DC6455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激活商品二维码</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23FD3C">
            <w:pPr>
              <w:jc w:val="center"/>
              <w:rPr>
                <w:rFonts w:hint="eastAsia" w:ascii="微软雅黑" w:hAnsi="微软雅黑" w:eastAsia="微软雅黑" w:cs="微软雅黑"/>
                <w:color w:val="000000"/>
                <w:sz w:val="18"/>
                <w:szCs w:val="18"/>
              </w:rPr>
            </w:pPr>
          </w:p>
        </w:tc>
        <w:tc>
          <w:tcPr>
            <w:tcW w:w="3970" w:type="dxa"/>
            <w:tcBorders>
              <w:top w:val="single" w:color="000000" w:sz="4" w:space="0"/>
              <w:bottom w:val="single" w:color="000000" w:sz="4" w:space="0"/>
              <w:right w:val="single" w:color="000000" w:sz="4" w:space="0"/>
            </w:tcBorders>
            <w:shd w:val="clear" w:color="auto" w:fill="auto"/>
            <w:noWrap/>
            <w:vAlign w:val="bottom"/>
          </w:tcPr>
          <w:p w14:paraId="3FB7C0F4">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F41AD8">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FF7BA5">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C10433">
            <w:pPr>
              <w:jc w:val="center"/>
              <w:rPr>
                <w:rFonts w:hint="eastAsia" w:ascii="微软雅黑" w:hAnsi="微软雅黑" w:eastAsia="微软雅黑" w:cs="微软雅黑"/>
                <w:color w:val="000000"/>
                <w:sz w:val="18"/>
                <w:szCs w:val="18"/>
              </w:rPr>
            </w:pPr>
          </w:p>
        </w:tc>
      </w:tr>
      <w:tr w14:paraId="7EE17D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A5B18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6C2926BB">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A94157">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tcBorders>
            <w:shd w:val="clear" w:color="auto" w:fill="auto"/>
            <w:noWrap/>
            <w:vAlign w:val="center"/>
          </w:tcPr>
          <w:p w14:paraId="5368D80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删除产品</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BCE403">
            <w:pPr>
              <w:jc w:val="center"/>
              <w:rPr>
                <w:rFonts w:hint="eastAsia" w:ascii="微软雅黑" w:hAnsi="微软雅黑" w:eastAsia="微软雅黑" w:cs="微软雅黑"/>
                <w:color w:val="000000"/>
                <w:sz w:val="18"/>
                <w:szCs w:val="18"/>
              </w:rPr>
            </w:pPr>
          </w:p>
        </w:tc>
        <w:tc>
          <w:tcPr>
            <w:tcW w:w="3970" w:type="dxa"/>
            <w:tcBorders>
              <w:top w:val="single" w:color="000000" w:sz="4" w:space="0"/>
              <w:bottom w:val="single" w:color="000000" w:sz="4" w:space="0"/>
              <w:right w:val="single" w:color="000000" w:sz="4" w:space="0"/>
            </w:tcBorders>
            <w:shd w:val="clear" w:color="auto" w:fill="auto"/>
            <w:noWrap/>
            <w:vAlign w:val="bottom"/>
          </w:tcPr>
          <w:p w14:paraId="1790386B">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确认框</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A7C47F">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DEFFA0">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C7BBC7">
            <w:pPr>
              <w:jc w:val="center"/>
              <w:rPr>
                <w:rFonts w:hint="eastAsia" w:ascii="微软雅黑" w:hAnsi="微软雅黑" w:eastAsia="微软雅黑" w:cs="微软雅黑"/>
                <w:color w:val="000000"/>
                <w:sz w:val="18"/>
                <w:szCs w:val="18"/>
              </w:rPr>
            </w:pPr>
          </w:p>
        </w:tc>
      </w:tr>
      <w:tr w14:paraId="7A74D4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50B7C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1324FD73">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E8E944">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tcBorders>
            <w:shd w:val="clear" w:color="auto" w:fill="auto"/>
            <w:noWrap/>
            <w:vAlign w:val="center"/>
          </w:tcPr>
          <w:p w14:paraId="3F68E19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产品信息评分</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6C2727C">
            <w:pPr>
              <w:jc w:val="center"/>
              <w:rPr>
                <w:rFonts w:hint="eastAsia" w:ascii="微软雅黑" w:hAnsi="微软雅黑" w:eastAsia="微软雅黑" w:cs="微软雅黑"/>
                <w:color w:val="000000"/>
                <w:sz w:val="18"/>
                <w:szCs w:val="18"/>
              </w:rPr>
            </w:pPr>
          </w:p>
        </w:tc>
        <w:tc>
          <w:tcPr>
            <w:tcW w:w="3970" w:type="dxa"/>
            <w:tcBorders>
              <w:top w:val="single" w:color="000000" w:sz="4" w:space="0"/>
              <w:bottom w:val="single" w:color="000000" w:sz="4" w:space="0"/>
              <w:right w:val="single" w:color="000000" w:sz="4" w:space="0"/>
            </w:tcBorders>
            <w:shd w:val="clear" w:color="auto" w:fill="auto"/>
            <w:noWrap/>
            <w:vAlign w:val="bottom"/>
          </w:tcPr>
          <w:p w14:paraId="0152997B">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仪表盘</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C064A0">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1129B2">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A45B79">
            <w:pPr>
              <w:jc w:val="center"/>
              <w:rPr>
                <w:rFonts w:hint="eastAsia" w:ascii="微软雅黑" w:hAnsi="微软雅黑" w:eastAsia="微软雅黑" w:cs="微软雅黑"/>
                <w:color w:val="000000"/>
                <w:sz w:val="18"/>
                <w:szCs w:val="18"/>
              </w:rPr>
            </w:pPr>
          </w:p>
        </w:tc>
      </w:tr>
      <w:tr w14:paraId="2AE485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38975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768A0CCC">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99C674">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tcBorders>
            <w:shd w:val="clear" w:color="auto" w:fill="auto"/>
            <w:noWrap/>
            <w:vAlign w:val="center"/>
          </w:tcPr>
          <w:p w14:paraId="5D8140F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导出产品列表</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E6E65FE">
            <w:pPr>
              <w:jc w:val="center"/>
              <w:rPr>
                <w:rFonts w:hint="eastAsia" w:ascii="微软雅黑" w:hAnsi="微软雅黑" w:eastAsia="微软雅黑" w:cs="微软雅黑"/>
                <w:color w:val="000000"/>
                <w:sz w:val="18"/>
                <w:szCs w:val="18"/>
              </w:rPr>
            </w:pPr>
          </w:p>
        </w:tc>
        <w:tc>
          <w:tcPr>
            <w:tcW w:w="3970" w:type="dxa"/>
            <w:tcBorders>
              <w:top w:val="single" w:color="000000" w:sz="4" w:space="0"/>
              <w:bottom w:val="single" w:color="000000" w:sz="4" w:space="0"/>
              <w:right w:val="single" w:color="000000" w:sz="4" w:space="0"/>
            </w:tcBorders>
            <w:shd w:val="clear" w:color="auto" w:fill="auto"/>
            <w:noWrap/>
            <w:vAlign w:val="bottom"/>
          </w:tcPr>
          <w:p w14:paraId="4D70A38B">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85DB31">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66F7DD">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8CC359">
            <w:pPr>
              <w:jc w:val="center"/>
              <w:rPr>
                <w:rFonts w:hint="eastAsia" w:ascii="微软雅黑" w:hAnsi="微软雅黑" w:eastAsia="微软雅黑" w:cs="微软雅黑"/>
                <w:color w:val="000000"/>
                <w:sz w:val="18"/>
                <w:szCs w:val="18"/>
              </w:rPr>
            </w:pPr>
          </w:p>
        </w:tc>
      </w:tr>
      <w:tr w14:paraId="17BB55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00"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829D5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21990C67">
            <w:pPr>
              <w:jc w:val="left"/>
              <w:rPr>
                <w:rFonts w:hint="eastAsia" w:ascii="微软雅黑" w:hAnsi="微软雅黑" w:eastAsia="微软雅黑" w:cs="微软雅黑"/>
                <w:color w:val="000000"/>
                <w:sz w:val="18"/>
                <w:szCs w:val="18"/>
              </w:rPr>
            </w:pPr>
          </w:p>
        </w:tc>
        <w:tc>
          <w:tcPr>
            <w:tcW w:w="241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DAEB1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品牌管理</w:t>
            </w:r>
          </w:p>
        </w:tc>
        <w:tc>
          <w:tcPr>
            <w:tcW w:w="2620" w:type="dxa"/>
            <w:tcBorders>
              <w:top w:val="single" w:color="000000" w:sz="4" w:space="0"/>
              <w:left w:val="single" w:color="000000" w:sz="4" w:space="0"/>
              <w:bottom w:val="single" w:color="000000" w:sz="4" w:space="0"/>
            </w:tcBorders>
            <w:shd w:val="clear" w:color="auto" w:fill="auto"/>
            <w:noWrap/>
            <w:vAlign w:val="center"/>
          </w:tcPr>
          <w:p w14:paraId="122C5F2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品牌查询</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4E0524">
            <w:pPr>
              <w:jc w:val="center"/>
              <w:rPr>
                <w:rFonts w:hint="eastAsia" w:ascii="微软雅黑" w:hAnsi="微软雅黑" w:eastAsia="微软雅黑" w:cs="微软雅黑"/>
                <w:color w:val="000000"/>
                <w:sz w:val="18"/>
                <w:szCs w:val="18"/>
              </w:rPr>
            </w:pPr>
          </w:p>
        </w:tc>
        <w:tc>
          <w:tcPr>
            <w:tcW w:w="3970" w:type="dxa"/>
            <w:tcBorders>
              <w:top w:val="single" w:color="000000" w:sz="4" w:space="0"/>
              <w:bottom w:val="single" w:color="000000" w:sz="4" w:space="0"/>
              <w:right w:val="single" w:color="000000" w:sz="4" w:space="0"/>
            </w:tcBorders>
            <w:shd w:val="clear" w:color="auto" w:fill="auto"/>
            <w:noWrap/>
            <w:vAlign w:val="bottom"/>
          </w:tcPr>
          <w:p w14:paraId="15E0F0F6">
            <w:pPr>
              <w:keepNext w:val="0"/>
              <w:keepLines w:val="0"/>
              <w:widowControl/>
              <w:suppressLineNumbers w:val="0"/>
              <w:wordWrap/>
              <w:spacing w:line="240" w:lineRule="auto"/>
              <w:jc w:val="left"/>
              <w:textAlignment w:val="bottom"/>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表单、数据表格</w:t>
            </w:r>
          </w:p>
        </w:tc>
        <w:tc>
          <w:tcPr>
            <w:tcW w:w="66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5F534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73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0097E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c>
          <w:tcPr>
            <w:tcW w:w="64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09BE2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w:t>
            </w:r>
          </w:p>
        </w:tc>
      </w:tr>
      <w:tr w14:paraId="6F3BAA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AF978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2F80EDB6">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233081">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tcBorders>
            <w:shd w:val="clear" w:color="auto" w:fill="auto"/>
            <w:noWrap/>
            <w:vAlign w:val="center"/>
          </w:tcPr>
          <w:p w14:paraId="5F338AC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查看品牌信息</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E72C73">
            <w:pPr>
              <w:jc w:val="center"/>
              <w:rPr>
                <w:rFonts w:hint="eastAsia" w:ascii="微软雅黑" w:hAnsi="微软雅黑" w:eastAsia="微软雅黑" w:cs="微软雅黑"/>
                <w:color w:val="000000"/>
                <w:sz w:val="18"/>
                <w:szCs w:val="18"/>
              </w:rPr>
            </w:pPr>
          </w:p>
        </w:tc>
        <w:tc>
          <w:tcPr>
            <w:tcW w:w="3970" w:type="dxa"/>
            <w:tcBorders>
              <w:top w:val="single" w:color="000000" w:sz="4" w:space="0"/>
              <w:bottom w:val="single" w:color="000000" w:sz="4" w:space="0"/>
              <w:right w:val="single" w:color="000000" w:sz="4" w:space="0"/>
            </w:tcBorders>
            <w:shd w:val="clear" w:color="auto" w:fill="auto"/>
            <w:noWrap/>
            <w:vAlign w:val="center"/>
          </w:tcPr>
          <w:p w14:paraId="433FCB2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数据表格、tab标签页、分页、图片</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8820D4">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A4B11F">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3B1596">
            <w:pPr>
              <w:jc w:val="center"/>
              <w:rPr>
                <w:rFonts w:hint="eastAsia" w:ascii="微软雅黑" w:hAnsi="微软雅黑" w:eastAsia="微软雅黑" w:cs="微软雅黑"/>
                <w:color w:val="000000"/>
                <w:sz w:val="18"/>
                <w:szCs w:val="18"/>
              </w:rPr>
            </w:pPr>
          </w:p>
        </w:tc>
      </w:tr>
      <w:tr w14:paraId="23EAA9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26777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13</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6BC8D7BA">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FBAB18">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tcBorders>
            <w:shd w:val="clear" w:color="auto" w:fill="auto"/>
            <w:noWrap/>
            <w:vAlign w:val="center"/>
          </w:tcPr>
          <w:p w14:paraId="5C0F08E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修改品牌信息</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67CEB65">
            <w:pPr>
              <w:jc w:val="center"/>
              <w:rPr>
                <w:rFonts w:hint="eastAsia" w:ascii="微软雅黑" w:hAnsi="微软雅黑" w:eastAsia="微软雅黑" w:cs="微软雅黑"/>
                <w:color w:val="000000"/>
                <w:sz w:val="18"/>
                <w:szCs w:val="18"/>
              </w:rPr>
            </w:pPr>
          </w:p>
        </w:tc>
        <w:tc>
          <w:tcPr>
            <w:tcW w:w="3970" w:type="dxa"/>
            <w:tcBorders>
              <w:top w:val="single" w:color="000000" w:sz="4" w:space="0"/>
              <w:bottom w:val="single" w:color="000000" w:sz="4" w:space="0"/>
              <w:right w:val="single" w:color="000000" w:sz="4" w:space="0"/>
            </w:tcBorders>
            <w:shd w:val="clear" w:color="auto" w:fill="auto"/>
            <w:noWrap/>
            <w:vAlign w:val="center"/>
          </w:tcPr>
          <w:p w14:paraId="57F485F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表单、对话框、附件上传</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5050FB">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B48986">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BF0A21">
            <w:pPr>
              <w:jc w:val="center"/>
              <w:rPr>
                <w:rFonts w:hint="eastAsia" w:ascii="微软雅黑" w:hAnsi="微软雅黑" w:eastAsia="微软雅黑" w:cs="微软雅黑"/>
                <w:color w:val="000000"/>
                <w:sz w:val="18"/>
                <w:szCs w:val="18"/>
              </w:rPr>
            </w:pPr>
          </w:p>
        </w:tc>
      </w:tr>
      <w:tr w14:paraId="667CCB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E7207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14</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671F4BE8">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587CCC">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tcBorders>
            <w:shd w:val="clear" w:color="auto" w:fill="auto"/>
            <w:noWrap/>
            <w:vAlign w:val="center"/>
          </w:tcPr>
          <w:p w14:paraId="4942FED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删除品牌信息</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2B0DD4">
            <w:pPr>
              <w:jc w:val="center"/>
              <w:rPr>
                <w:rFonts w:hint="eastAsia" w:ascii="微软雅黑" w:hAnsi="微软雅黑" w:eastAsia="微软雅黑" w:cs="微软雅黑"/>
                <w:color w:val="000000"/>
                <w:sz w:val="18"/>
                <w:szCs w:val="18"/>
              </w:rPr>
            </w:pPr>
          </w:p>
        </w:tc>
        <w:tc>
          <w:tcPr>
            <w:tcW w:w="3970" w:type="dxa"/>
            <w:tcBorders>
              <w:top w:val="single" w:color="000000" w:sz="4" w:space="0"/>
              <w:bottom w:val="single" w:color="000000" w:sz="4" w:space="0"/>
              <w:right w:val="single" w:color="000000" w:sz="4" w:space="0"/>
            </w:tcBorders>
            <w:shd w:val="clear" w:color="auto" w:fill="auto"/>
            <w:noWrap/>
            <w:vAlign w:val="center"/>
          </w:tcPr>
          <w:p w14:paraId="777AE78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表单、确认框</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99B03C">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F0AFFF">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4A74FD">
            <w:pPr>
              <w:jc w:val="center"/>
              <w:rPr>
                <w:rFonts w:hint="eastAsia" w:ascii="微软雅黑" w:hAnsi="微软雅黑" w:eastAsia="微软雅黑" w:cs="微软雅黑"/>
                <w:color w:val="000000"/>
                <w:sz w:val="18"/>
                <w:szCs w:val="18"/>
              </w:rPr>
            </w:pPr>
          </w:p>
        </w:tc>
      </w:tr>
      <w:tr w14:paraId="219042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0"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3CB77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15</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1B6EA256">
            <w:pPr>
              <w:jc w:val="left"/>
              <w:rPr>
                <w:rFonts w:hint="eastAsia" w:ascii="微软雅黑" w:hAnsi="微软雅黑" w:eastAsia="微软雅黑" w:cs="微软雅黑"/>
                <w:color w:val="000000"/>
                <w:sz w:val="18"/>
                <w:szCs w:val="18"/>
              </w:rPr>
            </w:pPr>
          </w:p>
        </w:tc>
        <w:tc>
          <w:tcPr>
            <w:tcW w:w="241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FFC34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批量上传</w:t>
            </w:r>
          </w:p>
        </w:tc>
        <w:tc>
          <w:tcPr>
            <w:tcW w:w="2620" w:type="dxa"/>
            <w:tcBorders>
              <w:top w:val="single" w:color="000000" w:sz="4" w:space="0"/>
              <w:left w:val="single" w:color="000000" w:sz="4" w:space="0"/>
              <w:bottom w:val="single" w:color="000000" w:sz="4" w:space="0"/>
            </w:tcBorders>
            <w:shd w:val="clear" w:color="auto" w:fill="auto"/>
            <w:noWrap/>
            <w:vAlign w:val="center"/>
          </w:tcPr>
          <w:p w14:paraId="43969F1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批量模板下载</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6DC34ED">
            <w:pPr>
              <w:jc w:val="center"/>
              <w:rPr>
                <w:rFonts w:hint="eastAsia" w:ascii="微软雅黑" w:hAnsi="微软雅黑" w:eastAsia="微软雅黑" w:cs="微软雅黑"/>
                <w:color w:val="000000"/>
                <w:sz w:val="18"/>
                <w:szCs w:val="18"/>
              </w:rPr>
            </w:pPr>
          </w:p>
        </w:tc>
        <w:tc>
          <w:tcPr>
            <w:tcW w:w="3970" w:type="dxa"/>
            <w:tcBorders>
              <w:top w:val="single" w:color="000000" w:sz="4" w:space="0"/>
              <w:bottom w:val="single" w:color="000000" w:sz="4" w:space="0"/>
              <w:right w:val="single" w:color="000000" w:sz="4" w:space="0"/>
            </w:tcBorders>
            <w:shd w:val="clear" w:color="auto" w:fill="auto"/>
            <w:noWrap/>
            <w:vAlign w:val="center"/>
          </w:tcPr>
          <w:p w14:paraId="09B096A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C9138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73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AFDCD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4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4FA55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w:t>
            </w:r>
          </w:p>
        </w:tc>
      </w:tr>
      <w:tr w14:paraId="3B558E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38E53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16</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09D6DE20">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09D094">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tcBorders>
            <w:shd w:val="clear" w:color="auto" w:fill="auto"/>
            <w:noWrap/>
            <w:vAlign w:val="center"/>
          </w:tcPr>
          <w:p w14:paraId="28A4B08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数据批量上传</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E31F27">
            <w:pPr>
              <w:jc w:val="center"/>
              <w:rPr>
                <w:rFonts w:hint="eastAsia" w:ascii="微软雅黑" w:hAnsi="微软雅黑" w:eastAsia="微软雅黑" w:cs="微软雅黑"/>
                <w:color w:val="000000"/>
                <w:sz w:val="18"/>
                <w:szCs w:val="18"/>
              </w:rPr>
            </w:pPr>
          </w:p>
        </w:tc>
        <w:tc>
          <w:tcPr>
            <w:tcW w:w="3970" w:type="dxa"/>
            <w:tcBorders>
              <w:top w:val="single" w:color="000000" w:sz="4" w:space="0"/>
              <w:bottom w:val="single" w:color="000000" w:sz="4" w:space="0"/>
              <w:right w:val="single" w:color="000000" w:sz="4" w:space="0"/>
            </w:tcBorders>
            <w:shd w:val="clear" w:color="auto" w:fill="auto"/>
            <w:noWrap/>
            <w:vAlign w:val="center"/>
          </w:tcPr>
          <w:p w14:paraId="755E272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表单、数据表格、对话框、附件上传、分页</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5E0B76">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7378E2">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90987F">
            <w:pPr>
              <w:jc w:val="center"/>
              <w:rPr>
                <w:rFonts w:hint="eastAsia" w:ascii="微软雅黑" w:hAnsi="微软雅黑" w:eastAsia="微软雅黑" w:cs="微软雅黑"/>
                <w:color w:val="000000"/>
                <w:sz w:val="18"/>
                <w:szCs w:val="18"/>
              </w:rPr>
            </w:pPr>
          </w:p>
        </w:tc>
      </w:tr>
      <w:tr w14:paraId="725CE7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3"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97E43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17</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320BA99E">
            <w:pPr>
              <w:jc w:val="left"/>
              <w:rPr>
                <w:rFonts w:hint="eastAsia" w:ascii="微软雅黑" w:hAnsi="微软雅黑" w:eastAsia="微软雅黑" w:cs="微软雅黑"/>
                <w:color w:val="000000"/>
                <w:sz w:val="18"/>
                <w:szCs w:val="18"/>
              </w:rPr>
            </w:pPr>
          </w:p>
        </w:tc>
        <w:tc>
          <w:tcPr>
            <w:tcW w:w="241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12DCE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检验报告</w:t>
            </w:r>
          </w:p>
        </w:tc>
        <w:tc>
          <w:tcPr>
            <w:tcW w:w="2620" w:type="dxa"/>
            <w:tcBorders>
              <w:top w:val="single" w:color="000000" w:sz="4" w:space="0"/>
              <w:left w:val="single" w:color="000000" w:sz="4" w:space="0"/>
              <w:bottom w:val="single" w:color="000000" w:sz="4" w:space="0"/>
            </w:tcBorders>
            <w:shd w:val="clear" w:color="auto" w:fill="auto"/>
            <w:noWrap/>
            <w:vAlign w:val="center"/>
          </w:tcPr>
          <w:p w14:paraId="76F7340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产品查询</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3D2B0E">
            <w:pPr>
              <w:jc w:val="center"/>
              <w:rPr>
                <w:rFonts w:hint="eastAsia" w:ascii="微软雅黑" w:hAnsi="微软雅黑" w:eastAsia="微软雅黑" w:cs="微软雅黑"/>
                <w:color w:val="000000"/>
                <w:sz w:val="18"/>
                <w:szCs w:val="18"/>
              </w:rPr>
            </w:pPr>
          </w:p>
        </w:tc>
        <w:tc>
          <w:tcPr>
            <w:tcW w:w="3970" w:type="dxa"/>
            <w:tcBorders>
              <w:top w:val="single" w:color="000000" w:sz="4" w:space="0"/>
              <w:bottom w:val="single" w:color="000000" w:sz="4" w:space="0"/>
              <w:right w:val="single" w:color="000000" w:sz="4" w:space="0"/>
            </w:tcBorders>
            <w:shd w:val="clear" w:color="auto" w:fill="auto"/>
            <w:noWrap/>
            <w:vAlign w:val="center"/>
          </w:tcPr>
          <w:p w14:paraId="5374CD5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表单、数据表格、分页</w:t>
            </w:r>
          </w:p>
        </w:tc>
        <w:tc>
          <w:tcPr>
            <w:tcW w:w="66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8EC08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73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FD120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4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5B19C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r>
      <w:tr w14:paraId="304135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ADECA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18</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7A11F3E6">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7683FC">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tcBorders>
            <w:shd w:val="clear" w:color="auto" w:fill="auto"/>
            <w:noWrap/>
            <w:vAlign w:val="center"/>
          </w:tcPr>
          <w:p w14:paraId="2A07BCF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上传检验报告</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A96EED">
            <w:pPr>
              <w:jc w:val="center"/>
              <w:rPr>
                <w:rFonts w:hint="eastAsia" w:ascii="微软雅黑" w:hAnsi="微软雅黑" w:eastAsia="微软雅黑" w:cs="微软雅黑"/>
                <w:color w:val="000000"/>
                <w:sz w:val="18"/>
                <w:szCs w:val="18"/>
              </w:rPr>
            </w:pPr>
          </w:p>
        </w:tc>
        <w:tc>
          <w:tcPr>
            <w:tcW w:w="3970" w:type="dxa"/>
            <w:tcBorders>
              <w:top w:val="single" w:color="000000" w:sz="4" w:space="0"/>
              <w:bottom w:val="single" w:color="000000" w:sz="4" w:space="0"/>
              <w:right w:val="single" w:color="000000" w:sz="4" w:space="0"/>
            </w:tcBorders>
            <w:shd w:val="clear" w:color="auto" w:fill="auto"/>
            <w:noWrap/>
            <w:vAlign w:val="center"/>
          </w:tcPr>
          <w:p w14:paraId="638EBA8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24F913">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60A980">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9FF34F">
            <w:pPr>
              <w:jc w:val="center"/>
              <w:rPr>
                <w:rFonts w:hint="eastAsia" w:ascii="微软雅黑" w:hAnsi="微软雅黑" w:eastAsia="微软雅黑" w:cs="微软雅黑"/>
                <w:color w:val="000000"/>
                <w:sz w:val="18"/>
                <w:szCs w:val="18"/>
              </w:rPr>
            </w:pPr>
          </w:p>
        </w:tc>
      </w:tr>
      <w:tr w14:paraId="016E4F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0"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A38BD8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19</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7542E4D1">
            <w:pPr>
              <w:jc w:val="left"/>
              <w:rPr>
                <w:rFonts w:hint="eastAsia" w:ascii="微软雅黑" w:hAnsi="微软雅黑" w:eastAsia="微软雅黑" w:cs="微软雅黑"/>
                <w:color w:val="000000"/>
                <w:sz w:val="18"/>
                <w:szCs w:val="18"/>
              </w:rPr>
            </w:pPr>
          </w:p>
        </w:tc>
        <w:tc>
          <w:tcPr>
            <w:tcW w:w="2410" w:type="dxa"/>
            <w:vMerge w:val="restart"/>
            <w:tcBorders>
              <w:top w:val="single" w:color="000000" w:sz="4" w:space="0"/>
              <w:left w:val="single" w:color="000000" w:sz="4" w:space="0"/>
              <w:right w:val="single" w:color="000000" w:sz="4" w:space="0"/>
            </w:tcBorders>
            <w:shd w:val="clear" w:color="auto" w:fill="auto"/>
            <w:noWrap/>
            <w:vAlign w:val="center"/>
          </w:tcPr>
          <w:p w14:paraId="05F729D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缺失产品</w:t>
            </w:r>
          </w:p>
        </w:tc>
        <w:tc>
          <w:tcPr>
            <w:tcW w:w="2620" w:type="dxa"/>
            <w:tcBorders>
              <w:top w:val="single" w:color="000000" w:sz="4" w:space="0"/>
              <w:left w:val="single" w:color="000000" w:sz="4" w:space="0"/>
              <w:bottom w:val="single" w:color="000000" w:sz="4" w:space="0"/>
            </w:tcBorders>
            <w:shd w:val="clear" w:color="auto" w:fill="auto"/>
            <w:noWrap/>
            <w:vAlign w:val="center"/>
          </w:tcPr>
          <w:p w14:paraId="6F0B342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信息补录</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8FAB50E">
            <w:pPr>
              <w:jc w:val="center"/>
              <w:rPr>
                <w:rFonts w:hint="eastAsia" w:ascii="微软雅黑" w:hAnsi="微软雅黑" w:eastAsia="微软雅黑" w:cs="微软雅黑"/>
                <w:color w:val="000000"/>
                <w:sz w:val="18"/>
                <w:szCs w:val="18"/>
              </w:rPr>
            </w:pPr>
          </w:p>
        </w:tc>
        <w:tc>
          <w:tcPr>
            <w:tcW w:w="3970" w:type="dxa"/>
            <w:tcBorders>
              <w:top w:val="single" w:color="000000" w:sz="4" w:space="0"/>
              <w:bottom w:val="single" w:color="000000" w:sz="4" w:space="0"/>
              <w:right w:val="single" w:color="000000" w:sz="4" w:space="0"/>
            </w:tcBorders>
            <w:shd w:val="clear" w:color="auto" w:fill="auto"/>
            <w:noWrap/>
            <w:vAlign w:val="center"/>
          </w:tcPr>
          <w:p w14:paraId="02898FA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0" w:type="dxa"/>
            <w:vMerge w:val="restart"/>
            <w:tcBorders>
              <w:top w:val="single" w:color="000000" w:sz="4" w:space="0"/>
              <w:left w:val="single" w:color="000000" w:sz="4" w:space="0"/>
              <w:right w:val="single" w:color="000000" w:sz="4" w:space="0"/>
            </w:tcBorders>
            <w:shd w:val="clear" w:color="auto" w:fill="auto"/>
            <w:noWrap/>
            <w:vAlign w:val="center"/>
          </w:tcPr>
          <w:p w14:paraId="3373A22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730" w:type="dxa"/>
            <w:vMerge w:val="restart"/>
            <w:tcBorders>
              <w:top w:val="single" w:color="000000" w:sz="4" w:space="0"/>
              <w:left w:val="single" w:color="000000" w:sz="4" w:space="0"/>
              <w:right w:val="single" w:color="000000" w:sz="4" w:space="0"/>
            </w:tcBorders>
            <w:shd w:val="clear" w:color="auto" w:fill="auto"/>
            <w:noWrap/>
            <w:vAlign w:val="center"/>
          </w:tcPr>
          <w:p w14:paraId="410A19B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644" w:type="dxa"/>
            <w:vMerge w:val="restart"/>
            <w:tcBorders>
              <w:top w:val="single" w:color="000000" w:sz="4" w:space="0"/>
              <w:left w:val="single" w:color="000000" w:sz="4" w:space="0"/>
              <w:right w:val="single" w:color="000000" w:sz="4" w:space="0"/>
            </w:tcBorders>
            <w:shd w:val="clear" w:color="auto" w:fill="auto"/>
            <w:noWrap/>
            <w:vAlign w:val="center"/>
          </w:tcPr>
          <w:p w14:paraId="12524CA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r>
      <w:tr w14:paraId="3DA695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8E8AD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20</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044C9700">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right w:val="single" w:color="000000" w:sz="4" w:space="0"/>
            </w:tcBorders>
            <w:shd w:val="clear" w:color="auto" w:fill="auto"/>
            <w:noWrap/>
            <w:vAlign w:val="center"/>
          </w:tcPr>
          <w:p w14:paraId="76206A48">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tcBorders>
            <w:shd w:val="clear" w:color="auto" w:fill="auto"/>
            <w:noWrap/>
            <w:vAlign w:val="center"/>
          </w:tcPr>
          <w:p w14:paraId="7A46332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停止启用</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19EAC11">
            <w:pPr>
              <w:jc w:val="center"/>
              <w:rPr>
                <w:rFonts w:hint="eastAsia" w:ascii="微软雅黑" w:hAnsi="微软雅黑" w:eastAsia="微软雅黑" w:cs="微软雅黑"/>
                <w:color w:val="000000"/>
                <w:sz w:val="18"/>
                <w:szCs w:val="18"/>
              </w:rPr>
            </w:pPr>
          </w:p>
        </w:tc>
        <w:tc>
          <w:tcPr>
            <w:tcW w:w="3970" w:type="dxa"/>
            <w:tcBorders>
              <w:top w:val="single" w:color="000000" w:sz="4" w:space="0"/>
              <w:bottom w:val="single" w:color="000000" w:sz="4" w:space="0"/>
              <w:right w:val="single" w:color="000000" w:sz="4" w:space="0"/>
            </w:tcBorders>
            <w:shd w:val="clear" w:color="auto" w:fill="auto"/>
            <w:noWrap/>
            <w:vAlign w:val="center"/>
          </w:tcPr>
          <w:p w14:paraId="201FCCE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表单、确认框</w:t>
            </w:r>
          </w:p>
        </w:tc>
        <w:tc>
          <w:tcPr>
            <w:tcW w:w="660" w:type="dxa"/>
            <w:vMerge w:val="continue"/>
            <w:tcBorders>
              <w:top w:val="single" w:color="000000" w:sz="4" w:space="0"/>
              <w:left w:val="single" w:color="000000" w:sz="4" w:space="0"/>
              <w:right w:val="single" w:color="000000" w:sz="4" w:space="0"/>
            </w:tcBorders>
            <w:shd w:val="clear" w:color="auto" w:fill="auto"/>
            <w:noWrap/>
            <w:vAlign w:val="center"/>
          </w:tcPr>
          <w:p w14:paraId="4D60E8FE">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right w:val="single" w:color="000000" w:sz="4" w:space="0"/>
            </w:tcBorders>
            <w:shd w:val="clear" w:color="auto" w:fill="auto"/>
            <w:noWrap/>
            <w:vAlign w:val="center"/>
          </w:tcPr>
          <w:p w14:paraId="658403D0">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right w:val="single" w:color="000000" w:sz="4" w:space="0"/>
            </w:tcBorders>
            <w:shd w:val="clear" w:color="auto" w:fill="auto"/>
            <w:noWrap/>
            <w:vAlign w:val="center"/>
          </w:tcPr>
          <w:p w14:paraId="5436CDCE">
            <w:pPr>
              <w:jc w:val="center"/>
              <w:rPr>
                <w:rFonts w:hint="eastAsia" w:ascii="微软雅黑" w:hAnsi="微软雅黑" w:eastAsia="微软雅黑" w:cs="微软雅黑"/>
                <w:color w:val="000000"/>
                <w:sz w:val="18"/>
                <w:szCs w:val="18"/>
              </w:rPr>
            </w:pPr>
          </w:p>
        </w:tc>
      </w:tr>
      <w:tr w14:paraId="67491B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AD4E3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21</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631879B6">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right w:val="single" w:color="000000" w:sz="4" w:space="0"/>
            </w:tcBorders>
            <w:shd w:val="clear" w:color="auto" w:fill="auto"/>
            <w:noWrap/>
            <w:vAlign w:val="center"/>
          </w:tcPr>
          <w:p w14:paraId="20F8E574">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tcBorders>
            <w:shd w:val="clear" w:color="auto" w:fill="auto"/>
            <w:noWrap/>
            <w:vAlign w:val="center"/>
          </w:tcPr>
          <w:p w14:paraId="7A505B6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下市产品</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1AAC761">
            <w:pPr>
              <w:jc w:val="center"/>
              <w:rPr>
                <w:rFonts w:hint="eastAsia" w:ascii="微软雅黑" w:hAnsi="微软雅黑" w:eastAsia="微软雅黑" w:cs="微软雅黑"/>
                <w:color w:val="000000"/>
                <w:sz w:val="18"/>
                <w:szCs w:val="18"/>
              </w:rPr>
            </w:pPr>
          </w:p>
        </w:tc>
        <w:tc>
          <w:tcPr>
            <w:tcW w:w="3970" w:type="dxa"/>
            <w:tcBorders>
              <w:top w:val="single" w:color="000000" w:sz="4" w:space="0"/>
              <w:right w:val="single" w:color="000000" w:sz="4" w:space="0"/>
            </w:tcBorders>
            <w:shd w:val="clear" w:color="auto" w:fill="auto"/>
            <w:noWrap/>
            <w:vAlign w:val="center"/>
          </w:tcPr>
          <w:p w14:paraId="61532CE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表单、确认框</w:t>
            </w:r>
          </w:p>
        </w:tc>
        <w:tc>
          <w:tcPr>
            <w:tcW w:w="660" w:type="dxa"/>
            <w:vMerge w:val="continue"/>
            <w:tcBorders>
              <w:top w:val="single" w:color="000000" w:sz="4" w:space="0"/>
              <w:left w:val="single" w:color="000000" w:sz="4" w:space="0"/>
              <w:right w:val="single" w:color="000000" w:sz="4" w:space="0"/>
            </w:tcBorders>
            <w:shd w:val="clear" w:color="auto" w:fill="auto"/>
            <w:noWrap/>
            <w:vAlign w:val="center"/>
          </w:tcPr>
          <w:p w14:paraId="1DFBA8DA">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right w:val="single" w:color="000000" w:sz="4" w:space="0"/>
            </w:tcBorders>
            <w:shd w:val="clear" w:color="auto" w:fill="auto"/>
            <w:noWrap/>
            <w:vAlign w:val="center"/>
          </w:tcPr>
          <w:p w14:paraId="0592AD2A">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right w:val="single" w:color="000000" w:sz="4" w:space="0"/>
            </w:tcBorders>
            <w:shd w:val="clear" w:color="auto" w:fill="auto"/>
            <w:noWrap/>
            <w:vAlign w:val="center"/>
          </w:tcPr>
          <w:p w14:paraId="0891482A">
            <w:pPr>
              <w:jc w:val="center"/>
              <w:rPr>
                <w:rFonts w:hint="eastAsia" w:ascii="微软雅黑" w:hAnsi="微软雅黑" w:eastAsia="微软雅黑" w:cs="微软雅黑"/>
                <w:color w:val="000000"/>
                <w:sz w:val="18"/>
                <w:szCs w:val="18"/>
              </w:rPr>
            </w:pPr>
          </w:p>
        </w:tc>
      </w:tr>
      <w:tr w14:paraId="01D582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EDD8E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22</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6BA00941">
            <w:pPr>
              <w:jc w:val="left"/>
              <w:rPr>
                <w:rFonts w:hint="eastAsia" w:ascii="微软雅黑" w:hAnsi="微软雅黑" w:eastAsia="微软雅黑" w:cs="微软雅黑"/>
                <w:color w:val="000000"/>
                <w:sz w:val="18"/>
                <w:szCs w:val="18"/>
              </w:rPr>
            </w:pPr>
          </w:p>
        </w:tc>
        <w:tc>
          <w:tcPr>
            <w:tcW w:w="2410" w:type="dxa"/>
            <w:vMerge w:val="restart"/>
            <w:tcBorders>
              <w:top w:val="single" w:color="000000" w:sz="4" w:space="0"/>
              <w:left w:val="single" w:color="000000" w:sz="4" w:space="0"/>
              <w:right w:val="single" w:color="000000" w:sz="4" w:space="0"/>
            </w:tcBorders>
            <w:shd w:val="clear" w:color="auto" w:fill="auto"/>
            <w:noWrap/>
            <w:vAlign w:val="center"/>
          </w:tcPr>
          <w:p w14:paraId="213D6C5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信用信息审核</w:t>
            </w:r>
          </w:p>
        </w:tc>
        <w:tc>
          <w:tcPr>
            <w:tcW w:w="2620" w:type="dxa"/>
            <w:tcBorders>
              <w:top w:val="single" w:color="000000" w:sz="4" w:space="0"/>
              <w:left w:val="single" w:color="000000" w:sz="4" w:space="0"/>
            </w:tcBorders>
            <w:shd w:val="clear" w:color="auto" w:fill="auto"/>
            <w:noWrap/>
            <w:vAlign w:val="center"/>
          </w:tcPr>
          <w:p w14:paraId="6C87E38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搜索产品</w:t>
            </w:r>
          </w:p>
        </w:tc>
        <w:tc>
          <w:tcPr>
            <w:tcW w:w="119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2643C8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管理员</w:t>
            </w:r>
          </w:p>
        </w:tc>
        <w:tc>
          <w:tcPr>
            <w:tcW w:w="3970" w:type="dxa"/>
            <w:tcBorders>
              <w:top w:val="single" w:color="000000" w:sz="4" w:space="0"/>
            </w:tcBorders>
            <w:shd w:val="clear" w:color="auto" w:fill="auto"/>
            <w:noWrap/>
            <w:vAlign w:val="center"/>
          </w:tcPr>
          <w:p w14:paraId="03AAEDD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表单、分页、搜索框</w:t>
            </w:r>
          </w:p>
        </w:tc>
        <w:tc>
          <w:tcPr>
            <w:tcW w:w="66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17FFD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73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49892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c>
          <w:tcPr>
            <w:tcW w:w="64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DE902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r>
      <w:tr w14:paraId="02E231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3F660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23</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6602B752">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right w:val="single" w:color="000000" w:sz="4" w:space="0"/>
            </w:tcBorders>
            <w:shd w:val="clear" w:color="auto" w:fill="auto"/>
            <w:noWrap/>
            <w:vAlign w:val="center"/>
          </w:tcPr>
          <w:p w14:paraId="49A42C50">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tcBorders>
            <w:shd w:val="clear" w:color="auto" w:fill="auto"/>
            <w:noWrap/>
            <w:vAlign w:val="center"/>
          </w:tcPr>
          <w:p w14:paraId="4CF83E0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新增档案审核</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C823F3">
            <w:pPr>
              <w:jc w:val="center"/>
              <w:rPr>
                <w:rFonts w:hint="eastAsia" w:ascii="微软雅黑" w:hAnsi="微软雅黑" w:eastAsia="微软雅黑" w:cs="微软雅黑"/>
                <w:color w:val="000000"/>
                <w:sz w:val="18"/>
                <w:szCs w:val="18"/>
              </w:rPr>
            </w:pPr>
          </w:p>
        </w:tc>
        <w:tc>
          <w:tcPr>
            <w:tcW w:w="3970" w:type="dxa"/>
            <w:tcBorders>
              <w:top w:val="single" w:color="000000" w:sz="4" w:space="0"/>
            </w:tcBorders>
            <w:shd w:val="clear" w:color="auto" w:fill="auto"/>
            <w:noWrap/>
            <w:vAlign w:val="center"/>
          </w:tcPr>
          <w:p w14:paraId="43D51C8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D980D7">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D544EE">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2FEA1C">
            <w:pPr>
              <w:jc w:val="center"/>
              <w:rPr>
                <w:rFonts w:hint="eastAsia" w:ascii="微软雅黑" w:hAnsi="微软雅黑" w:eastAsia="微软雅黑" w:cs="微软雅黑"/>
                <w:color w:val="000000"/>
                <w:sz w:val="18"/>
                <w:szCs w:val="18"/>
              </w:rPr>
            </w:pPr>
          </w:p>
        </w:tc>
      </w:tr>
      <w:tr w14:paraId="27D3D7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35CD5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24</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3FD30719">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right w:val="single" w:color="000000" w:sz="4" w:space="0"/>
            </w:tcBorders>
            <w:shd w:val="clear" w:color="auto" w:fill="auto"/>
            <w:noWrap/>
            <w:vAlign w:val="center"/>
          </w:tcPr>
          <w:p w14:paraId="22C86215">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tcBorders>
            <w:shd w:val="clear" w:color="auto" w:fill="auto"/>
            <w:noWrap/>
            <w:vAlign w:val="center"/>
          </w:tcPr>
          <w:p w14:paraId="05C34FE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修改档案审核</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8A6B52">
            <w:pPr>
              <w:jc w:val="center"/>
              <w:rPr>
                <w:rFonts w:hint="eastAsia" w:ascii="微软雅黑" w:hAnsi="微软雅黑" w:eastAsia="微软雅黑" w:cs="微软雅黑"/>
                <w:color w:val="000000"/>
                <w:sz w:val="18"/>
                <w:szCs w:val="18"/>
              </w:rPr>
            </w:pPr>
          </w:p>
        </w:tc>
        <w:tc>
          <w:tcPr>
            <w:tcW w:w="3970" w:type="dxa"/>
            <w:tcBorders>
              <w:top w:val="single" w:color="000000" w:sz="4" w:space="0"/>
            </w:tcBorders>
            <w:shd w:val="clear" w:color="auto" w:fill="auto"/>
            <w:noWrap/>
            <w:vAlign w:val="center"/>
          </w:tcPr>
          <w:p w14:paraId="33CDE9B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0D3800">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4A4D46">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6DC355">
            <w:pPr>
              <w:jc w:val="center"/>
              <w:rPr>
                <w:rFonts w:hint="eastAsia" w:ascii="微软雅黑" w:hAnsi="微软雅黑" w:eastAsia="微软雅黑" w:cs="微软雅黑"/>
                <w:color w:val="000000"/>
                <w:sz w:val="18"/>
                <w:szCs w:val="18"/>
              </w:rPr>
            </w:pPr>
          </w:p>
        </w:tc>
      </w:tr>
      <w:tr w14:paraId="1DC734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977871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25</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362B7279">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right w:val="single" w:color="000000" w:sz="4" w:space="0"/>
            </w:tcBorders>
            <w:shd w:val="clear" w:color="auto" w:fill="auto"/>
            <w:noWrap/>
            <w:vAlign w:val="center"/>
          </w:tcPr>
          <w:p w14:paraId="72CBA1B5">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tcBorders>
            <w:shd w:val="clear" w:color="auto" w:fill="auto"/>
            <w:noWrap/>
            <w:vAlign w:val="center"/>
          </w:tcPr>
          <w:p w14:paraId="5EFA1CF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删除档案审核</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ABEA3AB">
            <w:pPr>
              <w:jc w:val="center"/>
              <w:rPr>
                <w:rFonts w:hint="eastAsia" w:ascii="微软雅黑" w:hAnsi="微软雅黑" w:eastAsia="微软雅黑" w:cs="微软雅黑"/>
                <w:color w:val="000000"/>
                <w:sz w:val="18"/>
                <w:szCs w:val="18"/>
              </w:rPr>
            </w:pPr>
          </w:p>
        </w:tc>
        <w:tc>
          <w:tcPr>
            <w:tcW w:w="3970" w:type="dxa"/>
            <w:tcBorders>
              <w:top w:val="single" w:color="000000" w:sz="4" w:space="0"/>
            </w:tcBorders>
            <w:shd w:val="clear" w:color="auto" w:fill="auto"/>
            <w:noWrap/>
            <w:vAlign w:val="center"/>
          </w:tcPr>
          <w:p w14:paraId="0AFA016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表单、分页、确认框</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6C73B7">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1D7999">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F97F0F">
            <w:pPr>
              <w:jc w:val="center"/>
              <w:rPr>
                <w:rFonts w:hint="eastAsia" w:ascii="微软雅黑" w:hAnsi="微软雅黑" w:eastAsia="微软雅黑" w:cs="微软雅黑"/>
                <w:color w:val="000000"/>
                <w:sz w:val="18"/>
                <w:szCs w:val="18"/>
              </w:rPr>
            </w:pPr>
          </w:p>
        </w:tc>
      </w:tr>
      <w:tr w14:paraId="732731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C839A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26</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4B297FA9">
            <w:pPr>
              <w:jc w:val="left"/>
              <w:rPr>
                <w:rFonts w:hint="eastAsia" w:ascii="微软雅黑" w:hAnsi="微软雅黑" w:eastAsia="微软雅黑" w:cs="微软雅黑"/>
                <w:color w:val="000000"/>
                <w:sz w:val="18"/>
                <w:szCs w:val="18"/>
              </w:rPr>
            </w:pPr>
          </w:p>
        </w:tc>
        <w:tc>
          <w:tcPr>
            <w:tcW w:w="2410" w:type="dxa"/>
            <w:vMerge w:val="restart"/>
            <w:tcBorders>
              <w:top w:val="single" w:color="000000" w:sz="4" w:space="0"/>
              <w:left w:val="single" w:color="000000" w:sz="4" w:space="0"/>
              <w:right w:val="single" w:color="000000" w:sz="4" w:space="0"/>
            </w:tcBorders>
            <w:shd w:val="clear" w:color="auto" w:fill="auto"/>
            <w:noWrap/>
            <w:vAlign w:val="center"/>
          </w:tcPr>
          <w:p w14:paraId="69D1DBC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产品信息审核</w:t>
            </w:r>
          </w:p>
        </w:tc>
        <w:tc>
          <w:tcPr>
            <w:tcW w:w="2620" w:type="dxa"/>
            <w:tcBorders>
              <w:top w:val="single" w:color="000000" w:sz="4" w:space="0"/>
              <w:left w:val="single" w:color="000000" w:sz="4" w:space="0"/>
            </w:tcBorders>
            <w:shd w:val="clear" w:color="auto" w:fill="auto"/>
            <w:noWrap/>
            <w:vAlign w:val="center"/>
          </w:tcPr>
          <w:p w14:paraId="1281DDE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搜索产品</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6A15E23">
            <w:pPr>
              <w:jc w:val="center"/>
              <w:rPr>
                <w:rFonts w:hint="eastAsia" w:ascii="微软雅黑" w:hAnsi="微软雅黑" w:eastAsia="微软雅黑" w:cs="微软雅黑"/>
                <w:color w:val="000000"/>
                <w:sz w:val="18"/>
                <w:szCs w:val="18"/>
              </w:rPr>
            </w:pPr>
          </w:p>
        </w:tc>
        <w:tc>
          <w:tcPr>
            <w:tcW w:w="3970" w:type="dxa"/>
            <w:tcBorders>
              <w:top w:val="single" w:color="000000" w:sz="4" w:space="0"/>
            </w:tcBorders>
            <w:shd w:val="clear" w:color="auto" w:fill="auto"/>
            <w:noWrap/>
            <w:vAlign w:val="center"/>
          </w:tcPr>
          <w:p w14:paraId="79BD1D0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表单、分页、搜索框</w:t>
            </w:r>
          </w:p>
        </w:tc>
        <w:tc>
          <w:tcPr>
            <w:tcW w:w="66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ABCA7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73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627E6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64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5036B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r>
      <w:tr w14:paraId="665140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3D604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27</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471DD82F">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right w:val="single" w:color="000000" w:sz="4" w:space="0"/>
            </w:tcBorders>
            <w:shd w:val="clear" w:color="auto" w:fill="auto"/>
            <w:noWrap/>
            <w:vAlign w:val="center"/>
          </w:tcPr>
          <w:p w14:paraId="36FF3D2F">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tcBorders>
            <w:shd w:val="clear" w:color="auto" w:fill="auto"/>
            <w:noWrap/>
            <w:vAlign w:val="center"/>
          </w:tcPr>
          <w:p w14:paraId="52EF3CB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审核通过</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A2E9EE">
            <w:pPr>
              <w:jc w:val="center"/>
              <w:rPr>
                <w:rFonts w:hint="eastAsia" w:ascii="微软雅黑" w:hAnsi="微软雅黑" w:eastAsia="微软雅黑" w:cs="微软雅黑"/>
                <w:color w:val="000000"/>
                <w:sz w:val="18"/>
                <w:szCs w:val="18"/>
              </w:rPr>
            </w:pPr>
          </w:p>
        </w:tc>
        <w:tc>
          <w:tcPr>
            <w:tcW w:w="3970" w:type="dxa"/>
            <w:tcBorders>
              <w:top w:val="single" w:color="000000" w:sz="4" w:space="0"/>
            </w:tcBorders>
            <w:shd w:val="clear" w:color="auto" w:fill="auto"/>
            <w:noWrap/>
            <w:vAlign w:val="center"/>
          </w:tcPr>
          <w:p w14:paraId="407BED1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DEF1F1">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142251">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81C83D">
            <w:pPr>
              <w:jc w:val="center"/>
              <w:rPr>
                <w:rFonts w:hint="eastAsia" w:ascii="微软雅黑" w:hAnsi="微软雅黑" w:eastAsia="微软雅黑" w:cs="微软雅黑"/>
                <w:color w:val="000000"/>
                <w:sz w:val="18"/>
                <w:szCs w:val="18"/>
              </w:rPr>
            </w:pPr>
          </w:p>
        </w:tc>
      </w:tr>
      <w:tr w14:paraId="7D5272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5C048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28</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0C0A08A4">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right w:val="single" w:color="000000" w:sz="4" w:space="0"/>
            </w:tcBorders>
            <w:shd w:val="clear" w:color="auto" w:fill="auto"/>
            <w:noWrap/>
            <w:vAlign w:val="center"/>
          </w:tcPr>
          <w:p w14:paraId="34DE15F3">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tcBorders>
            <w:shd w:val="clear" w:color="auto" w:fill="auto"/>
            <w:noWrap/>
            <w:vAlign w:val="center"/>
          </w:tcPr>
          <w:p w14:paraId="72A47FA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审核不通过</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685E774">
            <w:pPr>
              <w:jc w:val="center"/>
              <w:rPr>
                <w:rFonts w:hint="eastAsia" w:ascii="微软雅黑" w:hAnsi="微软雅黑" w:eastAsia="微软雅黑" w:cs="微软雅黑"/>
                <w:color w:val="000000"/>
                <w:sz w:val="18"/>
                <w:szCs w:val="18"/>
              </w:rPr>
            </w:pPr>
          </w:p>
        </w:tc>
        <w:tc>
          <w:tcPr>
            <w:tcW w:w="3970" w:type="dxa"/>
            <w:tcBorders>
              <w:top w:val="single" w:color="000000" w:sz="4" w:space="0"/>
            </w:tcBorders>
            <w:shd w:val="clear" w:color="auto" w:fill="auto"/>
            <w:noWrap/>
            <w:vAlign w:val="center"/>
          </w:tcPr>
          <w:p w14:paraId="1B7EE00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BBD600">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3C3FDB">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4A9369">
            <w:pPr>
              <w:jc w:val="center"/>
              <w:rPr>
                <w:rFonts w:hint="eastAsia" w:ascii="微软雅黑" w:hAnsi="微软雅黑" w:eastAsia="微软雅黑" w:cs="微软雅黑"/>
                <w:color w:val="000000"/>
                <w:sz w:val="18"/>
                <w:szCs w:val="18"/>
              </w:rPr>
            </w:pPr>
          </w:p>
        </w:tc>
      </w:tr>
      <w:tr w14:paraId="58928A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7D832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29</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4C4550F4">
            <w:pPr>
              <w:jc w:val="left"/>
              <w:rPr>
                <w:rFonts w:hint="eastAsia" w:ascii="微软雅黑" w:hAnsi="微软雅黑" w:eastAsia="微软雅黑" w:cs="微软雅黑"/>
                <w:color w:val="000000"/>
                <w:sz w:val="18"/>
                <w:szCs w:val="18"/>
              </w:rPr>
            </w:pPr>
          </w:p>
        </w:tc>
        <w:tc>
          <w:tcPr>
            <w:tcW w:w="2410" w:type="dxa"/>
            <w:vMerge w:val="restart"/>
            <w:tcBorders>
              <w:top w:val="single" w:color="000000" w:sz="4" w:space="0"/>
              <w:left w:val="single" w:color="000000" w:sz="4" w:space="0"/>
              <w:right w:val="single" w:color="000000" w:sz="4" w:space="0"/>
            </w:tcBorders>
            <w:shd w:val="clear" w:color="auto" w:fill="auto"/>
            <w:noWrap/>
            <w:vAlign w:val="center"/>
          </w:tcPr>
          <w:p w14:paraId="72DB06E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产品备案审核</w:t>
            </w:r>
          </w:p>
        </w:tc>
        <w:tc>
          <w:tcPr>
            <w:tcW w:w="2620" w:type="dxa"/>
            <w:tcBorders>
              <w:top w:val="single" w:color="000000" w:sz="4" w:space="0"/>
              <w:left w:val="single" w:color="000000" w:sz="4" w:space="0"/>
            </w:tcBorders>
            <w:shd w:val="clear" w:color="auto" w:fill="auto"/>
            <w:noWrap/>
            <w:vAlign w:val="center"/>
          </w:tcPr>
          <w:p w14:paraId="4D50CB1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搜索产品</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2DBEC09">
            <w:pPr>
              <w:jc w:val="center"/>
              <w:rPr>
                <w:rFonts w:hint="eastAsia" w:ascii="微软雅黑" w:hAnsi="微软雅黑" w:eastAsia="微软雅黑" w:cs="微软雅黑"/>
                <w:color w:val="000000"/>
                <w:sz w:val="18"/>
                <w:szCs w:val="18"/>
              </w:rPr>
            </w:pPr>
          </w:p>
        </w:tc>
        <w:tc>
          <w:tcPr>
            <w:tcW w:w="3970" w:type="dxa"/>
            <w:tcBorders>
              <w:top w:val="single" w:color="000000" w:sz="4" w:space="0"/>
            </w:tcBorders>
            <w:shd w:val="clear" w:color="auto" w:fill="auto"/>
            <w:noWrap/>
            <w:vAlign w:val="center"/>
          </w:tcPr>
          <w:p w14:paraId="115C775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表单、分页、搜索框</w:t>
            </w:r>
          </w:p>
        </w:tc>
        <w:tc>
          <w:tcPr>
            <w:tcW w:w="66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C4CEE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73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0B3BC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c>
          <w:tcPr>
            <w:tcW w:w="64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15820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r>
      <w:tr w14:paraId="739EF3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AC670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30</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22C9246C">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right w:val="single" w:color="000000" w:sz="4" w:space="0"/>
            </w:tcBorders>
            <w:shd w:val="clear" w:color="auto" w:fill="auto"/>
            <w:noWrap/>
            <w:vAlign w:val="center"/>
          </w:tcPr>
          <w:p w14:paraId="4E3ADC85">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tcBorders>
            <w:shd w:val="clear" w:color="auto" w:fill="auto"/>
            <w:noWrap/>
            <w:vAlign w:val="center"/>
          </w:tcPr>
          <w:p w14:paraId="47204D9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终审成功</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32DDE9D">
            <w:pPr>
              <w:jc w:val="center"/>
              <w:rPr>
                <w:rFonts w:hint="eastAsia" w:ascii="微软雅黑" w:hAnsi="微软雅黑" w:eastAsia="微软雅黑" w:cs="微软雅黑"/>
                <w:color w:val="000000"/>
                <w:sz w:val="18"/>
                <w:szCs w:val="18"/>
              </w:rPr>
            </w:pPr>
          </w:p>
        </w:tc>
        <w:tc>
          <w:tcPr>
            <w:tcW w:w="3970" w:type="dxa"/>
            <w:tcBorders>
              <w:top w:val="single" w:color="000000" w:sz="4" w:space="0"/>
            </w:tcBorders>
            <w:shd w:val="clear" w:color="auto" w:fill="auto"/>
            <w:noWrap/>
            <w:vAlign w:val="center"/>
          </w:tcPr>
          <w:p w14:paraId="4B6B3CA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6E3632">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D3E510">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DF6CDF">
            <w:pPr>
              <w:jc w:val="center"/>
              <w:rPr>
                <w:rFonts w:hint="eastAsia" w:ascii="微软雅黑" w:hAnsi="微软雅黑" w:eastAsia="微软雅黑" w:cs="微软雅黑"/>
                <w:color w:val="000000"/>
                <w:sz w:val="18"/>
                <w:szCs w:val="18"/>
              </w:rPr>
            </w:pPr>
          </w:p>
        </w:tc>
      </w:tr>
      <w:tr w14:paraId="111218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197ED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31</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729A2687">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right w:val="single" w:color="000000" w:sz="4" w:space="0"/>
            </w:tcBorders>
            <w:shd w:val="clear" w:color="auto" w:fill="auto"/>
            <w:noWrap/>
            <w:vAlign w:val="center"/>
          </w:tcPr>
          <w:p w14:paraId="5B3959BE">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tcBorders>
            <w:shd w:val="clear" w:color="auto" w:fill="auto"/>
            <w:noWrap/>
            <w:vAlign w:val="center"/>
          </w:tcPr>
          <w:p w14:paraId="1C0A7D2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终审失败</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8C7624">
            <w:pPr>
              <w:jc w:val="center"/>
              <w:rPr>
                <w:rFonts w:hint="eastAsia" w:ascii="微软雅黑" w:hAnsi="微软雅黑" w:eastAsia="微软雅黑" w:cs="微软雅黑"/>
                <w:color w:val="000000"/>
                <w:sz w:val="18"/>
                <w:szCs w:val="18"/>
              </w:rPr>
            </w:pPr>
          </w:p>
        </w:tc>
        <w:tc>
          <w:tcPr>
            <w:tcW w:w="3970" w:type="dxa"/>
            <w:tcBorders>
              <w:top w:val="single" w:color="000000" w:sz="4" w:space="0"/>
            </w:tcBorders>
            <w:shd w:val="clear" w:color="auto" w:fill="auto"/>
            <w:noWrap/>
            <w:vAlign w:val="center"/>
          </w:tcPr>
          <w:p w14:paraId="0E1BA63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317B05">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41DAA6">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EA2990">
            <w:pPr>
              <w:jc w:val="center"/>
              <w:rPr>
                <w:rFonts w:hint="eastAsia" w:ascii="微软雅黑" w:hAnsi="微软雅黑" w:eastAsia="微软雅黑" w:cs="微软雅黑"/>
                <w:color w:val="000000"/>
                <w:sz w:val="18"/>
                <w:szCs w:val="18"/>
              </w:rPr>
            </w:pPr>
          </w:p>
        </w:tc>
      </w:tr>
      <w:tr w14:paraId="4869A1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348D9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32</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4D253AC7">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right w:val="single" w:color="000000" w:sz="4" w:space="0"/>
            </w:tcBorders>
            <w:shd w:val="clear" w:color="auto" w:fill="auto"/>
            <w:noWrap/>
            <w:vAlign w:val="center"/>
          </w:tcPr>
          <w:p w14:paraId="7CCEA894">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tcBorders>
            <w:shd w:val="clear" w:color="auto" w:fill="auto"/>
            <w:noWrap/>
            <w:vAlign w:val="center"/>
          </w:tcPr>
          <w:p w14:paraId="432938B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显示打印表</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DDB2891">
            <w:pPr>
              <w:jc w:val="center"/>
              <w:rPr>
                <w:rFonts w:hint="eastAsia" w:ascii="微软雅黑" w:hAnsi="微软雅黑" w:eastAsia="微软雅黑" w:cs="微软雅黑"/>
                <w:color w:val="000000"/>
                <w:sz w:val="18"/>
                <w:szCs w:val="18"/>
              </w:rPr>
            </w:pPr>
          </w:p>
        </w:tc>
        <w:tc>
          <w:tcPr>
            <w:tcW w:w="3970" w:type="dxa"/>
            <w:tcBorders>
              <w:top w:val="single" w:color="000000" w:sz="4" w:space="0"/>
            </w:tcBorders>
            <w:shd w:val="clear" w:color="auto" w:fill="auto"/>
            <w:noWrap/>
            <w:vAlign w:val="center"/>
          </w:tcPr>
          <w:p w14:paraId="1C4BE68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D04846">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89E36C">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CC53F0">
            <w:pPr>
              <w:jc w:val="center"/>
              <w:rPr>
                <w:rFonts w:hint="eastAsia" w:ascii="微软雅黑" w:hAnsi="微软雅黑" w:eastAsia="微软雅黑" w:cs="微软雅黑"/>
                <w:color w:val="000000"/>
                <w:sz w:val="18"/>
                <w:szCs w:val="18"/>
              </w:rPr>
            </w:pPr>
          </w:p>
        </w:tc>
      </w:tr>
      <w:tr w14:paraId="2ED9D4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8F2ED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33</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6DAC3832">
            <w:pPr>
              <w:jc w:val="left"/>
              <w:rPr>
                <w:rFonts w:hint="eastAsia" w:ascii="微软雅黑" w:hAnsi="微软雅黑" w:eastAsia="微软雅黑" w:cs="微软雅黑"/>
                <w:color w:val="000000"/>
                <w:sz w:val="18"/>
                <w:szCs w:val="18"/>
              </w:rPr>
            </w:pPr>
          </w:p>
        </w:tc>
        <w:tc>
          <w:tcPr>
            <w:tcW w:w="2410" w:type="dxa"/>
            <w:tcBorders>
              <w:top w:val="single" w:color="000000" w:sz="4" w:space="0"/>
              <w:left w:val="single" w:color="000000" w:sz="4" w:space="0"/>
              <w:right w:val="single" w:color="000000" w:sz="4" w:space="0"/>
            </w:tcBorders>
            <w:shd w:val="clear" w:color="auto" w:fill="auto"/>
            <w:noWrap/>
            <w:vAlign w:val="center"/>
          </w:tcPr>
          <w:p w14:paraId="511F6ED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图片信息审核</w:t>
            </w:r>
          </w:p>
        </w:tc>
        <w:tc>
          <w:tcPr>
            <w:tcW w:w="2620" w:type="dxa"/>
            <w:tcBorders>
              <w:top w:val="single" w:color="000000" w:sz="4" w:space="0"/>
              <w:left w:val="single" w:color="000000" w:sz="4" w:space="0"/>
            </w:tcBorders>
            <w:shd w:val="clear" w:color="auto" w:fill="auto"/>
            <w:noWrap/>
            <w:vAlign w:val="center"/>
          </w:tcPr>
          <w:p w14:paraId="57631B4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C0928DC">
            <w:pPr>
              <w:jc w:val="center"/>
              <w:rPr>
                <w:rFonts w:hint="eastAsia" w:ascii="微软雅黑" w:hAnsi="微软雅黑" w:eastAsia="微软雅黑" w:cs="微软雅黑"/>
                <w:color w:val="000000"/>
                <w:sz w:val="18"/>
                <w:szCs w:val="18"/>
              </w:rPr>
            </w:pPr>
          </w:p>
        </w:tc>
        <w:tc>
          <w:tcPr>
            <w:tcW w:w="3970" w:type="dxa"/>
            <w:tcBorders>
              <w:top w:val="single" w:color="000000" w:sz="4" w:space="0"/>
            </w:tcBorders>
            <w:shd w:val="clear" w:color="auto" w:fill="auto"/>
            <w:noWrap/>
            <w:vAlign w:val="center"/>
          </w:tcPr>
          <w:p w14:paraId="207072E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表单、分页、图片、日历</w:t>
            </w:r>
          </w:p>
        </w:tc>
        <w:tc>
          <w:tcPr>
            <w:tcW w:w="6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770E1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7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203AA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F8961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r>
      <w:tr w14:paraId="301323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6B2A7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34</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0DFC0802">
            <w:pPr>
              <w:jc w:val="left"/>
              <w:rPr>
                <w:rFonts w:hint="eastAsia" w:ascii="微软雅黑" w:hAnsi="微软雅黑" w:eastAsia="微软雅黑" w:cs="微软雅黑"/>
                <w:color w:val="000000"/>
                <w:sz w:val="18"/>
                <w:szCs w:val="18"/>
              </w:rPr>
            </w:pPr>
          </w:p>
        </w:tc>
        <w:tc>
          <w:tcPr>
            <w:tcW w:w="2410" w:type="dxa"/>
            <w:vMerge w:val="restart"/>
            <w:tcBorders>
              <w:top w:val="single" w:color="000000" w:sz="4" w:space="0"/>
              <w:left w:val="single" w:color="000000" w:sz="4" w:space="0"/>
              <w:right w:val="single" w:color="000000" w:sz="4" w:space="0"/>
            </w:tcBorders>
            <w:shd w:val="clear" w:color="auto" w:fill="auto"/>
            <w:noWrap/>
            <w:vAlign w:val="center"/>
          </w:tcPr>
          <w:p w14:paraId="3E6BF18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纠错信息审核</w:t>
            </w:r>
          </w:p>
        </w:tc>
        <w:tc>
          <w:tcPr>
            <w:tcW w:w="2620" w:type="dxa"/>
            <w:tcBorders>
              <w:top w:val="single" w:color="000000" w:sz="4" w:space="0"/>
              <w:left w:val="single" w:color="000000" w:sz="4" w:space="0"/>
            </w:tcBorders>
            <w:shd w:val="clear" w:color="auto" w:fill="auto"/>
            <w:noWrap/>
            <w:vAlign w:val="center"/>
          </w:tcPr>
          <w:p w14:paraId="375C5D2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搜索</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5875E3">
            <w:pPr>
              <w:jc w:val="center"/>
              <w:rPr>
                <w:rFonts w:hint="eastAsia" w:ascii="微软雅黑" w:hAnsi="微软雅黑" w:eastAsia="微软雅黑" w:cs="微软雅黑"/>
                <w:color w:val="000000"/>
                <w:sz w:val="18"/>
                <w:szCs w:val="18"/>
              </w:rPr>
            </w:pPr>
          </w:p>
        </w:tc>
        <w:tc>
          <w:tcPr>
            <w:tcW w:w="3970" w:type="dxa"/>
            <w:tcBorders>
              <w:top w:val="single" w:color="000000" w:sz="4" w:space="0"/>
            </w:tcBorders>
            <w:shd w:val="clear" w:color="auto" w:fill="auto"/>
            <w:noWrap/>
            <w:vAlign w:val="center"/>
          </w:tcPr>
          <w:p w14:paraId="2F7EC48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表单、搜索框</w:t>
            </w:r>
          </w:p>
        </w:tc>
        <w:tc>
          <w:tcPr>
            <w:tcW w:w="66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16EEF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73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97862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64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0B6BC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r>
      <w:tr w14:paraId="233287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C7DA6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35</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640C9A0C">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right w:val="single" w:color="000000" w:sz="4" w:space="0"/>
            </w:tcBorders>
            <w:shd w:val="clear" w:color="auto" w:fill="auto"/>
            <w:noWrap/>
            <w:vAlign w:val="center"/>
          </w:tcPr>
          <w:p w14:paraId="3B873D37">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tcBorders>
            <w:shd w:val="clear" w:color="auto" w:fill="auto"/>
            <w:noWrap/>
            <w:vAlign w:val="center"/>
          </w:tcPr>
          <w:p w14:paraId="355AC51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审核通过</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0AD2C7">
            <w:pPr>
              <w:jc w:val="center"/>
              <w:rPr>
                <w:rFonts w:hint="eastAsia" w:ascii="微软雅黑" w:hAnsi="微软雅黑" w:eastAsia="微软雅黑" w:cs="微软雅黑"/>
                <w:color w:val="000000"/>
                <w:sz w:val="18"/>
                <w:szCs w:val="18"/>
              </w:rPr>
            </w:pPr>
          </w:p>
        </w:tc>
        <w:tc>
          <w:tcPr>
            <w:tcW w:w="3970" w:type="dxa"/>
            <w:tcBorders>
              <w:top w:val="single" w:color="000000" w:sz="4" w:space="0"/>
            </w:tcBorders>
            <w:shd w:val="clear" w:color="auto" w:fill="auto"/>
            <w:noWrap/>
            <w:vAlign w:val="center"/>
          </w:tcPr>
          <w:p w14:paraId="2E0F5BD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C1A3A7">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23AD21">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91CFA0">
            <w:pPr>
              <w:jc w:val="center"/>
              <w:rPr>
                <w:rFonts w:hint="eastAsia" w:ascii="微软雅黑" w:hAnsi="微软雅黑" w:eastAsia="微软雅黑" w:cs="微软雅黑"/>
                <w:color w:val="000000"/>
                <w:sz w:val="18"/>
                <w:szCs w:val="18"/>
              </w:rPr>
            </w:pPr>
          </w:p>
        </w:tc>
      </w:tr>
      <w:tr w14:paraId="345945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437E2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36</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48FF8CBD">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right w:val="single" w:color="000000" w:sz="4" w:space="0"/>
            </w:tcBorders>
            <w:shd w:val="clear" w:color="auto" w:fill="auto"/>
            <w:noWrap/>
            <w:vAlign w:val="center"/>
          </w:tcPr>
          <w:p w14:paraId="0DE2EF6B">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tcBorders>
            <w:shd w:val="clear" w:color="auto" w:fill="auto"/>
            <w:noWrap/>
            <w:vAlign w:val="center"/>
          </w:tcPr>
          <w:p w14:paraId="0663366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审核不通过</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D791A1D">
            <w:pPr>
              <w:jc w:val="center"/>
              <w:rPr>
                <w:rFonts w:hint="eastAsia" w:ascii="微软雅黑" w:hAnsi="微软雅黑" w:eastAsia="微软雅黑" w:cs="微软雅黑"/>
                <w:color w:val="000000"/>
                <w:sz w:val="18"/>
                <w:szCs w:val="18"/>
              </w:rPr>
            </w:pPr>
          </w:p>
        </w:tc>
        <w:tc>
          <w:tcPr>
            <w:tcW w:w="3970" w:type="dxa"/>
            <w:tcBorders>
              <w:top w:val="single" w:color="000000" w:sz="4" w:space="0"/>
            </w:tcBorders>
            <w:shd w:val="clear" w:color="auto" w:fill="auto"/>
            <w:noWrap/>
            <w:vAlign w:val="center"/>
          </w:tcPr>
          <w:p w14:paraId="5164199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15AD39">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B8BA40">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B8AA24">
            <w:pPr>
              <w:jc w:val="center"/>
              <w:rPr>
                <w:rFonts w:hint="eastAsia" w:ascii="微软雅黑" w:hAnsi="微软雅黑" w:eastAsia="微软雅黑" w:cs="微软雅黑"/>
                <w:color w:val="000000"/>
                <w:sz w:val="18"/>
                <w:szCs w:val="18"/>
              </w:rPr>
            </w:pPr>
          </w:p>
        </w:tc>
      </w:tr>
      <w:tr w14:paraId="0501EB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D0FF1A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37</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76242492">
            <w:pPr>
              <w:jc w:val="left"/>
              <w:rPr>
                <w:rFonts w:hint="eastAsia" w:ascii="微软雅黑" w:hAnsi="微软雅黑" w:eastAsia="微软雅黑" w:cs="微软雅黑"/>
                <w:color w:val="000000"/>
                <w:sz w:val="18"/>
                <w:szCs w:val="18"/>
              </w:rPr>
            </w:pPr>
          </w:p>
        </w:tc>
        <w:tc>
          <w:tcPr>
            <w:tcW w:w="2410" w:type="dxa"/>
            <w:tcBorders>
              <w:top w:val="single" w:color="000000" w:sz="4" w:space="0"/>
              <w:left w:val="single" w:color="000000" w:sz="4" w:space="0"/>
              <w:right w:val="single" w:color="000000" w:sz="4" w:space="0"/>
            </w:tcBorders>
            <w:shd w:val="clear" w:color="auto" w:fill="auto"/>
            <w:noWrap/>
            <w:vAlign w:val="center"/>
          </w:tcPr>
          <w:p w14:paraId="0C75DE8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访问记录</w:t>
            </w:r>
          </w:p>
        </w:tc>
        <w:tc>
          <w:tcPr>
            <w:tcW w:w="2620" w:type="dxa"/>
            <w:tcBorders>
              <w:top w:val="single" w:color="000000" w:sz="4" w:space="0"/>
              <w:left w:val="single" w:color="000000" w:sz="4" w:space="0"/>
            </w:tcBorders>
            <w:shd w:val="clear" w:color="auto" w:fill="auto"/>
            <w:noWrap/>
            <w:vAlign w:val="center"/>
          </w:tcPr>
          <w:p w14:paraId="135FD6E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查询</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CA2F72E">
            <w:pPr>
              <w:jc w:val="center"/>
              <w:rPr>
                <w:rFonts w:hint="eastAsia" w:ascii="微软雅黑" w:hAnsi="微软雅黑" w:eastAsia="微软雅黑" w:cs="微软雅黑"/>
                <w:color w:val="000000"/>
                <w:sz w:val="18"/>
                <w:szCs w:val="18"/>
              </w:rPr>
            </w:pPr>
          </w:p>
        </w:tc>
        <w:tc>
          <w:tcPr>
            <w:tcW w:w="3970" w:type="dxa"/>
            <w:tcBorders>
              <w:top w:val="single" w:color="000000" w:sz="4" w:space="0"/>
            </w:tcBorders>
            <w:shd w:val="clear" w:color="auto" w:fill="auto"/>
            <w:noWrap/>
            <w:vAlign w:val="center"/>
          </w:tcPr>
          <w:p w14:paraId="0442249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表单、日历</w:t>
            </w:r>
          </w:p>
        </w:tc>
        <w:tc>
          <w:tcPr>
            <w:tcW w:w="660" w:type="dxa"/>
            <w:tcBorders>
              <w:top w:val="single" w:color="000000" w:sz="4" w:space="0"/>
              <w:left w:val="single" w:color="000000" w:sz="4" w:space="0"/>
              <w:right w:val="single" w:color="000000" w:sz="4" w:space="0"/>
            </w:tcBorders>
            <w:shd w:val="clear" w:color="auto" w:fill="auto"/>
            <w:noWrap/>
            <w:vAlign w:val="center"/>
          </w:tcPr>
          <w:p w14:paraId="60D0CD6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730" w:type="dxa"/>
            <w:tcBorders>
              <w:top w:val="single" w:color="000000" w:sz="4" w:space="0"/>
              <w:left w:val="single" w:color="000000" w:sz="4" w:space="0"/>
              <w:right w:val="single" w:color="000000" w:sz="4" w:space="0"/>
            </w:tcBorders>
            <w:shd w:val="clear" w:color="auto" w:fill="auto"/>
            <w:noWrap/>
            <w:vAlign w:val="center"/>
          </w:tcPr>
          <w:p w14:paraId="5E91272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4" w:type="dxa"/>
            <w:tcBorders>
              <w:top w:val="single" w:color="000000" w:sz="4" w:space="0"/>
              <w:left w:val="single" w:color="000000" w:sz="4" w:space="0"/>
              <w:right w:val="single" w:color="000000" w:sz="4" w:space="0"/>
            </w:tcBorders>
            <w:shd w:val="clear" w:color="auto" w:fill="auto"/>
            <w:noWrap/>
            <w:vAlign w:val="center"/>
          </w:tcPr>
          <w:p w14:paraId="0EC5682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r>
      <w:tr w14:paraId="1DE861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0"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E9AD4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38</w:t>
            </w:r>
          </w:p>
        </w:tc>
        <w:tc>
          <w:tcPr>
            <w:tcW w:w="1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F381AB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用户设置</w:t>
            </w:r>
          </w:p>
        </w:tc>
        <w:tc>
          <w:tcPr>
            <w:tcW w:w="2410" w:type="dxa"/>
            <w:vMerge w:val="restart"/>
            <w:tcBorders>
              <w:top w:val="single" w:color="000000" w:sz="4" w:space="0"/>
              <w:left w:val="single" w:color="000000" w:sz="4" w:space="0"/>
              <w:right w:val="single" w:color="000000" w:sz="4" w:space="0"/>
            </w:tcBorders>
            <w:shd w:val="clear" w:color="auto" w:fill="auto"/>
            <w:noWrap/>
            <w:vAlign w:val="center"/>
          </w:tcPr>
          <w:p w14:paraId="5F88CC2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图片库管理</w:t>
            </w:r>
          </w:p>
        </w:tc>
        <w:tc>
          <w:tcPr>
            <w:tcW w:w="2620" w:type="dxa"/>
            <w:tcBorders>
              <w:top w:val="single" w:color="000000" w:sz="4" w:space="0"/>
              <w:left w:val="single" w:color="000000" w:sz="4" w:space="0"/>
            </w:tcBorders>
            <w:shd w:val="clear" w:color="auto" w:fill="auto"/>
            <w:noWrap/>
            <w:vAlign w:val="center"/>
          </w:tcPr>
          <w:p w14:paraId="6BC00B0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查询</w:t>
            </w:r>
          </w:p>
        </w:tc>
        <w:tc>
          <w:tcPr>
            <w:tcW w:w="119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C739B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w:t>
            </w:r>
          </w:p>
        </w:tc>
        <w:tc>
          <w:tcPr>
            <w:tcW w:w="3970" w:type="dxa"/>
            <w:tcBorders>
              <w:top w:val="single" w:color="000000" w:sz="4" w:space="0"/>
            </w:tcBorders>
            <w:shd w:val="clear" w:color="auto" w:fill="auto"/>
            <w:noWrap/>
            <w:vAlign w:val="center"/>
          </w:tcPr>
          <w:p w14:paraId="43815F1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表单、图片、图片上传</w:t>
            </w:r>
          </w:p>
        </w:tc>
        <w:tc>
          <w:tcPr>
            <w:tcW w:w="66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83FDA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73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B1E1C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64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D19EE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r>
      <w:tr w14:paraId="17A014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0"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21AD6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39</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6DB5152">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right w:val="single" w:color="000000" w:sz="4" w:space="0"/>
            </w:tcBorders>
            <w:shd w:val="clear" w:color="auto" w:fill="auto"/>
            <w:noWrap/>
            <w:vAlign w:val="center"/>
          </w:tcPr>
          <w:p w14:paraId="1A56171B">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tcBorders>
            <w:shd w:val="clear" w:color="auto" w:fill="auto"/>
            <w:noWrap/>
            <w:vAlign w:val="center"/>
          </w:tcPr>
          <w:p w14:paraId="1EBD755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编辑组</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A330E6">
            <w:pPr>
              <w:jc w:val="center"/>
              <w:rPr>
                <w:rFonts w:hint="eastAsia" w:ascii="微软雅黑" w:hAnsi="微软雅黑" w:eastAsia="微软雅黑" w:cs="微软雅黑"/>
                <w:color w:val="000000"/>
                <w:sz w:val="18"/>
                <w:szCs w:val="18"/>
              </w:rPr>
            </w:pPr>
          </w:p>
        </w:tc>
        <w:tc>
          <w:tcPr>
            <w:tcW w:w="3970" w:type="dxa"/>
            <w:tcBorders>
              <w:top w:val="single" w:color="000000" w:sz="4" w:space="0"/>
            </w:tcBorders>
            <w:shd w:val="clear" w:color="auto" w:fill="auto"/>
            <w:noWrap/>
            <w:vAlign w:val="center"/>
          </w:tcPr>
          <w:p w14:paraId="1358C91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表单、图片</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994346">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1F2868">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7A9A39">
            <w:pPr>
              <w:jc w:val="center"/>
              <w:rPr>
                <w:rFonts w:hint="eastAsia" w:ascii="微软雅黑" w:hAnsi="微软雅黑" w:eastAsia="微软雅黑" w:cs="微软雅黑"/>
                <w:color w:val="000000"/>
                <w:sz w:val="18"/>
                <w:szCs w:val="18"/>
              </w:rPr>
            </w:pPr>
          </w:p>
        </w:tc>
      </w:tr>
      <w:tr w14:paraId="040FA3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0"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DF198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40</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863A8DF">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right w:val="single" w:color="000000" w:sz="4" w:space="0"/>
            </w:tcBorders>
            <w:shd w:val="clear" w:color="auto" w:fill="auto"/>
            <w:noWrap/>
            <w:vAlign w:val="center"/>
          </w:tcPr>
          <w:p w14:paraId="10F90AFA">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tcBorders>
            <w:shd w:val="clear" w:color="auto" w:fill="auto"/>
            <w:noWrap/>
            <w:vAlign w:val="center"/>
          </w:tcPr>
          <w:p w14:paraId="4AF1BFF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下载</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B3CF54">
            <w:pPr>
              <w:jc w:val="center"/>
              <w:rPr>
                <w:rFonts w:hint="eastAsia" w:ascii="微软雅黑" w:hAnsi="微软雅黑" w:eastAsia="微软雅黑" w:cs="微软雅黑"/>
                <w:color w:val="000000"/>
                <w:sz w:val="18"/>
                <w:szCs w:val="18"/>
              </w:rPr>
            </w:pPr>
          </w:p>
        </w:tc>
        <w:tc>
          <w:tcPr>
            <w:tcW w:w="3970" w:type="dxa"/>
            <w:tcBorders>
              <w:top w:val="single" w:color="000000" w:sz="4" w:space="0"/>
            </w:tcBorders>
            <w:shd w:val="clear" w:color="auto" w:fill="auto"/>
            <w:noWrap/>
            <w:vAlign w:val="center"/>
          </w:tcPr>
          <w:p w14:paraId="5B26374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BD783C">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27B119">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5D9FA0">
            <w:pPr>
              <w:jc w:val="center"/>
              <w:rPr>
                <w:rFonts w:hint="eastAsia" w:ascii="微软雅黑" w:hAnsi="微软雅黑" w:eastAsia="微软雅黑" w:cs="微软雅黑"/>
                <w:color w:val="000000"/>
                <w:sz w:val="18"/>
                <w:szCs w:val="18"/>
              </w:rPr>
            </w:pPr>
          </w:p>
        </w:tc>
      </w:tr>
      <w:tr w14:paraId="07B105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0"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986C0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41</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7ADDB00">
            <w:pPr>
              <w:jc w:val="left"/>
              <w:rPr>
                <w:rFonts w:hint="eastAsia" w:ascii="微软雅黑" w:hAnsi="微软雅黑" w:eastAsia="微软雅黑" w:cs="微软雅黑"/>
                <w:color w:val="000000"/>
                <w:sz w:val="18"/>
                <w:szCs w:val="18"/>
              </w:rPr>
            </w:pPr>
          </w:p>
        </w:tc>
        <w:tc>
          <w:tcPr>
            <w:tcW w:w="2410" w:type="dxa"/>
            <w:vMerge w:val="restart"/>
            <w:tcBorders>
              <w:top w:val="single" w:color="000000" w:sz="4" w:space="0"/>
              <w:left w:val="single" w:color="000000" w:sz="4" w:space="0"/>
              <w:right w:val="single" w:color="000000" w:sz="4" w:space="0"/>
            </w:tcBorders>
            <w:shd w:val="clear" w:color="auto" w:fill="auto"/>
            <w:noWrap/>
            <w:vAlign w:val="center"/>
          </w:tcPr>
          <w:p w14:paraId="08893E2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证书库管理</w:t>
            </w:r>
          </w:p>
        </w:tc>
        <w:tc>
          <w:tcPr>
            <w:tcW w:w="2620" w:type="dxa"/>
            <w:tcBorders>
              <w:top w:val="single" w:color="000000" w:sz="4" w:space="0"/>
              <w:left w:val="single" w:color="000000" w:sz="4" w:space="0"/>
            </w:tcBorders>
            <w:shd w:val="clear" w:color="auto" w:fill="auto"/>
            <w:noWrap/>
            <w:vAlign w:val="center"/>
          </w:tcPr>
          <w:p w14:paraId="3304B2F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查询</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6F054C">
            <w:pPr>
              <w:jc w:val="center"/>
              <w:rPr>
                <w:rFonts w:hint="eastAsia" w:ascii="微软雅黑" w:hAnsi="微软雅黑" w:eastAsia="微软雅黑" w:cs="微软雅黑"/>
                <w:color w:val="000000"/>
                <w:sz w:val="18"/>
                <w:szCs w:val="18"/>
              </w:rPr>
            </w:pPr>
          </w:p>
        </w:tc>
        <w:tc>
          <w:tcPr>
            <w:tcW w:w="3970" w:type="dxa"/>
            <w:tcBorders>
              <w:top w:val="single" w:color="000000" w:sz="4" w:space="0"/>
            </w:tcBorders>
            <w:shd w:val="clear" w:color="auto" w:fill="auto"/>
            <w:noWrap/>
            <w:vAlign w:val="center"/>
          </w:tcPr>
          <w:p w14:paraId="025899E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表单、日历</w:t>
            </w:r>
          </w:p>
        </w:tc>
        <w:tc>
          <w:tcPr>
            <w:tcW w:w="66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B4667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73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D5702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4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1AAAB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r>
      <w:tr w14:paraId="324999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0"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B9896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42</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CDF5B8C">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right w:val="single" w:color="000000" w:sz="4" w:space="0"/>
            </w:tcBorders>
            <w:shd w:val="clear" w:color="auto" w:fill="auto"/>
            <w:noWrap/>
            <w:vAlign w:val="center"/>
          </w:tcPr>
          <w:p w14:paraId="73A69168">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tcBorders>
            <w:shd w:val="clear" w:color="auto" w:fill="auto"/>
            <w:noWrap/>
            <w:vAlign w:val="center"/>
          </w:tcPr>
          <w:p w14:paraId="3CCC862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下载</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9BE942">
            <w:pPr>
              <w:jc w:val="center"/>
              <w:rPr>
                <w:rFonts w:hint="eastAsia" w:ascii="微软雅黑" w:hAnsi="微软雅黑" w:eastAsia="微软雅黑" w:cs="微软雅黑"/>
                <w:color w:val="000000"/>
                <w:sz w:val="18"/>
                <w:szCs w:val="18"/>
              </w:rPr>
            </w:pPr>
          </w:p>
        </w:tc>
        <w:tc>
          <w:tcPr>
            <w:tcW w:w="3970" w:type="dxa"/>
            <w:tcBorders>
              <w:top w:val="single" w:color="000000" w:sz="4" w:space="0"/>
            </w:tcBorders>
            <w:shd w:val="clear" w:color="auto" w:fill="auto"/>
            <w:noWrap/>
            <w:vAlign w:val="center"/>
          </w:tcPr>
          <w:p w14:paraId="08FE81D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F5FF6E">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5BB04C">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0CE708">
            <w:pPr>
              <w:jc w:val="center"/>
              <w:rPr>
                <w:rFonts w:hint="eastAsia" w:ascii="微软雅黑" w:hAnsi="微软雅黑" w:eastAsia="微软雅黑" w:cs="微软雅黑"/>
                <w:color w:val="000000"/>
                <w:sz w:val="18"/>
                <w:szCs w:val="18"/>
              </w:rPr>
            </w:pPr>
          </w:p>
        </w:tc>
      </w:tr>
      <w:tr w14:paraId="4EC16C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0"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A4BE3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43</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733B8F3">
            <w:pPr>
              <w:jc w:val="left"/>
              <w:rPr>
                <w:rFonts w:hint="eastAsia" w:ascii="微软雅黑" w:hAnsi="微软雅黑" w:eastAsia="微软雅黑" w:cs="微软雅黑"/>
                <w:color w:val="000000"/>
                <w:sz w:val="18"/>
                <w:szCs w:val="18"/>
              </w:rPr>
            </w:pPr>
          </w:p>
        </w:tc>
        <w:tc>
          <w:tcPr>
            <w:tcW w:w="241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176A3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常用分类管理</w:t>
            </w:r>
          </w:p>
        </w:tc>
        <w:tc>
          <w:tcPr>
            <w:tcW w:w="2620" w:type="dxa"/>
            <w:tcBorders>
              <w:top w:val="single" w:color="000000" w:sz="4" w:space="0"/>
            </w:tcBorders>
            <w:shd w:val="clear" w:color="auto" w:fill="auto"/>
            <w:noWrap/>
            <w:vAlign w:val="center"/>
          </w:tcPr>
          <w:p w14:paraId="4B344BA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查询</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2437F0">
            <w:pPr>
              <w:jc w:val="center"/>
              <w:rPr>
                <w:rFonts w:hint="eastAsia" w:ascii="微软雅黑" w:hAnsi="微软雅黑" w:eastAsia="微软雅黑" w:cs="微软雅黑"/>
                <w:color w:val="000000"/>
                <w:sz w:val="18"/>
                <w:szCs w:val="18"/>
              </w:rPr>
            </w:pPr>
          </w:p>
        </w:tc>
        <w:tc>
          <w:tcPr>
            <w:tcW w:w="3970" w:type="dxa"/>
            <w:tcBorders>
              <w:top w:val="single" w:color="000000" w:sz="4" w:space="0"/>
            </w:tcBorders>
            <w:shd w:val="clear" w:color="auto" w:fill="auto"/>
            <w:noWrap/>
            <w:vAlign w:val="center"/>
          </w:tcPr>
          <w:p w14:paraId="14A83B1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restart"/>
            <w:tcBorders>
              <w:top w:val="single" w:color="000000" w:sz="4" w:space="0"/>
              <w:left w:val="single" w:color="000000" w:sz="4" w:space="0"/>
              <w:right w:val="single" w:color="000000" w:sz="4" w:space="0"/>
            </w:tcBorders>
            <w:shd w:val="clear" w:color="auto" w:fill="auto"/>
            <w:noWrap/>
            <w:vAlign w:val="center"/>
          </w:tcPr>
          <w:p w14:paraId="70E3C4A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730" w:type="dxa"/>
            <w:vMerge w:val="restart"/>
            <w:tcBorders>
              <w:top w:val="single" w:color="000000" w:sz="4" w:space="0"/>
              <w:left w:val="single" w:color="000000" w:sz="4" w:space="0"/>
              <w:right w:val="single" w:color="000000" w:sz="4" w:space="0"/>
            </w:tcBorders>
            <w:shd w:val="clear" w:color="auto" w:fill="auto"/>
            <w:noWrap/>
            <w:vAlign w:val="center"/>
          </w:tcPr>
          <w:p w14:paraId="1373CF0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644" w:type="dxa"/>
            <w:vMerge w:val="restart"/>
            <w:tcBorders>
              <w:top w:val="single" w:color="000000" w:sz="4" w:space="0"/>
              <w:left w:val="single" w:color="000000" w:sz="4" w:space="0"/>
              <w:right w:val="single" w:color="000000" w:sz="4" w:space="0"/>
            </w:tcBorders>
            <w:shd w:val="clear" w:color="auto" w:fill="auto"/>
            <w:noWrap/>
            <w:vAlign w:val="center"/>
          </w:tcPr>
          <w:p w14:paraId="047DD13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r>
      <w:tr w14:paraId="551942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0"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6BCF0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44</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B6F15EB">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F6EB5D">
            <w:pPr>
              <w:jc w:val="left"/>
              <w:rPr>
                <w:rFonts w:hint="eastAsia" w:ascii="微软雅黑" w:hAnsi="微软雅黑" w:eastAsia="微软雅黑" w:cs="微软雅黑"/>
                <w:color w:val="000000"/>
                <w:sz w:val="18"/>
                <w:szCs w:val="18"/>
              </w:rPr>
            </w:pPr>
          </w:p>
        </w:tc>
        <w:tc>
          <w:tcPr>
            <w:tcW w:w="2620" w:type="dxa"/>
            <w:tcBorders>
              <w:top w:val="single" w:color="000000" w:sz="4" w:space="0"/>
            </w:tcBorders>
            <w:shd w:val="clear" w:color="auto" w:fill="auto"/>
            <w:noWrap/>
            <w:vAlign w:val="center"/>
          </w:tcPr>
          <w:p w14:paraId="4137852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修改</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1D53D8">
            <w:pPr>
              <w:jc w:val="center"/>
              <w:rPr>
                <w:rFonts w:hint="eastAsia" w:ascii="微软雅黑" w:hAnsi="微软雅黑" w:eastAsia="微软雅黑" w:cs="微软雅黑"/>
                <w:color w:val="000000"/>
                <w:sz w:val="18"/>
                <w:szCs w:val="18"/>
              </w:rPr>
            </w:pPr>
          </w:p>
        </w:tc>
        <w:tc>
          <w:tcPr>
            <w:tcW w:w="3970" w:type="dxa"/>
            <w:tcBorders>
              <w:top w:val="single" w:color="000000" w:sz="4" w:space="0"/>
            </w:tcBorders>
            <w:shd w:val="clear" w:color="auto" w:fill="auto"/>
            <w:noWrap/>
            <w:vAlign w:val="center"/>
          </w:tcPr>
          <w:p w14:paraId="608E331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continue"/>
            <w:tcBorders>
              <w:top w:val="single" w:color="000000" w:sz="4" w:space="0"/>
              <w:left w:val="single" w:color="000000" w:sz="4" w:space="0"/>
              <w:right w:val="single" w:color="000000" w:sz="4" w:space="0"/>
            </w:tcBorders>
            <w:shd w:val="clear" w:color="auto" w:fill="auto"/>
            <w:noWrap/>
            <w:vAlign w:val="center"/>
          </w:tcPr>
          <w:p w14:paraId="713BE04C">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right w:val="single" w:color="000000" w:sz="4" w:space="0"/>
            </w:tcBorders>
            <w:shd w:val="clear" w:color="auto" w:fill="auto"/>
            <w:noWrap/>
            <w:vAlign w:val="center"/>
          </w:tcPr>
          <w:p w14:paraId="3DD126C2">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right w:val="single" w:color="000000" w:sz="4" w:space="0"/>
            </w:tcBorders>
            <w:shd w:val="clear" w:color="auto" w:fill="auto"/>
            <w:noWrap/>
            <w:vAlign w:val="center"/>
          </w:tcPr>
          <w:p w14:paraId="33D5F4A8">
            <w:pPr>
              <w:jc w:val="center"/>
              <w:rPr>
                <w:rFonts w:hint="eastAsia" w:ascii="微软雅黑" w:hAnsi="微软雅黑" w:eastAsia="微软雅黑" w:cs="微软雅黑"/>
                <w:color w:val="000000"/>
                <w:sz w:val="18"/>
                <w:szCs w:val="18"/>
              </w:rPr>
            </w:pPr>
          </w:p>
        </w:tc>
      </w:tr>
      <w:tr w14:paraId="102C24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0"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A3EF5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45</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F7289D">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7DA6C0">
            <w:pPr>
              <w:jc w:val="left"/>
              <w:rPr>
                <w:rFonts w:hint="eastAsia" w:ascii="微软雅黑" w:hAnsi="微软雅黑" w:eastAsia="微软雅黑" w:cs="微软雅黑"/>
                <w:color w:val="000000"/>
                <w:sz w:val="18"/>
                <w:szCs w:val="18"/>
              </w:rPr>
            </w:pPr>
          </w:p>
        </w:tc>
        <w:tc>
          <w:tcPr>
            <w:tcW w:w="2620" w:type="dxa"/>
            <w:tcBorders>
              <w:top w:val="single" w:color="000000" w:sz="4" w:space="0"/>
            </w:tcBorders>
            <w:shd w:val="clear" w:color="auto" w:fill="auto"/>
            <w:noWrap/>
            <w:vAlign w:val="center"/>
          </w:tcPr>
          <w:p w14:paraId="667E980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删除</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DC2461">
            <w:pPr>
              <w:jc w:val="center"/>
              <w:rPr>
                <w:rFonts w:hint="eastAsia" w:ascii="微软雅黑" w:hAnsi="微软雅黑" w:eastAsia="微软雅黑" w:cs="微软雅黑"/>
                <w:color w:val="000000"/>
                <w:sz w:val="18"/>
                <w:szCs w:val="18"/>
              </w:rPr>
            </w:pPr>
          </w:p>
        </w:tc>
        <w:tc>
          <w:tcPr>
            <w:tcW w:w="3970" w:type="dxa"/>
            <w:tcBorders>
              <w:top w:val="single" w:color="000000" w:sz="4" w:space="0"/>
            </w:tcBorders>
            <w:shd w:val="clear" w:color="auto" w:fill="auto"/>
            <w:noWrap/>
            <w:vAlign w:val="center"/>
          </w:tcPr>
          <w:p w14:paraId="6A74A20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确认框</w:t>
            </w:r>
          </w:p>
        </w:tc>
        <w:tc>
          <w:tcPr>
            <w:tcW w:w="660" w:type="dxa"/>
            <w:vMerge w:val="continue"/>
            <w:tcBorders>
              <w:top w:val="single" w:color="000000" w:sz="4" w:space="0"/>
              <w:left w:val="single" w:color="000000" w:sz="4" w:space="0"/>
              <w:right w:val="single" w:color="000000" w:sz="4" w:space="0"/>
            </w:tcBorders>
            <w:shd w:val="clear" w:color="auto" w:fill="auto"/>
            <w:noWrap/>
            <w:vAlign w:val="center"/>
          </w:tcPr>
          <w:p w14:paraId="7EB53FE2">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right w:val="single" w:color="000000" w:sz="4" w:space="0"/>
            </w:tcBorders>
            <w:shd w:val="clear" w:color="auto" w:fill="auto"/>
            <w:noWrap/>
            <w:vAlign w:val="center"/>
          </w:tcPr>
          <w:p w14:paraId="5A7AF06E">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right w:val="single" w:color="000000" w:sz="4" w:space="0"/>
            </w:tcBorders>
            <w:shd w:val="clear" w:color="auto" w:fill="auto"/>
            <w:noWrap/>
            <w:vAlign w:val="center"/>
          </w:tcPr>
          <w:p w14:paraId="50C8A518">
            <w:pPr>
              <w:jc w:val="center"/>
              <w:rPr>
                <w:rFonts w:hint="eastAsia" w:ascii="微软雅黑" w:hAnsi="微软雅黑" w:eastAsia="微软雅黑" w:cs="微软雅黑"/>
                <w:color w:val="000000"/>
                <w:sz w:val="18"/>
                <w:szCs w:val="18"/>
              </w:rPr>
            </w:pPr>
          </w:p>
        </w:tc>
      </w:tr>
      <w:tr w14:paraId="7870E0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0"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6872C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46</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CFF67F">
            <w:pPr>
              <w:jc w:val="left"/>
              <w:rPr>
                <w:rFonts w:hint="eastAsia" w:ascii="微软雅黑" w:hAnsi="微软雅黑" w:eastAsia="微软雅黑" w:cs="微软雅黑"/>
                <w:color w:val="000000"/>
                <w:sz w:val="18"/>
                <w:szCs w:val="18"/>
              </w:rPr>
            </w:pPr>
          </w:p>
        </w:tc>
        <w:tc>
          <w:tcPr>
            <w:tcW w:w="241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A0AAD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订单中心</w:t>
            </w:r>
          </w:p>
        </w:tc>
        <w:tc>
          <w:tcPr>
            <w:tcW w:w="2620" w:type="dxa"/>
            <w:tcBorders>
              <w:top w:val="single" w:color="000000" w:sz="4" w:space="0"/>
            </w:tcBorders>
            <w:shd w:val="clear" w:color="auto" w:fill="auto"/>
            <w:noWrap/>
            <w:vAlign w:val="center"/>
          </w:tcPr>
          <w:p w14:paraId="7A89B86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条码微站快速续费</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43D39F">
            <w:pPr>
              <w:jc w:val="center"/>
              <w:rPr>
                <w:rFonts w:hint="eastAsia" w:ascii="微软雅黑" w:hAnsi="微软雅黑" w:eastAsia="微软雅黑" w:cs="微软雅黑"/>
                <w:color w:val="000000"/>
                <w:sz w:val="18"/>
                <w:szCs w:val="18"/>
              </w:rPr>
            </w:pPr>
          </w:p>
        </w:tc>
        <w:tc>
          <w:tcPr>
            <w:tcW w:w="3970" w:type="dxa"/>
            <w:tcBorders>
              <w:top w:val="single" w:color="000000" w:sz="4" w:space="0"/>
            </w:tcBorders>
            <w:shd w:val="clear" w:color="auto" w:fill="auto"/>
            <w:noWrap/>
            <w:vAlign w:val="center"/>
          </w:tcPr>
          <w:p w14:paraId="1528490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表单、图片</w:t>
            </w:r>
          </w:p>
        </w:tc>
        <w:tc>
          <w:tcPr>
            <w:tcW w:w="660" w:type="dxa"/>
            <w:vMerge w:val="restart"/>
            <w:tcBorders>
              <w:top w:val="single" w:color="000000" w:sz="4" w:space="0"/>
              <w:left w:val="single" w:color="000000" w:sz="4" w:space="0"/>
              <w:right w:val="single" w:color="000000" w:sz="4" w:space="0"/>
            </w:tcBorders>
            <w:shd w:val="clear" w:color="auto" w:fill="auto"/>
            <w:noWrap/>
            <w:vAlign w:val="center"/>
          </w:tcPr>
          <w:p w14:paraId="53CF0B7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730" w:type="dxa"/>
            <w:vMerge w:val="restart"/>
            <w:tcBorders>
              <w:top w:val="single" w:color="000000" w:sz="4" w:space="0"/>
              <w:left w:val="single" w:color="000000" w:sz="4" w:space="0"/>
              <w:right w:val="single" w:color="000000" w:sz="4" w:space="0"/>
            </w:tcBorders>
            <w:shd w:val="clear" w:color="auto" w:fill="auto"/>
            <w:noWrap/>
            <w:vAlign w:val="center"/>
          </w:tcPr>
          <w:p w14:paraId="1507AE5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w:t>
            </w:r>
          </w:p>
        </w:tc>
        <w:tc>
          <w:tcPr>
            <w:tcW w:w="644" w:type="dxa"/>
            <w:vMerge w:val="restart"/>
            <w:tcBorders>
              <w:top w:val="single" w:color="000000" w:sz="4" w:space="0"/>
              <w:left w:val="single" w:color="000000" w:sz="4" w:space="0"/>
              <w:right w:val="single" w:color="000000" w:sz="4" w:space="0"/>
            </w:tcBorders>
            <w:shd w:val="clear" w:color="auto" w:fill="auto"/>
            <w:noWrap/>
            <w:vAlign w:val="center"/>
          </w:tcPr>
          <w:p w14:paraId="60BD192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r>
      <w:tr w14:paraId="170CF9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0"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DD19F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47</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6040F3F">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B0B05C">
            <w:pPr>
              <w:jc w:val="left"/>
              <w:rPr>
                <w:rFonts w:hint="eastAsia" w:ascii="微软雅黑" w:hAnsi="微软雅黑" w:eastAsia="微软雅黑" w:cs="微软雅黑"/>
                <w:color w:val="000000"/>
                <w:sz w:val="18"/>
                <w:szCs w:val="18"/>
              </w:rPr>
            </w:pPr>
          </w:p>
        </w:tc>
        <w:tc>
          <w:tcPr>
            <w:tcW w:w="2620" w:type="dxa"/>
            <w:tcBorders>
              <w:top w:val="single" w:color="000000" w:sz="4" w:space="0"/>
            </w:tcBorders>
            <w:shd w:val="clear" w:color="auto" w:fill="auto"/>
            <w:noWrap/>
            <w:vAlign w:val="center"/>
          </w:tcPr>
          <w:p w14:paraId="6705BC6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删除订单</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878F25">
            <w:pPr>
              <w:jc w:val="center"/>
              <w:rPr>
                <w:rFonts w:hint="eastAsia" w:ascii="微软雅黑" w:hAnsi="微软雅黑" w:eastAsia="微软雅黑" w:cs="微软雅黑"/>
                <w:color w:val="000000"/>
                <w:sz w:val="18"/>
                <w:szCs w:val="18"/>
              </w:rPr>
            </w:pPr>
          </w:p>
        </w:tc>
        <w:tc>
          <w:tcPr>
            <w:tcW w:w="3970" w:type="dxa"/>
            <w:tcBorders>
              <w:top w:val="single" w:color="000000" w:sz="4" w:space="0"/>
            </w:tcBorders>
            <w:shd w:val="clear" w:color="auto" w:fill="auto"/>
            <w:noWrap/>
            <w:vAlign w:val="center"/>
          </w:tcPr>
          <w:p w14:paraId="3519A81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确认框</w:t>
            </w:r>
          </w:p>
        </w:tc>
        <w:tc>
          <w:tcPr>
            <w:tcW w:w="660" w:type="dxa"/>
            <w:vMerge w:val="continue"/>
            <w:tcBorders>
              <w:top w:val="single" w:color="000000" w:sz="4" w:space="0"/>
              <w:left w:val="single" w:color="000000" w:sz="4" w:space="0"/>
              <w:right w:val="single" w:color="000000" w:sz="4" w:space="0"/>
            </w:tcBorders>
            <w:shd w:val="clear" w:color="auto" w:fill="auto"/>
            <w:noWrap/>
            <w:vAlign w:val="center"/>
          </w:tcPr>
          <w:p w14:paraId="455EB093">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right w:val="single" w:color="000000" w:sz="4" w:space="0"/>
            </w:tcBorders>
            <w:shd w:val="clear" w:color="auto" w:fill="auto"/>
            <w:noWrap/>
            <w:vAlign w:val="center"/>
          </w:tcPr>
          <w:p w14:paraId="702419A3">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right w:val="single" w:color="000000" w:sz="4" w:space="0"/>
            </w:tcBorders>
            <w:shd w:val="clear" w:color="auto" w:fill="auto"/>
            <w:noWrap/>
            <w:vAlign w:val="center"/>
          </w:tcPr>
          <w:p w14:paraId="52155422">
            <w:pPr>
              <w:jc w:val="center"/>
              <w:rPr>
                <w:rFonts w:hint="eastAsia" w:ascii="微软雅黑" w:hAnsi="微软雅黑" w:eastAsia="微软雅黑" w:cs="微软雅黑"/>
                <w:color w:val="000000"/>
                <w:sz w:val="18"/>
                <w:szCs w:val="18"/>
              </w:rPr>
            </w:pPr>
          </w:p>
        </w:tc>
      </w:tr>
      <w:tr w14:paraId="57DCDE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0"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7FE47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48</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EB44E42">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39FFC1">
            <w:pPr>
              <w:jc w:val="left"/>
              <w:rPr>
                <w:rFonts w:hint="eastAsia" w:ascii="微软雅黑" w:hAnsi="微软雅黑" w:eastAsia="微软雅黑" w:cs="微软雅黑"/>
                <w:color w:val="000000"/>
                <w:sz w:val="18"/>
                <w:szCs w:val="18"/>
              </w:rPr>
            </w:pPr>
          </w:p>
        </w:tc>
        <w:tc>
          <w:tcPr>
            <w:tcW w:w="2620" w:type="dxa"/>
            <w:tcBorders>
              <w:top w:val="single" w:color="000000" w:sz="4" w:space="0"/>
            </w:tcBorders>
            <w:shd w:val="clear" w:color="auto" w:fill="auto"/>
            <w:noWrap/>
            <w:vAlign w:val="center"/>
          </w:tcPr>
          <w:p w14:paraId="1F4DAD5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修改发票信息</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DE4429">
            <w:pPr>
              <w:jc w:val="center"/>
              <w:rPr>
                <w:rFonts w:hint="eastAsia" w:ascii="微软雅黑" w:hAnsi="微软雅黑" w:eastAsia="微软雅黑" w:cs="微软雅黑"/>
                <w:color w:val="000000"/>
                <w:sz w:val="18"/>
                <w:szCs w:val="18"/>
              </w:rPr>
            </w:pPr>
          </w:p>
        </w:tc>
        <w:tc>
          <w:tcPr>
            <w:tcW w:w="3970" w:type="dxa"/>
            <w:tcBorders>
              <w:top w:val="single" w:color="000000" w:sz="4" w:space="0"/>
            </w:tcBorders>
            <w:shd w:val="clear" w:color="auto" w:fill="auto"/>
            <w:noWrap/>
            <w:vAlign w:val="center"/>
          </w:tcPr>
          <w:p w14:paraId="52E5982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continue"/>
            <w:tcBorders>
              <w:top w:val="single" w:color="000000" w:sz="4" w:space="0"/>
              <w:left w:val="single" w:color="000000" w:sz="4" w:space="0"/>
              <w:right w:val="single" w:color="000000" w:sz="4" w:space="0"/>
            </w:tcBorders>
            <w:shd w:val="clear" w:color="auto" w:fill="auto"/>
            <w:noWrap/>
            <w:vAlign w:val="center"/>
          </w:tcPr>
          <w:p w14:paraId="5B2359F8">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right w:val="single" w:color="000000" w:sz="4" w:space="0"/>
            </w:tcBorders>
            <w:shd w:val="clear" w:color="auto" w:fill="auto"/>
            <w:noWrap/>
            <w:vAlign w:val="center"/>
          </w:tcPr>
          <w:p w14:paraId="0CA6B402">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right w:val="single" w:color="000000" w:sz="4" w:space="0"/>
            </w:tcBorders>
            <w:shd w:val="clear" w:color="auto" w:fill="auto"/>
            <w:noWrap/>
            <w:vAlign w:val="center"/>
          </w:tcPr>
          <w:p w14:paraId="1035F77E">
            <w:pPr>
              <w:jc w:val="center"/>
              <w:rPr>
                <w:rFonts w:hint="eastAsia" w:ascii="微软雅黑" w:hAnsi="微软雅黑" w:eastAsia="微软雅黑" w:cs="微软雅黑"/>
                <w:color w:val="000000"/>
                <w:sz w:val="18"/>
                <w:szCs w:val="18"/>
              </w:rPr>
            </w:pPr>
          </w:p>
        </w:tc>
      </w:tr>
      <w:tr w14:paraId="3AA6A0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0"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5A8F9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49</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64DBE69">
            <w:pPr>
              <w:jc w:val="left"/>
              <w:rPr>
                <w:rFonts w:hint="eastAsia" w:ascii="微软雅黑" w:hAnsi="微软雅黑" w:eastAsia="微软雅黑" w:cs="微软雅黑"/>
                <w:color w:val="000000"/>
                <w:sz w:val="18"/>
                <w:szCs w:val="18"/>
              </w:rPr>
            </w:pPr>
          </w:p>
        </w:tc>
        <w:tc>
          <w:tcPr>
            <w:tcW w:w="2410" w:type="dxa"/>
            <w:vMerge w:val="restart"/>
            <w:tcBorders>
              <w:top w:val="single" w:color="000000" w:sz="4" w:space="0"/>
              <w:left w:val="single" w:color="000000" w:sz="4" w:space="0"/>
              <w:right w:val="single" w:color="000000" w:sz="4" w:space="0"/>
            </w:tcBorders>
            <w:shd w:val="clear" w:color="auto" w:fill="auto"/>
            <w:noWrap/>
            <w:vAlign w:val="center"/>
          </w:tcPr>
          <w:p w14:paraId="0CAD012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登录安全设置</w:t>
            </w:r>
          </w:p>
        </w:tc>
        <w:tc>
          <w:tcPr>
            <w:tcW w:w="2620" w:type="dxa"/>
            <w:tcBorders>
              <w:top w:val="single" w:color="000000" w:sz="4" w:space="0"/>
              <w:left w:val="single" w:color="000000" w:sz="4" w:space="0"/>
            </w:tcBorders>
            <w:shd w:val="clear" w:color="auto" w:fill="auto"/>
            <w:noWrap/>
            <w:vAlign w:val="center"/>
          </w:tcPr>
          <w:p w14:paraId="786BB5E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添加IP</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089E42">
            <w:pPr>
              <w:jc w:val="center"/>
              <w:rPr>
                <w:rFonts w:hint="eastAsia" w:ascii="微软雅黑" w:hAnsi="微软雅黑" w:eastAsia="微软雅黑" w:cs="微软雅黑"/>
                <w:color w:val="000000"/>
                <w:sz w:val="18"/>
                <w:szCs w:val="18"/>
              </w:rPr>
            </w:pPr>
          </w:p>
        </w:tc>
        <w:tc>
          <w:tcPr>
            <w:tcW w:w="3970" w:type="dxa"/>
            <w:tcBorders>
              <w:top w:val="single" w:color="000000" w:sz="4" w:space="0"/>
            </w:tcBorders>
            <w:shd w:val="clear" w:color="auto" w:fill="auto"/>
            <w:noWrap/>
            <w:vAlign w:val="center"/>
          </w:tcPr>
          <w:p w14:paraId="5D4A134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970BA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73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E6410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4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3FB01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r>
      <w:tr w14:paraId="22C655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0"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60CCD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50</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CE0AE4A">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right w:val="single" w:color="000000" w:sz="4" w:space="0"/>
            </w:tcBorders>
            <w:shd w:val="clear" w:color="auto" w:fill="auto"/>
            <w:noWrap/>
            <w:vAlign w:val="center"/>
          </w:tcPr>
          <w:p w14:paraId="7AB6A548">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tcBorders>
            <w:shd w:val="clear" w:color="auto" w:fill="auto"/>
            <w:noWrap/>
            <w:vAlign w:val="center"/>
          </w:tcPr>
          <w:p w14:paraId="71A7586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删除</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126C87">
            <w:pPr>
              <w:jc w:val="center"/>
              <w:rPr>
                <w:rFonts w:hint="eastAsia" w:ascii="微软雅黑" w:hAnsi="微软雅黑" w:eastAsia="微软雅黑" w:cs="微软雅黑"/>
                <w:color w:val="000000"/>
                <w:sz w:val="18"/>
                <w:szCs w:val="18"/>
              </w:rPr>
            </w:pPr>
          </w:p>
        </w:tc>
        <w:tc>
          <w:tcPr>
            <w:tcW w:w="3970" w:type="dxa"/>
            <w:tcBorders>
              <w:top w:val="single" w:color="000000" w:sz="4" w:space="0"/>
            </w:tcBorders>
            <w:shd w:val="clear" w:color="auto" w:fill="auto"/>
            <w:noWrap/>
            <w:vAlign w:val="center"/>
          </w:tcPr>
          <w:p w14:paraId="1774849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确认框</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E04DEE">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7D3CFC">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B428C8">
            <w:pPr>
              <w:jc w:val="center"/>
              <w:rPr>
                <w:rFonts w:hint="eastAsia" w:ascii="微软雅黑" w:hAnsi="微软雅黑" w:eastAsia="微软雅黑" w:cs="微软雅黑"/>
                <w:color w:val="000000"/>
                <w:sz w:val="18"/>
                <w:szCs w:val="18"/>
              </w:rPr>
            </w:pPr>
          </w:p>
        </w:tc>
      </w:tr>
      <w:tr w14:paraId="0FEBA0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0"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345E2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51</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64CD86">
            <w:pPr>
              <w:jc w:val="left"/>
              <w:rPr>
                <w:rFonts w:hint="eastAsia" w:ascii="微软雅黑" w:hAnsi="微软雅黑" w:eastAsia="微软雅黑" w:cs="微软雅黑"/>
                <w:color w:val="000000"/>
                <w:sz w:val="18"/>
                <w:szCs w:val="18"/>
              </w:rPr>
            </w:pPr>
          </w:p>
        </w:tc>
        <w:tc>
          <w:tcPr>
            <w:tcW w:w="241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A7DD6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用户列表</w:t>
            </w:r>
          </w:p>
        </w:tc>
        <w:tc>
          <w:tcPr>
            <w:tcW w:w="2620" w:type="dxa"/>
            <w:tcBorders>
              <w:top w:val="single" w:color="000000" w:sz="4" w:space="0"/>
              <w:left w:val="single" w:color="000000" w:sz="4" w:space="0"/>
              <w:bottom w:val="single" w:color="000000" w:sz="4" w:space="0"/>
            </w:tcBorders>
            <w:shd w:val="clear" w:color="auto" w:fill="auto"/>
            <w:noWrap/>
            <w:vAlign w:val="center"/>
          </w:tcPr>
          <w:p w14:paraId="02EAB83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用户搜索</w:t>
            </w:r>
          </w:p>
        </w:tc>
        <w:tc>
          <w:tcPr>
            <w:tcW w:w="119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786DE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管理员</w:t>
            </w:r>
          </w:p>
        </w:tc>
        <w:tc>
          <w:tcPr>
            <w:tcW w:w="3970" w:type="dxa"/>
            <w:tcBorders>
              <w:top w:val="single" w:color="000000" w:sz="4" w:space="0"/>
              <w:bottom w:val="single" w:color="000000" w:sz="4" w:space="0"/>
            </w:tcBorders>
            <w:shd w:val="clear" w:color="auto" w:fill="auto"/>
            <w:noWrap/>
            <w:vAlign w:val="center"/>
          </w:tcPr>
          <w:p w14:paraId="1801D33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表单、分页、搜索框</w:t>
            </w:r>
          </w:p>
        </w:tc>
        <w:tc>
          <w:tcPr>
            <w:tcW w:w="660" w:type="dxa"/>
            <w:vMerge w:val="restart"/>
            <w:tcBorders>
              <w:left w:val="single" w:color="000000" w:sz="4" w:space="0"/>
              <w:bottom w:val="single" w:color="000000" w:sz="4" w:space="0"/>
              <w:right w:val="single" w:color="000000" w:sz="4" w:space="0"/>
            </w:tcBorders>
            <w:shd w:val="clear" w:color="auto" w:fill="auto"/>
            <w:noWrap/>
            <w:vAlign w:val="center"/>
          </w:tcPr>
          <w:p w14:paraId="53416C5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730" w:type="dxa"/>
            <w:vMerge w:val="restart"/>
            <w:tcBorders>
              <w:left w:val="single" w:color="000000" w:sz="4" w:space="0"/>
              <w:bottom w:val="single" w:color="000000" w:sz="4" w:space="0"/>
              <w:right w:val="single" w:color="000000" w:sz="4" w:space="0"/>
            </w:tcBorders>
            <w:shd w:val="clear" w:color="auto" w:fill="auto"/>
            <w:noWrap/>
            <w:vAlign w:val="center"/>
          </w:tcPr>
          <w:p w14:paraId="0C277C2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44" w:type="dxa"/>
            <w:vMerge w:val="restart"/>
            <w:tcBorders>
              <w:left w:val="single" w:color="000000" w:sz="4" w:space="0"/>
              <w:bottom w:val="single" w:color="000000" w:sz="4" w:space="0"/>
              <w:right w:val="single" w:color="000000" w:sz="4" w:space="0"/>
            </w:tcBorders>
            <w:shd w:val="clear" w:color="auto" w:fill="auto"/>
            <w:noWrap/>
            <w:vAlign w:val="center"/>
          </w:tcPr>
          <w:p w14:paraId="77B9D9C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r>
      <w:tr w14:paraId="4A20E8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9AF77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52</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C7306F">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1AE925">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tcBorders>
            <w:shd w:val="clear" w:color="auto" w:fill="auto"/>
            <w:noWrap/>
            <w:vAlign w:val="center"/>
          </w:tcPr>
          <w:p w14:paraId="73923D4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查看详细信息</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437671">
            <w:pPr>
              <w:jc w:val="center"/>
              <w:rPr>
                <w:rFonts w:hint="eastAsia" w:ascii="微软雅黑" w:hAnsi="微软雅黑" w:eastAsia="微软雅黑" w:cs="微软雅黑"/>
                <w:color w:val="000000"/>
                <w:sz w:val="18"/>
                <w:szCs w:val="18"/>
              </w:rPr>
            </w:pPr>
          </w:p>
        </w:tc>
        <w:tc>
          <w:tcPr>
            <w:tcW w:w="3970" w:type="dxa"/>
            <w:tcBorders>
              <w:top w:val="single" w:color="000000" w:sz="4" w:space="0"/>
              <w:bottom w:val="single" w:color="000000" w:sz="4" w:space="0"/>
            </w:tcBorders>
            <w:shd w:val="clear" w:color="auto" w:fill="auto"/>
            <w:noWrap/>
            <w:vAlign w:val="center"/>
          </w:tcPr>
          <w:p w14:paraId="6075752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continue"/>
            <w:tcBorders>
              <w:left w:val="single" w:color="000000" w:sz="4" w:space="0"/>
              <w:bottom w:val="single" w:color="000000" w:sz="4" w:space="0"/>
              <w:right w:val="single" w:color="000000" w:sz="4" w:space="0"/>
            </w:tcBorders>
            <w:shd w:val="clear" w:color="auto" w:fill="auto"/>
            <w:noWrap/>
            <w:vAlign w:val="center"/>
          </w:tcPr>
          <w:p w14:paraId="05C8B245">
            <w:pPr>
              <w:jc w:val="center"/>
              <w:rPr>
                <w:rFonts w:hint="eastAsia" w:ascii="微软雅黑" w:hAnsi="微软雅黑" w:eastAsia="微软雅黑" w:cs="微软雅黑"/>
                <w:color w:val="000000"/>
                <w:sz w:val="18"/>
                <w:szCs w:val="18"/>
              </w:rPr>
            </w:pPr>
          </w:p>
        </w:tc>
        <w:tc>
          <w:tcPr>
            <w:tcW w:w="730" w:type="dxa"/>
            <w:vMerge w:val="continue"/>
            <w:tcBorders>
              <w:left w:val="single" w:color="000000" w:sz="4" w:space="0"/>
              <w:bottom w:val="single" w:color="000000" w:sz="4" w:space="0"/>
              <w:right w:val="single" w:color="000000" w:sz="4" w:space="0"/>
            </w:tcBorders>
            <w:shd w:val="clear" w:color="auto" w:fill="auto"/>
            <w:noWrap/>
            <w:vAlign w:val="center"/>
          </w:tcPr>
          <w:p w14:paraId="21130FAD">
            <w:pPr>
              <w:jc w:val="center"/>
              <w:rPr>
                <w:rFonts w:hint="eastAsia" w:ascii="微软雅黑" w:hAnsi="微软雅黑" w:eastAsia="微软雅黑" w:cs="微软雅黑"/>
                <w:color w:val="000000"/>
                <w:sz w:val="18"/>
                <w:szCs w:val="18"/>
              </w:rPr>
            </w:pPr>
          </w:p>
        </w:tc>
        <w:tc>
          <w:tcPr>
            <w:tcW w:w="644" w:type="dxa"/>
            <w:vMerge w:val="continue"/>
            <w:tcBorders>
              <w:left w:val="single" w:color="000000" w:sz="4" w:space="0"/>
              <w:bottom w:val="single" w:color="000000" w:sz="4" w:space="0"/>
              <w:right w:val="single" w:color="000000" w:sz="4" w:space="0"/>
            </w:tcBorders>
            <w:shd w:val="clear" w:color="auto" w:fill="auto"/>
            <w:noWrap/>
            <w:vAlign w:val="center"/>
          </w:tcPr>
          <w:p w14:paraId="16E7A61B">
            <w:pPr>
              <w:jc w:val="center"/>
              <w:rPr>
                <w:rFonts w:hint="eastAsia" w:ascii="微软雅黑" w:hAnsi="微软雅黑" w:eastAsia="微软雅黑" w:cs="微软雅黑"/>
                <w:color w:val="000000"/>
                <w:sz w:val="18"/>
                <w:szCs w:val="18"/>
              </w:rPr>
            </w:pPr>
          </w:p>
        </w:tc>
      </w:tr>
      <w:tr w14:paraId="0F37E4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D3109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53</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F617C4">
            <w:pPr>
              <w:jc w:val="left"/>
              <w:rPr>
                <w:rFonts w:hint="eastAsia" w:ascii="微软雅黑" w:hAnsi="微软雅黑" w:eastAsia="微软雅黑" w:cs="微软雅黑"/>
                <w:color w:val="000000"/>
                <w:sz w:val="18"/>
                <w:szCs w:val="18"/>
              </w:rPr>
            </w:pPr>
          </w:p>
        </w:tc>
        <w:tc>
          <w:tcPr>
            <w:tcW w:w="24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CA2A4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添加应用</w:t>
            </w:r>
          </w:p>
        </w:tc>
        <w:tc>
          <w:tcPr>
            <w:tcW w:w="2620" w:type="dxa"/>
            <w:tcBorders>
              <w:top w:val="single" w:color="000000" w:sz="4" w:space="0"/>
              <w:left w:val="single" w:color="000000" w:sz="4" w:space="0"/>
              <w:bottom w:val="single" w:color="000000" w:sz="4" w:space="0"/>
            </w:tcBorders>
            <w:shd w:val="clear" w:color="auto" w:fill="auto"/>
            <w:noWrap/>
            <w:vAlign w:val="center"/>
          </w:tcPr>
          <w:p w14:paraId="64E201A3">
            <w:pPr>
              <w:rPr>
                <w:rFonts w:hint="eastAsia" w:ascii="微软雅黑" w:hAnsi="微软雅黑" w:eastAsia="微软雅黑" w:cs="微软雅黑"/>
                <w:color w:val="000000"/>
                <w:sz w:val="18"/>
                <w:szCs w:val="18"/>
              </w:rPr>
            </w:pP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DBE418">
            <w:pPr>
              <w:jc w:val="center"/>
              <w:rPr>
                <w:rFonts w:hint="eastAsia" w:ascii="微软雅黑" w:hAnsi="微软雅黑" w:eastAsia="微软雅黑" w:cs="微软雅黑"/>
                <w:color w:val="000000"/>
                <w:sz w:val="18"/>
                <w:szCs w:val="18"/>
              </w:rPr>
            </w:pPr>
          </w:p>
        </w:tc>
        <w:tc>
          <w:tcPr>
            <w:tcW w:w="3970" w:type="dxa"/>
            <w:tcBorders>
              <w:top w:val="single" w:color="000000" w:sz="4" w:space="0"/>
              <w:bottom w:val="single" w:color="000000" w:sz="4" w:space="0"/>
            </w:tcBorders>
            <w:shd w:val="clear" w:color="auto" w:fill="auto"/>
            <w:noWrap/>
            <w:vAlign w:val="center"/>
          </w:tcPr>
          <w:p w14:paraId="3F998DB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36F26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7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E4109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3D61A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r>
      <w:tr w14:paraId="7965C7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A18C6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54</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4363EB">
            <w:pPr>
              <w:jc w:val="left"/>
              <w:rPr>
                <w:rFonts w:hint="eastAsia" w:ascii="微软雅黑" w:hAnsi="微软雅黑" w:eastAsia="微软雅黑" w:cs="微软雅黑"/>
                <w:color w:val="000000"/>
                <w:sz w:val="18"/>
                <w:szCs w:val="18"/>
              </w:rPr>
            </w:pPr>
          </w:p>
        </w:tc>
        <w:tc>
          <w:tcPr>
            <w:tcW w:w="241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0A190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管理应用</w:t>
            </w:r>
          </w:p>
        </w:tc>
        <w:tc>
          <w:tcPr>
            <w:tcW w:w="2620" w:type="dxa"/>
            <w:tcBorders>
              <w:top w:val="single" w:color="000000" w:sz="4" w:space="0"/>
              <w:left w:val="single" w:color="000000" w:sz="4" w:space="0"/>
              <w:bottom w:val="single" w:color="000000" w:sz="4" w:space="0"/>
            </w:tcBorders>
            <w:shd w:val="clear" w:color="auto" w:fill="auto"/>
            <w:noWrap/>
            <w:vAlign w:val="center"/>
          </w:tcPr>
          <w:p w14:paraId="374E4D6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列表</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1E9B88">
            <w:pPr>
              <w:jc w:val="center"/>
              <w:rPr>
                <w:rFonts w:hint="eastAsia" w:ascii="微软雅黑" w:hAnsi="微软雅黑" w:eastAsia="微软雅黑" w:cs="微软雅黑"/>
                <w:color w:val="000000"/>
                <w:sz w:val="18"/>
                <w:szCs w:val="18"/>
              </w:rPr>
            </w:pPr>
          </w:p>
        </w:tc>
        <w:tc>
          <w:tcPr>
            <w:tcW w:w="3970" w:type="dxa"/>
            <w:tcBorders>
              <w:top w:val="single" w:color="000000" w:sz="4" w:space="0"/>
              <w:bottom w:val="single" w:color="000000" w:sz="4" w:space="0"/>
            </w:tcBorders>
            <w:shd w:val="clear" w:color="auto" w:fill="auto"/>
            <w:vAlign w:val="center"/>
          </w:tcPr>
          <w:p w14:paraId="6553E5E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B5A2F1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73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8A42D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4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735FD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r>
      <w:tr w14:paraId="7767D4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27807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55</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8E4FDDA">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779DEF">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tcBorders>
            <w:shd w:val="clear" w:color="auto" w:fill="auto"/>
            <w:noWrap/>
            <w:vAlign w:val="center"/>
          </w:tcPr>
          <w:p w14:paraId="56B9A29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编辑</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865643">
            <w:pPr>
              <w:jc w:val="center"/>
              <w:rPr>
                <w:rFonts w:hint="eastAsia" w:ascii="微软雅黑" w:hAnsi="微软雅黑" w:eastAsia="微软雅黑" w:cs="微软雅黑"/>
                <w:color w:val="000000"/>
                <w:sz w:val="18"/>
                <w:szCs w:val="18"/>
              </w:rPr>
            </w:pPr>
          </w:p>
        </w:tc>
        <w:tc>
          <w:tcPr>
            <w:tcW w:w="3970" w:type="dxa"/>
            <w:tcBorders>
              <w:top w:val="single" w:color="000000" w:sz="4" w:space="0"/>
              <w:bottom w:val="single" w:color="000000" w:sz="4" w:space="0"/>
            </w:tcBorders>
            <w:shd w:val="clear" w:color="auto" w:fill="auto"/>
            <w:vAlign w:val="center"/>
          </w:tcPr>
          <w:p w14:paraId="02DA751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表单、图片、图片上传</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EA6C48">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CB84F9">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53CA37">
            <w:pPr>
              <w:jc w:val="center"/>
              <w:rPr>
                <w:rFonts w:hint="eastAsia" w:ascii="微软雅黑" w:hAnsi="微软雅黑" w:eastAsia="微软雅黑" w:cs="微软雅黑"/>
                <w:color w:val="000000"/>
                <w:sz w:val="18"/>
                <w:szCs w:val="18"/>
              </w:rPr>
            </w:pPr>
          </w:p>
        </w:tc>
      </w:tr>
      <w:tr w14:paraId="7C5C7F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D87DB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56</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8814C37">
            <w:pPr>
              <w:jc w:val="left"/>
              <w:rPr>
                <w:rFonts w:hint="eastAsia" w:ascii="微软雅黑" w:hAnsi="微软雅黑" w:eastAsia="微软雅黑" w:cs="微软雅黑"/>
                <w:color w:val="000000"/>
                <w:sz w:val="18"/>
                <w:szCs w:val="18"/>
              </w:rPr>
            </w:pPr>
          </w:p>
        </w:tc>
        <w:tc>
          <w:tcPr>
            <w:tcW w:w="24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DF0CE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应用开通</w:t>
            </w:r>
          </w:p>
        </w:tc>
        <w:tc>
          <w:tcPr>
            <w:tcW w:w="2620" w:type="dxa"/>
            <w:tcBorders>
              <w:top w:val="single" w:color="000000" w:sz="4" w:space="0"/>
              <w:left w:val="single" w:color="000000" w:sz="4" w:space="0"/>
              <w:bottom w:val="single" w:color="000000" w:sz="4" w:space="0"/>
            </w:tcBorders>
            <w:shd w:val="clear" w:color="auto" w:fill="auto"/>
            <w:noWrap/>
            <w:vAlign w:val="center"/>
          </w:tcPr>
          <w:p w14:paraId="1969323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列表</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A643D1">
            <w:pPr>
              <w:jc w:val="center"/>
              <w:rPr>
                <w:rFonts w:hint="eastAsia" w:ascii="微软雅黑" w:hAnsi="微软雅黑" w:eastAsia="微软雅黑" w:cs="微软雅黑"/>
                <w:color w:val="000000"/>
                <w:sz w:val="18"/>
                <w:szCs w:val="18"/>
              </w:rPr>
            </w:pPr>
          </w:p>
        </w:tc>
        <w:tc>
          <w:tcPr>
            <w:tcW w:w="3970" w:type="dxa"/>
            <w:tcBorders>
              <w:top w:val="single" w:color="000000" w:sz="4" w:space="0"/>
              <w:bottom w:val="single" w:color="000000" w:sz="4" w:space="0"/>
            </w:tcBorders>
            <w:shd w:val="clear" w:color="auto" w:fill="auto"/>
            <w:noWrap/>
            <w:vAlign w:val="center"/>
          </w:tcPr>
          <w:p w14:paraId="3AE88E1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07E6F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7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0E6D6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95280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r>
      <w:tr w14:paraId="724227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F97BE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57</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F602F88">
            <w:pPr>
              <w:jc w:val="left"/>
              <w:rPr>
                <w:rFonts w:hint="eastAsia" w:ascii="微软雅黑" w:hAnsi="微软雅黑" w:eastAsia="微软雅黑" w:cs="微软雅黑"/>
                <w:color w:val="000000"/>
                <w:sz w:val="18"/>
                <w:szCs w:val="18"/>
              </w:rPr>
            </w:pPr>
          </w:p>
        </w:tc>
        <w:tc>
          <w:tcPr>
            <w:tcW w:w="24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551EF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应用审核</w:t>
            </w:r>
          </w:p>
        </w:tc>
        <w:tc>
          <w:tcPr>
            <w:tcW w:w="2620" w:type="dxa"/>
            <w:tcBorders>
              <w:top w:val="single" w:color="000000" w:sz="4" w:space="0"/>
              <w:left w:val="single" w:color="000000" w:sz="4" w:space="0"/>
              <w:bottom w:val="single" w:color="000000" w:sz="4" w:space="0"/>
            </w:tcBorders>
            <w:shd w:val="clear" w:color="auto" w:fill="auto"/>
            <w:noWrap/>
            <w:vAlign w:val="center"/>
          </w:tcPr>
          <w:p w14:paraId="528738C3">
            <w:pPr>
              <w:rPr>
                <w:rFonts w:hint="eastAsia" w:ascii="微软雅黑" w:hAnsi="微软雅黑" w:eastAsia="微软雅黑" w:cs="微软雅黑"/>
                <w:color w:val="000000"/>
                <w:sz w:val="18"/>
                <w:szCs w:val="18"/>
              </w:rPr>
            </w:pP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A3DB39">
            <w:pPr>
              <w:jc w:val="center"/>
              <w:rPr>
                <w:rFonts w:hint="eastAsia" w:ascii="微软雅黑" w:hAnsi="微软雅黑" w:eastAsia="微软雅黑" w:cs="微软雅黑"/>
                <w:color w:val="000000"/>
                <w:sz w:val="18"/>
                <w:szCs w:val="18"/>
              </w:rPr>
            </w:pPr>
          </w:p>
        </w:tc>
        <w:tc>
          <w:tcPr>
            <w:tcW w:w="3970" w:type="dxa"/>
            <w:tcBorders>
              <w:top w:val="single" w:color="000000" w:sz="4" w:space="0"/>
              <w:bottom w:val="single" w:color="000000" w:sz="4" w:space="0"/>
            </w:tcBorders>
            <w:shd w:val="clear" w:color="auto" w:fill="auto"/>
            <w:noWrap/>
            <w:vAlign w:val="center"/>
          </w:tcPr>
          <w:p w14:paraId="626AC60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476A0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7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8A756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FC0C4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r>
      <w:tr w14:paraId="4CB880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34655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58</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821E7F">
            <w:pPr>
              <w:jc w:val="left"/>
              <w:rPr>
                <w:rFonts w:hint="eastAsia" w:ascii="微软雅黑" w:hAnsi="微软雅黑" w:eastAsia="微软雅黑" w:cs="微软雅黑"/>
                <w:color w:val="000000"/>
                <w:sz w:val="18"/>
                <w:szCs w:val="18"/>
              </w:rPr>
            </w:pPr>
          </w:p>
        </w:tc>
        <w:tc>
          <w:tcPr>
            <w:tcW w:w="241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8C053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订单中心</w:t>
            </w:r>
          </w:p>
        </w:tc>
        <w:tc>
          <w:tcPr>
            <w:tcW w:w="2620" w:type="dxa"/>
            <w:tcBorders>
              <w:top w:val="single" w:color="000000" w:sz="4" w:space="0"/>
              <w:left w:val="single" w:color="000000" w:sz="4" w:space="0"/>
              <w:bottom w:val="single" w:color="000000" w:sz="4" w:space="0"/>
            </w:tcBorders>
            <w:shd w:val="clear" w:color="auto" w:fill="auto"/>
            <w:noWrap/>
            <w:vAlign w:val="center"/>
          </w:tcPr>
          <w:p w14:paraId="1A04697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新增微站订单</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559AD2">
            <w:pPr>
              <w:jc w:val="center"/>
              <w:rPr>
                <w:rFonts w:hint="eastAsia" w:ascii="微软雅黑" w:hAnsi="微软雅黑" w:eastAsia="微软雅黑" w:cs="微软雅黑"/>
                <w:color w:val="000000"/>
                <w:sz w:val="18"/>
                <w:szCs w:val="18"/>
              </w:rPr>
            </w:pPr>
          </w:p>
        </w:tc>
        <w:tc>
          <w:tcPr>
            <w:tcW w:w="3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7ED6B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表单、图片</w:t>
            </w:r>
          </w:p>
        </w:tc>
        <w:tc>
          <w:tcPr>
            <w:tcW w:w="660" w:type="dxa"/>
            <w:vMerge w:val="restart"/>
            <w:tcBorders>
              <w:top w:val="single" w:color="000000" w:sz="4" w:space="0"/>
              <w:bottom w:val="single" w:color="000000" w:sz="4" w:space="0"/>
              <w:right w:val="single" w:color="000000" w:sz="4" w:space="0"/>
            </w:tcBorders>
            <w:shd w:val="clear" w:color="auto" w:fill="auto"/>
            <w:vAlign w:val="center"/>
          </w:tcPr>
          <w:p w14:paraId="649EDCA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73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43F9A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w:t>
            </w:r>
          </w:p>
        </w:tc>
        <w:tc>
          <w:tcPr>
            <w:tcW w:w="64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B68F7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r>
      <w:tr w14:paraId="48D98D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D5793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59</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BDFC6D">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33CA7C">
            <w:pPr>
              <w:jc w:val="left"/>
              <w:rPr>
                <w:rFonts w:hint="eastAsia" w:ascii="微软雅黑" w:hAnsi="微软雅黑" w:eastAsia="微软雅黑" w:cs="微软雅黑"/>
                <w:color w:val="000000"/>
                <w:sz w:val="18"/>
                <w:szCs w:val="18"/>
              </w:rPr>
            </w:pPr>
          </w:p>
        </w:tc>
        <w:tc>
          <w:tcPr>
            <w:tcW w:w="2620" w:type="dxa"/>
            <w:tcBorders>
              <w:left w:val="single" w:color="000000" w:sz="4" w:space="0"/>
              <w:bottom w:val="single" w:color="000000" w:sz="4" w:space="0"/>
            </w:tcBorders>
            <w:shd w:val="clear" w:color="auto" w:fill="auto"/>
            <w:noWrap/>
            <w:vAlign w:val="center"/>
          </w:tcPr>
          <w:p w14:paraId="6EB3E0B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新增易码追溯订单</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C754FD">
            <w:pPr>
              <w:jc w:val="center"/>
              <w:rPr>
                <w:rFonts w:hint="eastAsia" w:ascii="微软雅黑" w:hAnsi="微软雅黑" w:eastAsia="微软雅黑" w:cs="微软雅黑"/>
                <w:color w:val="000000"/>
                <w:sz w:val="18"/>
                <w:szCs w:val="18"/>
              </w:rPr>
            </w:pPr>
          </w:p>
        </w:tc>
        <w:tc>
          <w:tcPr>
            <w:tcW w:w="3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5D0B2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表单、图片</w:t>
            </w:r>
          </w:p>
        </w:tc>
        <w:tc>
          <w:tcPr>
            <w:tcW w:w="660" w:type="dxa"/>
            <w:vMerge w:val="continue"/>
            <w:tcBorders>
              <w:top w:val="single" w:color="000000" w:sz="4" w:space="0"/>
              <w:bottom w:val="single" w:color="000000" w:sz="4" w:space="0"/>
              <w:right w:val="single" w:color="000000" w:sz="4" w:space="0"/>
            </w:tcBorders>
            <w:shd w:val="clear" w:color="auto" w:fill="auto"/>
            <w:vAlign w:val="center"/>
          </w:tcPr>
          <w:p w14:paraId="0BF78173">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E853F4">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BAFEB8">
            <w:pPr>
              <w:jc w:val="center"/>
              <w:rPr>
                <w:rFonts w:hint="eastAsia" w:ascii="微软雅黑" w:hAnsi="微软雅黑" w:eastAsia="微软雅黑" w:cs="微软雅黑"/>
                <w:color w:val="000000"/>
                <w:sz w:val="18"/>
                <w:szCs w:val="18"/>
              </w:rPr>
            </w:pPr>
          </w:p>
        </w:tc>
      </w:tr>
      <w:tr w14:paraId="799B99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7D7A8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60</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E820925">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70DFCD">
            <w:pPr>
              <w:jc w:val="left"/>
              <w:rPr>
                <w:rFonts w:hint="eastAsia" w:ascii="微软雅黑" w:hAnsi="微软雅黑" w:eastAsia="微软雅黑" w:cs="微软雅黑"/>
                <w:color w:val="000000"/>
                <w:sz w:val="18"/>
                <w:szCs w:val="18"/>
              </w:rPr>
            </w:pPr>
          </w:p>
        </w:tc>
        <w:tc>
          <w:tcPr>
            <w:tcW w:w="2620" w:type="dxa"/>
            <w:tcBorders>
              <w:left w:val="single" w:color="000000" w:sz="4" w:space="0"/>
              <w:bottom w:val="single" w:color="000000" w:sz="4" w:space="0"/>
            </w:tcBorders>
            <w:shd w:val="clear" w:color="auto" w:fill="auto"/>
            <w:noWrap/>
            <w:vAlign w:val="center"/>
          </w:tcPr>
          <w:p w14:paraId="0DDA72F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删除订单</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64A8EB">
            <w:pPr>
              <w:jc w:val="center"/>
              <w:rPr>
                <w:rFonts w:hint="eastAsia" w:ascii="微软雅黑" w:hAnsi="微软雅黑" w:eastAsia="微软雅黑" w:cs="微软雅黑"/>
                <w:color w:val="000000"/>
                <w:sz w:val="18"/>
                <w:szCs w:val="18"/>
              </w:rPr>
            </w:pPr>
          </w:p>
        </w:tc>
        <w:tc>
          <w:tcPr>
            <w:tcW w:w="39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0AB50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确认框</w:t>
            </w:r>
          </w:p>
        </w:tc>
        <w:tc>
          <w:tcPr>
            <w:tcW w:w="660" w:type="dxa"/>
            <w:vMerge w:val="continue"/>
            <w:tcBorders>
              <w:top w:val="single" w:color="000000" w:sz="4" w:space="0"/>
              <w:bottom w:val="single" w:color="000000" w:sz="4" w:space="0"/>
              <w:right w:val="single" w:color="000000" w:sz="4" w:space="0"/>
            </w:tcBorders>
            <w:shd w:val="clear" w:color="auto" w:fill="auto"/>
            <w:vAlign w:val="center"/>
          </w:tcPr>
          <w:p w14:paraId="586608B7">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EA65B5">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FB71F4">
            <w:pPr>
              <w:jc w:val="center"/>
              <w:rPr>
                <w:rFonts w:hint="eastAsia" w:ascii="微软雅黑" w:hAnsi="微软雅黑" w:eastAsia="微软雅黑" w:cs="微软雅黑"/>
                <w:color w:val="000000"/>
                <w:sz w:val="18"/>
                <w:szCs w:val="18"/>
              </w:rPr>
            </w:pPr>
          </w:p>
        </w:tc>
      </w:tr>
      <w:tr w14:paraId="5846F3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0EF11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61</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BBE510">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7005E1">
            <w:pPr>
              <w:jc w:val="left"/>
              <w:rPr>
                <w:rFonts w:hint="eastAsia" w:ascii="微软雅黑" w:hAnsi="微软雅黑" w:eastAsia="微软雅黑" w:cs="微软雅黑"/>
                <w:color w:val="000000"/>
                <w:sz w:val="18"/>
                <w:szCs w:val="18"/>
              </w:rPr>
            </w:pPr>
          </w:p>
        </w:tc>
        <w:tc>
          <w:tcPr>
            <w:tcW w:w="2620" w:type="dxa"/>
            <w:tcBorders>
              <w:left w:val="single" w:color="000000" w:sz="4" w:space="0"/>
              <w:bottom w:val="single" w:color="000000" w:sz="4" w:space="0"/>
            </w:tcBorders>
            <w:shd w:val="clear" w:color="auto" w:fill="auto"/>
            <w:noWrap/>
            <w:vAlign w:val="center"/>
          </w:tcPr>
          <w:p w14:paraId="653893C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修改发票信息</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46AFEA">
            <w:pPr>
              <w:jc w:val="center"/>
              <w:rPr>
                <w:rFonts w:hint="eastAsia" w:ascii="微软雅黑" w:hAnsi="微软雅黑" w:eastAsia="微软雅黑" w:cs="微软雅黑"/>
                <w:color w:val="000000"/>
                <w:sz w:val="18"/>
                <w:szCs w:val="18"/>
              </w:rPr>
            </w:pPr>
          </w:p>
        </w:tc>
        <w:tc>
          <w:tcPr>
            <w:tcW w:w="39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ADA96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continue"/>
            <w:tcBorders>
              <w:top w:val="single" w:color="000000" w:sz="4" w:space="0"/>
              <w:bottom w:val="single" w:color="000000" w:sz="4" w:space="0"/>
              <w:right w:val="single" w:color="000000" w:sz="4" w:space="0"/>
            </w:tcBorders>
            <w:shd w:val="clear" w:color="auto" w:fill="auto"/>
            <w:vAlign w:val="center"/>
          </w:tcPr>
          <w:p w14:paraId="6548EA02">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742F66">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07631C">
            <w:pPr>
              <w:jc w:val="center"/>
              <w:rPr>
                <w:rFonts w:hint="eastAsia" w:ascii="微软雅黑" w:hAnsi="微软雅黑" w:eastAsia="微软雅黑" w:cs="微软雅黑"/>
                <w:color w:val="000000"/>
                <w:sz w:val="18"/>
                <w:szCs w:val="18"/>
              </w:rPr>
            </w:pPr>
          </w:p>
        </w:tc>
      </w:tr>
      <w:tr w14:paraId="1A3902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A86E8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62</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D776A5">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DEF25F">
            <w:pPr>
              <w:jc w:val="left"/>
              <w:rPr>
                <w:rFonts w:hint="eastAsia" w:ascii="微软雅黑" w:hAnsi="微软雅黑" w:eastAsia="微软雅黑" w:cs="微软雅黑"/>
                <w:color w:val="000000"/>
                <w:sz w:val="18"/>
                <w:szCs w:val="18"/>
              </w:rPr>
            </w:pPr>
          </w:p>
        </w:tc>
        <w:tc>
          <w:tcPr>
            <w:tcW w:w="2620" w:type="dxa"/>
            <w:tcBorders>
              <w:left w:val="single" w:color="000000" w:sz="4" w:space="0"/>
              <w:bottom w:val="single" w:color="000000" w:sz="4" w:space="0"/>
            </w:tcBorders>
            <w:shd w:val="clear" w:color="auto" w:fill="auto"/>
            <w:noWrap/>
            <w:vAlign w:val="center"/>
          </w:tcPr>
          <w:p w14:paraId="3514496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开通服务</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30118D">
            <w:pPr>
              <w:jc w:val="center"/>
              <w:rPr>
                <w:rFonts w:hint="eastAsia" w:ascii="微软雅黑" w:hAnsi="微软雅黑" w:eastAsia="微软雅黑" w:cs="微软雅黑"/>
                <w:color w:val="000000"/>
                <w:sz w:val="18"/>
                <w:szCs w:val="18"/>
              </w:rPr>
            </w:pPr>
          </w:p>
        </w:tc>
        <w:tc>
          <w:tcPr>
            <w:tcW w:w="3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511B4C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确认框</w:t>
            </w:r>
          </w:p>
        </w:tc>
        <w:tc>
          <w:tcPr>
            <w:tcW w:w="660" w:type="dxa"/>
            <w:vMerge w:val="continue"/>
            <w:tcBorders>
              <w:top w:val="single" w:color="000000" w:sz="4" w:space="0"/>
              <w:bottom w:val="single" w:color="000000" w:sz="4" w:space="0"/>
              <w:right w:val="single" w:color="000000" w:sz="4" w:space="0"/>
            </w:tcBorders>
            <w:shd w:val="clear" w:color="auto" w:fill="auto"/>
            <w:vAlign w:val="center"/>
          </w:tcPr>
          <w:p w14:paraId="07F5B86C">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3774D5">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FE2765">
            <w:pPr>
              <w:jc w:val="center"/>
              <w:rPr>
                <w:rFonts w:hint="eastAsia" w:ascii="微软雅黑" w:hAnsi="微软雅黑" w:eastAsia="微软雅黑" w:cs="微软雅黑"/>
                <w:color w:val="000000"/>
                <w:sz w:val="18"/>
                <w:szCs w:val="18"/>
              </w:rPr>
            </w:pPr>
          </w:p>
        </w:tc>
      </w:tr>
      <w:tr w14:paraId="76D066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32541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63</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3E0EA9B">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4AA736">
            <w:pPr>
              <w:jc w:val="left"/>
              <w:rPr>
                <w:rFonts w:hint="eastAsia" w:ascii="微软雅黑" w:hAnsi="微软雅黑" w:eastAsia="微软雅黑" w:cs="微软雅黑"/>
                <w:color w:val="000000"/>
                <w:sz w:val="18"/>
                <w:szCs w:val="18"/>
              </w:rPr>
            </w:pPr>
          </w:p>
        </w:tc>
        <w:tc>
          <w:tcPr>
            <w:tcW w:w="2620" w:type="dxa"/>
            <w:tcBorders>
              <w:left w:val="single" w:color="000000" w:sz="4" w:space="0"/>
              <w:bottom w:val="single" w:color="000000" w:sz="4" w:space="0"/>
            </w:tcBorders>
            <w:shd w:val="clear" w:color="auto" w:fill="auto"/>
            <w:noWrap/>
            <w:vAlign w:val="center"/>
          </w:tcPr>
          <w:p w14:paraId="56433FE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备注</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D265CD">
            <w:pPr>
              <w:jc w:val="center"/>
              <w:rPr>
                <w:rFonts w:hint="eastAsia" w:ascii="微软雅黑" w:hAnsi="微软雅黑" w:eastAsia="微软雅黑" w:cs="微软雅黑"/>
                <w:color w:val="000000"/>
                <w:sz w:val="18"/>
                <w:szCs w:val="18"/>
              </w:rPr>
            </w:pPr>
          </w:p>
        </w:tc>
        <w:tc>
          <w:tcPr>
            <w:tcW w:w="3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BE0E8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continue"/>
            <w:tcBorders>
              <w:top w:val="single" w:color="000000" w:sz="4" w:space="0"/>
              <w:bottom w:val="single" w:color="000000" w:sz="4" w:space="0"/>
              <w:right w:val="single" w:color="000000" w:sz="4" w:space="0"/>
            </w:tcBorders>
            <w:shd w:val="clear" w:color="auto" w:fill="auto"/>
            <w:vAlign w:val="center"/>
          </w:tcPr>
          <w:p w14:paraId="636348F1">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A7CCBA">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8A2003">
            <w:pPr>
              <w:jc w:val="center"/>
              <w:rPr>
                <w:rFonts w:hint="eastAsia" w:ascii="微软雅黑" w:hAnsi="微软雅黑" w:eastAsia="微软雅黑" w:cs="微软雅黑"/>
                <w:color w:val="000000"/>
                <w:sz w:val="18"/>
                <w:szCs w:val="18"/>
              </w:rPr>
            </w:pPr>
          </w:p>
        </w:tc>
      </w:tr>
      <w:tr w14:paraId="065441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FA91E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64</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901746">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185A3">
            <w:pPr>
              <w:jc w:val="left"/>
              <w:rPr>
                <w:rFonts w:hint="eastAsia" w:ascii="微软雅黑" w:hAnsi="微软雅黑" w:eastAsia="微软雅黑" w:cs="微软雅黑"/>
                <w:color w:val="000000"/>
                <w:sz w:val="18"/>
                <w:szCs w:val="18"/>
              </w:rPr>
            </w:pPr>
          </w:p>
        </w:tc>
        <w:tc>
          <w:tcPr>
            <w:tcW w:w="2620" w:type="dxa"/>
            <w:tcBorders>
              <w:left w:val="single" w:color="000000" w:sz="4" w:space="0"/>
              <w:bottom w:val="single" w:color="000000" w:sz="4" w:space="0"/>
            </w:tcBorders>
            <w:shd w:val="clear" w:color="auto" w:fill="auto"/>
            <w:noWrap/>
            <w:vAlign w:val="center"/>
          </w:tcPr>
          <w:p w14:paraId="2E7EF4F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修改所属分中心</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CD1102">
            <w:pPr>
              <w:jc w:val="center"/>
              <w:rPr>
                <w:rFonts w:hint="eastAsia" w:ascii="微软雅黑" w:hAnsi="微软雅黑" w:eastAsia="微软雅黑" w:cs="微软雅黑"/>
                <w:color w:val="000000"/>
                <w:sz w:val="18"/>
                <w:szCs w:val="18"/>
              </w:rPr>
            </w:pPr>
          </w:p>
        </w:tc>
        <w:tc>
          <w:tcPr>
            <w:tcW w:w="3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FF612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continue"/>
            <w:tcBorders>
              <w:top w:val="single" w:color="000000" w:sz="4" w:space="0"/>
              <w:bottom w:val="single" w:color="000000" w:sz="4" w:space="0"/>
              <w:right w:val="single" w:color="000000" w:sz="4" w:space="0"/>
            </w:tcBorders>
            <w:shd w:val="clear" w:color="auto" w:fill="auto"/>
            <w:vAlign w:val="center"/>
          </w:tcPr>
          <w:p w14:paraId="10AAA99A">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263879">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23FCB4">
            <w:pPr>
              <w:jc w:val="center"/>
              <w:rPr>
                <w:rFonts w:hint="eastAsia" w:ascii="微软雅黑" w:hAnsi="微软雅黑" w:eastAsia="微软雅黑" w:cs="微软雅黑"/>
                <w:color w:val="000000"/>
                <w:sz w:val="18"/>
                <w:szCs w:val="18"/>
              </w:rPr>
            </w:pPr>
          </w:p>
        </w:tc>
      </w:tr>
      <w:tr w14:paraId="3CA146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A13ED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65</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C91FB43">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D8C090">
            <w:pPr>
              <w:jc w:val="left"/>
              <w:rPr>
                <w:rFonts w:hint="eastAsia" w:ascii="微软雅黑" w:hAnsi="微软雅黑" w:eastAsia="微软雅黑" w:cs="微软雅黑"/>
                <w:color w:val="000000"/>
                <w:sz w:val="18"/>
                <w:szCs w:val="18"/>
              </w:rPr>
            </w:pPr>
          </w:p>
        </w:tc>
        <w:tc>
          <w:tcPr>
            <w:tcW w:w="2620" w:type="dxa"/>
            <w:tcBorders>
              <w:left w:val="single" w:color="000000" w:sz="4" w:space="0"/>
              <w:bottom w:val="single" w:color="000000" w:sz="4" w:space="0"/>
            </w:tcBorders>
            <w:shd w:val="clear" w:color="auto" w:fill="auto"/>
            <w:noWrap/>
            <w:vAlign w:val="center"/>
          </w:tcPr>
          <w:p w14:paraId="135EEE5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标记专票</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1F7D0F">
            <w:pPr>
              <w:jc w:val="center"/>
              <w:rPr>
                <w:rFonts w:hint="eastAsia" w:ascii="微软雅黑" w:hAnsi="微软雅黑" w:eastAsia="微软雅黑" w:cs="微软雅黑"/>
                <w:color w:val="000000"/>
                <w:sz w:val="18"/>
                <w:szCs w:val="18"/>
              </w:rPr>
            </w:pPr>
          </w:p>
        </w:tc>
        <w:tc>
          <w:tcPr>
            <w:tcW w:w="3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1EE61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表单、日历</w:t>
            </w:r>
          </w:p>
        </w:tc>
        <w:tc>
          <w:tcPr>
            <w:tcW w:w="660" w:type="dxa"/>
            <w:vMerge w:val="continue"/>
            <w:tcBorders>
              <w:top w:val="single" w:color="000000" w:sz="4" w:space="0"/>
              <w:bottom w:val="single" w:color="000000" w:sz="4" w:space="0"/>
              <w:right w:val="single" w:color="000000" w:sz="4" w:space="0"/>
            </w:tcBorders>
            <w:shd w:val="clear" w:color="auto" w:fill="auto"/>
            <w:vAlign w:val="center"/>
          </w:tcPr>
          <w:p w14:paraId="05057711">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A8DC04">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7AF74A">
            <w:pPr>
              <w:jc w:val="center"/>
              <w:rPr>
                <w:rFonts w:hint="eastAsia" w:ascii="微软雅黑" w:hAnsi="微软雅黑" w:eastAsia="微软雅黑" w:cs="微软雅黑"/>
                <w:color w:val="000000"/>
                <w:sz w:val="18"/>
                <w:szCs w:val="18"/>
              </w:rPr>
            </w:pPr>
          </w:p>
        </w:tc>
      </w:tr>
      <w:tr w14:paraId="0CEF83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543EA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66</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C61E48A">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8C6B27">
            <w:pPr>
              <w:jc w:val="left"/>
              <w:rPr>
                <w:rFonts w:hint="eastAsia" w:ascii="微软雅黑" w:hAnsi="微软雅黑" w:eastAsia="微软雅黑" w:cs="微软雅黑"/>
                <w:color w:val="000000"/>
                <w:sz w:val="18"/>
                <w:szCs w:val="18"/>
              </w:rPr>
            </w:pPr>
          </w:p>
        </w:tc>
        <w:tc>
          <w:tcPr>
            <w:tcW w:w="2620" w:type="dxa"/>
            <w:tcBorders>
              <w:left w:val="single" w:color="000000" w:sz="4" w:space="0"/>
              <w:bottom w:val="single" w:color="000000" w:sz="4" w:space="0"/>
            </w:tcBorders>
            <w:shd w:val="clear" w:color="auto" w:fill="auto"/>
            <w:noWrap/>
            <w:vAlign w:val="center"/>
          </w:tcPr>
          <w:p w14:paraId="248632D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标记退款</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C6CC88">
            <w:pPr>
              <w:jc w:val="center"/>
              <w:rPr>
                <w:rFonts w:hint="eastAsia" w:ascii="微软雅黑" w:hAnsi="微软雅黑" w:eastAsia="微软雅黑" w:cs="微软雅黑"/>
                <w:color w:val="000000"/>
                <w:sz w:val="18"/>
                <w:szCs w:val="18"/>
              </w:rPr>
            </w:pPr>
          </w:p>
        </w:tc>
        <w:tc>
          <w:tcPr>
            <w:tcW w:w="3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CA72C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表单、日历</w:t>
            </w:r>
          </w:p>
        </w:tc>
        <w:tc>
          <w:tcPr>
            <w:tcW w:w="660" w:type="dxa"/>
            <w:vMerge w:val="continue"/>
            <w:tcBorders>
              <w:top w:val="single" w:color="000000" w:sz="4" w:space="0"/>
              <w:bottom w:val="single" w:color="000000" w:sz="4" w:space="0"/>
              <w:right w:val="single" w:color="000000" w:sz="4" w:space="0"/>
            </w:tcBorders>
            <w:shd w:val="clear" w:color="auto" w:fill="auto"/>
            <w:vAlign w:val="center"/>
          </w:tcPr>
          <w:p w14:paraId="5349B695">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4D433E">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C2F841">
            <w:pPr>
              <w:jc w:val="center"/>
              <w:rPr>
                <w:rFonts w:hint="eastAsia" w:ascii="微软雅黑" w:hAnsi="微软雅黑" w:eastAsia="微软雅黑" w:cs="微软雅黑"/>
                <w:color w:val="000000"/>
                <w:sz w:val="18"/>
                <w:szCs w:val="18"/>
              </w:rPr>
            </w:pPr>
          </w:p>
        </w:tc>
      </w:tr>
      <w:tr w14:paraId="5D314D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5F012C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67</w:t>
            </w:r>
          </w:p>
        </w:tc>
        <w:tc>
          <w:tcPr>
            <w:tcW w:w="1120" w:type="dxa"/>
            <w:tcBorders>
              <w:left w:val="single" w:color="000000" w:sz="4" w:space="0"/>
              <w:bottom w:val="single" w:color="000000" w:sz="4" w:space="0"/>
              <w:right w:val="single" w:color="000000" w:sz="4" w:space="0"/>
            </w:tcBorders>
            <w:shd w:val="clear" w:color="auto" w:fill="auto"/>
            <w:vAlign w:val="center"/>
          </w:tcPr>
          <w:p w14:paraId="6EC565B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首页查询</w:t>
            </w:r>
          </w:p>
        </w:tc>
        <w:tc>
          <w:tcPr>
            <w:tcW w:w="2410" w:type="dxa"/>
            <w:tcBorders>
              <w:left w:val="single" w:color="000000" w:sz="4" w:space="0"/>
              <w:bottom w:val="single" w:color="000000" w:sz="4" w:space="0"/>
              <w:right w:val="single" w:color="000000" w:sz="4" w:space="0"/>
            </w:tcBorders>
            <w:shd w:val="clear" w:color="auto" w:fill="auto"/>
            <w:noWrap/>
            <w:vAlign w:val="center"/>
          </w:tcPr>
          <w:p w14:paraId="02A2E1D3">
            <w:pPr>
              <w:rPr>
                <w:rFonts w:hint="eastAsia" w:ascii="微软雅黑" w:hAnsi="微软雅黑" w:eastAsia="微软雅黑" w:cs="微软雅黑"/>
                <w:color w:val="000000"/>
                <w:sz w:val="18"/>
                <w:szCs w:val="18"/>
              </w:rPr>
            </w:pPr>
          </w:p>
        </w:tc>
        <w:tc>
          <w:tcPr>
            <w:tcW w:w="2620" w:type="dxa"/>
            <w:tcBorders>
              <w:left w:val="single" w:color="000000" w:sz="4" w:space="0"/>
              <w:bottom w:val="single" w:color="000000" w:sz="4" w:space="0"/>
            </w:tcBorders>
            <w:shd w:val="clear" w:color="auto" w:fill="auto"/>
            <w:noWrap/>
            <w:vAlign w:val="center"/>
          </w:tcPr>
          <w:p w14:paraId="2F81483B">
            <w:pPr>
              <w:rPr>
                <w:rFonts w:hint="eastAsia" w:ascii="微软雅黑" w:hAnsi="微软雅黑" w:eastAsia="微软雅黑" w:cs="微软雅黑"/>
                <w:color w:val="000000"/>
                <w:sz w:val="18"/>
                <w:szCs w:val="18"/>
              </w:rPr>
            </w:pPr>
          </w:p>
        </w:tc>
        <w:tc>
          <w:tcPr>
            <w:tcW w:w="11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2AC6F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注册用户、管理员</w:t>
            </w:r>
          </w:p>
        </w:tc>
        <w:tc>
          <w:tcPr>
            <w:tcW w:w="3970" w:type="dxa"/>
            <w:tcBorders>
              <w:bottom w:val="single" w:color="000000" w:sz="4" w:space="0"/>
            </w:tcBorders>
            <w:shd w:val="clear" w:color="auto" w:fill="auto"/>
            <w:vAlign w:val="center"/>
          </w:tcPr>
          <w:p w14:paraId="7B27255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搜索框</w:t>
            </w:r>
          </w:p>
        </w:tc>
        <w:tc>
          <w:tcPr>
            <w:tcW w:w="6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466BF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7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89D11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FCA54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r>
      <w:tr w14:paraId="66F8A7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1DD64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68</w:t>
            </w:r>
          </w:p>
        </w:tc>
        <w:tc>
          <w:tcPr>
            <w:tcW w:w="1120" w:type="dxa"/>
            <w:tcBorders>
              <w:left w:val="single" w:color="000000" w:sz="4" w:space="0"/>
              <w:bottom w:val="single" w:color="000000" w:sz="4" w:space="0"/>
              <w:right w:val="single" w:color="000000" w:sz="4" w:space="0"/>
            </w:tcBorders>
            <w:shd w:val="clear" w:color="auto" w:fill="auto"/>
            <w:vAlign w:val="center"/>
          </w:tcPr>
          <w:p w14:paraId="53608ED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商品条码办理</w:t>
            </w:r>
          </w:p>
        </w:tc>
        <w:tc>
          <w:tcPr>
            <w:tcW w:w="2410" w:type="dxa"/>
            <w:tcBorders>
              <w:left w:val="single" w:color="000000" w:sz="4" w:space="0"/>
              <w:bottom w:val="single" w:color="000000" w:sz="4" w:space="0"/>
              <w:right w:val="single" w:color="000000" w:sz="4" w:space="0"/>
            </w:tcBorders>
            <w:shd w:val="clear" w:color="auto" w:fill="auto"/>
            <w:noWrap/>
            <w:vAlign w:val="center"/>
          </w:tcPr>
          <w:p w14:paraId="0656573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404</w:t>
            </w:r>
          </w:p>
        </w:tc>
        <w:tc>
          <w:tcPr>
            <w:tcW w:w="2620" w:type="dxa"/>
            <w:tcBorders>
              <w:left w:val="single" w:color="000000" w:sz="4" w:space="0"/>
              <w:bottom w:val="single" w:color="000000" w:sz="4" w:space="0"/>
            </w:tcBorders>
            <w:shd w:val="clear" w:color="auto" w:fill="auto"/>
            <w:noWrap/>
            <w:vAlign w:val="center"/>
          </w:tcPr>
          <w:p w14:paraId="354CD541">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1D75E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注册用户、管理员</w:t>
            </w:r>
          </w:p>
        </w:tc>
        <w:tc>
          <w:tcPr>
            <w:tcW w:w="3970" w:type="dxa"/>
            <w:tcBorders>
              <w:bottom w:val="single" w:color="000000" w:sz="4" w:space="0"/>
            </w:tcBorders>
            <w:shd w:val="clear" w:color="auto" w:fill="auto"/>
            <w:vAlign w:val="center"/>
          </w:tcPr>
          <w:p w14:paraId="465EE7F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drawing>
                <wp:inline distT="0" distB="0" distL="114300" distR="114300">
                  <wp:extent cx="3371850" cy="952500"/>
                  <wp:effectExtent l="0" t="0" r="635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3371850" cy="952500"/>
                          </a:xfrm>
                          <a:prstGeom prst="rect">
                            <a:avLst/>
                          </a:prstGeom>
                          <a:noFill/>
                          <a:ln w="9525">
                            <a:noFill/>
                          </a:ln>
                        </pic:spPr>
                      </pic:pic>
                    </a:graphicData>
                  </a:graphic>
                </wp:inline>
              </w:drawing>
            </w:r>
          </w:p>
        </w:tc>
        <w:tc>
          <w:tcPr>
            <w:tcW w:w="6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01C93E">
            <w:pPr>
              <w:jc w:val="center"/>
              <w:rPr>
                <w:rFonts w:hint="eastAsia" w:ascii="微软雅黑" w:hAnsi="微软雅黑" w:eastAsia="微软雅黑" w:cs="微软雅黑"/>
                <w:color w:val="000000"/>
                <w:sz w:val="18"/>
                <w:szCs w:val="18"/>
              </w:rPr>
            </w:pPr>
          </w:p>
        </w:tc>
        <w:tc>
          <w:tcPr>
            <w:tcW w:w="7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E0E9E9">
            <w:pPr>
              <w:jc w:val="center"/>
              <w:rPr>
                <w:rFonts w:hint="eastAsia" w:ascii="微软雅黑" w:hAnsi="微软雅黑" w:eastAsia="微软雅黑" w:cs="微软雅黑"/>
                <w:color w:val="000000"/>
                <w:sz w:val="18"/>
                <w:szCs w:val="18"/>
              </w:rPr>
            </w:pPr>
          </w:p>
        </w:tc>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22BF20">
            <w:pPr>
              <w:jc w:val="center"/>
              <w:rPr>
                <w:rFonts w:hint="eastAsia" w:ascii="微软雅黑" w:hAnsi="微软雅黑" w:eastAsia="微软雅黑" w:cs="微软雅黑"/>
                <w:color w:val="000000"/>
                <w:sz w:val="18"/>
                <w:szCs w:val="18"/>
              </w:rPr>
            </w:pPr>
          </w:p>
        </w:tc>
      </w:tr>
      <w:tr w14:paraId="5F7F68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F2D4B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69</w:t>
            </w:r>
          </w:p>
        </w:tc>
        <w:tc>
          <w:tcPr>
            <w:tcW w:w="1120" w:type="dxa"/>
            <w:tcBorders>
              <w:left w:val="single" w:color="000000" w:sz="4" w:space="0"/>
              <w:right w:val="single" w:color="000000" w:sz="4" w:space="0"/>
            </w:tcBorders>
            <w:shd w:val="clear" w:color="auto" w:fill="auto"/>
            <w:vAlign w:val="center"/>
          </w:tcPr>
          <w:p w14:paraId="1C76710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GLN申请</w:t>
            </w:r>
          </w:p>
        </w:tc>
        <w:tc>
          <w:tcPr>
            <w:tcW w:w="2410" w:type="dxa"/>
            <w:tcBorders>
              <w:left w:val="single" w:color="000000" w:sz="4" w:space="0"/>
              <w:right w:val="single" w:color="000000" w:sz="4" w:space="0"/>
            </w:tcBorders>
            <w:shd w:val="clear" w:color="auto" w:fill="auto"/>
            <w:noWrap/>
            <w:vAlign w:val="center"/>
          </w:tcPr>
          <w:p w14:paraId="398554D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进入GLN服务</w:t>
            </w:r>
          </w:p>
        </w:tc>
        <w:tc>
          <w:tcPr>
            <w:tcW w:w="2620" w:type="dxa"/>
            <w:tcBorders>
              <w:left w:val="single" w:color="000000" w:sz="4" w:space="0"/>
            </w:tcBorders>
            <w:shd w:val="clear" w:color="auto" w:fill="auto"/>
            <w:noWrap/>
            <w:vAlign w:val="center"/>
          </w:tcPr>
          <w:p w14:paraId="0203873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购买信息</w:t>
            </w:r>
          </w:p>
        </w:tc>
        <w:tc>
          <w:tcPr>
            <w:tcW w:w="11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A9A30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注册用户、管理员</w:t>
            </w:r>
          </w:p>
        </w:tc>
        <w:tc>
          <w:tcPr>
            <w:tcW w:w="3970" w:type="dxa"/>
            <w:shd w:val="clear" w:color="auto" w:fill="auto"/>
            <w:vAlign w:val="center"/>
          </w:tcPr>
          <w:p w14:paraId="34DFF84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5D8F83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7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E1CBB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AD11D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r>
      <w:tr w14:paraId="46A26C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440F7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70</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6735F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UDI专区</w:t>
            </w:r>
          </w:p>
        </w:tc>
        <w:tc>
          <w:tcPr>
            <w:tcW w:w="24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4E5E5F">
            <w:pPr>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B7E65F">
            <w:pPr>
              <w:rPr>
                <w:rFonts w:hint="eastAsia" w:ascii="微软雅黑" w:hAnsi="微软雅黑" w:eastAsia="微软雅黑" w:cs="微软雅黑"/>
                <w:color w:val="000000"/>
                <w:sz w:val="18"/>
                <w:szCs w:val="18"/>
              </w:rPr>
            </w:pPr>
          </w:p>
        </w:tc>
        <w:tc>
          <w:tcPr>
            <w:tcW w:w="11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6C621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注册用户、管理员</w:t>
            </w:r>
          </w:p>
        </w:tc>
        <w:tc>
          <w:tcPr>
            <w:tcW w:w="3970" w:type="dxa"/>
            <w:tcBorders>
              <w:top w:val="single" w:color="000000" w:sz="4" w:space="0"/>
              <w:left w:val="single" w:color="000000" w:sz="4" w:space="0"/>
              <w:bottom w:val="single" w:color="000000" w:sz="4" w:space="0"/>
            </w:tcBorders>
            <w:shd w:val="clear" w:color="auto" w:fill="auto"/>
            <w:vAlign w:val="center"/>
          </w:tcPr>
          <w:p w14:paraId="76E077F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第三方链接</w:t>
            </w:r>
          </w:p>
        </w:tc>
        <w:tc>
          <w:tcPr>
            <w:tcW w:w="6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529117F">
            <w:pPr>
              <w:jc w:val="center"/>
              <w:rPr>
                <w:rFonts w:hint="eastAsia" w:ascii="微软雅黑" w:hAnsi="微软雅黑" w:eastAsia="微软雅黑" w:cs="微软雅黑"/>
                <w:color w:val="000000"/>
                <w:sz w:val="18"/>
                <w:szCs w:val="18"/>
              </w:rPr>
            </w:pPr>
          </w:p>
        </w:tc>
        <w:tc>
          <w:tcPr>
            <w:tcW w:w="7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79C705">
            <w:pPr>
              <w:jc w:val="center"/>
              <w:rPr>
                <w:rFonts w:hint="eastAsia" w:ascii="微软雅黑" w:hAnsi="微软雅黑" w:eastAsia="微软雅黑" w:cs="微软雅黑"/>
                <w:color w:val="000000"/>
                <w:sz w:val="18"/>
                <w:szCs w:val="18"/>
              </w:rPr>
            </w:pPr>
          </w:p>
        </w:tc>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A554DD">
            <w:pPr>
              <w:jc w:val="center"/>
              <w:rPr>
                <w:rFonts w:hint="eastAsia" w:ascii="微软雅黑" w:hAnsi="微软雅黑" w:eastAsia="微软雅黑" w:cs="微软雅黑"/>
                <w:color w:val="000000"/>
                <w:sz w:val="18"/>
                <w:szCs w:val="18"/>
              </w:rPr>
            </w:pPr>
          </w:p>
        </w:tc>
      </w:tr>
      <w:tr w14:paraId="6D4C66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10"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EA282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71</w:t>
            </w:r>
          </w:p>
        </w:tc>
        <w:tc>
          <w:tcPr>
            <w:tcW w:w="1120" w:type="dxa"/>
            <w:vMerge w:val="restart"/>
            <w:tcBorders>
              <w:top w:val="single" w:color="000000" w:sz="4" w:space="0"/>
              <w:left w:val="single" w:color="000000" w:sz="4" w:space="0"/>
              <w:right w:val="single" w:color="000000" w:sz="4" w:space="0"/>
            </w:tcBorders>
            <w:shd w:val="clear" w:color="auto" w:fill="auto"/>
            <w:vAlign w:val="center"/>
          </w:tcPr>
          <w:p w14:paraId="394D87F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商品数据标准</w:t>
            </w:r>
          </w:p>
        </w:tc>
        <w:tc>
          <w:tcPr>
            <w:tcW w:w="24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6F63F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全球产品分类</w:t>
            </w: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DEB57B">
            <w:pPr>
              <w:rPr>
                <w:rFonts w:hint="eastAsia" w:ascii="微软雅黑" w:hAnsi="微软雅黑" w:eastAsia="微软雅黑" w:cs="微软雅黑"/>
                <w:color w:val="000000"/>
                <w:sz w:val="18"/>
                <w:szCs w:val="18"/>
              </w:rPr>
            </w:pPr>
          </w:p>
        </w:tc>
        <w:tc>
          <w:tcPr>
            <w:tcW w:w="11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5E2B0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注册用户、管理员</w:t>
            </w:r>
          </w:p>
        </w:tc>
        <w:tc>
          <w:tcPr>
            <w:tcW w:w="3970" w:type="dxa"/>
            <w:tcBorders>
              <w:top w:val="single" w:color="000000" w:sz="4" w:space="0"/>
            </w:tcBorders>
            <w:shd w:val="clear" w:color="auto" w:fill="auto"/>
            <w:noWrap/>
            <w:vAlign w:val="center"/>
          </w:tcPr>
          <w:p w14:paraId="6401C07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restart"/>
            <w:tcBorders>
              <w:top w:val="single" w:color="000000" w:sz="4" w:space="0"/>
              <w:left w:val="single" w:color="000000" w:sz="4" w:space="0"/>
              <w:right w:val="single" w:color="000000" w:sz="4" w:space="0"/>
            </w:tcBorders>
            <w:shd w:val="clear" w:color="auto" w:fill="auto"/>
            <w:vAlign w:val="center"/>
          </w:tcPr>
          <w:p w14:paraId="3C7E03D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730" w:type="dxa"/>
            <w:vMerge w:val="restart"/>
            <w:tcBorders>
              <w:top w:val="single" w:color="000000" w:sz="4" w:space="0"/>
              <w:left w:val="single" w:color="000000" w:sz="4" w:space="0"/>
              <w:right w:val="single" w:color="000000" w:sz="4" w:space="0"/>
            </w:tcBorders>
            <w:shd w:val="clear" w:color="auto" w:fill="auto"/>
            <w:noWrap/>
            <w:vAlign w:val="center"/>
          </w:tcPr>
          <w:p w14:paraId="0593154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w:t>
            </w:r>
          </w:p>
        </w:tc>
        <w:tc>
          <w:tcPr>
            <w:tcW w:w="644" w:type="dxa"/>
            <w:vMerge w:val="restart"/>
            <w:tcBorders>
              <w:top w:val="single" w:color="000000" w:sz="4" w:space="0"/>
              <w:left w:val="single" w:color="000000" w:sz="4" w:space="0"/>
              <w:right w:val="single" w:color="000000" w:sz="4" w:space="0"/>
            </w:tcBorders>
            <w:shd w:val="clear" w:color="auto" w:fill="auto"/>
            <w:noWrap/>
            <w:vAlign w:val="center"/>
          </w:tcPr>
          <w:p w14:paraId="2944992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r>
      <w:tr w14:paraId="4D2CA0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C35A2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72</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43D38243">
            <w:pPr>
              <w:jc w:val="left"/>
              <w:rPr>
                <w:rFonts w:hint="eastAsia" w:ascii="微软雅黑" w:hAnsi="微软雅黑" w:eastAsia="微软雅黑" w:cs="微软雅黑"/>
                <w:color w:val="000000"/>
                <w:sz w:val="18"/>
                <w:szCs w:val="18"/>
              </w:rPr>
            </w:pPr>
          </w:p>
        </w:tc>
        <w:tc>
          <w:tcPr>
            <w:tcW w:w="24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F58D1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数据模型</w:t>
            </w: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312A23">
            <w:pPr>
              <w:rPr>
                <w:rFonts w:hint="eastAsia" w:ascii="微软雅黑" w:hAnsi="微软雅黑" w:eastAsia="微软雅黑" w:cs="微软雅黑"/>
                <w:color w:val="000000"/>
                <w:sz w:val="18"/>
                <w:szCs w:val="18"/>
              </w:rPr>
            </w:pPr>
          </w:p>
        </w:tc>
        <w:tc>
          <w:tcPr>
            <w:tcW w:w="11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6EF4E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注册用户、管理员</w:t>
            </w:r>
          </w:p>
        </w:tc>
        <w:tc>
          <w:tcPr>
            <w:tcW w:w="3970" w:type="dxa"/>
            <w:tcBorders>
              <w:top w:val="single" w:color="000000" w:sz="4" w:space="0"/>
            </w:tcBorders>
            <w:shd w:val="clear" w:color="auto" w:fill="auto"/>
            <w:noWrap/>
            <w:vAlign w:val="center"/>
          </w:tcPr>
          <w:p w14:paraId="7CF43BE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continue"/>
            <w:tcBorders>
              <w:top w:val="single" w:color="000000" w:sz="4" w:space="0"/>
              <w:left w:val="single" w:color="000000" w:sz="4" w:space="0"/>
              <w:right w:val="single" w:color="000000" w:sz="4" w:space="0"/>
            </w:tcBorders>
            <w:shd w:val="clear" w:color="auto" w:fill="auto"/>
            <w:vAlign w:val="center"/>
          </w:tcPr>
          <w:p w14:paraId="6F7CC19B">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right w:val="single" w:color="000000" w:sz="4" w:space="0"/>
            </w:tcBorders>
            <w:shd w:val="clear" w:color="auto" w:fill="auto"/>
            <w:noWrap/>
            <w:vAlign w:val="center"/>
          </w:tcPr>
          <w:p w14:paraId="16464F8D">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right w:val="single" w:color="000000" w:sz="4" w:space="0"/>
            </w:tcBorders>
            <w:shd w:val="clear" w:color="auto" w:fill="auto"/>
            <w:noWrap/>
            <w:vAlign w:val="center"/>
          </w:tcPr>
          <w:p w14:paraId="5FA0694E">
            <w:pPr>
              <w:jc w:val="center"/>
              <w:rPr>
                <w:rFonts w:hint="eastAsia" w:ascii="微软雅黑" w:hAnsi="微软雅黑" w:eastAsia="微软雅黑" w:cs="微软雅黑"/>
                <w:color w:val="000000"/>
                <w:sz w:val="18"/>
                <w:szCs w:val="18"/>
              </w:rPr>
            </w:pPr>
          </w:p>
        </w:tc>
      </w:tr>
      <w:tr w14:paraId="60F70A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C672C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73</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4D19A5FE">
            <w:pPr>
              <w:jc w:val="left"/>
              <w:rPr>
                <w:rFonts w:hint="eastAsia" w:ascii="微软雅黑" w:hAnsi="微软雅黑" w:eastAsia="微软雅黑" w:cs="微软雅黑"/>
                <w:color w:val="000000"/>
                <w:sz w:val="18"/>
                <w:szCs w:val="18"/>
              </w:rPr>
            </w:pPr>
          </w:p>
        </w:tc>
        <w:tc>
          <w:tcPr>
            <w:tcW w:w="24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17B06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数据源标准</w:t>
            </w: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91DFC5">
            <w:pPr>
              <w:rPr>
                <w:rFonts w:hint="eastAsia" w:ascii="微软雅黑" w:hAnsi="微软雅黑" w:eastAsia="微软雅黑" w:cs="微软雅黑"/>
                <w:color w:val="000000"/>
                <w:sz w:val="18"/>
                <w:szCs w:val="18"/>
              </w:rPr>
            </w:pPr>
          </w:p>
        </w:tc>
        <w:tc>
          <w:tcPr>
            <w:tcW w:w="11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22604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注册用户、管理员</w:t>
            </w:r>
          </w:p>
        </w:tc>
        <w:tc>
          <w:tcPr>
            <w:tcW w:w="3970" w:type="dxa"/>
            <w:tcBorders>
              <w:top w:val="single" w:color="000000" w:sz="4" w:space="0"/>
            </w:tcBorders>
            <w:shd w:val="clear" w:color="auto" w:fill="auto"/>
            <w:noWrap/>
            <w:vAlign w:val="center"/>
          </w:tcPr>
          <w:p w14:paraId="00197EE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continue"/>
            <w:tcBorders>
              <w:top w:val="single" w:color="000000" w:sz="4" w:space="0"/>
              <w:left w:val="single" w:color="000000" w:sz="4" w:space="0"/>
              <w:right w:val="single" w:color="000000" w:sz="4" w:space="0"/>
            </w:tcBorders>
            <w:shd w:val="clear" w:color="auto" w:fill="auto"/>
            <w:vAlign w:val="center"/>
          </w:tcPr>
          <w:p w14:paraId="20B941A1">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right w:val="single" w:color="000000" w:sz="4" w:space="0"/>
            </w:tcBorders>
            <w:shd w:val="clear" w:color="auto" w:fill="auto"/>
            <w:noWrap/>
            <w:vAlign w:val="center"/>
          </w:tcPr>
          <w:p w14:paraId="22940882">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right w:val="single" w:color="000000" w:sz="4" w:space="0"/>
            </w:tcBorders>
            <w:shd w:val="clear" w:color="auto" w:fill="auto"/>
            <w:noWrap/>
            <w:vAlign w:val="center"/>
          </w:tcPr>
          <w:p w14:paraId="7950997C">
            <w:pPr>
              <w:jc w:val="center"/>
              <w:rPr>
                <w:rFonts w:hint="eastAsia" w:ascii="微软雅黑" w:hAnsi="微软雅黑" w:eastAsia="微软雅黑" w:cs="微软雅黑"/>
                <w:color w:val="000000"/>
                <w:sz w:val="18"/>
                <w:szCs w:val="18"/>
              </w:rPr>
            </w:pPr>
          </w:p>
        </w:tc>
      </w:tr>
      <w:tr w14:paraId="066C1D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18C3B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74</w:t>
            </w:r>
          </w:p>
        </w:tc>
        <w:tc>
          <w:tcPr>
            <w:tcW w:w="1120" w:type="dxa"/>
            <w:vMerge w:val="continue"/>
            <w:tcBorders>
              <w:top w:val="single" w:color="000000" w:sz="4" w:space="0"/>
              <w:left w:val="single" w:color="000000" w:sz="4" w:space="0"/>
              <w:right w:val="single" w:color="000000" w:sz="4" w:space="0"/>
            </w:tcBorders>
            <w:shd w:val="clear" w:color="auto" w:fill="auto"/>
            <w:vAlign w:val="center"/>
          </w:tcPr>
          <w:p w14:paraId="5B8D2DDB">
            <w:pPr>
              <w:jc w:val="left"/>
              <w:rPr>
                <w:rFonts w:hint="eastAsia" w:ascii="微软雅黑" w:hAnsi="微软雅黑" w:eastAsia="微软雅黑" w:cs="微软雅黑"/>
                <w:color w:val="000000"/>
                <w:sz w:val="18"/>
                <w:szCs w:val="18"/>
              </w:rPr>
            </w:pPr>
          </w:p>
        </w:tc>
        <w:tc>
          <w:tcPr>
            <w:tcW w:w="24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174AA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应用指南</w:t>
            </w: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54E11C">
            <w:pPr>
              <w:rPr>
                <w:rFonts w:hint="eastAsia" w:ascii="微软雅黑" w:hAnsi="微软雅黑" w:eastAsia="微软雅黑" w:cs="微软雅黑"/>
                <w:color w:val="000000"/>
                <w:sz w:val="18"/>
                <w:szCs w:val="18"/>
              </w:rPr>
            </w:pPr>
          </w:p>
        </w:tc>
        <w:tc>
          <w:tcPr>
            <w:tcW w:w="11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F0550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注册用户、管理员</w:t>
            </w:r>
          </w:p>
        </w:tc>
        <w:tc>
          <w:tcPr>
            <w:tcW w:w="3970" w:type="dxa"/>
            <w:tcBorders>
              <w:top w:val="single" w:color="000000" w:sz="4" w:space="0"/>
            </w:tcBorders>
            <w:shd w:val="clear" w:color="auto" w:fill="auto"/>
            <w:noWrap/>
            <w:vAlign w:val="center"/>
          </w:tcPr>
          <w:p w14:paraId="07D0EF5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continue"/>
            <w:tcBorders>
              <w:top w:val="single" w:color="000000" w:sz="4" w:space="0"/>
              <w:left w:val="single" w:color="000000" w:sz="4" w:space="0"/>
              <w:right w:val="single" w:color="000000" w:sz="4" w:space="0"/>
            </w:tcBorders>
            <w:shd w:val="clear" w:color="auto" w:fill="auto"/>
            <w:vAlign w:val="center"/>
          </w:tcPr>
          <w:p w14:paraId="35CFEA32">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right w:val="single" w:color="000000" w:sz="4" w:space="0"/>
            </w:tcBorders>
            <w:shd w:val="clear" w:color="auto" w:fill="auto"/>
            <w:noWrap/>
            <w:vAlign w:val="center"/>
          </w:tcPr>
          <w:p w14:paraId="507B2E8D">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right w:val="single" w:color="000000" w:sz="4" w:space="0"/>
            </w:tcBorders>
            <w:shd w:val="clear" w:color="auto" w:fill="auto"/>
            <w:noWrap/>
            <w:vAlign w:val="center"/>
          </w:tcPr>
          <w:p w14:paraId="40271319">
            <w:pPr>
              <w:jc w:val="center"/>
              <w:rPr>
                <w:rFonts w:hint="eastAsia" w:ascii="微软雅黑" w:hAnsi="微软雅黑" w:eastAsia="微软雅黑" w:cs="微软雅黑"/>
                <w:color w:val="000000"/>
                <w:sz w:val="18"/>
                <w:szCs w:val="18"/>
              </w:rPr>
            </w:pPr>
          </w:p>
        </w:tc>
      </w:tr>
      <w:tr w14:paraId="6FC640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4C812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75</w:t>
            </w:r>
          </w:p>
        </w:tc>
        <w:tc>
          <w:tcPr>
            <w:tcW w:w="1120" w:type="dxa"/>
            <w:vMerge w:val="restart"/>
            <w:tcBorders>
              <w:left w:val="single" w:color="000000" w:sz="4" w:space="0"/>
              <w:right w:val="single" w:color="000000" w:sz="4" w:space="0"/>
            </w:tcBorders>
            <w:shd w:val="clear" w:color="auto" w:fill="auto"/>
            <w:vAlign w:val="center"/>
          </w:tcPr>
          <w:p w14:paraId="1F014D5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企业认证审核</w:t>
            </w:r>
          </w:p>
        </w:tc>
        <w:tc>
          <w:tcPr>
            <w:tcW w:w="2410" w:type="dxa"/>
            <w:vMerge w:val="restart"/>
            <w:tcBorders>
              <w:top w:val="single" w:color="000000" w:sz="4" w:space="0"/>
              <w:left w:val="single" w:color="000000" w:sz="4" w:space="0"/>
              <w:right w:val="single" w:color="000000" w:sz="4" w:space="0"/>
            </w:tcBorders>
            <w:shd w:val="clear" w:color="auto" w:fill="auto"/>
            <w:noWrap/>
            <w:vAlign w:val="center"/>
          </w:tcPr>
          <w:p w14:paraId="2787EE0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企业认证管理</w:t>
            </w: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8828C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查询</w:t>
            </w:r>
          </w:p>
        </w:tc>
        <w:tc>
          <w:tcPr>
            <w:tcW w:w="119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1E1D2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管理员</w:t>
            </w:r>
          </w:p>
        </w:tc>
        <w:tc>
          <w:tcPr>
            <w:tcW w:w="3970" w:type="dxa"/>
            <w:tcBorders>
              <w:top w:val="single" w:color="000000" w:sz="4" w:space="0"/>
            </w:tcBorders>
            <w:shd w:val="clear" w:color="auto" w:fill="auto"/>
            <w:noWrap/>
            <w:vAlign w:val="center"/>
          </w:tcPr>
          <w:p w14:paraId="245ED0F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14EB91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73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3C21B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64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6D3D9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r>
      <w:tr w14:paraId="4749E8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FF76A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76</w:t>
            </w:r>
          </w:p>
        </w:tc>
        <w:tc>
          <w:tcPr>
            <w:tcW w:w="1120" w:type="dxa"/>
            <w:vMerge w:val="continue"/>
            <w:tcBorders>
              <w:left w:val="single" w:color="000000" w:sz="4" w:space="0"/>
              <w:right w:val="single" w:color="000000" w:sz="4" w:space="0"/>
            </w:tcBorders>
            <w:shd w:val="clear" w:color="auto" w:fill="auto"/>
            <w:vAlign w:val="center"/>
          </w:tcPr>
          <w:p w14:paraId="54246D8E">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right w:val="single" w:color="000000" w:sz="4" w:space="0"/>
            </w:tcBorders>
            <w:shd w:val="clear" w:color="auto" w:fill="auto"/>
            <w:noWrap/>
            <w:vAlign w:val="center"/>
          </w:tcPr>
          <w:p w14:paraId="134B457A">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2A679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审核</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267EAB">
            <w:pPr>
              <w:jc w:val="center"/>
              <w:rPr>
                <w:rFonts w:hint="eastAsia" w:ascii="微软雅黑" w:hAnsi="微软雅黑" w:eastAsia="微软雅黑" w:cs="微软雅黑"/>
                <w:color w:val="000000"/>
                <w:sz w:val="18"/>
                <w:szCs w:val="18"/>
              </w:rPr>
            </w:pPr>
          </w:p>
        </w:tc>
        <w:tc>
          <w:tcPr>
            <w:tcW w:w="3970" w:type="dxa"/>
            <w:tcBorders>
              <w:top w:val="single" w:color="000000" w:sz="4" w:space="0"/>
            </w:tcBorders>
            <w:shd w:val="clear" w:color="auto" w:fill="auto"/>
            <w:noWrap/>
            <w:vAlign w:val="center"/>
          </w:tcPr>
          <w:p w14:paraId="70A4852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EA9C1E3">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025F43">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3467D4">
            <w:pPr>
              <w:jc w:val="center"/>
              <w:rPr>
                <w:rFonts w:hint="eastAsia" w:ascii="微软雅黑" w:hAnsi="微软雅黑" w:eastAsia="微软雅黑" w:cs="微软雅黑"/>
                <w:color w:val="000000"/>
                <w:sz w:val="18"/>
                <w:szCs w:val="18"/>
              </w:rPr>
            </w:pPr>
          </w:p>
        </w:tc>
      </w:tr>
      <w:tr w14:paraId="25DA1E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02DA4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77</w:t>
            </w:r>
          </w:p>
        </w:tc>
        <w:tc>
          <w:tcPr>
            <w:tcW w:w="1120" w:type="dxa"/>
            <w:vMerge w:val="continue"/>
            <w:tcBorders>
              <w:left w:val="single" w:color="000000" w:sz="4" w:space="0"/>
              <w:right w:val="single" w:color="000000" w:sz="4" w:space="0"/>
            </w:tcBorders>
            <w:shd w:val="clear" w:color="auto" w:fill="auto"/>
            <w:vAlign w:val="center"/>
          </w:tcPr>
          <w:p w14:paraId="1ACCDF13">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right w:val="single" w:color="000000" w:sz="4" w:space="0"/>
            </w:tcBorders>
            <w:shd w:val="clear" w:color="auto" w:fill="auto"/>
            <w:noWrap/>
            <w:vAlign w:val="center"/>
          </w:tcPr>
          <w:p w14:paraId="41C1E230">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596E6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导出</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EABC12">
            <w:pPr>
              <w:jc w:val="center"/>
              <w:rPr>
                <w:rFonts w:hint="eastAsia" w:ascii="微软雅黑" w:hAnsi="微软雅黑" w:eastAsia="微软雅黑" w:cs="微软雅黑"/>
                <w:color w:val="000000"/>
                <w:sz w:val="18"/>
                <w:szCs w:val="18"/>
              </w:rPr>
            </w:pPr>
          </w:p>
        </w:tc>
        <w:tc>
          <w:tcPr>
            <w:tcW w:w="3970" w:type="dxa"/>
            <w:tcBorders>
              <w:top w:val="single" w:color="000000" w:sz="4" w:space="0"/>
            </w:tcBorders>
            <w:shd w:val="clear" w:color="auto" w:fill="auto"/>
            <w:noWrap/>
            <w:vAlign w:val="center"/>
          </w:tcPr>
          <w:p w14:paraId="7529EB0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无</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22AE71">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0B402F">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6D14AB">
            <w:pPr>
              <w:jc w:val="center"/>
              <w:rPr>
                <w:rFonts w:hint="eastAsia" w:ascii="微软雅黑" w:hAnsi="微软雅黑" w:eastAsia="微软雅黑" w:cs="微软雅黑"/>
                <w:color w:val="000000"/>
                <w:sz w:val="18"/>
                <w:szCs w:val="18"/>
              </w:rPr>
            </w:pPr>
          </w:p>
        </w:tc>
      </w:tr>
      <w:tr w14:paraId="693727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3BE8F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78</w:t>
            </w:r>
          </w:p>
        </w:tc>
        <w:tc>
          <w:tcPr>
            <w:tcW w:w="1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A79492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咨询</w:t>
            </w:r>
          </w:p>
        </w:tc>
        <w:tc>
          <w:tcPr>
            <w:tcW w:w="241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866C6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咨询</w:t>
            </w: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EB029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常见问题</w:t>
            </w:r>
          </w:p>
        </w:tc>
        <w:tc>
          <w:tcPr>
            <w:tcW w:w="11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A3139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注册用户、管理员</w:t>
            </w:r>
          </w:p>
        </w:tc>
        <w:tc>
          <w:tcPr>
            <w:tcW w:w="3970" w:type="dxa"/>
            <w:tcBorders>
              <w:top w:val="single" w:color="000000" w:sz="4" w:space="0"/>
            </w:tcBorders>
            <w:shd w:val="clear" w:color="auto" w:fill="auto"/>
            <w:noWrap/>
            <w:vAlign w:val="center"/>
          </w:tcPr>
          <w:p w14:paraId="03BAF39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6A9777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73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C1EB1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c>
          <w:tcPr>
            <w:tcW w:w="64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93F52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r>
      <w:tr w14:paraId="6DB82A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2AAD9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79</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94661C">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5FE247">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B0065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我的提问</w:t>
            </w:r>
          </w:p>
        </w:tc>
        <w:tc>
          <w:tcPr>
            <w:tcW w:w="119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017A2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w:t>
            </w:r>
          </w:p>
        </w:tc>
        <w:tc>
          <w:tcPr>
            <w:tcW w:w="3970" w:type="dxa"/>
            <w:tcBorders>
              <w:top w:val="single" w:color="000000" w:sz="4" w:space="0"/>
            </w:tcBorders>
            <w:shd w:val="clear" w:color="auto" w:fill="auto"/>
            <w:noWrap/>
            <w:vAlign w:val="center"/>
          </w:tcPr>
          <w:p w14:paraId="740BF0C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表单、分页、日历</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6AB17DE">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416AF0">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EDB0CB">
            <w:pPr>
              <w:jc w:val="center"/>
              <w:rPr>
                <w:rFonts w:hint="eastAsia" w:ascii="微软雅黑" w:hAnsi="微软雅黑" w:eastAsia="微软雅黑" w:cs="微软雅黑"/>
                <w:color w:val="000000"/>
                <w:sz w:val="18"/>
                <w:szCs w:val="18"/>
              </w:rPr>
            </w:pPr>
          </w:p>
        </w:tc>
      </w:tr>
      <w:tr w14:paraId="4A2317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745A3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80</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E33ECED">
            <w:pPr>
              <w:jc w:val="left"/>
              <w:rPr>
                <w:rFonts w:hint="eastAsia" w:ascii="微软雅黑" w:hAnsi="微软雅黑" w:eastAsia="微软雅黑" w:cs="微软雅黑"/>
                <w:color w:val="000000"/>
                <w:sz w:val="18"/>
                <w:szCs w:val="18"/>
              </w:rPr>
            </w:pPr>
          </w:p>
        </w:tc>
        <w:tc>
          <w:tcPr>
            <w:tcW w:w="24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BED37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服务清单</w:t>
            </w: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9682F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服务满意度评价</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2D467A">
            <w:pPr>
              <w:jc w:val="center"/>
              <w:rPr>
                <w:rFonts w:hint="eastAsia" w:ascii="微软雅黑" w:hAnsi="微软雅黑" w:eastAsia="微软雅黑" w:cs="微软雅黑"/>
                <w:color w:val="000000"/>
                <w:sz w:val="18"/>
                <w:szCs w:val="18"/>
              </w:rPr>
            </w:pPr>
          </w:p>
        </w:tc>
        <w:tc>
          <w:tcPr>
            <w:tcW w:w="3970" w:type="dxa"/>
            <w:tcBorders>
              <w:top w:val="single" w:color="000000" w:sz="4" w:space="0"/>
            </w:tcBorders>
            <w:shd w:val="clear" w:color="auto" w:fill="auto"/>
            <w:noWrap/>
            <w:vAlign w:val="center"/>
          </w:tcPr>
          <w:p w14:paraId="27B2CBB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表单、分页、日历</w:t>
            </w:r>
          </w:p>
        </w:tc>
        <w:tc>
          <w:tcPr>
            <w:tcW w:w="6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45883A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7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AC8C4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A27BC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r>
      <w:tr w14:paraId="05692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7F7BF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81</w:t>
            </w:r>
          </w:p>
        </w:tc>
        <w:tc>
          <w:tcPr>
            <w:tcW w:w="1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924A45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企业认证审核</w:t>
            </w:r>
          </w:p>
        </w:tc>
        <w:tc>
          <w:tcPr>
            <w:tcW w:w="241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E5FF6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企业认证管理</w:t>
            </w: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C5B8F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查询</w:t>
            </w:r>
          </w:p>
        </w:tc>
        <w:tc>
          <w:tcPr>
            <w:tcW w:w="119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211F5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管理员</w:t>
            </w:r>
          </w:p>
        </w:tc>
        <w:tc>
          <w:tcPr>
            <w:tcW w:w="3970" w:type="dxa"/>
            <w:tcBorders>
              <w:top w:val="single" w:color="000000" w:sz="4" w:space="0"/>
              <w:left w:val="single" w:color="000000" w:sz="4" w:space="0"/>
              <w:bottom w:val="single" w:color="000000" w:sz="4" w:space="0"/>
            </w:tcBorders>
            <w:shd w:val="clear" w:color="auto" w:fill="auto"/>
            <w:vAlign w:val="center"/>
          </w:tcPr>
          <w:p w14:paraId="614B4DE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CBB701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w:t>
            </w:r>
          </w:p>
        </w:tc>
        <w:tc>
          <w:tcPr>
            <w:tcW w:w="73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237AB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3</w:t>
            </w:r>
          </w:p>
        </w:tc>
        <w:tc>
          <w:tcPr>
            <w:tcW w:w="64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E51C7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r>
      <w:tr w14:paraId="31C9D5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A09EA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82</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3D97B4">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C6DE69">
            <w:pPr>
              <w:jc w:val="left"/>
              <w:rPr>
                <w:rFonts w:hint="eastAsia" w:ascii="微软雅黑" w:hAnsi="微软雅黑" w:eastAsia="微软雅黑" w:cs="微软雅黑"/>
                <w:color w:val="000000"/>
                <w:sz w:val="18"/>
                <w:szCs w:val="18"/>
              </w:rPr>
            </w:pPr>
          </w:p>
        </w:tc>
        <w:tc>
          <w:tcPr>
            <w:tcW w:w="2620" w:type="dxa"/>
            <w:tcBorders>
              <w:left w:val="single" w:color="000000" w:sz="4" w:space="0"/>
              <w:bottom w:val="single" w:color="000000" w:sz="4" w:space="0"/>
            </w:tcBorders>
            <w:shd w:val="clear" w:color="auto" w:fill="auto"/>
            <w:noWrap/>
            <w:vAlign w:val="center"/>
          </w:tcPr>
          <w:p w14:paraId="58CDE94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审核</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74D9B0">
            <w:pPr>
              <w:jc w:val="center"/>
              <w:rPr>
                <w:rFonts w:hint="eastAsia" w:ascii="微软雅黑" w:hAnsi="微软雅黑" w:eastAsia="微软雅黑" w:cs="微软雅黑"/>
                <w:color w:val="000000"/>
                <w:sz w:val="18"/>
                <w:szCs w:val="18"/>
              </w:rPr>
            </w:pPr>
          </w:p>
        </w:tc>
        <w:tc>
          <w:tcPr>
            <w:tcW w:w="3970" w:type="dxa"/>
            <w:tcBorders>
              <w:bottom w:val="single" w:color="000000" w:sz="4" w:space="0"/>
            </w:tcBorders>
            <w:shd w:val="clear" w:color="auto" w:fill="auto"/>
            <w:vAlign w:val="center"/>
          </w:tcPr>
          <w:p w14:paraId="558D812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6BFDEF1">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4E9FAE">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089D89">
            <w:pPr>
              <w:jc w:val="center"/>
              <w:rPr>
                <w:rFonts w:hint="eastAsia" w:ascii="微软雅黑" w:hAnsi="微软雅黑" w:eastAsia="微软雅黑" w:cs="微软雅黑"/>
                <w:color w:val="000000"/>
                <w:sz w:val="18"/>
                <w:szCs w:val="18"/>
              </w:rPr>
            </w:pPr>
          </w:p>
        </w:tc>
      </w:tr>
      <w:tr w14:paraId="2666A4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BBAC4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83</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8676432">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583D7F">
            <w:pPr>
              <w:jc w:val="left"/>
              <w:rPr>
                <w:rFonts w:hint="eastAsia" w:ascii="微软雅黑" w:hAnsi="微软雅黑" w:eastAsia="微软雅黑" w:cs="微软雅黑"/>
                <w:color w:val="000000"/>
                <w:sz w:val="18"/>
                <w:szCs w:val="18"/>
              </w:rPr>
            </w:pPr>
          </w:p>
        </w:tc>
        <w:tc>
          <w:tcPr>
            <w:tcW w:w="2620" w:type="dxa"/>
            <w:tcBorders>
              <w:left w:val="single" w:color="000000" w:sz="4" w:space="0"/>
              <w:bottom w:val="single" w:color="000000" w:sz="4" w:space="0"/>
            </w:tcBorders>
            <w:shd w:val="clear" w:color="auto" w:fill="auto"/>
            <w:noWrap/>
            <w:vAlign w:val="center"/>
          </w:tcPr>
          <w:p w14:paraId="1BA5779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导出</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99A5B7">
            <w:pPr>
              <w:jc w:val="center"/>
              <w:rPr>
                <w:rFonts w:hint="eastAsia" w:ascii="微软雅黑" w:hAnsi="微软雅黑" w:eastAsia="微软雅黑" w:cs="微软雅黑"/>
                <w:color w:val="000000"/>
                <w:sz w:val="18"/>
                <w:szCs w:val="18"/>
              </w:rPr>
            </w:pPr>
          </w:p>
        </w:tc>
        <w:tc>
          <w:tcPr>
            <w:tcW w:w="3970" w:type="dxa"/>
            <w:tcBorders>
              <w:bottom w:val="single" w:color="000000" w:sz="4" w:space="0"/>
            </w:tcBorders>
            <w:shd w:val="clear" w:color="auto" w:fill="auto"/>
            <w:vAlign w:val="center"/>
          </w:tcPr>
          <w:p w14:paraId="69746B1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A884F31">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1B4932">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5DC640">
            <w:pPr>
              <w:jc w:val="center"/>
              <w:rPr>
                <w:rFonts w:hint="eastAsia" w:ascii="微软雅黑" w:hAnsi="微软雅黑" w:eastAsia="微软雅黑" w:cs="微软雅黑"/>
                <w:color w:val="000000"/>
                <w:sz w:val="18"/>
                <w:szCs w:val="18"/>
              </w:rPr>
            </w:pPr>
          </w:p>
        </w:tc>
      </w:tr>
      <w:tr w14:paraId="0477DF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6C762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84</w:t>
            </w:r>
          </w:p>
        </w:tc>
        <w:tc>
          <w:tcPr>
            <w:tcW w:w="1120" w:type="dxa"/>
            <w:tcBorders>
              <w:left w:val="single" w:color="000000" w:sz="4" w:space="0"/>
              <w:bottom w:val="single" w:color="000000" w:sz="4" w:space="0"/>
              <w:right w:val="single" w:color="000000" w:sz="4" w:space="0"/>
            </w:tcBorders>
            <w:shd w:val="clear" w:color="auto" w:fill="auto"/>
            <w:vAlign w:val="center"/>
          </w:tcPr>
          <w:p w14:paraId="2B29F98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条码卡管理</w:t>
            </w:r>
          </w:p>
        </w:tc>
        <w:tc>
          <w:tcPr>
            <w:tcW w:w="2410" w:type="dxa"/>
            <w:tcBorders>
              <w:left w:val="single" w:color="000000" w:sz="4" w:space="0"/>
              <w:bottom w:val="single" w:color="000000" w:sz="4" w:space="0"/>
              <w:right w:val="single" w:color="000000" w:sz="4" w:space="0"/>
            </w:tcBorders>
            <w:shd w:val="clear" w:color="auto" w:fill="auto"/>
            <w:noWrap/>
            <w:vAlign w:val="center"/>
          </w:tcPr>
          <w:p w14:paraId="4EB4241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没权限</w:t>
            </w:r>
          </w:p>
        </w:tc>
        <w:tc>
          <w:tcPr>
            <w:tcW w:w="2620" w:type="dxa"/>
            <w:tcBorders>
              <w:left w:val="single" w:color="000000" w:sz="4" w:space="0"/>
              <w:bottom w:val="single" w:color="000000" w:sz="4" w:space="0"/>
            </w:tcBorders>
            <w:shd w:val="clear" w:color="auto" w:fill="auto"/>
            <w:noWrap/>
            <w:vAlign w:val="center"/>
          </w:tcPr>
          <w:p w14:paraId="1613642D">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tcBorders>
              <w:left w:val="single" w:color="000000" w:sz="4" w:space="0"/>
              <w:bottom w:val="single" w:color="000000" w:sz="4" w:space="0"/>
              <w:right w:val="single" w:color="000000" w:sz="4" w:space="0"/>
            </w:tcBorders>
            <w:shd w:val="clear" w:color="auto" w:fill="auto"/>
            <w:noWrap/>
            <w:vAlign w:val="center"/>
          </w:tcPr>
          <w:p w14:paraId="67D7A20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管理员</w:t>
            </w:r>
          </w:p>
        </w:tc>
        <w:tc>
          <w:tcPr>
            <w:tcW w:w="3970" w:type="dxa"/>
            <w:tcBorders>
              <w:bottom w:val="single" w:color="000000" w:sz="4" w:space="0"/>
            </w:tcBorders>
            <w:shd w:val="clear" w:color="auto" w:fill="auto"/>
            <w:vAlign w:val="center"/>
          </w:tcPr>
          <w:p w14:paraId="53B2DC1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drawing>
                <wp:inline distT="0" distB="0" distL="114300" distR="114300">
                  <wp:extent cx="2333625" cy="952500"/>
                  <wp:effectExtent l="0" t="0" r="317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7"/>
                          <a:stretch>
                            <a:fillRect/>
                          </a:stretch>
                        </pic:blipFill>
                        <pic:spPr>
                          <a:xfrm>
                            <a:off x="0" y="0"/>
                            <a:ext cx="2333625" cy="952500"/>
                          </a:xfrm>
                          <a:prstGeom prst="rect">
                            <a:avLst/>
                          </a:prstGeom>
                          <a:noFill/>
                          <a:ln w="9525">
                            <a:noFill/>
                          </a:ln>
                        </pic:spPr>
                      </pic:pic>
                    </a:graphicData>
                  </a:graphic>
                </wp:inline>
              </w:drawing>
            </w:r>
          </w:p>
        </w:tc>
        <w:tc>
          <w:tcPr>
            <w:tcW w:w="6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F022DB7">
            <w:pPr>
              <w:jc w:val="center"/>
              <w:rPr>
                <w:rFonts w:hint="eastAsia" w:ascii="微软雅黑" w:hAnsi="微软雅黑" w:eastAsia="微软雅黑" w:cs="微软雅黑"/>
                <w:color w:val="000000"/>
                <w:sz w:val="18"/>
                <w:szCs w:val="18"/>
              </w:rPr>
            </w:pPr>
          </w:p>
        </w:tc>
        <w:tc>
          <w:tcPr>
            <w:tcW w:w="7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810B71">
            <w:pPr>
              <w:jc w:val="center"/>
              <w:rPr>
                <w:rFonts w:hint="eastAsia" w:ascii="微软雅黑" w:hAnsi="微软雅黑" w:eastAsia="微软雅黑" w:cs="微软雅黑"/>
                <w:color w:val="000000"/>
                <w:sz w:val="18"/>
                <w:szCs w:val="18"/>
              </w:rPr>
            </w:pPr>
          </w:p>
        </w:tc>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E09122">
            <w:pPr>
              <w:jc w:val="center"/>
              <w:rPr>
                <w:rFonts w:hint="eastAsia" w:ascii="微软雅黑" w:hAnsi="微软雅黑" w:eastAsia="微软雅黑" w:cs="微软雅黑"/>
                <w:color w:val="000000"/>
                <w:sz w:val="18"/>
                <w:szCs w:val="18"/>
              </w:rPr>
            </w:pPr>
          </w:p>
        </w:tc>
      </w:tr>
      <w:tr w14:paraId="2CF03E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BA041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85</w:t>
            </w:r>
          </w:p>
        </w:tc>
        <w:tc>
          <w:tcPr>
            <w:tcW w:w="1120" w:type="dxa"/>
            <w:vMerge w:val="restart"/>
            <w:tcBorders>
              <w:left w:val="single" w:color="000000" w:sz="4" w:space="0"/>
              <w:bottom w:val="single" w:color="000000" w:sz="4" w:space="0"/>
              <w:right w:val="single" w:color="000000" w:sz="4" w:space="0"/>
            </w:tcBorders>
            <w:shd w:val="clear" w:color="auto" w:fill="auto"/>
            <w:vAlign w:val="center"/>
          </w:tcPr>
          <w:p w14:paraId="5C88752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监测统计</w:t>
            </w:r>
          </w:p>
        </w:tc>
        <w:tc>
          <w:tcPr>
            <w:tcW w:w="2410" w:type="dxa"/>
            <w:tcBorders>
              <w:left w:val="single" w:color="000000" w:sz="4" w:space="0"/>
              <w:bottom w:val="single" w:color="000000" w:sz="4" w:space="0"/>
              <w:right w:val="single" w:color="000000" w:sz="4" w:space="0"/>
            </w:tcBorders>
            <w:shd w:val="clear" w:color="auto" w:fill="auto"/>
            <w:noWrap/>
            <w:vAlign w:val="center"/>
          </w:tcPr>
          <w:p w14:paraId="262760C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监测统计</w:t>
            </w:r>
          </w:p>
        </w:tc>
        <w:tc>
          <w:tcPr>
            <w:tcW w:w="2620" w:type="dxa"/>
            <w:tcBorders>
              <w:left w:val="single" w:color="000000" w:sz="4" w:space="0"/>
              <w:bottom w:val="single" w:color="000000" w:sz="4" w:space="0"/>
            </w:tcBorders>
            <w:shd w:val="clear" w:color="auto" w:fill="auto"/>
            <w:noWrap/>
            <w:vAlign w:val="center"/>
          </w:tcPr>
          <w:p w14:paraId="26553943">
            <w:pPr>
              <w:rPr>
                <w:rFonts w:hint="eastAsia" w:ascii="微软雅黑" w:hAnsi="微软雅黑" w:eastAsia="微软雅黑" w:cs="微软雅黑"/>
                <w:color w:val="000000"/>
                <w:sz w:val="18"/>
                <w:szCs w:val="18"/>
              </w:rPr>
            </w:pPr>
          </w:p>
        </w:tc>
        <w:tc>
          <w:tcPr>
            <w:tcW w:w="119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30BBC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管理员</w:t>
            </w:r>
          </w:p>
        </w:tc>
        <w:tc>
          <w:tcPr>
            <w:tcW w:w="3970" w:type="dxa"/>
            <w:tcBorders>
              <w:bottom w:val="single" w:color="000000" w:sz="4" w:space="0"/>
            </w:tcBorders>
            <w:shd w:val="clear" w:color="auto" w:fill="auto"/>
            <w:vAlign w:val="center"/>
          </w:tcPr>
          <w:p w14:paraId="21A075D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598F66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w:t>
            </w:r>
          </w:p>
        </w:tc>
        <w:tc>
          <w:tcPr>
            <w:tcW w:w="730" w:type="dxa"/>
            <w:vMerge w:val="restart"/>
            <w:tcBorders>
              <w:top w:val="single" w:color="000000" w:sz="4" w:space="0"/>
              <w:left w:val="single" w:color="000000" w:sz="4" w:space="0"/>
              <w:right w:val="single" w:color="000000" w:sz="4" w:space="0"/>
            </w:tcBorders>
            <w:shd w:val="clear" w:color="auto" w:fill="auto"/>
            <w:noWrap/>
            <w:vAlign w:val="center"/>
          </w:tcPr>
          <w:p w14:paraId="6497CD2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w:t>
            </w:r>
          </w:p>
        </w:tc>
        <w:tc>
          <w:tcPr>
            <w:tcW w:w="644" w:type="dxa"/>
            <w:vMerge w:val="restart"/>
            <w:tcBorders>
              <w:top w:val="single" w:color="000000" w:sz="4" w:space="0"/>
              <w:left w:val="single" w:color="000000" w:sz="4" w:space="0"/>
              <w:right w:val="single" w:color="000000" w:sz="4" w:space="0"/>
            </w:tcBorders>
            <w:shd w:val="clear" w:color="auto" w:fill="auto"/>
            <w:noWrap/>
            <w:vAlign w:val="center"/>
          </w:tcPr>
          <w:p w14:paraId="31B802D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r>
      <w:tr w14:paraId="2104C6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31828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86</w:t>
            </w:r>
          </w:p>
        </w:tc>
        <w:tc>
          <w:tcPr>
            <w:tcW w:w="1120" w:type="dxa"/>
            <w:vMerge w:val="continue"/>
            <w:tcBorders>
              <w:left w:val="single" w:color="000000" w:sz="4" w:space="0"/>
              <w:bottom w:val="single" w:color="000000" w:sz="4" w:space="0"/>
              <w:right w:val="single" w:color="000000" w:sz="4" w:space="0"/>
            </w:tcBorders>
            <w:shd w:val="clear" w:color="auto" w:fill="auto"/>
            <w:vAlign w:val="center"/>
          </w:tcPr>
          <w:p w14:paraId="71253B78">
            <w:pPr>
              <w:jc w:val="left"/>
              <w:rPr>
                <w:rFonts w:hint="eastAsia" w:ascii="微软雅黑" w:hAnsi="微软雅黑" w:eastAsia="微软雅黑" w:cs="微软雅黑"/>
                <w:color w:val="000000"/>
                <w:sz w:val="18"/>
                <w:szCs w:val="18"/>
              </w:rPr>
            </w:pPr>
          </w:p>
        </w:tc>
        <w:tc>
          <w:tcPr>
            <w:tcW w:w="2410" w:type="dxa"/>
            <w:tcBorders>
              <w:left w:val="single" w:color="000000" w:sz="4" w:space="0"/>
              <w:bottom w:val="single" w:color="000000" w:sz="4" w:space="0"/>
              <w:right w:val="single" w:color="000000" w:sz="4" w:space="0"/>
            </w:tcBorders>
            <w:shd w:val="clear" w:color="auto" w:fill="auto"/>
            <w:noWrap/>
            <w:vAlign w:val="center"/>
          </w:tcPr>
          <w:p w14:paraId="06FC08C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缺失统计</w:t>
            </w:r>
          </w:p>
        </w:tc>
        <w:tc>
          <w:tcPr>
            <w:tcW w:w="2620" w:type="dxa"/>
            <w:tcBorders>
              <w:left w:val="single" w:color="000000" w:sz="4" w:space="0"/>
              <w:bottom w:val="single" w:color="000000" w:sz="4" w:space="0"/>
            </w:tcBorders>
            <w:shd w:val="clear" w:color="auto" w:fill="auto"/>
            <w:noWrap/>
            <w:vAlign w:val="center"/>
          </w:tcPr>
          <w:p w14:paraId="16469F0C">
            <w:pPr>
              <w:rPr>
                <w:rFonts w:hint="eastAsia" w:ascii="微软雅黑" w:hAnsi="微软雅黑" w:eastAsia="微软雅黑" w:cs="微软雅黑"/>
                <w:color w:val="000000"/>
                <w:sz w:val="18"/>
                <w:szCs w:val="18"/>
              </w:rPr>
            </w:pP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F543DC">
            <w:pPr>
              <w:jc w:val="center"/>
              <w:rPr>
                <w:rFonts w:hint="eastAsia" w:ascii="微软雅黑" w:hAnsi="微软雅黑" w:eastAsia="微软雅黑" w:cs="微软雅黑"/>
                <w:color w:val="000000"/>
                <w:sz w:val="18"/>
                <w:szCs w:val="18"/>
              </w:rPr>
            </w:pPr>
          </w:p>
        </w:tc>
        <w:tc>
          <w:tcPr>
            <w:tcW w:w="3970" w:type="dxa"/>
            <w:tcBorders>
              <w:bottom w:val="single" w:color="000000" w:sz="4" w:space="0"/>
            </w:tcBorders>
            <w:shd w:val="clear" w:color="auto" w:fill="auto"/>
            <w:vAlign w:val="center"/>
          </w:tcPr>
          <w:p w14:paraId="138EB5B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FC655B">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right w:val="single" w:color="000000" w:sz="4" w:space="0"/>
            </w:tcBorders>
            <w:shd w:val="clear" w:color="auto" w:fill="auto"/>
            <w:noWrap/>
            <w:vAlign w:val="center"/>
          </w:tcPr>
          <w:p w14:paraId="3EA13DC0">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right w:val="single" w:color="000000" w:sz="4" w:space="0"/>
            </w:tcBorders>
            <w:shd w:val="clear" w:color="auto" w:fill="auto"/>
            <w:noWrap/>
            <w:vAlign w:val="center"/>
          </w:tcPr>
          <w:p w14:paraId="7372C7A2">
            <w:pPr>
              <w:jc w:val="center"/>
              <w:rPr>
                <w:rFonts w:hint="eastAsia" w:ascii="微软雅黑" w:hAnsi="微软雅黑" w:eastAsia="微软雅黑" w:cs="微软雅黑"/>
                <w:color w:val="000000"/>
                <w:sz w:val="18"/>
                <w:szCs w:val="18"/>
              </w:rPr>
            </w:pPr>
          </w:p>
        </w:tc>
      </w:tr>
      <w:tr w14:paraId="4C9924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6DB68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87</w:t>
            </w:r>
          </w:p>
        </w:tc>
        <w:tc>
          <w:tcPr>
            <w:tcW w:w="1120" w:type="dxa"/>
            <w:vMerge w:val="continue"/>
            <w:tcBorders>
              <w:left w:val="single" w:color="000000" w:sz="4" w:space="0"/>
              <w:bottom w:val="single" w:color="000000" w:sz="4" w:space="0"/>
              <w:right w:val="single" w:color="000000" w:sz="4" w:space="0"/>
            </w:tcBorders>
            <w:shd w:val="clear" w:color="auto" w:fill="auto"/>
            <w:vAlign w:val="center"/>
          </w:tcPr>
          <w:p w14:paraId="6411F04E">
            <w:pPr>
              <w:jc w:val="left"/>
              <w:rPr>
                <w:rFonts w:hint="eastAsia" w:ascii="微软雅黑" w:hAnsi="微软雅黑" w:eastAsia="微软雅黑" w:cs="微软雅黑"/>
                <w:color w:val="000000"/>
                <w:sz w:val="18"/>
                <w:szCs w:val="18"/>
              </w:rPr>
            </w:pPr>
          </w:p>
        </w:tc>
        <w:tc>
          <w:tcPr>
            <w:tcW w:w="2410" w:type="dxa"/>
            <w:tcBorders>
              <w:left w:val="single" w:color="000000" w:sz="4" w:space="0"/>
              <w:bottom w:val="single" w:color="000000" w:sz="4" w:space="0"/>
              <w:right w:val="single" w:color="000000" w:sz="4" w:space="0"/>
            </w:tcBorders>
            <w:shd w:val="clear" w:color="auto" w:fill="auto"/>
            <w:noWrap/>
            <w:vAlign w:val="center"/>
          </w:tcPr>
          <w:p w14:paraId="6580643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家电玩具任务监控</w:t>
            </w:r>
          </w:p>
        </w:tc>
        <w:tc>
          <w:tcPr>
            <w:tcW w:w="2620" w:type="dxa"/>
            <w:tcBorders>
              <w:left w:val="single" w:color="000000" w:sz="4" w:space="0"/>
              <w:bottom w:val="single" w:color="000000" w:sz="4" w:space="0"/>
            </w:tcBorders>
            <w:shd w:val="clear" w:color="auto" w:fill="auto"/>
            <w:noWrap/>
            <w:vAlign w:val="center"/>
          </w:tcPr>
          <w:p w14:paraId="0843CE77">
            <w:pPr>
              <w:rPr>
                <w:rFonts w:hint="eastAsia" w:ascii="微软雅黑" w:hAnsi="微软雅黑" w:eastAsia="微软雅黑" w:cs="微软雅黑"/>
                <w:color w:val="000000"/>
                <w:sz w:val="18"/>
                <w:szCs w:val="18"/>
              </w:rPr>
            </w:pP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42D3ED">
            <w:pPr>
              <w:jc w:val="center"/>
              <w:rPr>
                <w:rFonts w:hint="eastAsia" w:ascii="微软雅黑" w:hAnsi="微软雅黑" w:eastAsia="微软雅黑" w:cs="微软雅黑"/>
                <w:color w:val="000000"/>
                <w:sz w:val="18"/>
                <w:szCs w:val="18"/>
              </w:rPr>
            </w:pPr>
          </w:p>
        </w:tc>
        <w:tc>
          <w:tcPr>
            <w:tcW w:w="3970" w:type="dxa"/>
            <w:tcBorders>
              <w:bottom w:val="single" w:color="000000" w:sz="4" w:space="0"/>
            </w:tcBorders>
            <w:shd w:val="clear" w:color="auto" w:fill="auto"/>
            <w:vAlign w:val="center"/>
          </w:tcPr>
          <w:p w14:paraId="481C5D4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76707D">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right w:val="single" w:color="000000" w:sz="4" w:space="0"/>
            </w:tcBorders>
            <w:shd w:val="clear" w:color="auto" w:fill="auto"/>
            <w:noWrap/>
            <w:vAlign w:val="center"/>
          </w:tcPr>
          <w:p w14:paraId="5D375829">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right w:val="single" w:color="000000" w:sz="4" w:space="0"/>
            </w:tcBorders>
            <w:shd w:val="clear" w:color="auto" w:fill="auto"/>
            <w:noWrap/>
            <w:vAlign w:val="center"/>
          </w:tcPr>
          <w:p w14:paraId="08F1B7EB">
            <w:pPr>
              <w:jc w:val="center"/>
              <w:rPr>
                <w:rFonts w:hint="eastAsia" w:ascii="微软雅黑" w:hAnsi="微软雅黑" w:eastAsia="微软雅黑" w:cs="微软雅黑"/>
                <w:color w:val="000000"/>
                <w:sz w:val="18"/>
                <w:szCs w:val="18"/>
              </w:rPr>
            </w:pPr>
          </w:p>
        </w:tc>
      </w:tr>
      <w:tr w14:paraId="314354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59E7F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88</w:t>
            </w:r>
          </w:p>
        </w:tc>
        <w:tc>
          <w:tcPr>
            <w:tcW w:w="1120" w:type="dxa"/>
            <w:vMerge w:val="continue"/>
            <w:tcBorders>
              <w:left w:val="single" w:color="000000" w:sz="4" w:space="0"/>
              <w:bottom w:val="single" w:color="000000" w:sz="4" w:space="0"/>
              <w:right w:val="single" w:color="000000" w:sz="4" w:space="0"/>
            </w:tcBorders>
            <w:shd w:val="clear" w:color="auto" w:fill="auto"/>
            <w:vAlign w:val="center"/>
          </w:tcPr>
          <w:p w14:paraId="132DF94A">
            <w:pPr>
              <w:jc w:val="left"/>
              <w:rPr>
                <w:rFonts w:hint="eastAsia" w:ascii="微软雅黑" w:hAnsi="微软雅黑" w:eastAsia="微软雅黑" w:cs="微软雅黑"/>
                <w:color w:val="000000"/>
                <w:sz w:val="18"/>
                <w:szCs w:val="18"/>
              </w:rPr>
            </w:pPr>
          </w:p>
        </w:tc>
        <w:tc>
          <w:tcPr>
            <w:tcW w:w="2410" w:type="dxa"/>
            <w:tcBorders>
              <w:left w:val="single" w:color="000000" w:sz="4" w:space="0"/>
              <w:bottom w:val="single" w:color="000000" w:sz="4" w:space="0"/>
              <w:right w:val="single" w:color="000000" w:sz="4" w:space="0"/>
            </w:tcBorders>
            <w:shd w:val="clear" w:color="auto" w:fill="auto"/>
            <w:noWrap/>
            <w:vAlign w:val="center"/>
          </w:tcPr>
          <w:p w14:paraId="6A3028F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汽车零配件任务监控</w:t>
            </w:r>
          </w:p>
        </w:tc>
        <w:tc>
          <w:tcPr>
            <w:tcW w:w="2620" w:type="dxa"/>
            <w:tcBorders>
              <w:left w:val="single" w:color="000000" w:sz="4" w:space="0"/>
              <w:bottom w:val="single" w:color="000000" w:sz="4" w:space="0"/>
            </w:tcBorders>
            <w:shd w:val="clear" w:color="auto" w:fill="auto"/>
            <w:noWrap/>
            <w:vAlign w:val="center"/>
          </w:tcPr>
          <w:p w14:paraId="5851ED08">
            <w:pPr>
              <w:rPr>
                <w:rFonts w:hint="eastAsia" w:ascii="微软雅黑" w:hAnsi="微软雅黑" w:eastAsia="微软雅黑" w:cs="微软雅黑"/>
                <w:color w:val="000000"/>
                <w:sz w:val="18"/>
                <w:szCs w:val="18"/>
              </w:rPr>
            </w:pP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73AD8A">
            <w:pPr>
              <w:jc w:val="center"/>
              <w:rPr>
                <w:rFonts w:hint="eastAsia" w:ascii="微软雅黑" w:hAnsi="微软雅黑" w:eastAsia="微软雅黑" w:cs="微软雅黑"/>
                <w:color w:val="000000"/>
                <w:sz w:val="18"/>
                <w:szCs w:val="18"/>
              </w:rPr>
            </w:pPr>
          </w:p>
        </w:tc>
        <w:tc>
          <w:tcPr>
            <w:tcW w:w="3970" w:type="dxa"/>
            <w:tcBorders>
              <w:bottom w:val="single" w:color="000000" w:sz="4" w:space="0"/>
            </w:tcBorders>
            <w:shd w:val="clear" w:color="auto" w:fill="auto"/>
            <w:vAlign w:val="center"/>
          </w:tcPr>
          <w:p w14:paraId="1D6522A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drawing>
                <wp:inline distT="0" distB="0" distL="114300" distR="114300">
                  <wp:extent cx="1933575" cy="952500"/>
                  <wp:effectExtent l="0" t="0" r="9525" b="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8"/>
                          <a:stretch>
                            <a:fillRect/>
                          </a:stretch>
                        </pic:blipFill>
                        <pic:spPr>
                          <a:xfrm>
                            <a:off x="0" y="0"/>
                            <a:ext cx="1933575" cy="952500"/>
                          </a:xfrm>
                          <a:prstGeom prst="rect">
                            <a:avLst/>
                          </a:prstGeom>
                          <a:noFill/>
                          <a:ln w="9525">
                            <a:noFill/>
                          </a:ln>
                        </pic:spPr>
                      </pic:pic>
                    </a:graphicData>
                  </a:graphic>
                </wp:inline>
              </w:drawing>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366128">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right w:val="single" w:color="000000" w:sz="4" w:space="0"/>
            </w:tcBorders>
            <w:shd w:val="clear" w:color="auto" w:fill="auto"/>
            <w:noWrap/>
            <w:vAlign w:val="center"/>
          </w:tcPr>
          <w:p w14:paraId="7F97BE2F">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right w:val="single" w:color="000000" w:sz="4" w:space="0"/>
            </w:tcBorders>
            <w:shd w:val="clear" w:color="auto" w:fill="auto"/>
            <w:noWrap/>
            <w:vAlign w:val="center"/>
          </w:tcPr>
          <w:p w14:paraId="43FC451A">
            <w:pPr>
              <w:jc w:val="center"/>
              <w:rPr>
                <w:rFonts w:hint="eastAsia" w:ascii="微软雅黑" w:hAnsi="微软雅黑" w:eastAsia="微软雅黑" w:cs="微软雅黑"/>
                <w:color w:val="000000"/>
                <w:sz w:val="18"/>
                <w:szCs w:val="18"/>
              </w:rPr>
            </w:pPr>
          </w:p>
        </w:tc>
      </w:tr>
      <w:tr w14:paraId="6C45E1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583F0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89</w:t>
            </w:r>
          </w:p>
        </w:tc>
        <w:tc>
          <w:tcPr>
            <w:tcW w:w="1120" w:type="dxa"/>
            <w:vMerge w:val="continue"/>
            <w:tcBorders>
              <w:left w:val="single" w:color="000000" w:sz="4" w:space="0"/>
              <w:bottom w:val="single" w:color="000000" w:sz="4" w:space="0"/>
              <w:right w:val="single" w:color="000000" w:sz="4" w:space="0"/>
            </w:tcBorders>
            <w:shd w:val="clear" w:color="auto" w:fill="auto"/>
            <w:vAlign w:val="center"/>
          </w:tcPr>
          <w:p w14:paraId="452B1A81">
            <w:pPr>
              <w:jc w:val="left"/>
              <w:rPr>
                <w:rFonts w:hint="eastAsia" w:ascii="微软雅黑" w:hAnsi="微软雅黑" w:eastAsia="微软雅黑" w:cs="微软雅黑"/>
                <w:color w:val="000000"/>
                <w:sz w:val="18"/>
                <w:szCs w:val="18"/>
              </w:rPr>
            </w:pPr>
          </w:p>
        </w:tc>
        <w:tc>
          <w:tcPr>
            <w:tcW w:w="2410" w:type="dxa"/>
            <w:tcBorders>
              <w:left w:val="single" w:color="000000" w:sz="4" w:space="0"/>
              <w:bottom w:val="single" w:color="000000" w:sz="4" w:space="0"/>
              <w:right w:val="single" w:color="000000" w:sz="4" w:space="0"/>
            </w:tcBorders>
            <w:shd w:val="clear" w:color="auto" w:fill="auto"/>
            <w:noWrap/>
            <w:vAlign w:val="center"/>
          </w:tcPr>
          <w:p w14:paraId="2F8DC04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白酒追溯任务监控</w:t>
            </w:r>
          </w:p>
        </w:tc>
        <w:tc>
          <w:tcPr>
            <w:tcW w:w="2620" w:type="dxa"/>
            <w:tcBorders>
              <w:left w:val="single" w:color="000000" w:sz="4" w:space="0"/>
              <w:bottom w:val="single" w:color="000000" w:sz="4" w:space="0"/>
            </w:tcBorders>
            <w:shd w:val="clear" w:color="auto" w:fill="auto"/>
            <w:noWrap/>
            <w:vAlign w:val="center"/>
          </w:tcPr>
          <w:p w14:paraId="51381F1D">
            <w:pPr>
              <w:rPr>
                <w:rFonts w:hint="eastAsia" w:ascii="微软雅黑" w:hAnsi="微软雅黑" w:eastAsia="微软雅黑" w:cs="微软雅黑"/>
                <w:color w:val="000000"/>
                <w:sz w:val="18"/>
                <w:szCs w:val="18"/>
              </w:rPr>
            </w:pP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D5793D">
            <w:pPr>
              <w:jc w:val="center"/>
              <w:rPr>
                <w:rFonts w:hint="eastAsia" w:ascii="微软雅黑" w:hAnsi="微软雅黑" w:eastAsia="微软雅黑" w:cs="微软雅黑"/>
                <w:color w:val="000000"/>
                <w:sz w:val="18"/>
                <w:szCs w:val="18"/>
              </w:rPr>
            </w:pPr>
          </w:p>
        </w:tc>
        <w:tc>
          <w:tcPr>
            <w:tcW w:w="3970" w:type="dxa"/>
            <w:tcBorders>
              <w:bottom w:val="single" w:color="000000" w:sz="4" w:space="0"/>
            </w:tcBorders>
            <w:shd w:val="clear" w:color="auto" w:fill="auto"/>
            <w:vAlign w:val="center"/>
          </w:tcPr>
          <w:p w14:paraId="062C38F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BF49BC3">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right w:val="single" w:color="000000" w:sz="4" w:space="0"/>
            </w:tcBorders>
            <w:shd w:val="clear" w:color="auto" w:fill="auto"/>
            <w:noWrap/>
            <w:vAlign w:val="center"/>
          </w:tcPr>
          <w:p w14:paraId="37B07CE5">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right w:val="single" w:color="000000" w:sz="4" w:space="0"/>
            </w:tcBorders>
            <w:shd w:val="clear" w:color="auto" w:fill="auto"/>
            <w:noWrap/>
            <w:vAlign w:val="center"/>
          </w:tcPr>
          <w:p w14:paraId="423F5EEB">
            <w:pPr>
              <w:jc w:val="center"/>
              <w:rPr>
                <w:rFonts w:hint="eastAsia" w:ascii="微软雅黑" w:hAnsi="微软雅黑" w:eastAsia="微软雅黑" w:cs="微软雅黑"/>
                <w:color w:val="000000"/>
                <w:sz w:val="18"/>
                <w:szCs w:val="18"/>
              </w:rPr>
            </w:pPr>
          </w:p>
        </w:tc>
      </w:tr>
      <w:tr w14:paraId="6E85F3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80"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9D016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90</w:t>
            </w:r>
          </w:p>
        </w:tc>
        <w:tc>
          <w:tcPr>
            <w:tcW w:w="1120" w:type="dxa"/>
            <w:vMerge w:val="continue"/>
            <w:tcBorders>
              <w:left w:val="single" w:color="000000" w:sz="4" w:space="0"/>
              <w:bottom w:val="single" w:color="000000" w:sz="4" w:space="0"/>
              <w:right w:val="single" w:color="000000" w:sz="4" w:space="0"/>
            </w:tcBorders>
            <w:shd w:val="clear" w:color="auto" w:fill="auto"/>
            <w:vAlign w:val="center"/>
          </w:tcPr>
          <w:p w14:paraId="2CD93E17">
            <w:pPr>
              <w:jc w:val="left"/>
              <w:rPr>
                <w:rFonts w:hint="eastAsia" w:ascii="微软雅黑" w:hAnsi="微软雅黑" w:eastAsia="微软雅黑" w:cs="微软雅黑"/>
                <w:color w:val="000000"/>
                <w:sz w:val="18"/>
                <w:szCs w:val="18"/>
              </w:rPr>
            </w:pPr>
          </w:p>
        </w:tc>
        <w:tc>
          <w:tcPr>
            <w:tcW w:w="2410" w:type="dxa"/>
            <w:tcBorders>
              <w:left w:val="single" w:color="000000" w:sz="4" w:space="0"/>
              <w:bottom w:val="single" w:color="000000" w:sz="4" w:space="0"/>
              <w:right w:val="single" w:color="000000" w:sz="4" w:space="0"/>
            </w:tcBorders>
            <w:shd w:val="clear" w:color="auto" w:fill="auto"/>
            <w:noWrap/>
            <w:vAlign w:val="center"/>
          </w:tcPr>
          <w:p w14:paraId="58FE86C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微信共享统计</w:t>
            </w:r>
          </w:p>
        </w:tc>
        <w:tc>
          <w:tcPr>
            <w:tcW w:w="2620" w:type="dxa"/>
            <w:tcBorders>
              <w:left w:val="single" w:color="000000" w:sz="4" w:space="0"/>
              <w:bottom w:val="single" w:color="000000" w:sz="4" w:space="0"/>
            </w:tcBorders>
            <w:shd w:val="clear" w:color="auto" w:fill="auto"/>
            <w:noWrap/>
            <w:vAlign w:val="center"/>
          </w:tcPr>
          <w:p w14:paraId="7F4058C0">
            <w:pPr>
              <w:rPr>
                <w:rFonts w:hint="eastAsia" w:ascii="微软雅黑" w:hAnsi="微软雅黑" w:eastAsia="微软雅黑" w:cs="微软雅黑"/>
                <w:color w:val="000000" w:themeColor="text1"/>
                <w:sz w:val="18"/>
                <w:szCs w:val="18"/>
                <w14:textFill>
                  <w14:solidFill>
                    <w14:schemeClr w14:val="tx1"/>
                  </w14:solidFill>
                </w14:textFill>
              </w:rPr>
            </w:pP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E55D27">
            <w:pPr>
              <w:jc w:val="center"/>
              <w:rPr>
                <w:rFonts w:hint="eastAsia" w:ascii="微软雅黑" w:hAnsi="微软雅黑" w:eastAsia="微软雅黑" w:cs="微软雅黑"/>
                <w:color w:val="000000"/>
                <w:sz w:val="18"/>
                <w:szCs w:val="18"/>
              </w:rPr>
            </w:pPr>
          </w:p>
        </w:tc>
        <w:tc>
          <w:tcPr>
            <w:tcW w:w="3970" w:type="dxa"/>
            <w:tcBorders>
              <w:bottom w:val="single" w:color="000000" w:sz="4" w:space="0"/>
            </w:tcBorders>
            <w:shd w:val="clear" w:color="auto" w:fill="auto"/>
            <w:vAlign w:val="center"/>
          </w:tcPr>
          <w:p w14:paraId="5939A49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drawing>
                <wp:inline distT="0" distB="0" distL="114300" distR="114300">
                  <wp:extent cx="1924050" cy="952500"/>
                  <wp:effectExtent l="0" t="0" r="635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9"/>
                          <a:stretch>
                            <a:fillRect/>
                          </a:stretch>
                        </pic:blipFill>
                        <pic:spPr>
                          <a:xfrm>
                            <a:off x="0" y="0"/>
                            <a:ext cx="1924050" cy="952500"/>
                          </a:xfrm>
                          <a:prstGeom prst="rect">
                            <a:avLst/>
                          </a:prstGeom>
                          <a:noFill/>
                          <a:ln w="9525">
                            <a:noFill/>
                          </a:ln>
                        </pic:spPr>
                      </pic:pic>
                    </a:graphicData>
                  </a:graphic>
                </wp:inline>
              </w:drawing>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1F1993A">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right w:val="single" w:color="000000" w:sz="4" w:space="0"/>
            </w:tcBorders>
            <w:shd w:val="clear" w:color="auto" w:fill="auto"/>
            <w:noWrap/>
            <w:vAlign w:val="center"/>
          </w:tcPr>
          <w:p w14:paraId="527C1134">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right w:val="single" w:color="000000" w:sz="4" w:space="0"/>
            </w:tcBorders>
            <w:shd w:val="clear" w:color="auto" w:fill="auto"/>
            <w:noWrap/>
            <w:vAlign w:val="center"/>
          </w:tcPr>
          <w:p w14:paraId="78DC2E0B">
            <w:pPr>
              <w:jc w:val="center"/>
              <w:rPr>
                <w:rFonts w:hint="eastAsia" w:ascii="微软雅黑" w:hAnsi="微软雅黑" w:eastAsia="微软雅黑" w:cs="微软雅黑"/>
                <w:color w:val="000000"/>
                <w:sz w:val="18"/>
                <w:szCs w:val="18"/>
              </w:rPr>
            </w:pPr>
          </w:p>
        </w:tc>
      </w:tr>
      <w:tr w14:paraId="6E082A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CB948B">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91</w:t>
            </w:r>
          </w:p>
        </w:tc>
        <w:tc>
          <w:tcPr>
            <w:tcW w:w="1120" w:type="dxa"/>
            <w:vMerge w:val="continue"/>
            <w:tcBorders>
              <w:left w:val="single" w:color="000000" w:sz="4" w:space="0"/>
              <w:bottom w:val="single" w:color="000000" w:sz="4" w:space="0"/>
              <w:right w:val="single" w:color="000000" w:sz="4" w:space="0"/>
            </w:tcBorders>
            <w:shd w:val="clear" w:color="auto" w:fill="auto"/>
            <w:vAlign w:val="center"/>
          </w:tcPr>
          <w:p w14:paraId="44DBAE99">
            <w:pPr>
              <w:jc w:val="left"/>
              <w:rPr>
                <w:rFonts w:hint="eastAsia" w:ascii="微软雅黑" w:hAnsi="微软雅黑" w:eastAsia="微软雅黑" w:cs="微软雅黑"/>
                <w:color w:val="000000"/>
                <w:sz w:val="18"/>
                <w:szCs w:val="18"/>
              </w:rPr>
            </w:pPr>
          </w:p>
        </w:tc>
        <w:tc>
          <w:tcPr>
            <w:tcW w:w="2410" w:type="dxa"/>
            <w:tcBorders>
              <w:left w:val="single" w:color="000000" w:sz="4" w:space="0"/>
              <w:bottom w:val="single" w:color="000000" w:sz="4" w:space="0"/>
              <w:right w:val="single" w:color="000000" w:sz="4" w:space="0"/>
            </w:tcBorders>
            <w:shd w:val="clear" w:color="auto" w:fill="auto"/>
            <w:noWrap/>
            <w:vAlign w:val="center"/>
          </w:tcPr>
          <w:p w14:paraId="5A846A4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防疫产品查询</w:t>
            </w:r>
          </w:p>
        </w:tc>
        <w:tc>
          <w:tcPr>
            <w:tcW w:w="2620" w:type="dxa"/>
            <w:tcBorders>
              <w:left w:val="single" w:color="000000" w:sz="4" w:space="0"/>
              <w:bottom w:val="single" w:color="000000" w:sz="4" w:space="0"/>
            </w:tcBorders>
            <w:shd w:val="clear" w:color="auto" w:fill="auto"/>
            <w:noWrap/>
            <w:vAlign w:val="center"/>
          </w:tcPr>
          <w:p w14:paraId="76F43C00">
            <w:pPr>
              <w:rPr>
                <w:rFonts w:hint="eastAsia" w:ascii="微软雅黑" w:hAnsi="微软雅黑" w:eastAsia="微软雅黑" w:cs="微软雅黑"/>
                <w:color w:val="000000"/>
                <w:sz w:val="18"/>
                <w:szCs w:val="18"/>
              </w:rPr>
            </w:pP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3DE97C">
            <w:pPr>
              <w:jc w:val="center"/>
              <w:rPr>
                <w:rFonts w:hint="eastAsia" w:ascii="微软雅黑" w:hAnsi="微软雅黑" w:eastAsia="微软雅黑" w:cs="微软雅黑"/>
                <w:color w:val="000000"/>
                <w:sz w:val="18"/>
                <w:szCs w:val="18"/>
              </w:rPr>
            </w:pPr>
          </w:p>
        </w:tc>
        <w:tc>
          <w:tcPr>
            <w:tcW w:w="3970" w:type="dxa"/>
            <w:tcBorders>
              <w:bottom w:val="single" w:color="000000" w:sz="4" w:space="0"/>
            </w:tcBorders>
            <w:shd w:val="clear" w:color="auto" w:fill="auto"/>
            <w:vAlign w:val="center"/>
          </w:tcPr>
          <w:p w14:paraId="265BFB6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2ACD28">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right w:val="single" w:color="000000" w:sz="4" w:space="0"/>
            </w:tcBorders>
            <w:shd w:val="clear" w:color="auto" w:fill="auto"/>
            <w:noWrap/>
            <w:vAlign w:val="center"/>
          </w:tcPr>
          <w:p w14:paraId="5FEAC2B9">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right w:val="single" w:color="000000" w:sz="4" w:space="0"/>
            </w:tcBorders>
            <w:shd w:val="clear" w:color="auto" w:fill="auto"/>
            <w:noWrap/>
            <w:vAlign w:val="center"/>
          </w:tcPr>
          <w:p w14:paraId="32D2C1C5">
            <w:pPr>
              <w:jc w:val="center"/>
              <w:rPr>
                <w:rFonts w:hint="eastAsia" w:ascii="微软雅黑" w:hAnsi="微软雅黑" w:eastAsia="微软雅黑" w:cs="微软雅黑"/>
                <w:color w:val="000000"/>
                <w:sz w:val="18"/>
                <w:szCs w:val="18"/>
              </w:rPr>
            </w:pPr>
          </w:p>
        </w:tc>
      </w:tr>
      <w:tr w14:paraId="45DF57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97D40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92</w:t>
            </w:r>
          </w:p>
        </w:tc>
        <w:tc>
          <w:tcPr>
            <w:tcW w:w="1120" w:type="dxa"/>
            <w:vMerge w:val="continue"/>
            <w:tcBorders>
              <w:left w:val="single" w:color="000000" w:sz="4" w:space="0"/>
              <w:bottom w:val="single" w:color="000000" w:sz="4" w:space="0"/>
              <w:right w:val="single" w:color="000000" w:sz="4" w:space="0"/>
            </w:tcBorders>
            <w:shd w:val="clear" w:color="auto" w:fill="auto"/>
            <w:vAlign w:val="center"/>
          </w:tcPr>
          <w:p w14:paraId="091E39D0">
            <w:pPr>
              <w:jc w:val="left"/>
              <w:rPr>
                <w:rFonts w:hint="eastAsia" w:ascii="微软雅黑" w:hAnsi="微软雅黑" w:eastAsia="微软雅黑" w:cs="微软雅黑"/>
                <w:color w:val="000000"/>
                <w:sz w:val="18"/>
                <w:szCs w:val="18"/>
              </w:rPr>
            </w:pPr>
          </w:p>
        </w:tc>
        <w:tc>
          <w:tcPr>
            <w:tcW w:w="2410" w:type="dxa"/>
            <w:tcBorders>
              <w:left w:val="single" w:color="000000" w:sz="4" w:space="0"/>
              <w:bottom w:val="single" w:color="000000" w:sz="4" w:space="0"/>
              <w:right w:val="single" w:color="000000" w:sz="4" w:space="0"/>
            </w:tcBorders>
            <w:shd w:val="clear" w:color="auto" w:fill="auto"/>
            <w:noWrap/>
            <w:vAlign w:val="center"/>
          </w:tcPr>
          <w:p w14:paraId="7E11395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中国编码APP监测统计</w:t>
            </w:r>
          </w:p>
        </w:tc>
        <w:tc>
          <w:tcPr>
            <w:tcW w:w="2620" w:type="dxa"/>
            <w:tcBorders>
              <w:left w:val="single" w:color="000000" w:sz="4" w:space="0"/>
              <w:bottom w:val="single" w:color="000000" w:sz="4" w:space="0"/>
            </w:tcBorders>
            <w:shd w:val="clear" w:color="auto" w:fill="auto"/>
            <w:noWrap/>
            <w:vAlign w:val="center"/>
          </w:tcPr>
          <w:p w14:paraId="340E000D">
            <w:pPr>
              <w:rPr>
                <w:rFonts w:hint="eastAsia" w:ascii="微软雅黑" w:hAnsi="微软雅黑" w:eastAsia="微软雅黑" w:cs="微软雅黑"/>
                <w:color w:val="000000"/>
                <w:sz w:val="18"/>
                <w:szCs w:val="18"/>
              </w:rPr>
            </w:pP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ED204B">
            <w:pPr>
              <w:jc w:val="center"/>
              <w:rPr>
                <w:rFonts w:hint="eastAsia" w:ascii="微软雅黑" w:hAnsi="微软雅黑" w:eastAsia="微软雅黑" w:cs="微软雅黑"/>
                <w:color w:val="000000"/>
                <w:sz w:val="18"/>
                <w:szCs w:val="18"/>
              </w:rPr>
            </w:pPr>
          </w:p>
        </w:tc>
        <w:tc>
          <w:tcPr>
            <w:tcW w:w="3970" w:type="dxa"/>
            <w:tcBorders>
              <w:bottom w:val="single" w:color="000000" w:sz="4" w:space="0"/>
            </w:tcBorders>
            <w:shd w:val="clear" w:color="auto" w:fill="auto"/>
            <w:vAlign w:val="center"/>
          </w:tcPr>
          <w:p w14:paraId="03E58E3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A126FB2">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right w:val="single" w:color="000000" w:sz="4" w:space="0"/>
            </w:tcBorders>
            <w:shd w:val="clear" w:color="auto" w:fill="auto"/>
            <w:noWrap/>
            <w:vAlign w:val="center"/>
          </w:tcPr>
          <w:p w14:paraId="717E7DE1">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right w:val="single" w:color="000000" w:sz="4" w:space="0"/>
            </w:tcBorders>
            <w:shd w:val="clear" w:color="auto" w:fill="auto"/>
            <w:noWrap/>
            <w:vAlign w:val="center"/>
          </w:tcPr>
          <w:p w14:paraId="13B48C12">
            <w:pPr>
              <w:jc w:val="center"/>
              <w:rPr>
                <w:rFonts w:hint="eastAsia" w:ascii="微软雅黑" w:hAnsi="微软雅黑" w:eastAsia="微软雅黑" w:cs="微软雅黑"/>
                <w:color w:val="000000"/>
                <w:sz w:val="18"/>
                <w:szCs w:val="18"/>
              </w:rPr>
            </w:pPr>
          </w:p>
        </w:tc>
      </w:tr>
      <w:tr w14:paraId="444E2C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B3D7C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93</w:t>
            </w:r>
          </w:p>
        </w:tc>
        <w:tc>
          <w:tcPr>
            <w:tcW w:w="1120" w:type="dxa"/>
            <w:vMerge w:val="restart"/>
            <w:tcBorders>
              <w:left w:val="single" w:color="000000" w:sz="4" w:space="0"/>
              <w:bottom w:val="single" w:color="000000" w:sz="4" w:space="0"/>
              <w:right w:val="single" w:color="000000" w:sz="4" w:space="0"/>
            </w:tcBorders>
            <w:shd w:val="clear" w:color="auto" w:fill="auto"/>
            <w:vAlign w:val="center"/>
          </w:tcPr>
          <w:p w14:paraId="6DBFBDA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自行车管理</w:t>
            </w:r>
          </w:p>
        </w:tc>
        <w:tc>
          <w:tcPr>
            <w:tcW w:w="2410" w:type="dxa"/>
            <w:tcBorders>
              <w:left w:val="single" w:color="000000" w:sz="4" w:space="0"/>
              <w:bottom w:val="single" w:color="000000" w:sz="4" w:space="0"/>
              <w:right w:val="single" w:color="000000" w:sz="4" w:space="0"/>
            </w:tcBorders>
            <w:shd w:val="clear" w:color="auto" w:fill="auto"/>
            <w:noWrap/>
            <w:vAlign w:val="center"/>
          </w:tcPr>
          <w:p w14:paraId="158D802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注册登记</w:t>
            </w:r>
          </w:p>
        </w:tc>
        <w:tc>
          <w:tcPr>
            <w:tcW w:w="2620" w:type="dxa"/>
            <w:tcBorders>
              <w:left w:val="single" w:color="000000" w:sz="4" w:space="0"/>
              <w:bottom w:val="single" w:color="000000" w:sz="4" w:space="0"/>
            </w:tcBorders>
            <w:shd w:val="clear" w:color="auto" w:fill="auto"/>
            <w:noWrap/>
            <w:vAlign w:val="center"/>
          </w:tcPr>
          <w:p w14:paraId="37073549">
            <w:pPr>
              <w:rPr>
                <w:rFonts w:hint="eastAsia" w:ascii="微软雅黑" w:hAnsi="微软雅黑" w:eastAsia="微软雅黑" w:cs="微软雅黑"/>
                <w:color w:val="000000"/>
                <w:sz w:val="18"/>
                <w:szCs w:val="18"/>
              </w:rPr>
            </w:pPr>
          </w:p>
        </w:tc>
        <w:tc>
          <w:tcPr>
            <w:tcW w:w="119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8FC3D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管理员</w:t>
            </w:r>
          </w:p>
        </w:tc>
        <w:tc>
          <w:tcPr>
            <w:tcW w:w="3970" w:type="dxa"/>
            <w:tcBorders>
              <w:bottom w:val="single" w:color="000000" w:sz="4" w:space="0"/>
            </w:tcBorders>
            <w:shd w:val="clear" w:color="auto" w:fill="auto"/>
            <w:vAlign w:val="center"/>
          </w:tcPr>
          <w:p w14:paraId="702E94C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restart"/>
            <w:tcBorders>
              <w:top w:val="single" w:color="000000" w:sz="4" w:space="0"/>
              <w:left w:val="single" w:color="000000" w:sz="4" w:space="0"/>
              <w:bottom w:val="single" w:color="000000" w:sz="4" w:space="0"/>
            </w:tcBorders>
            <w:shd w:val="clear" w:color="auto" w:fill="auto"/>
            <w:vAlign w:val="center"/>
          </w:tcPr>
          <w:p w14:paraId="44D9394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w:t>
            </w:r>
          </w:p>
        </w:tc>
        <w:tc>
          <w:tcPr>
            <w:tcW w:w="73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0D508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5</w:t>
            </w:r>
          </w:p>
        </w:tc>
        <w:tc>
          <w:tcPr>
            <w:tcW w:w="64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02F01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2</w:t>
            </w:r>
          </w:p>
        </w:tc>
      </w:tr>
      <w:tr w14:paraId="31C8F4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AD547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94</w:t>
            </w:r>
          </w:p>
        </w:tc>
        <w:tc>
          <w:tcPr>
            <w:tcW w:w="1120" w:type="dxa"/>
            <w:vMerge w:val="continue"/>
            <w:tcBorders>
              <w:left w:val="single" w:color="000000" w:sz="4" w:space="0"/>
              <w:bottom w:val="single" w:color="000000" w:sz="4" w:space="0"/>
              <w:right w:val="single" w:color="000000" w:sz="4" w:space="0"/>
            </w:tcBorders>
            <w:shd w:val="clear" w:color="auto" w:fill="auto"/>
            <w:vAlign w:val="center"/>
          </w:tcPr>
          <w:p w14:paraId="58D39716">
            <w:pPr>
              <w:jc w:val="left"/>
              <w:rPr>
                <w:rFonts w:hint="eastAsia" w:ascii="微软雅黑" w:hAnsi="微软雅黑" w:eastAsia="微软雅黑" w:cs="微软雅黑"/>
                <w:color w:val="000000"/>
                <w:sz w:val="18"/>
                <w:szCs w:val="18"/>
              </w:rPr>
            </w:pPr>
          </w:p>
        </w:tc>
        <w:tc>
          <w:tcPr>
            <w:tcW w:w="2410" w:type="dxa"/>
            <w:tcBorders>
              <w:left w:val="single" w:color="000000" w:sz="4" w:space="0"/>
              <w:bottom w:val="single" w:color="000000" w:sz="4" w:space="0"/>
              <w:right w:val="single" w:color="000000" w:sz="4" w:space="0"/>
            </w:tcBorders>
            <w:shd w:val="clear" w:color="auto" w:fill="auto"/>
            <w:noWrap/>
            <w:vAlign w:val="center"/>
          </w:tcPr>
          <w:p w14:paraId="51B3095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申请列表</w:t>
            </w:r>
          </w:p>
        </w:tc>
        <w:tc>
          <w:tcPr>
            <w:tcW w:w="2620" w:type="dxa"/>
            <w:tcBorders>
              <w:left w:val="single" w:color="000000" w:sz="4" w:space="0"/>
              <w:bottom w:val="single" w:color="000000" w:sz="4" w:space="0"/>
            </w:tcBorders>
            <w:shd w:val="clear" w:color="auto" w:fill="auto"/>
            <w:noWrap/>
            <w:vAlign w:val="center"/>
          </w:tcPr>
          <w:p w14:paraId="5E46912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列表</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5E7ACC">
            <w:pPr>
              <w:jc w:val="center"/>
              <w:rPr>
                <w:rFonts w:hint="eastAsia" w:ascii="微软雅黑" w:hAnsi="微软雅黑" w:eastAsia="微软雅黑" w:cs="微软雅黑"/>
                <w:color w:val="000000"/>
                <w:sz w:val="18"/>
                <w:szCs w:val="18"/>
              </w:rPr>
            </w:pPr>
          </w:p>
        </w:tc>
        <w:tc>
          <w:tcPr>
            <w:tcW w:w="3970" w:type="dxa"/>
            <w:tcBorders>
              <w:bottom w:val="single" w:color="000000" w:sz="4" w:space="0"/>
              <w:right w:val="single" w:color="000000" w:sz="4" w:space="0"/>
            </w:tcBorders>
            <w:shd w:val="clear" w:color="auto" w:fill="auto"/>
            <w:vAlign w:val="center"/>
          </w:tcPr>
          <w:p w14:paraId="19C33E8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0" w:type="dxa"/>
            <w:vMerge w:val="continue"/>
            <w:tcBorders>
              <w:top w:val="single" w:color="000000" w:sz="4" w:space="0"/>
              <w:left w:val="single" w:color="000000" w:sz="4" w:space="0"/>
              <w:bottom w:val="single" w:color="000000" w:sz="4" w:space="0"/>
            </w:tcBorders>
            <w:shd w:val="clear" w:color="auto" w:fill="auto"/>
            <w:vAlign w:val="center"/>
          </w:tcPr>
          <w:p w14:paraId="49B2E702">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452E1E">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18ABFF">
            <w:pPr>
              <w:jc w:val="center"/>
              <w:rPr>
                <w:rFonts w:hint="eastAsia" w:ascii="微软雅黑" w:hAnsi="微软雅黑" w:eastAsia="微软雅黑" w:cs="微软雅黑"/>
                <w:color w:val="000000"/>
                <w:sz w:val="18"/>
                <w:szCs w:val="18"/>
              </w:rPr>
            </w:pPr>
          </w:p>
        </w:tc>
      </w:tr>
      <w:tr w14:paraId="5840FA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D9076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95</w:t>
            </w:r>
          </w:p>
        </w:tc>
        <w:tc>
          <w:tcPr>
            <w:tcW w:w="1120" w:type="dxa"/>
            <w:vMerge w:val="continue"/>
            <w:tcBorders>
              <w:left w:val="single" w:color="000000" w:sz="4" w:space="0"/>
              <w:bottom w:val="single" w:color="000000" w:sz="4" w:space="0"/>
              <w:right w:val="single" w:color="000000" w:sz="4" w:space="0"/>
            </w:tcBorders>
            <w:shd w:val="clear" w:color="auto" w:fill="auto"/>
            <w:vAlign w:val="center"/>
          </w:tcPr>
          <w:p w14:paraId="4794C068">
            <w:pPr>
              <w:jc w:val="left"/>
              <w:rPr>
                <w:rFonts w:hint="eastAsia" w:ascii="微软雅黑" w:hAnsi="微软雅黑" w:eastAsia="微软雅黑" w:cs="微软雅黑"/>
                <w:color w:val="000000"/>
                <w:sz w:val="18"/>
                <w:szCs w:val="18"/>
              </w:rPr>
            </w:pPr>
          </w:p>
        </w:tc>
        <w:tc>
          <w:tcPr>
            <w:tcW w:w="2410" w:type="dxa"/>
            <w:tcBorders>
              <w:left w:val="single" w:color="000000" w:sz="4" w:space="0"/>
              <w:bottom w:val="single" w:color="000000" w:sz="4" w:space="0"/>
              <w:right w:val="single" w:color="000000" w:sz="4" w:space="0"/>
            </w:tcBorders>
            <w:shd w:val="clear" w:color="auto" w:fill="auto"/>
            <w:noWrap/>
            <w:vAlign w:val="center"/>
          </w:tcPr>
          <w:p w14:paraId="4C04D3A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已登记企业目录</w:t>
            </w:r>
          </w:p>
        </w:tc>
        <w:tc>
          <w:tcPr>
            <w:tcW w:w="2620" w:type="dxa"/>
            <w:tcBorders>
              <w:left w:val="single" w:color="000000" w:sz="4" w:space="0"/>
              <w:bottom w:val="single" w:color="000000" w:sz="4" w:space="0"/>
            </w:tcBorders>
            <w:shd w:val="clear" w:color="auto" w:fill="auto"/>
            <w:noWrap/>
            <w:vAlign w:val="center"/>
          </w:tcPr>
          <w:p w14:paraId="0BA97A9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搜索</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9BC249">
            <w:pPr>
              <w:jc w:val="center"/>
              <w:rPr>
                <w:rFonts w:hint="eastAsia" w:ascii="微软雅黑" w:hAnsi="微软雅黑" w:eastAsia="微软雅黑" w:cs="微软雅黑"/>
                <w:color w:val="000000"/>
                <w:sz w:val="18"/>
                <w:szCs w:val="18"/>
              </w:rPr>
            </w:pPr>
          </w:p>
        </w:tc>
        <w:tc>
          <w:tcPr>
            <w:tcW w:w="3970" w:type="dxa"/>
            <w:tcBorders>
              <w:bottom w:val="single" w:color="000000" w:sz="4" w:space="0"/>
              <w:right w:val="single" w:color="000000" w:sz="4" w:space="0"/>
            </w:tcBorders>
            <w:shd w:val="clear" w:color="auto" w:fill="auto"/>
            <w:vAlign w:val="center"/>
          </w:tcPr>
          <w:p w14:paraId="140EE4A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0" w:type="dxa"/>
            <w:vMerge w:val="continue"/>
            <w:tcBorders>
              <w:top w:val="single" w:color="000000" w:sz="4" w:space="0"/>
              <w:left w:val="single" w:color="000000" w:sz="4" w:space="0"/>
              <w:bottom w:val="single" w:color="000000" w:sz="4" w:space="0"/>
            </w:tcBorders>
            <w:shd w:val="clear" w:color="auto" w:fill="auto"/>
            <w:vAlign w:val="center"/>
          </w:tcPr>
          <w:p w14:paraId="247CF0A7">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8EFA03">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3F4A8C">
            <w:pPr>
              <w:jc w:val="center"/>
              <w:rPr>
                <w:rFonts w:hint="eastAsia" w:ascii="微软雅黑" w:hAnsi="微软雅黑" w:eastAsia="微软雅黑" w:cs="微软雅黑"/>
                <w:color w:val="000000"/>
                <w:sz w:val="18"/>
                <w:szCs w:val="18"/>
              </w:rPr>
            </w:pPr>
          </w:p>
        </w:tc>
      </w:tr>
      <w:tr w14:paraId="194159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6B8B7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96</w:t>
            </w:r>
          </w:p>
        </w:tc>
        <w:tc>
          <w:tcPr>
            <w:tcW w:w="1120" w:type="dxa"/>
            <w:vMerge w:val="continue"/>
            <w:tcBorders>
              <w:left w:val="single" w:color="000000" w:sz="4" w:space="0"/>
              <w:bottom w:val="single" w:color="000000" w:sz="4" w:space="0"/>
              <w:right w:val="single" w:color="000000" w:sz="4" w:space="0"/>
            </w:tcBorders>
            <w:shd w:val="clear" w:color="auto" w:fill="auto"/>
            <w:vAlign w:val="center"/>
          </w:tcPr>
          <w:p w14:paraId="30C6B92E">
            <w:pPr>
              <w:jc w:val="left"/>
              <w:rPr>
                <w:rFonts w:hint="eastAsia" w:ascii="微软雅黑" w:hAnsi="微软雅黑" w:eastAsia="微软雅黑" w:cs="微软雅黑"/>
                <w:color w:val="000000"/>
                <w:sz w:val="18"/>
                <w:szCs w:val="18"/>
              </w:rPr>
            </w:pPr>
          </w:p>
        </w:tc>
        <w:tc>
          <w:tcPr>
            <w:tcW w:w="2410" w:type="dxa"/>
            <w:tcBorders>
              <w:left w:val="single" w:color="000000" w:sz="4" w:space="0"/>
              <w:bottom w:val="single" w:color="000000" w:sz="4" w:space="0"/>
              <w:right w:val="single" w:color="000000" w:sz="4" w:space="0"/>
            </w:tcBorders>
            <w:shd w:val="clear" w:color="auto" w:fill="auto"/>
            <w:noWrap/>
            <w:vAlign w:val="center"/>
          </w:tcPr>
          <w:p w14:paraId="0F56140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批量打印证书</w:t>
            </w:r>
          </w:p>
        </w:tc>
        <w:tc>
          <w:tcPr>
            <w:tcW w:w="2620" w:type="dxa"/>
            <w:tcBorders>
              <w:left w:val="single" w:color="000000" w:sz="4" w:space="0"/>
              <w:bottom w:val="single" w:color="000000" w:sz="4" w:space="0"/>
            </w:tcBorders>
            <w:shd w:val="clear" w:color="auto" w:fill="auto"/>
            <w:noWrap/>
            <w:vAlign w:val="center"/>
          </w:tcPr>
          <w:p w14:paraId="10EEBD5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搜索</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B30DFB">
            <w:pPr>
              <w:jc w:val="center"/>
              <w:rPr>
                <w:rFonts w:hint="eastAsia" w:ascii="微软雅黑" w:hAnsi="微软雅黑" w:eastAsia="微软雅黑" w:cs="微软雅黑"/>
                <w:color w:val="000000"/>
                <w:sz w:val="18"/>
                <w:szCs w:val="18"/>
              </w:rPr>
            </w:pPr>
          </w:p>
        </w:tc>
        <w:tc>
          <w:tcPr>
            <w:tcW w:w="3970" w:type="dxa"/>
            <w:tcBorders>
              <w:bottom w:val="single" w:color="000000" w:sz="4" w:space="0"/>
              <w:right w:val="single" w:color="000000" w:sz="4" w:space="0"/>
            </w:tcBorders>
            <w:shd w:val="clear" w:color="auto" w:fill="auto"/>
            <w:vAlign w:val="center"/>
          </w:tcPr>
          <w:p w14:paraId="03B56F4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0" w:type="dxa"/>
            <w:vMerge w:val="continue"/>
            <w:tcBorders>
              <w:top w:val="single" w:color="000000" w:sz="4" w:space="0"/>
              <w:left w:val="single" w:color="000000" w:sz="4" w:space="0"/>
              <w:bottom w:val="single" w:color="000000" w:sz="4" w:space="0"/>
            </w:tcBorders>
            <w:shd w:val="clear" w:color="auto" w:fill="auto"/>
            <w:vAlign w:val="center"/>
          </w:tcPr>
          <w:p w14:paraId="58EF1A39">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B87E2E">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EDA6D8">
            <w:pPr>
              <w:jc w:val="center"/>
              <w:rPr>
                <w:rFonts w:hint="eastAsia" w:ascii="微软雅黑" w:hAnsi="微软雅黑" w:eastAsia="微软雅黑" w:cs="微软雅黑"/>
                <w:color w:val="000000"/>
                <w:sz w:val="18"/>
                <w:szCs w:val="18"/>
              </w:rPr>
            </w:pPr>
          </w:p>
        </w:tc>
      </w:tr>
      <w:tr w14:paraId="363BD0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8272D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97</w:t>
            </w:r>
          </w:p>
        </w:tc>
        <w:tc>
          <w:tcPr>
            <w:tcW w:w="1120" w:type="dxa"/>
            <w:vMerge w:val="continue"/>
            <w:tcBorders>
              <w:left w:val="single" w:color="000000" w:sz="4" w:space="0"/>
              <w:bottom w:val="single" w:color="000000" w:sz="4" w:space="0"/>
              <w:right w:val="single" w:color="000000" w:sz="4" w:space="0"/>
            </w:tcBorders>
            <w:shd w:val="clear" w:color="auto" w:fill="auto"/>
            <w:vAlign w:val="center"/>
          </w:tcPr>
          <w:p w14:paraId="5BA9717C">
            <w:pPr>
              <w:jc w:val="left"/>
              <w:rPr>
                <w:rFonts w:hint="eastAsia" w:ascii="微软雅黑" w:hAnsi="微软雅黑" w:eastAsia="微软雅黑" w:cs="微软雅黑"/>
                <w:color w:val="000000"/>
                <w:sz w:val="18"/>
                <w:szCs w:val="18"/>
              </w:rPr>
            </w:pPr>
          </w:p>
        </w:tc>
        <w:tc>
          <w:tcPr>
            <w:tcW w:w="2410" w:type="dxa"/>
            <w:tcBorders>
              <w:left w:val="single" w:color="000000" w:sz="4" w:space="0"/>
              <w:bottom w:val="single" w:color="000000" w:sz="4" w:space="0"/>
              <w:right w:val="single" w:color="000000" w:sz="4" w:space="0"/>
            </w:tcBorders>
            <w:shd w:val="clear" w:color="auto" w:fill="auto"/>
            <w:noWrap/>
            <w:vAlign w:val="center"/>
          </w:tcPr>
          <w:p w14:paraId="0D1485D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统计报表</w:t>
            </w:r>
          </w:p>
        </w:tc>
        <w:tc>
          <w:tcPr>
            <w:tcW w:w="2620" w:type="dxa"/>
            <w:tcBorders>
              <w:left w:val="single" w:color="000000" w:sz="4" w:space="0"/>
              <w:bottom w:val="single" w:color="000000" w:sz="4" w:space="0"/>
            </w:tcBorders>
            <w:shd w:val="clear" w:color="auto" w:fill="auto"/>
            <w:noWrap/>
            <w:vAlign w:val="center"/>
          </w:tcPr>
          <w:p w14:paraId="776953F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搜索</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C064A0">
            <w:pPr>
              <w:jc w:val="center"/>
              <w:rPr>
                <w:rFonts w:hint="eastAsia" w:ascii="微软雅黑" w:hAnsi="微软雅黑" w:eastAsia="微软雅黑" w:cs="微软雅黑"/>
                <w:color w:val="000000"/>
                <w:sz w:val="18"/>
                <w:szCs w:val="18"/>
              </w:rPr>
            </w:pPr>
          </w:p>
        </w:tc>
        <w:tc>
          <w:tcPr>
            <w:tcW w:w="3970" w:type="dxa"/>
            <w:tcBorders>
              <w:bottom w:val="single" w:color="000000" w:sz="4" w:space="0"/>
              <w:right w:val="single" w:color="000000" w:sz="4" w:space="0"/>
            </w:tcBorders>
            <w:shd w:val="clear" w:color="auto" w:fill="auto"/>
            <w:vAlign w:val="center"/>
          </w:tcPr>
          <w:p w14:paraId="627F8DA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0" w:type="dxa"/>
            <w:vMerge w:val="continue"/>
            <w:tcBorders>
              <w:top w:val="single" w:color="000000" w:sz="4" w:space="0"/>
              <w:left w:val="single" w:color="000000" w:sz="4" w:space="0"/>
              <w:bottom w:val="single" w:color="000000" w:sz="4" w:space="0"/>
            </w:tcBorders>
            <w:shd w:val="clear" w:color="auto" w:fill="auto"/>
            <w:vAlign w:val="center"/>
          </w:tcPr>
          <w:p w14:paraId="3CACD6C7">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E19453">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F27198">
            <w:pPr>
              <w:jc w:val="center"/>
              <w:rPr>
                <w:rFonts w:hint="eastAsia" w:ascii="微软雅黑" w:hAnsi="微软雅黑" w:eastAsia="微软雅黑" w:cs="微软雅黑"/>
                <w:color w:val="000000"/>
                <w:sz w:val="18"/>
                <w:szCs w:val="18"/>
              </w:rPr>
            </w:pPr>
          </w:p>
        </w:tc>
      </w:tr>
      <w:tr w14:paraId="2DDBDB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8AB55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98</w:t>
            </w:r>
          </w:p>
        </w:tc>
        <w:tc>
          <w:tcPr>
            <w:tcW w:w="1120" w:type="dxa"/>
            <w:vMerge w:val="restart"/>
            <w:tcBorders>
              <w:left w:val="single" w:color="000000" w:sz="4" w:space="0"/>
              <w:right w:val="single" w:color="000000" w:sz="4" w:space="0"/>
            </w:tcBorders>
            <w:shd w:val="clear" w:color="auto" w:fill="auto"/>
            <w:vAlign w:val="center"/>
          </w:tcPr>
          <w:p w14:paraId="77D0FF6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通知</w:t>
            </w:r>
          </w:p>
        </w:tc>
        <w:tc>
          <w:tcPr>
            <w:tcW w:w="2410" w:type="dxa"/>
            <w:tcBorders>
              <w:left w:val="single" w:color="000000" w:sz="4" w:space="0"/>
              <w:bottom w:val="single" w:color="000000" w:sz="4" w:space="0"/>
              <w:right w:val="single" w:color="000000" w:sz="4" w:space="0"/>
            </w:tcBorders>
            <w:shd w:val="clear" w:color="auto" w:fill="auto"/>
            <w:noWrap/>
            <w:vAlign w:val="center"/>
          </w:tcPr>
          <w:p w14:paraId="6898854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我的通知</w:t>
            </w:r>
          </w:p>
        </w:tc>
        <w:tc>
          <w:tcPr>
            <w:tcW w:w="2620" w:type="dxa"/>
            <w:tcBorders>
              <w:left w:val="single" w:color="000000" w:sz="4" w:space="0"/>
              <w:bottom w:val="single" w:color="000000" w:sz="4" w:space="0"/>
            </w:tcBorders>
            <w:shd w:val="clear" w:color="auto" w:fill="auto"/>
            <w:noWrap/>
            <w:vAlign w:val="center"/>
          </w:tcPr>
          <w:p w14:paraId="5F90905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查询</w:t>
            </w:r>
          </w:p>
        </w:tc>
        <w:tc>
          <w:tcPr>
            <w:tcW w:w="119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A5327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w:t>
            </w:r>
          </w:p>
        </w:tc>
        <w:tc>
          <w:tcPr>
            <w:tcW w:w="3970" w:type="dxa"/>
            <w:tcBorders>
              <w:bottom w:val="single" w:color="000000" w:sz="4" w:space="0"/>
              <w:right w:val="single" w:color="000000" w:sz="4" w:space="0"/>
            </w:tcBorders>
            <w:shd w:val="clear" w:color="auto" w:fill="auto"/>
            <w:vAlign w:val="center"/>
          </w:tcPr>
          <w:p w14:paraId="0B60294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表单、分页、日历</w:t>
            </w:r>
          </w:p>
        </w:tc>
        <w:tc>
          <w:tcPr>
            <w:tcW w:w="660" w:type="dxa"/>
            <w:vMerge w:val="restart"/>
            <w:shd w:val="clear" w:color="auto" w:fill="auto"/>
            <w:vAlign w:val="center"/>
          </w:tcPr>
          <w:p w14:paraId="7E1C8CA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c>
          <w:tcPr>
            <w:tcW w:w="730" w:type="dxa"/>
            <w:vMerge w:val="restart"/>
            <w:tcBorders>
              <w:top w:val="single" w:color="000000" w:sz="4" w:space="0"/>
              <w:left w:val="single" w:color="000000" w:sz="4" w:space="0"/>
              <w:right w:val="single" w:color="000000" w:sz="4" w:space="0"/>
            </w:tcBorders>
            <w:shd w:val="clear" w:color="auto" w:fill="auto"/>
            <w:noWrap/>
            <w:vAlign w:val="center"/>
          </w:tcPr>
          <w:p w14:paraId="47246E0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7</w:t>
            </w:r>
          </w:p>
        </w:tc>
        <w:tc>
          <w:tcPr>
            <w:tcW w:w="644" w:type="dxa"/>
            <w:vMerge w:val="restart"/>
            <w:tcBorders>
              <w:top w:val="single" w:color="000000" w:sz="4" w:space="0"/>
              <w:left w:val="single" w:color="000000" w:sz="4" w:space="0"/>
              <w:right w:val="single" w:color="000000" w:sz="4" w:space="0"/>
            </w:tcBorders>
            <w:shd w:val="clear" w:color="auto" w:fill="auto"/>
            <w:noWrap/>
            <w:vAlign w:val="center"/>
          </w:tcPr>
          <w:p w14:paraId="0C8BA0B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4</w:t>
            </w:r>
          </w:p>
        </w:tc>
      </w:tr>
      <w:tr w14:paraId="7C7CB3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E7846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99</w:t>
            </w:r>
          </w:p>
        </w:tc>
        <w:tc>
          <w:tcPr>
            <w:tcW w:w="1120" w:type="dxa"/>
            <w:vMerge w:val="continue"/>
            <w:tcBorders>
              <w:left w:val="single" w:color="000000" w:sz="4" w:space="0"/>
              <w:right w:val="single" w:color="000000" w:sz="4" w:space="0"/>
            </w:tcBorders>
            <w:shd w:val="clear" w:color="auto" w:fill="auto"/>
            <w:vAlign w:val="center"/>
          </w:tcPr>
          <w:p w14:paraId="62772474">
            <w:pPr>
              <w:jc w:val="left"/>
              <w:rPr>
                <w:rFonts w:hint="eastAsia" w:ascii="微软雅黑" w:hAnsi="微软雅黑" w:eastAsia="微软雅黑" w:cs="微软雅黑"/>
                <w:color w:val="000000"/>
                <w:sz w:val="18"/>
                <w:szCs w:val="18"/>
              </w:rPr>
            </w:pPr>
          </w:p>
        </w:tc>
        <w:tc>
          <w:tcPr>
            <w:tcW w:w="2410" w:type="dxa"/>
            <w:tcBorders>
              <w:left w:val="single" w:color="000000" w:sz="4" w:space="0"/>
              <w:bottom w:val="single" w:color="000000" w:sz="4" w:space="0"/>
              <w:right w:val="single" w:color="000000" w:sz="4" w:space="0"/>
            </w:tcBorders>
            <w:shd w:val="clear" w:color="auto" w:fill="auto"/>
            <w:noWrap/>
            <w:vAlign w:val="center"/>
          </w:tcPr>
          <w:p w14:paraId="34841B9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我的问卷</w:t>
            </w:r>
          </w:p>
        </w:tc>
        <w:tc>
          <w:tcPr>
            <w:tcW w:w="2620" w:type="dxa"/>
            <w:tcBorders>
              <w:left w:val="single" w:color="000000" w:sz="4" w:space="0"/>
              <w:bottom w:val="single" w:color="000000" w:sz="4" w:space="0"/>
            </w:tcBorders>
            <w:shd w:val="clear" w:color="auto" w:fill="auto"/>
            <w:noWrap/>
            <w:vAlign w:val="center"/>
          </w:tcPr>
          <w:p w14:paraId="28F6090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填报</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505B9E">
            <w:pPr>
              <w:jc w:val="center"/>
              <w:rPr>
                <w:rFonts w:hint="eastAsia" w:ascii="微软雅黑" w:hAnsi="微软雅黑" w:eastAsia="微软雅黑" w:cs="微软雅黑"/>
                <w:color w:val="000000"/>
                <w:sz w:val="18"/>
                <w:szCs w:val="18"/>
              </w:rPr>
            </w:pPr>
          </w:p>
        </w:tc>
        <w:tc>
          <w:tcPr>
            <w:tcW w:w="3970" w:type="dxa"/>
            <w:tcBorders>
              <w:bottom w:val="single" w:color="000000" w:sz="4" w:space="0"/>
              <w:right w:val="single" w:color="000000" w:sz="4" w:space="0"/>
            </w:tcBorders>
            <w:shd w:val="clear" w:color="auto" w:fill="auto"/>
            <w:vAlign w:val="center"/>
          </w:tcPr>
          <w:p w14:paraId="190388F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0" w:type="dxa"/>
            <w:vMerge w:val="continue"/>
            <w:shd w:val="clear" w:color="auto" w:fill="auto"/>
            <w:vAlign w:val="center"/>
          </w:tcPr>
          <w:p w14:paraId="225C56AD">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right w:val="single" w:color="000000" w:sz="4" w:space="0"/>
            </w:tcBorders>
            <w:shd w:val="clear" w:color="auto" w:fill="auto"/>
            <w:noWrap/>
            <w:vAlign w:val="center"/>
          </w:tcPr>
          <w:p w14:paraId="5877D9F8">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right w:val="single" w:color="000000" w:sz="4" w:space="0"/>
            </w:tcBorders>
            <w:shd w:val="clear" w:color="auto" w:fill="auto"/>
            <w:noWrap/>
            <w:vAlign w:val="center"/>
          </w:tcPr>
          <w:p w14:paraId="4A3857F8">
            <w:pPr>
              <w:jc w:val="center"/>
              <w:rPr>
                <w:rFonts w:hint="eastAsia" w:ascii="微软雅黑" w:hAnsi="微软雅黑" w:eastAsia="微软雅黑" w:cs="微软雅黑"/>
                <w:color w:val="000000"/>
                <w:sz w:val="18"/>
                <w:szCs w:val="18"/>
              </w:rPr>
            </w:pPr>
          </w:p>
        </w:tc>
      </w:tr>
      <w:tr w14:paraId="21AA14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AACDC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100</w:t>
            </w:r>
          </w:p>
        </w:tc>
        <w:tc>
          <w:tcPr>
            <w:tcW w:w="1120" w:type="dxa"/>
            <w:vMerge w:val="continue"/>
            <w:tcBorders>
              <w:left w:val="single" w:color="000000" w:sz="4" w:space="0"/>
              <w:right w:val="single" w:color="000000" w:sz="4" w:space="0"/>
            </w:tcBorders>
            <w:shd w:val="clear" w:color="auto" w:fill="auto"/>
            <w:vAlign w:val="center"/>
          </w:tcPr>
          <w:p w14:paraId="36F509B4">
            <w:pPr>
              <w:jc w:val="left"/>
              <w:rPr>
                <w:rFonts w:hint="eastAsia" w:ascii="微软雅黑" w:hAnsi="微软雅黑" w:eastAsia="微软雅黑" w:cs="微软雅黑"/>
                <w:color w:val="000000"/>
                <w:sz w:val="18"/>
                <w:szCs w:val="18"/>
              </w:rPr>
            </w:pPr>
          </w:p>
        </w:tc>
        <w:tc>
          <w:tcPr>
            <w:tcW w:w="2410" w:type="dxa"/>
            <w:tcBorders>
              <w:left w:val="single" w:color="000000" w:sz="4" w:space="0"/>
              <w:bottom w:val="single" w:color="000000" w:sz="4" w:space="0"/>
              <w:right w:val="single" w:color="000000" w:sz="4" w:space="0"/>
            </w:tcBorders>
            <w:shd w:val="clear" w:color="auto" w:fill="auto"/>
            <w:noWrap/>
            <w:vAlign w:val="center"/>
          </w:tcPr>
          <w:p w14:paraId="749CB7E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新增</w:t>
            </w:r>
          </w:p>
        </w:tc>
        <w:tc>
          <w:tcPr>
            <w:tcW w:w="2620" w:type="dxa"/>
            <w:tcBorders>
              <w:left w:val="single" w:color="000000" w:sz="4" w:space="0"/>
              <w:bottom w:val="single" w:color="000000" w:sz="4" w:space="0"/>
            </w:tcBorders>
            <w:shd w:val="clear" w:color="auto" w:fill="auto"/>
            <w:noWrap/>
            <w:vAlign w:val="center"/>
          </w:tcPr>
          <w:p w14:paraId="0905DAC2">
            <w:pPr>
              <w:rPr>
                <w:rFonts w:hint="eastAsia" w:ascii="微软雅黑" w:hAnsi="微软雅黑" w:eastAsia="微软雅黑" w:cs="微软雅黑"/>
                <w:color w:val="000000"/>
                <w:sz w:val="18"/>
                <w:szCs w:val="18"/>
              </w:rPr>
            </w:pPr>
          </w:p>
        </w:tc>
        <w:tc>
          <w:tcPr>
            <w:tcW w:w="1190" w:type="dxa"/>
            <w:vMerge w:val="restart"/>
            <w:tcBorders>
              <w:top w:val="single" w:color="000000" w:sz="4" w:space="0"/>
              <w:left w:val="single" w:color="000000" w:sz="4" w:space="0"/>
              <w:right w:val="single" w:color="000000" w:sz="4" w:space="0"/>
            </w:tcBorders>
            <w:shd w:val="clear" w:color="auto" w:fill="auto"/>
            <w:noWrap/>
            <w:vAlign w:val="center"/>
          </w:tcPr>
          <w:p w14:paraId="55D9F5F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管理员</w:t>
            </w:r>
          </w:p>
        </w:tc>
        <w:tc>
          <w:tcPr>
            <w:tcW w:w="3970" w:type="dxa"/>
            <w:tcBorders>
              <w:bottom w:val="single" w:color="000000" w:sz="4" w:space="0"/>
              <w:right w:val="single" w:color="000000" w:sz="4" w:space="0"/>
            </w:tcBorders>
            <w:shd w:val="clear" w:color="auto" w:fill="auto"/>
            <w:vAlign w:val="center"/>
          </w:tcPr>
          <w:p w14:paraId="2F0BA29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continue"/>
            <w:shd w:val="clear" w:color="auto" w:fill="auto"/>
            <w:vAlign w:val="center"/>
          </w:tcPr>
          <w:p w14:paraId="25FB1069">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right w:val="single" w:color="000000" w:sz="4" w:space="0"/>
            </w:tcBorders>
            <w:shd w:val="clear" w:color="auto" w:fill="auto"/>
            <w:noWrap/>
            <w:vAlign w:val="center"/>
          </w:tcPr>
          <w:p w14:paraId="2AE59FD2">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right w:val="single" w:color="000000" w:sz="4" w:space="0"/>
            </w:tcBorders>
            <w:shd w:val="clear" w:color="auto" w:fill="auto"/>
            <w:noWrap/>
            <w:vAlign w:val="center"/>
          </w:tcPr>
          <w:p w14:paraId="64E6B082">
            <w:pPr>
              <w:jc w:val="center"/>
              <w:rPr>
                <w:rFonts w:hint="eastAsia" w:ascii="微软雅黑" w:hAnsi="微软雅黑" w:eastAsia="微软雅黑" w:cs="微软雅黑"/>
                <w:color w:val="000000"/>
                <w:sz w:val="18"/>
                <w:szCs w:val="18"/>
              </w:rPr>
            </w:pPr>
          </w:p>
        </w:tc>
      </w:tr>
      <w:tr w14:paraId="12957E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E10B7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101</w:t>
            </w:r>
          </w:p>
        </w:tc>
        <w:tc>
          <w:tcPr>
            <w:tcW w:w="1120" w:type="dxa"/>
            <w:vMerge w:val="continue"/>
            <w:tcBorders>
              <w:left w:val="single" w:color="000000" w:sz="4" w:space="0"/>
              <w:right w:val="single" w:color="000000" w:sz="4" w:space="0"/>
            </w:tcBorders>
            <w:shd w:val="clear" w:color="auto" w:fill="auto"/>
            <w:vAlign w:val="center"/>
          </w:tcPr>
          <w:p w14:paraId="23E9ACBE">
            <w:pPr>
              <w:jc w:val="left"/>
              <w:rPr>
                <w:rFonts w:hint="eastAsia" w:ascii="微软雅黑" w:hAnsi="微软雅黑" w:eastAsia="微软雅黑" w:cs="微软雅黑"/>
                <w:color w:val="000000"/>
                <w:sz w:val="18"/>
                <w:szCs w:val="18"/>
              </w:rPr>
            </w:pPr>
          </w:p>
        </w:tc>
        <w:tc>
          <w:tcPr>
            <w:tcW w:w="2410" w:type="dxa"/>
            <w:tcBorders>
              <w:left w:val="single" w:color="000000" w:sz="4" w:space="0"/>
              <w:bottom w:val="single" w:color="000000" w:sz="4" w:space="0"/>
              <w:right w:val="single" w:color="000000" w:sz="4" w:space="0"/>
            </w:tcBorders>
            <w:shd w:val="clear" w:color="auto" w:fill="auto"/>
            <w:noWrap/>
            <w:vAlign w:val="center"/>
          </w:tcPr>
          <w:p w14:paraId="7B680D0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修改</w:t>
            </w:r>
          </w:p>
        </w:tc>
        <w:tc>
          <w:tcPr>
            <w:tcW w:w="2620" w:type="dxa"/>
            <w:tcBorders>
              <w:left w:val="single" w:color="000000" w:sz="4" w:space="0"/>
              <w:bottom w:val="single" w:color="000000" w:sz="4" w:space="0"/>
            </w:tcBorders>
            <w:shd w:val="clear" w:color="auto" w:fill="auto"/>
            <w:noWrap/>
            <w:vAlign w:val="center"/>
          </w:tcPr>
          <w:p w14:paraId="5F90F654">
            <w:pPr>
              <w:rPr>
                <w:rFonts w:hint="eastAsia" w:ascii="微软雅黑" w:hAnsi="微软雅黑" w:eastAsia="微软雅黑" w:cs="微软雅黑"/>
                <w:color w:val="000000"/>
                <w:sz w:val="18"/>
                <w:szCs w:val="18"/>
              </w:rPr>
            </w:pPr>
          </w:p>
        </w:tc>
        <w:tc>
          <w:tcPr>
            <w:tcW w:w="1190" w:type="dxa"/>
            <w:vMerge w:val="continue"/>
            <w:tcBorders>
              <w:top w:val="single" w:color="000000" w:sz="4" w:space="0"/>
              <w:left w:val="single" w:color="000000" w:sz="4" w:space="0"/>
              <w:right w:val="single" w:color="000000" w:sz="4" w:space="0"/>
            </w:tcBorders>
            <w:shd w:val="clear" w:color="auto" w:fill="auto"/>
            <w:noWrap/>
            <w:vAlign w:val="center"/>
          </w:tcPr>
          <w:p w14:paraId="416C4AE4">
            <w:pPr>
              <w:jc w:val="center"/>
              <w:rPr>
                <w:rFonts w:hint="eastAsia" w:ascii="微软雅黑" w:hAnsi="微软雅黑" w:eastAsia="微软雅黑" w:cs="微软雅黑"/>
                <w:color w:val="000000"/>
                <w:sz w:val="18"/>
                <w:szCs w:val="18"/>
              </w:rPr>
            </w:pPr>
          </w:p>
        </w:tc>
        <w:tc>
          <w:tcPr>
            <w:tcW w:w="3970" w:type="dxa"/>
            <w:tcBorders>
              <w:bottom w:val="single" w:color="000000" w:sz="4" w:space="0"/>
              <w:right w:val="single" w:color="000000" w:sz="4" w:space="0"/>
            </w:tcBorders>
            <w:shd w:val="clear" w:color="auto" w:fill="auto"/>
            <w:vAlign w:val="center"/>
          </w:tcPr>
          <w:p w14:paraId="6D93720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w:t>
            </w:r>
          </w:p>
        </w:tc>
        <w:tc>
          <w:tcPr>
            <w:tcW w:w="660" w:type="dxa"/>
            <w:vMerge w:val="continue"/>
            <w:shd w:val="clear" w:color="auto" w:fill="auto"/>
            <w:vAlign w:val="center"/>
          </w:tcPr>
          <w:p w14:paraId="7B4F4A35">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right w:val="single" w:color="000000" w:sz="4" w:space="0"/>
            </w:tcBorders>
            <w:shd w:val="clear" w:color="auto" w:fill="auto"/>
            <w:noWrap/>
            <w:vAlign w:val="center"/>
          </w:tcPr>
          <w:p w14:paraId="4613496B">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right w:val="single" w:color="000000" w:sz="4" w:space="0"/>
            </w:tcBorders>
            <w:shd w:val="clear" w:color="auto" w:fill="auto"/>
            <w:noWrap/>
            <w:vAlign w:val="center"/>
          </w:tcPr>
          <w:p w14:paraId="7960E83D">
            <w:pPr>
              <w:jc w:val="center"/>
              <w:rPr>
                <w:rFonts w:hint="eastAsia" w:ascii="微软雅黑" w:hAnsi="微软雅黑" w:eastAsia="微软雅黑" w:cs="微软雅黑"/>
                <w:color w:val="000000"/>
                <w:sz w:val="18"/>
                <w:szCs w:val="18"/>
              </w:rPr>
            </w:pPr>
          </w:p>
        </w:tc>
      </w:tr>
      <w:tr w14:paraId="2EB704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5B753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102</w:t>
            </w:r>
          </w:p>
        </w:tc>
        <w:tc>
          <w:tcPr>
            <w:tcW w:w="1120" w:type="dxa"/>
            <w:vMerge w:val="continue"/>
            <w:tcBorders>
              <w:left w:val="single" w:color="000000" w:sz="4" w:space="0"/>
              <w:right w:val="single" w:color="000000" w:sz="4" w:space="0"/>
            </w:tcBorders>
            <w:shd w:val="clear" w:color="auto" w:fill="auto"/>
            <w:vAlign w:val="center"/>
          </w:tcPr>
          <w:p w14:paraId="4F54C649">
            <w:pPr>
              <w:jc w:val="left"/>
              <w:rPr>
                <w:rFonts w:hint="eastAsia" w:ascii="微软雅黑" w:hAnsi="微软雅黑" w:eastAsia="微软雅黑" w:cs="微软雅黑"/>
                <w:color w:val="000000"/>
                <w:sz w:val="18"/>
                <w:szCs w:val="18"/>
              </w:rPr>
            </w:pPr>
          </w:p>
        </w:tc>
        <w:tc>
          <w:tcPr>
            <w:tcW w:w="2410" w:type="dxa"/>
            <w:tcBorders>
              <w:left w:val="single" w:color="000000" w:sz="4" w:space="0"/>
              <w:bottom w:val="single" w:color="000000" w:sz="4" w:space="0"/>
              <w:right w:val="single" w:color="000000" w:sz="4" w:space="0"/>
            </w:tcBorders>
            <w:shd w:val="clear" w:color="auto" w:fill="auto"/>
            <w:noWrap/>
            <w:vAlign w:val="center"/>
          </w:tcPr>
          <w:p w14:paraId="54236BC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发布</w:t>
            </w:r>
          </w:p>
        </w:tc>
        <w:tc>
          <w:tcPr>
            <w:tcW w:w="2620" w:type="dxa"/>
            <w:tcBorders>
              <w:left w:val="single" w:color="000000" w:sz="4" w:space="0"/>
              <w:bottom w:val="single" w:color="000000" w:sz="4" w:space="0"/>
            </w:tcBorders>
            <w:shd w:val="clear" w:color="auto" w:fill="auto"/>
            <w:noWrap/>
            <w:vAlign w:val="center"/>
          </w:tcPr>
          <w:p w14:paraId="700741DB">
            <w:pPr>
              <w:rPr>
                <w:rFonts w:hint="eastAsia" w:ascii="微软雅黑" w:hAnsi="微软雅黑" w:eastAsia="微软雅黑" w:cs="微软雅黑"/>
                <w:color w:val="000000"/>
                <w:sz w:val="18"/>
                <w:szCs w:val="18"/>
              </w:rPr>
            </w:pPr>
          </w:p>
        </w:tc>
        <w:tc>
          <w:tcPr>
            <w:tcW w:w="1190" w:type="dxa"/>
            <w:vMerge w:val="continue"/>
            <w:tcBorders>
              <w:top w:val="single" w:color="000000" w:sz="4" w:space="0"/>
              <w:left w:val="single" w:color="000000" w:sz="4" w:space="0"/>
              <w:right w:val="single" w:color="000000" w:sz="4" w:space="0"/>
            </w:tcBorders>
            <w:shd w:val="clear" w:color="auto" w:fill="auto"/>
            <w:noWrap/>
            <w:vAlign w:val="center"/>
          </w:tcPr>
          <w:p w14:paraId="531F71E7">
            <w:pPr>
              <w:jc w:val="center"/>
              <w:rPr>
                <w:rFonts w:hint="eastAsia" w:ascii="微软雅黑" w:hAnsi="微软雅黑" w:eastAsia="微软雅黑" w:cs="微软雅黑"/>
                <w:color w:val="000000"/>
                <w:sz w:val="18"/>
                <w:szCs w:val="18"/>
              </w:rPr>
            </w:pPr>
          </w:p>
        </w:tc>
        <w:tc>
          <w:tcPr>
            <w:tcW w:w="3970" w:type="dxa"/>
            <w:tcBorders>
              <w:bottom w:val="single" w:color="000000" w:sz="4" w:space="0"/>
              <w:right w:val="single" w:color="000000" w:sz="4" w:space="0"/>
            </w:tcBorders>
            <w:shd w:val="clear" w:color="auto" w:fill="auto"/>
            <w:vAlign w:val="center"/>
          </w:tcPr>
          <w:p w14:paraId="56573D1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确认框</w:t>
            </w:r>
          </w:p>
        </w:tc>
        <w:tc>
          <w:tcPr>
            <w:tcW w:w="660" w:type="dxa"/>
            <w:vMerge w:val="continue"/>
            <w:shd w:val="clear" w:color="auto" w:fill="auto"/>
            <w:vAlign w:val="center"/>
          </w:tcPr>
          <w:p w14:paraId="02481986">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right w:val="single" w:color="000000" w:sz="4" w:space="0"/>
            </w:tcBorders>
            <w:shd w:val="clear" w:color="auto" w:fill="auto"/>
            <w:noWrap/>
            <w:vAlign w:val="center"/>
          </w:tcPr>
          <w:p w14:paraId="018A6E8B">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right w:val="single" w:color="000000" w:sz="4" w:space="0"/>
            </w:tcBorders>
            <w:shd w:val="clear" w:color="auto" w:fill="auto"/>
            <w:noWrap/>
            <w:vAlign w:val="center"/>
          </w:tcPr>
          <w:p w14:paraId="2BD3F8B5">
            <w:pPr>
              <w:jc w:val="center"/>
              <w:rPr>
                <w:rFonts w:hint="eastAsia" w:ascii="微软雅黑" w:hAnsi="微软雅黑" w:eastAsia="微软雅黑" w:cs="微软雅黑"/>
                <w:color w:val="000000"/>
                <w:sz w:val="18"/>
                <w:szCs w:val="18"/>
              </w:rPr>
            </w:pPr>
          </w:p>
        </w:tc>
      </w:tr>
      <w:tr w14:paraId="5CF0F9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02612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103</w:t>
            </w:r>
          </w:p>
        </w:tc>
        <w:tc>
          <w:tcPr>
            <w:tcW w:w="1120" w:type="dxa"/>
            <w:vMerge w:val="continue"/>
            <w:tcBorders>
              <w:left w:val="single" w:color="000000" w:sz="4" w:space="0"/>
              <w:right w:val="single" w:color="000000" w:sz="4" w:space="0"/>
            </w:tcBorders>
            <w:shd w:val="clear" w:color="auto" w:fill="auto"/>
            <w:vAlign w:val="center"/>
          </w:tcPr>
          <w:p w14:paraId="1964C093">
            <w:pPr>
              <w:jc w:val="left"/>
              <w:rPr>
                <w:rFonts w:hint="eastAsia" w:ascii="微软雅黑" w:hAnsi="微软雅黑" w:eastAsia="微软雅黑" w:cs="微软雅黑"/>
                <w:color w:val="000000"/>
                <w:sz w:val="18"/>
                <w:szCs w:val="18"/>
              </w:rPr>
            </w:pPr>
          </w:p>
        </w:tc>
        <w:tc>
          <w:tcPr>
            <w:tcW w:w="2410" w:type="dxa"/>
            <w:tcBorders>
              <w:left w:val="single" w:color="000000" w:sz="4" w:space="0"/>
              <w:bottom w:val="single" w:color="000000" w:sz="4" w:space="0"/>
              <w:right w:val="single" w:color="000000" w:sz="4" w:space="0"/>
            </w:tcBorders>
            <w:shd w:val="clear" w:color="auto" w:fill="auto"/>
            <w:noWrap/>
            <w:vAlign w:val="center"/>
          </w:tcPr>
          <w:p w14:paraId="633D777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删除</w:t>
            </w:r>
          </w:p>
        </w:tc>
        <w:tc>
          <w:tcPr>
            <w:tcW w:w="2620" w:type="dxa"/>
            <w:tcBorders>
              <w:left w:val="single" w:color="000000" w:sz="4" w:space="0"/>
              <w:bottom w:val="single" w:color="000000" w:sz="4" w:space="0"/>
            </w:tcBorders>
            <w:shd w:val="clear" w:color="auto" w:fill="auto"/>
            <w:noWrap/>
            <w:vAlign w:val="center"/>
          </w:tcPr>
          <w:p w14:paraId="65A3DD2D">
            <w:pPr>
              <w:rPr>
                <w:rFonts w:hint="eastAsia" w:ascii="微软雅黑" w:hAnsi="微软雅黑" w:eastAsia="微软雅黑" w:cs="微软雅黑"/>
                <w:color w:val="000000"/>
                <w:sz w:val="18"/>
                <w:szCs w:val="18"/>
              </w:rPr>
            </w:pPr>
          </w:p>
        </w:tc>
        <w:tc>
          <w:tcPr>
            <w:tcW w:w="1190" w:type="dxa"/>
            <w:vMerge w:val="continue"/>
            <w:tcBorders>
              <w:top w:val="single" w:color="000000" w:sz="4" w:space="0"/>
              <w:left w:val="single" w:color="000000" w:sz="4" w:space="0"/>
              <w:right w:val="single" w:color="000000" w:sz="4" w:space="0"/>
            </w:tcBorders>
            <w:shd w:val="clear" w:color="auto" w:fill="auto"/>
            <w:noWrap/>
            <w:vAlign w:val="center"/>
          </w:tcPr>
          <w:p w14:paraId="1C3F5358">
            <w:pPr>
              <w:jc w:val="center"/>
              <w:rPr>
                <w:rFonts w:hint="eastAsia" w:ascii="微软雅黑" w:hAnsi="微软雅黑" w:eastAsia="微软雅黑" w:cs="微软雅黑"/>
                <w:color w:val="000000"/>
                <w:sz w:val="18"/>
                <w:szCs w:val="18"/>
              </w:rPr>
            </w:pPr>
          </w:p>
        </w:tc>
        <w:tc>
          <w:tcPr>
            <w:tcW w:w="3970" w:type="dxa"/>
            <w:tcBorders>
              <w:bottom w:val="single" w:color="000000" w:sz="4" w:space="0"/>
              <w:right w:val="single" w:color="000000" w:sz="4" w:space="0"/>
            </w:tcBorders>
            <w:shd w:val="clear" w:color="auto" w:fill="auto"/>
            <w:vAlign w:val="center"/>
          </w:tcPr>
          <w:p w14:paraId="1DD1699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确认框</w:t>
            </w:r>
          </w:p>
        </w:tc>
        <w:tc>
          <w:tcPr>
            <w:tcW w:w="660" w:type="dxa"/>
            <w:vMerge w:val="continue"/>
            <w:shd w:val="clear" w:color="auto" w:fill="auto"/>
            <w:vAlign w:val="center"/>
          </w:tcPr>
          <w:p w14:paraId="169C0DD0">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right w:val="single" w:color="000000" w:sz="4" w:space="0"/>
            </w:tcBorders>
            <w:shd w:val="clear" w:color="auto" w:fill="auto"/>
            <w:noWrap/>
            <w:vAlign w:val="center"/>
          </w:tcPr>
          <w:p w14:paraId="48B70D2D">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right w:val="single" w:color="000000" w:sz="4" w:space="0"/>
            </w:tcBorders>
            <w:shd w:val="clear" w:color="auto" w:fill="auto"/>
            <w:noWrap/>
            <w:vAlign w:val="center"/>
          </w:tcPr>
          <w:p w14:paraId="0E4DFBD9">
            <w:pPr>
              <w:jc w:val="center"/>
              <w:rPr>
                <w:rFonts w:hint="eastAsia" w:ascii="微软雅黑" w:hAnsi="微软雅黑" w:eastAsia="微软雅黑" w:cs="微软雅黑"/>
                <w:color w:val="000000"/>
                <w:sz w:val="18"/>
                <w:szCs w:val="18"/>
              </w:rPr>
            </w:pPr>
          </w:p>
        </w:tc>
      </w:tr>
      <w:tr w14:paraId="19F76E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E6F83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104</w:t>
            </w:r>
          </w:p>
        </w:tc>
        <w:tc>
          <w:tcPr>
            <w:tcW w:w="1120" w:type="dxa"/>
            <w:vMerge w:val="continue"/>
            <w:tcBorders>
              <w:left w:val="single" w:color="000000" w:sz="4" w:space="0"/>
              <w:right w:val="single" w:color="000000" w:sz="4" w:space="0"/>
            </w:tcBorders>
            <w:shd w:val="clear" w:color="auto" w:fill="auto"/>
            <w:vAlign w:val="center"/>
          </w:tcPr>
          <w:p w14:paraId="39BDF04A">
            <w:pPr>
              <w:jc w:val="left"/>
              <w:rPr>
                <w:rFonts w:hint="eastAsia" w:ascii="微软雅黑" w:hAnsi="微软雅黑" w:eastAsia="微软雅黑" w:cs="微软雅黑"/>
                <w:color w:val="000000"/>
                <w:sz w:val="18"/>
                <w:szCs w:val="18"/>
              </w:rPr>
            </w:pPr>
          </w:p>
        </w:tc>
        <w:tc>
          <w:tcPr>
            <w:tcW w:w="2410" w:type="dxa"/>
            <w:tcBorders>
              <w:left w:val="single" w:color="000000" w:sz="4" w:space="0"/>
              <w:right w:val="single" w:color="000000" w:sz="4" w:space="0"/>
            </w:tcBorders>
            <w:shd w:val="clear" w:color="auto" w:fill="auto"/>
            <w:noWrap/>
            <w:vAlign w:val="center"/>
          </w:tcPr>
          <w:p w14:paraId="14AD28A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发送短信</w:t>
            </w:r>
          </w:p>
        </w:tc>
        <w:tc>
          <w:tcPr>
            <w:tcW w:w="2620" w:type="dxa"/>
            <w:tcBorders>
              <w:left w:val="single" w:color="000000" w:sz="4" w:space="0"/>
            </w:tcBorders>
            <w:shd w:val="clear" w:color="auto" w:fill="auto"/>
            <w:noWrap/>
            <w:vAlign w:val="center"/>
          </w:tcPr>
          <w:p w14:paraId="24F6E360">
            <w:pPr>
              <w:rPr>
                <w:rFonts w:hint="eastAsia" w:ascii="微软雅黑" w:hAnsi="微软雅黑" w:eastAsia="微软雅黑" w:cs="微软雅黑"/>
                <w:color w:val="000000"/>
                <w:sz w:val="18"/>
                <w:szCs w:val="18"/>
              </w:rPr>
            </w:pPr>
          </w:p>
        </w:tc>
        <w:tc>
          <w:tcPr>
            <w:tcW w:w="1190" w:type="dxa"/>
            <w:vMerge w:val="continue"/>
            <w:tcBorders>
              <w:top w:val="single" w:color="000000" w:sz="4" w:space="0"/>
              <w:left w:val="single" w:color="000000" w:sz="4" w:space="0"/>
              <w:right w:val="single" w:color="000000" w:sz="4" w:space="0"/>
            </w:tcBorders>
            <w:shd w:val="clear" w:color="auto" w:fill="auto"/>
            <w:noWrap/>
            <w:vAlign w:val="center"/>
          </w:tcPr>
          <w:p w14:paraId="2B155B72">
            <w:pPr>
              <w:jc w:val="center"/>
              <w:rPr>
                <w:rFonts w:hint="eastAsia" w:ascii="微软雅黑" w:hAnsi="微软雅黑" w:eastAsia="微软雅黑" w:cs="微软雅黑"/>
                <w:color w:val="000000"/>
                <w:sz w:val="18"/>
                <w:szCs w:val="18"/>
              </w:rPr>
            </w:pPr>
          </w:p>
        </w:tc>
        <w:tc>
          <w:tcPr>
            <w:tcW w:w="3970" w:type="dxa"/>
            <w:tcBorders>
              <w:right w:val="single" w:color="000000" w:sz="4" w:space="0"/>
            </w:tcBorders>
            <w:shd w:val="clear" w:color="auto" w:fill="auto"/>
            <w:vAlign w:val="center"/>
          </w:tcPr>
          <w:p w14:paraId="41A4087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w:t>
            </w:r>
          </w:p>
        </w:tc>
        <w:tc>
          <w:tcPr>
            <w:tcW w:w="660" w:type="dxa"/>
            <w:vMerge w:val="continue"/>
            <w:shd w:val="clear" w:color="auto" w:fill="auto"/>
            <w:vAlign w:val="center"/>
          </w:tcPr>
          <w:p w14:paraId="13F42CBB">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right w:val="single" w:color="000000" w:sz="4" w:space="0"/>
            </w:tcBorders>
            <w:shd w:val="clear" w:color="auto" w:fill="auto"/>
            <w:noWrap/>
            <w:vAlign w:val="center"/>
          </w:tcPr>
          <w:p w14:paraId="237101C8">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right w:val="single" w:color="000000" w:sz="4" w:space="0"/>
            </w:tcBorders>
            <w:shd w:val="clear" w:color="auto" w:fill="auto"/>
            <w:noWrap/>
            <w:vAlign w:val="center"/>
          </w:tcPr>
          <w:p w14:paraId="37B453B4">
            <w:pPr>
              <w:jc w:val="center"/>
              <w:rPr>
                <w:rFonts w:hint="eastAsia" w:ascii="微软雅黑" w:hAnsi="微软雅黑" w:eastAsia="微软雅黑" w:cs="微软雅黑"/>
                <w:color w:val="000000"/>
                <w:sz w:val="18"/>
                <w:szCs w:val="18"/>
              </w:rPr>
            </w:pPr>
          </w:p>
        </w:tc>
      </w:tr>
      <w:tr w14:paraId="2EA25D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68CFC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105</w:t>
            </w:r>
          </w:p>
        </w:tc>
        <w:tc>
          <w:tcPr>
            <w:tcW w:w="1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F2C898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应用市场</w:t>
            </w:r>
          </w:p>
        </w:tc>
        <w:tc>
          <w:tcPr>
            <w:tcW w:w="241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C8DBC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京东共享</w:t>
            </w: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14131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京东共享首页</w:t>
            </w:r>
          </w:p>
        </w:tc>
        <w:tc>
          <w:tcPr>
            <w:tcW w:w="119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4C692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注册用户、管理员</w:t>
            </w:r>
          </w:p>
        </w:tc>
        <w:tc>
          <w:tcPr>
            <w:tcW w:w="3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5B7042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图片</w:t>
            </w:r>
          </w:p>
        </w:tc>
        <w:tc>
          <w:tcPr>
            <w:tcW w:w="660" w:type="dxa"/>
            <w:vMerge w:val="restart"/>
            <w:tcBorders>
              <w:top w:val="single" w:color="000000" w:sz="4" w:space="0"/>
              <w:bottom w:val="single" w:color="000000" w:sz="4" w:space="0"/>
              <w:right w:val="single" w:color="000000" w:sz="4" w:space="0"/>
            </w:tcBorders>
            <w:shd w:val="clear" w:color="auto" w:fill="auto"/>
            <w:vAlign w:val="center"/>
          </w:tcPr>
          <w:p w14:paraId="6AD5DA4E">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18</w:t>
            </w:r>
          </w:p>
        </w:tc>
        <w:tc>
          <w:tcPr>
            <w:tcW w:w="730" w:type="dxa"/>
            <w:vMerge w:val="restart"/>
            <w:tcBorders>
              <w:top w:val="single" w:color="000000" w:sz="4" w:space="0"/>
              <w:left w:val="single" w:color="000000" w:sz="4" w:space="0"/>
              <w:bottom w:val="single" w:color="000000" w:sz="4" w:space="0"/>
            </w:tcBorders>
            <w:shd w:val="clear" w:color="auto" w:fill="auto"/>
            <w:vAlign w:val="center"/>
          </w:tcPr>
          <w:p w14:paraId="2039F94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14</w:t>
            </w:r>
          </w:p>
        </w:tc>
        <w:tc>
          <w:tcPr>
            <w:tcW w:w="64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B6B822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w:t>
            </w:r>
          </w:p>
        </w:tc>
      </w:tr>
      <w:tr w14:paraId="5E5AE6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EC203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106</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4F1D5C7">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F107B4">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A62F2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同步列表</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D12923">
            <w:pPr>
              <w:jc w:val="center"/>
              <w:rPr>
                <w:rFonts w:hint="eastAsia" w:ascii="微软雅黑" w:hAnsi="微软雅黑" w:eastAsia="微软雅黑" w:cs="微软雅黑"/>
                <w:color w:val="000000"/>
                <w:sz w:val="18"/>
                <w:szCs w:val="18"/>
              </w:rPr>
            </w:pPr>
          </w:p>
        </w:tc>
        <w:tc>
          <w:tcPr>
            <w:tcW w:w="3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1635F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表单、分页、日历、确认框</w:t>
            </w:r>
          </w:p>
        </w:tc>
        <w:tc>
          <w:tcPr>
            <w:tcW w:w="660" w:type="dxa"/>
            <w:vMerge w:val="continue"/>
            <w:tcBorders>
              <w:top w:val="single" w:color="000000" w:sz="4" w:space="0"/>
              <w:bottom w:val="single" w:color="000000" w:sz="4" w:space="0"/>
              <w:right w:val="single" w:color="000000" w:sz="4" w:space="0"/>
            </w:tcBorders>
            <w:shd w:val="clear" w:color="auto" w:fill="auto"/>
            <w:vAlign w:val="center"/>
          </w:tcPr>
          <w:p w14:paraId="63ACD9FE">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tcBorders>
            <w:shd w:val="clear" w:color="auto" w:fill="auto"/>
            <w:vAlign w:val="center"/>
          </w:tcPr>
          <w:p w14:paraId="35A57A38">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FDD4B7">
            <w:pPr>
              <w:jc w:val="center"/>
              <w:rPr>
                <w:rFonts w:hint="eastAsia" w:ascii="微软雅黑" w:hAnsi="微软雅黑" w:eastAsia="微软雅黑" w:cs="微软雅黑"/>
                <w:color w:val="000000"/>
                <w:sz w:val="18"/>
                <w:szCs w:val="18"/>
              </w:rPr>
            </w:pPr>
          </w:p>
        </w:tc>
      </w:tr>
      <w:tr w14:paraId="27455D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0E2BD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107</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33E8AA">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170473">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F8A85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同步设置</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743A96">
            <w:pPr>
              <w:jc w:val="center"/>
              <w:rPr>
                <w:rFonts w:hint="eastAsia" w:ascii="微软雅黑" w:hAnsi="微软雅黑" w:eastAsia="微软雅黑" w:cs="微软雅黑"/>
                <w:color w:val="000000"/>
                <w:sz w:val="18"/>
                <w:szCs w:val="18"/>
              </w:rPr>
            </w:pPr>
          </w:p>
        </w:tc>
        <w:tc>
          <w:tcPr>
            <w:tcW w:w="3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BA915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开关件</w:t>
            </w:r>
          </w:p>
        </w:tc>
        <w:tc>
          <w:tcPr>
            <w:tcW w:w="660" w:type="dxa"/>
            <w:vMerge w:val="continue"/>
            <w:tcBorders>
              <w:top w:val="single" w:color="000000" w:sz="4" w:space="0"/>
              <w:bottom w:val="single" w:color="000000" w:sz="4" w:space="0"/>
              <w:right w:val="single" w:color="000000" w:sz="4" w:space="0"/>
            </w:tcBorders>
            <w:shd w:val="clear" w:color="auto" w:fill="auto"/>
            <w:vAlign w:val="center"/>
          </w:tcPr>
          <w:p w14:paraId="3DF1F7AA">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tcBorders>
            <w:shd w:val="clear" w:color="auto" w:fill="auto"/>
            <w:vAlign w:val="center"/>
          </w:tcPr>
          <w:p w14:paraId="620E2465">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EAC0DF">
            <w:pPr>
              <w:jc w:val="center"/>
              <w:rPr>
                <w:rFonts w:hint="eastAsia" w:ascii="微软雅黑" w:hAnsi="微软雅黑" w:eastAsia="微软雅黑" w:cs="微软雅黑"/>
                <w:color w:val="000000"/>
                <w:sz w:val="18"/>
                <w:szCs w:val="18"/>
              </w:rPr>
            </w:pPr>
          </w:p>
        </w:tc>
      </w:tr>
      <w:tr w14:paraId="6C0FD1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7F3838F">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108</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DAE1B18">
            <w:pPr>
              <w:jc w:val="left"/>
              <w:rPr>
                <w:rFonts w:hint="eastAsia" w:ascii="微软雅黑" w:hAnsi="微软雅黑" w:eastAsia="微软雅黑" w:cs="微软雅黑"/>
                <w:color w:val="000000"/>
                <w:sz w:val="18"/>
                <w:szCs w:val="18"/>
              </w:rPr>
            </w:pPr>
          </w:p>
        </w:tc>
        <w:tc>
          <w:tcPr>
            <w:tcW w:w="241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141F8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百度共享</w:t>
            </w: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F56EF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京东共享首页</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9CE842">
            <w:pPr>
              <w:jc w:val="center"/>
              <w:rPr>
                <w:rFonts w:hint="eastAsia" w:ascii="微软雅黑" w:hAnsi="微软雅黑" w:eastAsia="微软雅黑" w:cs="微软雅黑"/>
                <w:color w:val="000000"/>
                <w:sz w:val="18"/>
                <w:szCs w:val="18"/>
              </w:rPr>
            </w:pPr>
          </w:p>
        </w:tc>
        <w:tc>
          <w:tcPr>
            <w:tcW w:w="3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D2014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图片</w:t>
            </w:r>
          </w:p>
        </w:tc>
        <w:tc>
          <w:tcPr>
            <w:tcW w:w="660" w:type="dxa"/>
            <w:vMerge w:val="continue"/>
            <w:tcBorders>
              <w:top w:val="single" w:color="000000" w:sz="4" w:space="0"/>
              <w:bottom w:val="single" w:color="000000" w:sz="4" w:space="0"/>
              <w:right w:val="single" w:color="000000" w:sz="4" w:space="0"/>
            </w:tcBorders>
            <w:shd w:val="clear" w:color="auto" w:fill="auto"/>
            <w:vAlign w:val="center"/>
          </w:tcPr>
          <w:p w14:paraId="48ABD558">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tcBorders>
            <w:shd w:val="clear" w:color="auto" w:fill="auto"/>
            <w:vAlign w:val="center"/>
          </w:tcPr>
          <w:p w14:paraId="4592DDA6">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B1D8AAE">
            <w:pPr>
              <w:jc w:val="center"/>
              <w:rPr>
                <w:rFonts w:hint="eastAsia" w:ascii="微软雅黑" w:hAnsi="微软雅黑" w:eastAsia="微软雅黑" w:cs="微软雅黑"/>
                <w:color w:val="000000"/>
                <w:sz w:val="18"/>
                <w:szCs w:val="18"/>
              </w:rPr>
            </w:pPr>
          </w:p>
        </w:tc>
      </w:tr>
      <w:tr w14:paraId="1DC5B7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FEAAA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109</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F49FDC">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C364C3">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E1093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同步列表</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CEC852">
            <w:pPr>
              <w:jc w:val="center"/>
              <w:rPr>
                <w:rFonts w:hint="eastAsia" w:ascii="微软雅黑" w:hAnsi="微软雅黑" w:eastAsia="微软雅黑" w:cs="微软雅黑"/>
                <w:color w:val="000000"/>
                <w:sz w:val="18"/>
                <w:szCs w:val="18"/>
              </w:rPr>
            </w:pPr>
          </w:p>
        </w:tc>
        <w:tc>
          <w:tcPr>
            <w:tcW w:w="3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5EE479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表单、分页、日历、确认框</w:t>
            </w:r>
          </w:p>
        </w:tc>
        <w:tc>
          <w:tcPr>
            <w:tcW w:w="660" w:type="dxa"/>
            <w:vMerge w:val="continue"/>
            <w:tcBorders>
              <w:top w:val="single" w:color="000000" w:sz="4" w:space="0"/>
              <w:bottom w:val="single" w:color="000000" w:sz="4" w:space="0"/>
              <w:right w:val="single" w:color="000000" w:sz="4" w:space="0"/>
            </w:tcBorders>
            <w:shd w:val="clear" w:color="auto" w:fill="auto"/>
            <w:vAlign w:val="center"/>
          </w:tcPr>
          <w:p w14:paraId="1276E9A0">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tcBorders>
            <w:shd w:val="clear" w:color="auto" w:fill="auto"/>
            <w:vAlign w:val="center"/>
          </w:tcPr>
          <w:p w14:paraId="465E67D6">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37B351">
            <w:pPr>
              <w:jc w:val="center"/>
              <w:rPr>
                <w:rFonts w:hint="eastAsia" w:ascii="微软雅黑" w:hAnsi="微软雅黑" w:eastAsia="微软雅黑" w:cs="微软雅黑"/>
                <w:color w:val="000000"/>
                <w:sz w:val="18"/>
                <w:szCs w:val="18"/>
              </w:rPr>
            </w:pPr>
          </w:p>
        </w:tc>
      </w:tr>
      <w:tr w14:paraId="4EE916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08337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110</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30F0D1">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8EA691">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7BB62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同步设置</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2C24C3">
            <w:pPr>
              <w:jc w:val="center"/>
              <w:rPr>
                <w:rFonts w:hint="eastAsia" w:ascii="微软雅黑" w:hAnsi="微软雅黑" w:eastAsia="微软雅黑" w:cs="微软雅黑"/>
                <w:color w:val="000000"/>
                <w:sz w:val="18"/>
                <w:szCs w:val="18"/>
              </w:rPr>
            </w:pPr>
          </w:p>
        </w:tc>
        <w:tc>
          <w:tcPr>
            <w:tcW w:w="3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238F7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开关件</w:t>
            </w:r>
          </w:p>
        </w:tc>
        <w:tc>
          <w:tcPr>
            <w:tcW w:w="660" w:type="dxa"/>
            <w:vMerge w:val="continue"/>
            <w:tcBorders>
              <w:top w:val="single" w:color="000000" w:sz="4" w:space="0"/>
              <w:bottom w:val="single" w:color="000000" w:sz="4" w:space="0"/>
              <w:right w:val="single" w:color="000000" w:sz="4" w:space="0"/>
            </w:tcBorders>
            <w:shd w:val="clear" w:color="auto" w:fill="auto"/>
            <w:vAlign w:val="center"/>
          </w:tcPr>
          <w:p w14:paraId="157D90D5">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tcBorders>
            <w:shd w:val="clear" w:color="auto" w:fill="auto"/>
            <w:vAlign w:val="center"/>
          </w:tcPr>
          <w:p w14:paraId="145F3823">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CA07A1">
            <w:pPr>
              <w:jc w:val="center"/>
              <w:rPr>
                <w:rFonts w:hint="eastAsia" w:ascii="微软雅黑" w:hAnsi="微软雅黑" w:eastAsia="微软雅黑" w:cs="微软雅黑"/>
                <w:color w:val="000000"/>
                <w:sz w:val="18"/>
                <w:szCs w:val="18"/>
              </w:rPr>
            </w:pPr>
          </w:p>
        </w:tc>
      </w:tr>
      <w:tr w14:paraId="78E83E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84CF3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111</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426E96">
            <w:pPr>
              <w:jc w:val="left"/>
              <w:rPr>
                <w:rFonts w:hint="eastAsia" w:ascii="微软雅黑" w:hAnsi="微软雅黑" w:eastAsia="微软雅黑" w:cs="微软雅黑"/>
                <w:color w:val="000000"/>
                <w:sz w:val="18"/>
                <w:szCs w:val="18"/>
              </w:rPr>
            </w:pPr>
          </w:p>
        </w:tc>
        <w:tc>
          <w:tcPr>
            <w:tcW w:w="241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233F4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微信共享</w:t>
            </w: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BB318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待补数据（图片）</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883979">
            <w:pPr>
              <w:jc w:val="center"/>
              <w:rPr>
                <w:rFonts w:hint="eastAsia" w:ascii="微软雅黑" w:hAnsi="微软雅黑" w:eastAsia="微软雅黑" w:cs="微软雅黑"/>
                <w:color w:val="000000"/>
                <w:sz w:val="18"/>
                <w:szCs w:val="18"/>
              </w:rPr>
            </w:pPr>
          </w:p>
        </w:tc>
        <w:tc>
          <w:tcPr>
            <w:tcW w:w="3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47F81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表单、图片、图片上传</w:t>
            </w:r>
          </w:p>
        </w:tc>
        <w:tc>
          <w:tcPr>
            <w:tcW w:w="660" w:type="dxa"/>
            <w:vMerge w:val="continue"/>
            <w:tcBorders>
              <w:top w:val="single" w:color="000000" w:sz="4" w:space="0"/>
              <w:bottom w:val="single" w:color="000000" w:sz="4" w:space="0"/>
              <w:right w:val="single" w:color="000000" w:sz="4" w:space="0"/>
            </w:tcBorders>
            <w:shd w:val="clear" w:color="auto" w:fill="auto"/>
            <w:vAlign w:val="center"/>
          </w:tcPr>
          <w:p w14:paraId="1BC0FF91">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tcBorders>
            <w:shd w:val="clear" w:color="auto" w:fill="auto"/>
            <w:vAlign w:val="center"/>
          </w:tcPr>
          <w:p w14:paraId="0A3DA2BC">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B26CB45">
            <w:pPr>
              <w:jc w:val="center"/>
              <w:rPr>
                <w:rFonts w:hint="eastAsia" w:ascii="微软雅黑" w:hAnsi="微软雅黑" w:eastAsia="微软雅黑" w:cs="微软雅黑"/>
                <w:color w:val="000000"/>
                <w:sz w:val="18"/>
                <w:szCs w:val="18"/>
              </w:rPr>
            </w:pPr>
          </w:p>
        </w:tc>
      </w:tr>
      <w:tr w14:paraId="45A93E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C035B9">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112</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0F48EE6">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BB8945">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0446E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同步列表</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431186">
            <w:pPr>
              <w:jc w:val="center"/>
              <w:rPr>
                <w:rFonts w:hint="eastAsia" w:ascii="微软雅黑" w:hAnsi="微软雅黑" w:eastAsia="微软雅黑" w:cs="微软雅黑"/>
                <w:color w:val="000000"/>
                <w:sz w:val="18"/>
                <w:szCs w:val="18"/>
              </w:rPr>
            </w:pPr>
          </w:p>
        </w:tc>
        <w:tc>
          <w:tcPr>
            <w:tcW w:w="3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E2C42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表单、分页、日历、确认框</w:t>
            </w:r>
          </w:p>
        </w:tc>
        <w:tc>
          <w:tcPr>
            <w:tcW w:w="660" w:type="dxa"/>
            <w:vMerge w:val="continue"/>
            <w:tcBorders>
              <w:top w:val="single" w:color="000000" w:sz="4" w:space="0"/>
              <w:bottom w:val="single" w:color="000000" w:sz="4" w:space="0"/>
              <w:right w:val="single" w:color="000000" w:sz="4" w:space="0"/>
            </w:tcBorders>
            <w:shd w:val="clear" w:color="auto" w:fill="auto"/>
            <w:vAlign w:val="center"/>
          </w:tcPr>
          <w:p w14:paraId="11AB8968">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tcBorders>
            <w:shd w:val="clear" w:color="auto" w:fill="auto"/>
            <w:vAlign w:val="center"/>
          </w:tcPr>
          <w:p w14:paraId="049988E8">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2243C5B">
            <w:pPr>
              <w:jc w:val="center"/>
              <w:rPr>
                <w:rFonts w:hint="eastAsia" w:ascii="微软雅黑" w:hAnsi="微软雅黑" w:eastAsia="微软雅黑" w:cs="微软雅黑"/>
                <w:color w:val="000000"/>
                <w:sz w:val="18"/>
                <w:szCs w:val="18"/>
              </w:rPr>
            </w:pPr>
          </w:p>
        </w:tc>
      </w:tr>
      <w:tr w14:paraId="5DC530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F1B47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113</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8D2DF73">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F8DC7F">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06BFF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同步设置</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0EE4AE">
            <w:pPr>
              <w:jc w:val="center"/>
              <w:rPr>
                <w:rFonts w:hint="eastAsia" w:ascii="微软雅黑" w:hAnsi="微软雅黑" w:eastAsia="微软雅黑" w:cs="微软雅黑"/>
                <w:color w:val="000000"/>
                <w:sz w:val="18"/>
                <w:szCs w:val="18"/>
              </w:rPr>
            </w:pPr>
          </w:p>
        </w:tc>
        <w:tc>
          <w:tcPr>
            <w:tcW w:w="3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4D5F4E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单选件</w:t>
            </w:r>
          </w:p>
        </w:tc>
        <w:tc>
          <w:tcPr>
            <w:tcW w:w="660" w:type="dxa"/>
            <w:vMerge w:val="continue"/>
            <w:tcBorders>
              <w:top w:val="single" w:color="000000" w:sz="4" w:space="0"/>
              <w:bottom w:val="single" w:color="000000" w:sz="4" w:space="0"/>
              <w:right w:val="single" w:color="000000" w:sz="4" w:space="0"/>
            </w:tcBorders>
            <w:shd w:val="clear" w:color="auto" w:fill="auto"/>
            <w:vAlign w:val="center"/>
          </w:tcPr>
          <w:p w14:paraId="765E3971">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tcBorders>
            <w:shd w:val="clear" w:color="auto" w:fill="auto"/>
            <w:vAlign w:val="center"/>
          </w:tcPr>
          <w:p w14:paraId="08D73085">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4C1D9A4">
            <w:pPr>
              <w:jc w:val="center"/>
              <w:rPr>
                <w:rFonts w:hint="eastAsia" w:ascii="微软雅黑" w:hAnsi="微软雅黑" w:eastAsia="微软雅黑" w:cs="微软雅黑"/>
                <w:color w:val="000000"/>
                <w:sz w:val="18"/>
                <w:szCs w:val="18"/>
              </w:rPr>
            </w:pPr>
          </w:p>
        </w:tc>
      </w:tr>
      <w:tr w14:paraId="6DF8DC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ADA75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114</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A26F37A">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7F7651">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0796B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删除微信展示数据</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6DF735">
            <w:pPr>
              <w:jc w:val="center"/>
              <w:rPr>
                <w:rFonts w:hint="eastAsia" w:ascii="微软雅黑" w:hAnsi="微软雅黑" w:eastAsia="微软雅黑" w:cs="微软雅黑"/>
                <w:color w:val="000000"/>
                <w:sz w:val="18"/>
                <w:szCs w:val="18"/>
              </w:rPr>
            </w:pPr>
          </w:p>
        </w:tc>
        <w:tc>
          <w:tcPr>
            <w:tcW w:w="3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3EA16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确认框</w:t>
            </w:r>
          </w:p>
        </w:tc>
        <w:tc>
          <w:tcPr>
            <w:tcW w:w="660" w:type="dxa"/>
            <w:vMerge w:val="continue"/>
            <w:tcBorders>
              <w:top w:val="single" w:color="000000" w:sz="4" w:space="0"/>
              <w:bottom w:val="single" w:color="000000" w:sz="4" w:space="0"/>
              <w:right w:val="single" w:color="000000" w:sz="4" w:space="0"/>
            </w:tcBorders>
            <w:shd w:val="clear" w:color="auto" w:fill="auto"/>
            <w:vAlign w:val="center"/>
          </w:tcPr>
          <w:p w14:paraId="22EED49B">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tcBorders>
            <w:shd w:val="clear" w:color="auto" w:fill="auto"/>
            <w:vAlign w:val="center"/>
          </w:tcPr>
          <w:p w14:paraId="14CA8027">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0C7CAEC">
            <w:pPr>
              <w:jc w:val="center"/>
              <w:rPr>
                <w:rFonts w:hint="eastAsia" w:ascii="微软雅黑" w:hAnsi="微软雅黑" w:eastAsia="微软雅黑" w:cs="微软雅黑"/>
                <w:color w:val="000000"/>
                <w:sz w:val="18"/>
                <w:szCs w:val="18"/>
              </w:rPr>
            </w:pPr>
          </w:p>
        </w:tc>
      </w:tr>
      <w:tr w14:paraId="0E3078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555672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115</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C9D1C52">
            <w:pPr>
              <w:jc w:val="left"/>
              <w:rPr>
                <w:rFonts w:hint="eastAsia" w:ascii="微软雅黑" w:hAnsi="微软雅黑" w:eastAsia="微软雅黑" w:cs="微软雅黑"/>
                <w:color w:val="000000"/>
                <w:sz w:val="18"/>
                <w:szCs w:val="18"/>
              </w:rPr>
            </w:pPr>
          </w:p>
        </w:tc>
        <w:tc>
          <w:tcPr>
            <w:tcW w:w="241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7D2DD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GS1全球注册平台</w:t>
            </w: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E294E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首页</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DF4E9E">
            <w:pPr>
              <w:jc w:val="center"/>
              <w:rPr>
                <w:rFonts w:hint="eastAsia" w:ascii="微软雅黑" w:hAnsi="微软雅黑" w:eastAsia="微软雅黑" w:cs="微软雅黑"/>
                <w:color w:val="000000"/>
                <w:sz w:val="18"/>
                <w:szCs w:val="18"/>
              </w:rPr>
            </w:pPr>
          </w:p>
        </w:tc>
        <w:tc>
          <w:tcPr>
            <w:tcW w:w="3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4A15A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图片</w:t>
            </w:r>
          </w:p>
        </w:tc>
        <w:tc>
          <w:tcPr>
            <w:tcW w:w="660" w:type="dxa"/>
            <w:vMerge w:val="continue"/>
            <w:tcBorders>
              <w:top w:val="single" w:color="000000" w:sz="4" w:space="0"/>
              <w:bottom w:val="single" w:color="000000" w:sz="4" w:space="0"/>
              <w:right w:val="single" w:color="000000" w:sz="4" w:space="0"/>
            </w:tcBorders>
            <w:shd w:val="clear" w:color="auto" w:fill="auto"/>
            <w:vAlign w:val="center"/>
          </w:tcPr>
          <w:p w14:paraId="579B1853">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tcBorders>
            <w:shd w:val="clear" w:color="auto" w:fill="auto"/>
            <w:vAlign w:val="center"/>
          </w:tcPr>
          <w:p w14:paraId="76C4C7F4">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E6E2281">
            <w:pPr>
              <w:jc w:val="center"/>
              <w:rPr>
                <w:rFonts w:hint="eastAsia" w:ascii="微软雅黑" w:hAnsi="微软雅黑" w:eastAsia="微软雅黑" w:cs="微软雅黑"/>
                <w:color w:val="000000"/>
                <w:sz w:val="18"/>
                <w:szCs w:val="18"/>
              </w:rPr>
            </w:pPr>
          </w:p>
        </w:tc>
      </w:tr>
      <w:tr w14:paraId="1BFA08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5A82D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116</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749228E">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FD3C12">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77F0B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产品列表</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4126E0">
            <w:pPr>
              <w:jc w:val="center"/>
              <w:rPr>
                <w:rFonts w:hint="eastAsia" w:ascii="微软雅黑" w:hAnsi="微软雅黑" w:eastAsia="微软雅黑" w:cs="微软雅黑"/>
                <w:color w:val="000000"/>
                <w:sz w:val="18"/>
                <w:szCs w:val="18"/>
              </w:rPr>
            </w:pPr>
          </w:p>
        </w:tc>
        <w:tc>
          <w:tcPr>
            <w:tcW w:w="3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E3F0A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表单、分页、查询框、图片、图片上传</w:t>
            </w:r>
          </w:p>
        </w:tc>
        <w:tc>
          <w:tcPr>
            <w:tcW w:w="660" w:type="dxa"/>
            <w:vMerge w:val="continue"/>
            <w:tcBorders>
              <w:top w:val="single" w:color="000000" w:sz="4" w:space="0"/>
              <w:bottom w:val="single" w:color="000000" w:sz="4" w:space="0"/>
              <w:right w:val="single" w:color="000000" w:sz="4" w:space="0"/>
            </w:tcBorders>
            <w:shd w:val="clear" w:color="auto" w:fill="auto"/>
            <w:vAlign w:val="center"/>
          </w:tcPr>
          <w:p w14:paraId="130096F1">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tcBorders>
            <w:shd w:val="clear" w:color="auto" w:fill="auto"/>
            <w:vAlign w:val="center"/>
          </w:tcPr>
          <w:p w14:paraId="381D475B">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44BCEB">
            <w:pPr>
              <w:jc w:val="center"/>
              <w:rPr>
                <w:rFonts w:hint="eastAsia" w:ascii="微软雅黑" w:hAnsi="微软雅黑" w:eastAsia="微软雅黑" w:cs="微软雅黑"/>
                <w:color w:val="000000"/>
                <w:sz w:val="18"/>
                <w:szCs w:val="18"/>
              </w:rPr>
            </w:pPr>
          </w:p>
        </w:tc>
      </w:tr>
      <w:tr w14:paraId="42D583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33C560">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117</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0CEA6FE">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48CB1B">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7F4F5B">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同步设置</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1B188C">
            <w:pPr>
              <w:jc w:val="center"/>
              <w:rPr>
                <w:rFonts w:hint="eastAsia" w:ascii="微软雅黑" w:hAnsi="微软雅黑" w:eastAsia="微软雅黑" w:cs="微软雅黑"/>
                <w:color w:val="000000"/>
                <w:sz w:val="18"/>
                <w:szCs w:val="18"/>
              </w:rPr>
            </w:pPr>
          </w:p>
        </w:tc>
        <w:tc>
          <w:tcPr>
            <w:tcW w:w="3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358D0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单选件</w:t>
            </w:r>
          </w:p>
        </w:tc>
        <w:tc>
          <w:tcPr>
            <w:tcW w:w="660" w:type="dxa"/>
            <w:vMerge w:val="continue"/>
            <w:tcBorders>
              <w:top w:val="single" w:color="000000" w:sz="4" w:space="0"/>
              <w:bottom w:val="single" w:color="000000" w:sz="4" w:space="0"/>
              <w:right w:val="single" w:color="000000" w:sz="4" w:space="0"/>
            </w:tcBorders>
            <w:shd w:val="clear" w:color="auto" w:fill="auto"/>
            <w:vAlign w:val="center"/>
          </w:tcPr>
          <w:p w14:paraId="24D60D1A">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tcBorders>
            <w:shd w:val="clear" w:color="auto" w:fill="auto"/>
            <w:vAlign w:val="center"/>
          </w:tcPr>
          <w:p w14:paraId="167D0D36">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C306DD2">
            <w:pPr>
              <w:jc w:val="center"/>
              <w:rPr>
                <w:rFonts w:hint="eastAsia" w:ascii="微软雅黑" w:hAnsi="微软雅黑" w:eastAsia="微软雅黑" w:cs="微软雅黑"/>
                <w:color w:val="000000"/>
                <w:sz w:val="18"/>
                <w:szCs w:val="18"/>
              </w:rPr>
            </w:pPr>
          </w:p>
        </w:tc>
      </w:tr>
      <w:tr w14:paraId="4BAE4C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82D0C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118</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43C13A">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36B412">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DC03F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查看操作手册</w:t>
            </w: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D5818B">
            <w:pPr>
              <w:jc w:val="center"/>
              <w:rPr>
                <w:rFonts w:hint="eastAsia" w:ascii="微软雅黑" w:hAnsi="微软雅黑" w:eastAsia="微软雅黑" w:cs="微软雅黑"/>
                <w:color w:val="000000"/>
                <w:sz w:val="18"/>
                <w:szCs w:val="18"/>
              </w:rPr>
            </w:pPr>
          </w:p>
        </w:tc>
        <w:tc>
          <w:tcPr>
            <w:tcW w:w="3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69CD5C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跳转PDF</w:t>
            </w:r>
          </w:p>
        </w:tc>
        <w:tc>
          <w:tcPr>
            <w:tcW w:w="660" w:type="dxa"/>
            <w:vMerge w:val="continue"/>
            <w:tcBorders>
              <w:top w:val="single" w:color="000000" w:sz="4" w:space="0"/>
              <w:bottom w:val="single" w:color="000000" w:sz="4" w:space="0"/>
              <w:right w:val="single" w:color="000000" w:sz="4" w:space="0"/>
            </w:tcBorders>
            <w:shd w:val="clear" w:color="auto" w:fill="auto"/>
            <w:vAlign w:val="center"/>
          </w:tcPr>
          <w:p w14:paraId="0DD26CE1">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tcBorders>
            <w:shd w:val="clear" w:color="auto" w:fill="auto"/>
            <w:vAlign w:val="center"/>
          </w:tcPr>
          <w:p w14:paraId="4A776B6F">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17A15A">
            <w:pPr>
              <w:jc w:val="center"/>
              <w:rPr>
                <w:rFonts w:hint="eastAsia" w:ascii="微软雅黑" w:hAnsi="微软雅黑" w:eastAsia="微软雅黑" w:cs="微软雅黑"/>
                <w:color w:val="000000"/>
                <w:sz w:val="18"/>
                <w:szCs w:val="18"/>
              </w:rPr>
            </w:pPr>
          </w:p>
        </w:tc>
      </w:tr>
      <w:tr w14:paraId="1DA9BD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0C79F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119</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1EBD6EF">
            <w:pPr>
              <w:jc w:val="left"/>
              <w:rPr>
                <w:rFonts w:hint="eastAsia" w:ascii="微软雅黑" w:hAnsi="微软雅黑" w:eastAsia="微软雅黑" w:cs="微软雅黑"/>
                <w:color w:val="000000"/>
                <w:sz w:val="18"/>
                <w:szCs w:val="18"/>
              </w:rPr>
            </w:pPr>
          </w:p>
        </w:tc>
        <w:tc>
          <w:tcPr>
            <w:tcW w:w="24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C204F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条码微站</w:t>
            </w: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A45E50">
            <w:pPr>
              <w:rPr>
                <w:rFonts w:hint="eastAsia" w:ascii="微软雅黑" w:hAnsi="微软雅黑" w:eastAsia="微软雅黑" w:cs="微软雅黑"/>
                <w:color w:val="000000"/>
                <w:sz w:val="18"/>
                <w:szCs w:val="18"/>
              </w:rPr>
            </w:pP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F243D5">
            <w:pPr>
              <w:jc w:val="center"/>
              <w:rPr>
                <w:rFonts w:hint="eastAsia" w:ascii="微软雅黑" w:hAnsi="微软雅黑" w:eastAsia="微软雅黑" w:cs="微软雅黑"/>
                <w:color w:val="000000"/>
                <w:sz w:val="18"/>
                <w:szCs w:val="18"/>
              </w:rPr>
            </w:pPr>
          </w:p>
        </w:tc>
        <w:tc>
          <w:tcPr>
            <w:tcW w:w="3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56F6F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跳转其他系统接口</w:t>
            </w:r>
          </w:p>
        </w:tc>
        <w:tc>
          <w:tcPr>
            <w:tcW w:w="660" w:type="dxa"/>
            <w:vMerge w:val="continue"/>
            <w:tcBorders>
              <w:top w:val="single" w:color="000000" w:sz="4" w:space="0"/>
              <w:bottom w:val="single" w:color="000000" w:sz="4" w:space="0"/>
              <w:right w:val="single" w:color="000000" w:sz="4" w:space="0"/>
            </w:tcBorders>
            <w:shd w:val="clear" w:color="auto" w:fill="auto"/>
            <w:vAlign w:val="center"/>
          </w:tcPr>
          <w:p w14:paraId="3AC7D070">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tcBorders>
            <w:shd w:val="clear" w:color="auto" w:fill="auto"/>
            <w:vAlign w:val="center"/>
          </w:tcPr>
          <w:p w14:paraId="47AC59ED">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43D54E">
            <w:pPr>
              <w:jc w:val="center"/>
              <w:rPr>
                <w:rFonts w:hint="eastAsia" w:ascii="微软雅黑" w:hAnsi="微软雅黑" w:eastAsia="微软雅黑" w:cs="微软雅黑"/>
                <w:color w:val="000000"/>
                <w:sz w:val="18"/>
                <w:szCs w:val="18"/>
              </w:rPr>
            </w:pPr>
          </w:p>
        </w:tc>
      </w:tr>
      <w:tr w14:paraId="540752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46CB3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120</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71615F9">
            <w:pPr>
              <w:jc w:val="left"/>
              <w:rPr>
                <w:rFonts w:hint="eastAsia" w:ascii="微软雅黑" w:hAnsi="微软雅黑" w:eastAsia="微软雅黑" w:cs="微软雅黑"/>
                <w:color w:val="000000"/>
                <w:sz w:val="18"/>
                <w:szCs w:val="18"/>
              </w:rPr>
            </w:pPr>
          </w:p>
        </w:tc>
        <w:tc>
          <w:tcPr>
            <w:tcW w:w="24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716AE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条码微站小程序版</w:t>
            </w: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2BBA2B">
            <w:pPr>
              <w:rPr>
                <w:rFonts w:hint="eastAsia" w:ascii="微软雅黑" w:hAnsi="微软雅黑" w:eastAsia="微软雅黑" w:cs="微软雅黑"/>
                <w:color w:val="000000"/>
                <w:sz w:val="18"/>
                <w:szCs w:val="18"/>
              </w:rPr>
            </w:pP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72452F">
            <w:pPr>
              <w:jc w:val="center"/>
              <w:rPr>
                <w:rFonts w:hint="eastAsia" w:ascii="微软雅黑" w:hAnsi="微软雅黑" w:eastAsia="微软雅黑" w:cs="微软雅黑"/>
                <w:color w:val="000000"/>
                <w:sz w:val="18"/>
                <w:szCs w:val="18"/>
              </w:rPr>
            </w:pPr>
          </w:p>
        </w:tc>
        <w:tc>
          <w:tcPr>
            <w:tcW w:w="3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EF7F8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跳转其他系统接口</w:t>
            </w:r>
          </w:p>
        </w:tc>
        <w:tc>
          <w:tcPr>
            <w:tcW w:w="660" w:type="dxa"/>
            <w:vMerge w:val="continue"/>
            <w:tcBorders>
              <w:top w:val="single" w:color="000000" w:sz="4" w:space="0"/>
              <w:bottom w:val="single" w:color="000000" w:sz="4" w:space="0"/>
              <w:right w:val="single" w:color="000000" w:sz="4" w:space="0"/>
            </w:tcBorders>
            <w:shd w:val="clear" w:color="auto" w:fill="auto"/>
            <w:vAlign w:val="center"/>
          </w:tcPr>
          <w:p w14:paraId="3BE3DA26">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tcBorders>
            <w:shd w:val="clear" w:color="auto" w:fill="auto"/>
            <w:vAlign w:val="center"/>
          </w:tcPr>
          <w:p w14:paraId="377D7E72">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B15718">
            <w:pPr>
              <w:jc w:val="center"/>
              <w:rPr>
                <w:rFonts w:hint="eastAsia" w:ascii="微软雅黑" w:hAnsi="微软雅黑" w:eastAsia="微软雅黑" w:cs="微软雅黑"/>
                <w:color w:val="000000"/>
                <w:sz w:val="18"/>
                <w:szCs w:val="18"/>
              </w:rPr>
            </w:pPr>
          </w:p>
        </w:tc>
      </w:tr>
      <w:tr w14:paraId="49ADD6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74FFC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121</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C542A05">
            <w:pPr>
              <w:jc w:val="left"/>
              <w:rPr>
                <w:rFonts w:hint="eastAsia" w:ascii="微软雅黑" w:hAnsi="微软雅黑" w:eastAsia="微软雅黑" w:cs="微软雅黑"/>
                <w:color w:val="000000"/>
                <w:sz w:val="18"/>
                <w:szCs w:val="18"/>
              </w:rPr>
            </w:pPr>
          </w:p>
        </w:tc>
        <w:tc>
          <w:tcPr>
            <w:tcW w:w="24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A3FEB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条码商桥</w:t>
            </w: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016582">
            <w:pPr>
              <w:rPr>
                <w:rFonts w:hint="eastAsia" w:ascii="微软雅黑" w:hAnsi="微软雅黑" w:eastAsia="微软雅黑" w:cs="微软雅黑"/>
                <w:color w:val="000000"/>
                <w:sz w:val="18"/>
                <w:szCs w:val="18"/>
              </w:rPr>
            </w:pP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B3B2CA">
            <w:pPr>
              <w:jc w:val="center"/>
              <w:rPr>
                <w:rFonts w:hint="eastAsia" w:ascii="微软雅黑" w:hAnsi="微软雅黑" w:eastAsia="微软雅黑" w:cs="微软雅黑"/>
                <w:color w:val="000000"/>
                <w:sz w:val="18"/>
                <w:szCs w:val="18"/>
              </w:rPr>
            </w:pPr>
          </w:p>
        </w:tc>
        <w:tc>
          <w:tcPr>
            <w:tcW w:w="3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985811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跳转其他系统接口</w:t>
            </w:r>
          </w:p>
        </w:tc>
        <w:tc>
          <w:tcPr>
            <w:tcW w:w="660" w:type="dxa"/>
            <w:vMerge w:val="continue"/>
            <w:tcBorders>
              <w:top w:val="single" w:color="000000" w:sz="4" w:space="0"/>
              <w:bottom w:val="single" w:color="000000" w:sz="4" w:space="0"/>
              <w:right w:val="single" w:color="000000" w:sz="4" w:space="0"/>
            </w:tcBorders>
            <w:shd w:val="clear" w:color="auto" w:fill="auto"/>
            <w:vAlign w:val="center"/>
          </w:tcPr>
          <w:p w14:paraId="657B4E26">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tcBorders>
            <w:shd w:val="clear" w:color="auto" w:fill="auto"/>
            <w:vAlign w:val="center"/>
          </w:tcPr>
          <w:p w14:paraId="70181027">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EF5570">
            <w:pPr>
              <w:jc w:val="center"/>
              <w:rPr>
                <w:rFonts w:hint="eastAsia" w:ascii="微软雅黑" w:hAnsi="微软雅黑" w:eastAsia="微软雅黑" w:cs="微软雅黑"/>
                <w:color w:val="000000"/>
                <w:sz w:val="18"/>
                <w:szCs w:val="18"/>
              </w:rPr>
            </w:pPr>
          </w:p>
        </w:tc>
      </w:tr>
      <w:tr w14:paraId="0B6866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0C4DA6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122</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95852BC">
            <w:pPr>
              <w:jc w:val="left"/>
              <w:rPr>
                <w:rFonts w:hint="eastAsia" w:ascii="微软雅黑" w:hAnsi="微软雅黑" w:eastAsia="微软雅黑" w:cs="微软雅黑"/>
                <w:color w:val="000000"/>
                <w:sz w:val="18"/>
                <w:szCs w:val="18"/>
              </w:rPr>
            </w:pPr>
          </w:p>
        </w:tc>
        <w:tc>
          <w:tcPr>
            <w:tcW w:w="24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46A03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进口商品数据</w:t>
            </w: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539EEF">
            <w:pPr>
              <w:rPr>
                <w:rFonts w:hint="eastAsia" w:ascii="微软雅黑" w:hAnsi="微软雅黑" w:eastAsia="微软雅黑" w:cs="微软雅黑"/>
                <w:color w:val="000000"/>
                <w:sz w:val="18"/>
                <w:szCs w:val="18"/>
              </w:rPr>
            </w:pPr>
          </w:p>
        </w:tc>
        <w:tc>
          <w:tcPr>
            <w:tcW w:w="119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D5B6E7">
            <w:pPr>
              <w:jc w:val="center"/>
              <w:rPr>
                <w:rFonts w:hint="eastAsia" w:ascii="微软雅黑" w:hAnsi="微软雅黑" w:eastAsia="微软雅黑" w:cs="微软雅黑"/>
                <w:color w:val="000000"/>
                <w:sz w:val="18"/>
                <w:szCs w:val="18"/>
              </w:rPr>
            </w:pPr>
          </w:p>
        </w:tc>
        <w:tc>
          <w:tcPr>
            <w:tcW w:w="3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CAFFE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跳转其他系统接口</w:t>
            </w:r>
          </w:p>
        </w:tc>
        <w:tc>
          <w:tcPr>
            <w:tcW w:w="660" w:type="dxa"/>
            <w:vMerge w:val="continue"/>
            <w:tcBorders>
              <w:top w:val="single" w:color="000000" w:sz="4" w:space="0"/>
              <w:bottom w:val="single" w:color="000000" w:sz="4" w:space="0"/>
              <w:right w:val="single" w:color="000000" w:sz="4" w:space="0"/>
            </w:tcBorders>
            <w:shd w:val="clear" w:color="auto" w:fill="auto"/>
            <w:vAlign w:val="center"/>
          </w:tcPr>
          <w:p w14:paraId="78847D2C">
            <w:pPr>
              <w:jc w:val="center"/>
              <w:rPr>
                <w:rFonts w:hint="eastAsia" w:ascii="微软雅黑" w:hAnsi="微软雅黑" w:eastAsia="微软雅黑" w:cs="微软雅黑"/>
                <w:color w:val="000000"/>
                <w:sz w:val="18"/>
                <w:szCs w:val="18"/>
              </w:rPr>
            </w:pPr>
          </w:p>
        </w:tc>
        <w:tc>
          <w:tcPr>
            <w:tcW w:w="730" w:type="dxa"/>
            <w:vMerge w:val="continue"/>
            <w:tcBorders>
              <w:top w:val="single" w:color="000000" w:sz="4" w:space="0"/>
              <w:left w:val="single" w:color="000000" w:sz="4" w:space="0"/>
              <w:bottom w:val="single" w:color="000000" w:sz="4" w:space="0"/>
            </w:tcBorders>
            <w:shd w:val="clear" w:color="auto" w:fill="auto"/>
            <w:vAlign w:val="center"/>
          </w:tcPr>
          <w:p w14:paraId="5E2AE8ED">
            <w:pPr>
              <w:jc w:val="center"/>
              <w:rPr>
                <w:rFonts w:hint="eastAsia" w:ascii="微软雅黑" w:hAnsi="微软雅黑" w:eastAsia="微软雅黑" w:cs="微软雅黑"/>
                <w:color w:val="000000"/>
                <w:sz w:val="18"/>
                <w:szCs w:val="18"/>
              </w:rPr>
            </w:pPr>
          </w:p>
        </w:tc>
        <w:tc>
          <w:tcPr>
            <w:tcW w:w="64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8A4B942">
            <w:pPr>
              <w:jc w:val="center"/>
              <w:rPr>
                <w:rFonts w:hint="eastAsia" w:ascii="微软雅黑" w:hAnsi="微软雅黑" w:eastAsia="微软雅黑" w:cs="微软雅黑"/>
                <w:color w:val="000000"/>
                <w:sz w:val="18"/>
                <w:szCs w:val="18"/>
              </w:rPr>
            </w:pPr>
          </w:p>
        </w:tc>
      </w:tr>
      <w:tr w14:paraId="41A216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A0B3B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123</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48F79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培训</w:t>
            </w:r>
          </w:p>
        </w:tc>
        <w:tc>
          <w:tcPr>
            <w:tcW w:w="24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C655AD">
            <w:pPr>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EBED7F">
            <w:pPr>
              <w:rPr>
                <w:rFonts w:hint="eastAsia" w:ascii="微软雅黑" w:hAnsi="微软雅黑" w:eastAsia="微软雅黑" w:cs="微软雅黑"/>
                <w:color w:val="000000"/>
                <w:sz w:val="18"/>
                <w:szCs w:val="18"/>
              </w:rPr>
            </w:pPr>
          </w:p>
        </w:tc>
        <w:tc>
          <w:tcPr>
            <w:tcW w:w="11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AEACF3">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注册用户、管理员</w:t>
            </w:r>
          </w:p>
        </w:tc>
        <w:tc>
          <w:tcPr>
            <w:tcW w:w="3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372561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跳转其他系统接口</w:t>
            </w:r>
          </w:p>
        </w:tc>
        <w:tc>
          <w:tcPr>
            <w:tcW w:w="660" w:type="dxa"/>
            <w:tcBorders>
              <w:bottom w:val="single" w:color="000000" w:sz="4" w:space="0"/>
            </w:tcBorders>
            <w:shd w:val="clear" w:color="auto" w:fill="auto"/>
            <w:vAlign w:val="center"/>
          </w:tcPr>
          <w:p w14:paraId="6216494B">
            <w:pPr>
              <w:jc w:val="center"/>
              <w:rPr>
                <w:rFonts w:hint="eastAsia" w:ascii="微软雅黑" w:hAnsi="微软雅黑" w:eastAsia="微软雅黑" w:cs="微软雅黑"/>
                <w:color w:val="000000"/>
                <w:sz w:val="18"/>
                <w:szCs w:val="18"/>
              </w:rPr>
            </w:pPr>
          </w:p>
        </w:tc>
        <w:tc>
          <w:tcPr>
            <w:tcW w:w="730" w:type="dxa"/>
            <w:tcBorders>
              <w:left w:val="single" w:color="000000" w:sz="4" w:space="0"/>
              <w:bottom w:val="single" w:color="000000" w:sz="4" w:space="0"/>
            </w:tcBorders>
            <w:shd w:val="clear" w:color="auto" w:fill="auto"/>
            <w:vAlign w:val="center"/>
          </w:tcPr>
          <w:p w14:paraId="254C7938">
            <w:pPr>
              <w:jc w:val="center"/>
              <w:rPr>
                <w:rFonts w:hint="eastAsia" w:ascii="微软雅黑" w:hAnsi="微软雅黑" w:eastAsia="微软雅黑" w:cs="微软雅黑"/>
                <w:color w:val="000000"/>
                <w:sz w:val="18"/>
                <w:szCs w:val="18"/>
              </w:rPr>
            </w:pPr>
          </w:p>
        </w:tc>
        <w:tc>
          <w:tcPr>
            <w:tcW w:w="6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9EDD90">
            <w:pPr>
              <w:jc w:val="center"/>
              <w:rPr>
                <w:rFonts w:hint="eastAsia" w:ascii="微软雅黑" w:hAnsi="微软雅黑" w:eastAsia="微软雅黑" w:cs="微软雅黑"/>
                <w:color w:val="000000"/>
                <w:sz w:val="18"/>
                <w:szCs w:val="18"/>
              </w:rPr>
            </w:pPr>
          </w:p>
        </w:tc>
      </w:tr>
      <w:tr w14:paraId="38301F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47583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124</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D90C9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商品二维码</w:t>
            </w:r>
          </w:p>
        </w:tc>
        <w:tc>
          <w:tcPr>
            <w:tcW w:w="24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7A304D">
            <w:pPr>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40418E">
            <w:pPr>
              <w:rPr>
                <w:rFonts w:hint="eastAsia" w:ascii="微软雅黑" w:hAnsi="微软雅黑" w:eastAsia="微软雅黑" w:cs="微软雅黑"/>
                <w:color w:val="000000"/>
                <w:sz w:val="18"/>
                <w:szCs w:val="18"/>
              </w:rPr>
            </w:pPr>
          </w:p>
        </w:tc>
        <w:tc>
          <w:tcPr>
            <w:tcW w:w="11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5A08D8">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注册用户、管理员</w:t>
            </w:r>
          </w:p>
        </w:tc>
        <w:tc>
          <w:tcPr>
            <w:tcW w:w="3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64673F">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跳转其他系统接口</w:t>
            </w:r>
          </w:p>
        </w:tc>
        <w:tc>
          <w:tcPr>
            <w:tcW w:w="660" w:type="dxa"/>
            <w:tcBorders>
              <w:top w:val="single" w:color="000000" w:sz="4" w:space="0"/>
              <w:bottom w:val="single" w:color="000000" w:sz="4" w:space="0"/>
              <w:right w:val="single" w:color="000000" w:sz="4" w:space="0"/>
            </w:tcBorders>
            <w:shd w:val="clear" w:color="auto" w:fill="auto"/>
            <w:vAlign w:val="center"/>
          </w:tcPr>
          <w:p w14:paraId="3F833AE1">
            <w:pPr>
              <w:jc w:val="center"/>
              <w:rPr>
                <w:rFonts w:hint="eastAsia" w:ascii="微软雅黑" w:hAnsi="微软雅黑" w:eastAsia="微软雅黑" w:cs="微软雅黑"/>
                <w:color w:val="000000"/>
                <w:sz w:val="18"/>
                <w:szCs w:val="18"/>
              </w:rPr>
            </w:pPr>
          </w:p>
        </w:tc>
        <w:tc>
          <w:tcPr>
            <w:tcW w:w="7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EA6841">
            <w:pPr>
              <w:jc w:val="center"/>
              <w:rPr>
                <w:rFonts w:hint="eastAsia" w:ascii="微软雅黑" w:hAnsi="微软雅黑" w:eastAsia="微软雅黑" w:cs="微软雅黑"/>
                <w:color w:val="000000"/>
                <w:sz w:val="18"/>
                <w:szCs w:val="18"/>
              </w:rPr>
            </w:pPr>
          </w:p>
        </w:tc>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084152">
            <w:pPr>
              <w:jc w:val="center"/>
              <w:rPr>
                <w:rFonts w:hint="eastAsia" w:ascii="微软雅黑" w:hAnsi="微软雅黑" w:eastAsia="微软雅黑" w:cs="微软雅黑"/>
                <w:color w:val="000000"/>
                <w:sz w:val="18"/>
                <w:szCs w:val="18"/>
              </w:rPr>
            </w:pPr>
          </w:p>
        </w:tc>
      </w:tr>
      <w:tr w14:paraId="6456D6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7C847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125</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3E9EF9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物资编目</w:t>
            </w:r>
          </w:p>
        </w:tc>
        <w:tc>
          <w:tcPr>
            <w:tcW w:w="24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CBCE27">
            <w:pPr>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C35ED0">
            <w:pPr>
              <w:rPr>
                <w:rFonts w:hint="eastAsia" w:ascii="微软雅黑" w:hAnsi="微软雅黑" w:eastAsia="微软雅黑" w:cs="微软雅黑"/>
                <w:color w:val="000000"/>
                <w:sz w:val="18"/>
                <w:szCs w:val="18"/>
              </w:rPr>
            </w:pPr>
          </w:p>
        </w:tc>
        <w:tc>
          <w:tcPr>
            <w:tcW w:w="11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A9AA44">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注册用户、管理员</w:t>
            </w:r>
          </w:p>
        </w:tc>
        <w:tc>
          <w:tcPr>
            <w:tcW w:w="3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AA276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跳转第三方链接</w:t>
            </w:r>
          </w:p>
        </w:tc>
        <w:tc>
          <w:tcPr>
            <w:tcW w:w="660" w:type="dxa"/>
            <w:tcBorders>
              <w:top w:val="single" w:color="000000" w:sz="4" w:space="0"/>
              <w:bottom w:val="single" w:color="000000" w:sz="4" w:space="0"/>
              <w:right w:val="single" w:color="000000" w:sz="4" w:space="0"/>
            </w:tcBorders>
            <w:shd w:val="clear" w:color="auto" w:fill="auto"/>
            <w:vAlign w:val="center"/>
          </w:tcPr>
          <w:p w14:paraId="596E2034">
            <w:pPr>
              <w:jc w:val="center"/>
              <w:rPr>
                <w:rFonts w:hint="eastAsia" w:ascii="微软雅黑" w:hAnsi="微软雅黑" w:eastAsia="微软雅黑" w:cs="微软雅黑"/>
                <w:color w:val="000000"/>
                <w:sz w:val="18"/>
                <w:szCs w:val="18"/>
              </w:rPr>
            </w:pPr>
          </w:p>
        </w:tc>
        <w:tc>
          <w:tcPr>
            <w:tcW w:w="7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003462">
            <w:pPr>
              <w:jc w:val="center"/>
              <w:rPr>
                <w:rFonts w:hint="eastAsia" w:ascii="微软雅黑" w:hAnsi="微软雅黑" w:eastAsia="微软雅黑" w:cs="微软雅黑"/>
                <w:color w:val="000000"/>
                <w:sz w:val="18"/>
                <w:szCs w:val="18"/>
              </w:rPr>
            </w:pPr>
          </w:p>
        </w:tc>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54A808">
            <w:pPr>
              <w:jc w:val="center"/>
              <w:rPr>
                <w:rFonts w:hint="eastAsia" w:ascii="微软雅黑" w:hAnsi="微软雅黑" w:eastAsia="微软雅黑" w:cs="微软雅黑"/>
                <w:color w:val="000000"/>
                <w:sz w:val="18"/>
                <w:szCs w:val="18"/>
              </w:rPr>
            </w:pPr>
          </w:p>
        </w:tc>
      </w:tr>
      <w:tr w14:paraId="7BDA47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77D91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126</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828DB4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商品数据标准</w:t>
            </w:r>
          </w:p>
        </w:tc>
        <w:tc>
          <w:tcPr>
            <w:tcW w:w="24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60C46A">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产品搜索</w:t>
            </w: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2AEE4D">
            <w:pPr>
              <w:rPr>
                <w:rFonts w:hint="eastAsia" w:ascii="微软雅黑" w:hAnsi="微软雅黑" w:eastAsia="微软雅黑" w:cs="微软雅黑"/>
                <w:color w:val="000000"/>
                <w:sz w:val="18"/>
                <w:szCs w:val="18"/>
              </w:rPr>
            </w:pPr>
          </w:p>
        </w:tc>
        <w:tc>
          <w:tcPr>
            <w:tcW w:w="11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6F033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注册用户、管理员</w:t>
            </w:r>
          </w:p>
        </w:tc>
        <w:tc>
          <w:tcPr>
            <w:tcW w:w="39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A8B551">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跳转中国商品信息服务平台首页</w:t>
            </w:r>
          </w:p>
        </w:tc>
        <w:tc>
          <w:tcPr>
            <w:tcW w:w="660" w:type="dxa"/>
            <w:tcBorders>
              <w:bottom w:val="single" w:color="000000" w:sz="4" w:space="0"/>
            </w:tcBorders>
            <w:shd w:val="clear" w:color="auto" w:fill="auto"/>
            <w:vAlign w:val="center"/>
          </w:tcPr>
          <w:p w14:paraId="67249243">
            <w:pPr>
              <w:jc w:val="center"/>
              <w:rPr>
                <w:rFonts w:hint="eastAsia" w:ascii="微软雅黑" w:hAnsi="微软雅黑" w:eastAsia="微软雅黑" w:cs="微软雅黑"/>
                <w:color w:val="000000"/>
                <w:sz w:val="18"/>
                <w:szCs w:val="18"/>
              </w:rPr>
            </w:pPr>
          </w:p>
        </w:tc>
        <w:tc>
          <w:tcPr>
            <w:tcW w:w="730" w:type="dxa"/>
            <w:tcBorders>
              <w:left w:val="single" w:color="000000" w:sz="4" w:space="0"/>
              <w:bottom w:val="single" w:color="000000" w:sz="4" w:space="0"/>
            </w:tcBorders>
            <w:shd w:val="clear" w:color="auto" w:fill="auto"/>
            <w:vAlign w:val="center"/>
          </w:tcPr>
          <w:p w14:paraId="73FE8DCC">
            <w:pPr>
              <w:jc w:val="center"/>
              <w:rPr>
                <w:rFonts w:hint="eastAsia" w:ascii="微软雅黑" w:hAnsi="微软雅黑" w:eastAsia="微软雅黑" w:cs="微软雅黑"/>
                <w:color w:val="000000"/>
                <w:sz w:val="18"/>
                <w:szCs w:val="18"/>
              </w:rPr>
            </w:pPr>
          </w:p>
        </w:tc>
        <w:tc>
          <w:tcPr>
            <w:tcW w:w="6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E4F846">
            <w:pPr>
              <w:jc w:val="center"/>
              <w:rPr>
                <w:rFonts w:hint="eastAsia" w:ascii="微软雅黑" w:hAnsi="微软雅黑" w:eastAsia="微软雅黑" w:cs="微软雅黑"/>
                <w:color w:val="000000"/>
                <w:sz w:val="18"/>
                <w:szCs w:val="18"/>
              </w:rPr>
            </w:pPr>
          </w:p>
        </w:tc>
      </w:tr>
      <w:tr w14:paraId="3A949C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32FB9C">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127</w:t>
            </w:r>
          </w:p>
        </w:tc>
        <w:tc>
          <w:tcPr>
            <w:tcW w:w="112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9C6552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用户设置</w:t>
            </w:r>
          </w:p>
        </w:tc>
        <w:tc>
          <w:tcPr>
            <w:tcW w:w="241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DB65E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订单中心</w:t>
            </w: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05001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易码追溯快速续费</w:t>
            </w:r>
          </w:p>
        </w:tc>
        <w:tc>
          <w:tcPr>
            <w:tcW w:w="11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3D21F1">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w:t>
            </w:r>
          </w:p>
        </w:tc>
        <w:tc>
          <w:tcPr>
            <w:tcW w:w="3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C4F66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跳转追溯平台</w:t>
            </w:r>
          </w:p>
        </w:tc>
        <w:tc>
          <w:tcPr>
            <w:tcW w:w="660" w:type="dxa"/>
            <w:tcBorders>
              <w:bottom w:val="single" w:color="000000" w:sz="4" w:space="0"/>
            </w:tcBorders>
            <w:shd w:val="clear" w:color="auto" w:fill="auto"/>
            <w:vAlign w:val="center"/>
          </w:tcPr>
          <w:p w14:paraId="2D40C4F7">
            <w:pPr>
              <w:jc w:val="center"/>
              <w:rPr>
                <w:rFonts w:hint="eastAsia" w:ascii="微软雅黑" w:hAnsi="微软雅黑" w:eastAsia="微软雅黑" w:cs="微软雅黑"/>
                <w:color w:val="000000"/>
                <w:sz w:val="18"/>
                <w:szCs w:val="18"/>
              </w:rPr>
            </w:pPr>
          </w:p>
        </w:tc>
        <w:tc>
          <w:tcPr>
            <w:tcW w:w="730" w:type="dxa"/>
            <w:tcBorders>
              <w:left w:val="single" w:color="000000" w:sz="4" w:space="0"/>
              <w:bottom w:val="single" w:color="000000" w:sz="4" w:space="0"/>
            </w:tcBorders>
            <w:shd w:val="clear" w:color="auto" w:fill="auto"/>
            <w:vAlign w:val="center"/>
          </w:tcPr>
          <w:p w14:paraId="7825C167">
            <w:pPr>
              <w:jc w:val="center"/>
              <w:rPr>
                <w:rFonts w:hint="eastAsia" w:ascii="微软雅黑" w:hAnsi="微软雅黑" w:eastAsia="微软雅黑" w:cs="微软雅黑"/>
                <w:color w:val="000000"/>
                <w:sz w:val="18"/>
                <w:szCs w:val="18"/>
              </w:rPr>
            </w:pPr>
          </w:p>
        </w:tc>
        <w:tc>
          <w:tcPr>
            <w:tcW w:w="6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90D3BA">
            <w:pPr>
              <w:jc w:val="center"/>
              <w:rPr>
                <w:rFonts w:hint="eastAsia" w:ascii="微软雅黑" w:hAnsi="微软雅黑" w:eastAsia="微软雅黑" w:cs="微软雅黑"/>
                <w:color w:val="000000"/>
                <w:sz w:val="18"/>
                <w:szCs w:val="18"/>
              </w:rPr>
            </w:pPr>
          </w:p>
        </w:tc>
      </w:tr>
      <w:tr w14:paraId="512A06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D904F7">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128</w:t>
            </w:r>
          </w:p>
        </w:tc>
        <w:tc>
          <w:tcPr>
            <w:tcW w:w="112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BC373BA">
            <w:pPr>
              <w:jc w:val="left"/>
              <w:rPr>
                <w:rFonts w:hint="eastAsia" w:ascii="微软雅黑" w:hAnsi="微软雅黑" w:eastAsia="微软雅黑" w:cs="微软雅黑"/>
                <w:color w:val="000000"/>
                <w:sz w:val="18"/>
                <w:szCs w:val="18"/>
              </w:rPr>
            </w:pPr>
          </w:p>
        </w:tc>
        <w:tc>
          <w:tcPr>
            <w:tcW w:w="241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C94A4B">
            <w:pPr>
              <w:jc w:val="left"/>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8C4190">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在线支付</w:t>
            </w:r>
          </w:p>
        </w:tc>
        <w:tc>
          <w:tcPr>
            <w:tcW w:w="11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EE78CD">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注册用户、管理员</w:t>
            </w:r>
          </w:p>
        </w:tc>
        <w:tc>
          <w:tcPr>
            <w:tcW w:w="3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4EBD0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跳转收银台</w:t>
            </w:r>
          </w:p>
        </w:tc>
        <w:tc>
          <w:tcPr>
            <w:tcW w:w="660" w:type="dxa"/>
            <w:tcBorders>
              <w:bottom w:val="single" w:color="000000" w:sz="4" w:space="0"/>
            </w:tcBorders>
            <w:shd w:val="clear" w:color="auto" w:fill="auto"/>
            <w:vAlign w:val="center"/>
          </w:tcPr>
          <w:p w14:paraId="2A8F3C08">
            <w:pPr>
              <w:jc w:val="center"/>
              <w:rPr>
                <w:rFonts w:hint="eastAsia" w:ascii="微软雅黑" w:hAnsi="微软雅黑" w:eastAsia="微软雅黑" w:cs="微软雅黑"/>
                <w:color w:val="000000"/>
                <w:sz w:val="18"/>
                <w:szCs w:val="18"/>
              </w:rPr>
            </w:pPr>
          </w:p>
        </w:tc>
        <w:tc>
          <w:tcPr>
            <w:tcW w:w="730" w:type="dxa"/>
            <w:tcBorders>
              <w:left w:val="single" w:color="000000" w:sz="4" w:space="0"/>
              <w:bottom w:val="single" w:color="000000" w:sz="4" w:space="0"/>
            </w:tcBorders>
            <w:shd w:val="clear" w:color="auto" w:fill="auto"/>
            <w:vAlign w:val="center"/>
          </w:tcPr>
          <w:p w14:paraId="462A96D2">
            <w:pPr>
              <w:jc w:val="center"/>
              <w:rPr>
                <w:rFonts w:hint="eastAsia" w:ascii="微软雅黑" w:hAnsi="微软雅黑" w:eastAsia="微软雅黑" w:cs="微软雅黑"/>
                <w:color w:val="000000"/>
                <w:sz w:val="18"/>
                <w:szCs w:val="18"/>
              </w:rPr>
            </w:pPr>
          </w:p>
        </w:tc>
        <w:tc>
          <w:tcPr>
            <w:tcW w:w="6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9434E87">
            <w:pPr>
              <w:jc w:val="center"/>
              <w:rPr>
                <w:rFonts w:hint="eastAsia" w:ascii="微软雅黑" w:hAnsi="微软雅黑" w:eastAsia="微软雅黑" w:cs="微软雅黑"/>
                <w:color w:val="000000"/>
                <w:sz w:val="18"/>
                <w:szCs w:val="18"/>
              </w:rPr>
            </w:pPr>
          </w:p>
        </w:tc>
      </w:tr>
      <w:tr w14:paraId="4B6194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9C00B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129</w:t>
            </w:r>
          </w:p>
        </w:tc>
        <w:tc>
          <w:tcPr>
            <w:tcW w:w="1120" w:type="dxa"/>
            <w:tcBorders>
              <w:top w:val="single" w:color="000000" w:sz="4" w:space="0"/>
              <w:left w:val="single" w:color="000000" w:sz="4" w:space="0"/>
              <w:right w:val="single" w:color="000000" w:sz="4" w:space="0"/>
            </w:tcBorders>
            <w:shd w:val="clear" w:color="auto" w:fill="auto"/>
            <w:vAlign w:val="center"/>
          </w:tcPr>
          <w:p w14:paraId="52F124C2">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数据订阅</w:t>
            </w:r>
          </w:p>
        </w:tc>
        <w:tc>
          <w:tcPr>
            <w:tcW w:w="2410" w:type="dxa"/>
            <w:tcBorders>
              <w:top w:val="single" w:color="000000" w:sz="4" w:space="0"/>
              <w:left w:val="single" w:color="000000" w:sz="4" w:space="0"/>
              <w:right w:val="single" w:color="000000" w:sz="4" w:space="0"/>
            </w:tcBorders>
            <w:shd w:val="clear" w:color="auto" w:fill="auto"/>
            <w:noWrap/>
            <w:vAlign w:val="center"/>
          </w:tcPr>
          <w:p w14:paraId="1E99534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立即申请</w:t>
            </w:r>
          </w:p>
        </w:tc>
        <w:tc>
          <w:tcPr>
            <w:tcW w:w="2620" w:type="dxa"/>
            <w:tcBorders>
              <w:top w:val="single" w:color="000000" w:sz="4" w:space="0"/>
              <w:left w:val="single" w:color="000000" w:sz="4" w:space="0"/>
              <w:right w:val="single" w:color="000000" w:sz="4" w:space="0"/>
            </w:tcBorders>
            <w:shd w:val="clear" w:color="auto" w:fill="auto"/>
            <w:noWrap/>
            <w:vAlign w:val="center"/>
          </w:tcPr>
          <w:p w14:paraId="2E0A6384">
            <w:pPr>
              <w:rPr>
                <w:rFonts w:hint="eastAsia" w:ascii="微软雅黑" w:hAnsi="微软雅黑" w:eastAsia="微软雅黑" w:cs="微软雅黑"/>
                <w:color w:val="000000"/>
                <w:sz w:val="18"/>
                <w:szCs w:val="18"/>
              </w:rPr>
            </w:pPr>
          </w:p>
        </w:tc>
        <w:tc>
          <w:tcPr>
            <w:tcW w:w="1190" w:type="dxa"/>
            <w:tcBorders>
              <w:top w:val="single" w:color="000000" w:sz="4" w:space="0"/>
              <w:left w:val="single" w:color="000000" w:sz="4" w:space="0"/>
              <w:right w:val="single" w:color="000000" w:sz="4" w:space="0"/>
            </w:tcBorders>
            <w:shd w:val="clear" w:color="auto" w:fill="auto"/>
            <w:noWrap/>
            <w:vAlign w:val="center"/>
          </w:tcPr>
          <w:p w14:paraId="49EE4A1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注册用户、管理员</w:t>
            </w:r>
          </w:p>
        </w:tc>
        <w:tc>
          <w:tcPr>
            <w:tcW w:w="3970" w:type="dxa"/>
            <w:tcBorders>
              <w:top w:val="single" w:color="000000" w:sz="4" w:space="0"/>
              <w:left w:val="single" w:color="000000" w:sz="4" w:space="0"/>
              <w:right w:val="single" w:color="000000" w:sz="4" w:space="0"/>
            </w:tcBorders>
            <w:shd w:val="clear" w:color="auto" w:fill="auto"/>
            <w:vAlign w:val="center"/>
          </w:tcPr>
          <w:p w14:paraId="559D3007">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跳转条码商桥</w:t>
            </w:r>
          </w:p>
        </w:tc>
        <w:tc>
          <w:tcPr>
            <w:tcW w:w="660" w:type="dxa"/>
            <w:tcBorders>
              <w:top w:val="single" w:color="000000" w:sz="4" w:space="0"/>
              <w:right w:val="single" w:color="000000" w:sz="4" w:space="0"/>
            </w:tcBorders>
            <w:shd w:val="clear" w:color="auto" w:fill="auto"/>
            <w:vAlign w:val="center"/>
          </w:tcPr>
          <w:p w14:paraId="4BC9E70D">
            <w:pPr>
              <w:jc w:val="center"/>
              <w:rPr>
                <w:rFonts w:hint="eastAsia" w:ascii="微软雅黑" w:hAnsi="微软雅黑" w:eastAsia="微软雅黑" w:cs="微软雅黑"/>
                <w:color w:val="000000"/>
                <w:sz w:val="18"/>
                <w:szCs w:val="18"/>
              </w:rPr>
            </w:pPr>
          </w:p>
        </w:tc>
        <w:tc>
          <w:tcPr>
            <w:tcW w:w="730" w:type="dxa"/>
            <w:tcBorders>
              <w:top w:val="single" w:color="000000" w:sz="4" w:space="0"/>
              <w:left w:val="single" w:color="000000" w:sz="4" w:space="0"/>
              <w:right w:val="single" w:color="000000" w:sz="4" w:space="0"/>
            </w:tcBorders>
            <w:shd w:val="clear" w:color="auto" w:fill="auto"/>
            <w:noWrap/>
            <w:vAlign w:val="center"/>
          </w:tcPr>
          <w:p w14:paraId="1DC7DA91">
            <w:pPr>
              <w:jc w:val="center"/>
              <w:rPr>
                <w:rFonts w:hint="eastAsia" w:ascii="微软雅黑" w:hAnsi="微软雅黑" w:eastAsia="微软雅黑" w:cs="微软雅黑"/>
                <w:color w:val="000000"/>
                <w:sz w:val="18"/>
                <w:szCs w:val="18"/>
              </w:rPr>
            </w:pPr>
          </w:p>
        </w:tc>
        <w:tc>
          <w:tcPr>
            <w:tcW w:w="644" w:type="dxa"/>
            <w:tcBorders>
              <w:top w:val="single" w:color="000000" w:sz="4" w:space="0"/>
              <w:left w:val="single" w:color="000000" w:sz="4" w:space="0"/>
              <w:right w:val="single" w:color="000000" w:sz="4" w:space="0"/>
            </w:tcBorders>
            <w:shd w:val="clear" w:color="auto" w:fill="auto"/>
            <w:noWrap/>
            <w:vAlign w:val="center"/>
          </w:tcPr>
          <w:p w14:paraId="35045460">
            <w:pPr>
              <w:jc w:val="center"/>
              <w:rPr>
                <w:rFonts w:hint="eastAsia" w:ascii="微软雅黑" w:hAnsi="微软雅黑" w:eastAsia="微软雅黑" w:cs="微软雅黑"/>
                <w:color w:val="000000"/>
                <w:sz w:val="18"/>
                <w:szCs w:val="18"/>
              </w:rPr>
            </w:pPr>
          </w:p>
        </w:tc>
      </w:tr>
      <w:tr w14:paraId="71673F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trPr>
        <w:tc>
          <w:tcPr>
            <w:tcW w:w="64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EC6A1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总计：</w:t>
            </w:r>
          </w:p>
        </w:tc>
        <w:tc>
          <w:tcPr>
            <w:tcW w:w="11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E58393">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19个</w:t>
            </w:r>
          </w:p>
        </w:tc>
        <w:tc>
          <w:tcPr>
            <w:tcW w:w="24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F3E9B3">
            <w:pPr>
              <w:rPr>
                <w:rFonts w:hint="eastAsia" w:ascii="微软雅黑" w:hAnsi="微软雅黑" w:eastAsia="微软雅黑" w:cs="微软雅黑"/>
                <w:color w:val="000000"/>
                <w:sz w:val="18"/>
                <w:szCs w:val="18"/>
              </w:rPr>
            </w:pPr>
          </w:p>
        </w:tc>
        <w:tc>
          <w:tcPr>
            <w:tcW w:w="26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DF1EB1">
            <w:pPr>
              <w:rPr>
                <w:rFonts w:hint="eastAsia" w:ascii="微软雅黑" w:hAnsi="微软雅黑" w:eastAsia="微软雅黑" w:cs="微软雅黑"/>
                <w:color w:val="000000"/>
                <w:sz w:val="18"/>
                <w:szCs w:val="18"/>
              </w:rPr>
            </w:pPr>
          </w:p>
        </w:tc>
        <w:tc>
          <w:tcPr>
            <w:tcW w:w="119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696B12">
            <w:pPr>
              <w:jc w:val="center"/>
              <w:rPr>
                <w:rFonts w:hint="eastAsia" w:ascii="微软雅黑" w:hAnsi="微软雅黑" w:eastAsia="微软雅黑" w:cs="微软雅黑"/>
                <w:color w:val="000000"/>
                <w:sz w:val="18"/>
                <w:szCs w:val="18"/>
              </w:rPr>
            </w:pPr>
          </w:p>
        </w:tc>
        <w:tc>
          <w:tcPr>
            <w:tcW w:w="39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911957">
            <w:pPr>
              <w:rPr>
                <w:rFonts w:hint="eastAsia" w:ascii="微软雅黑" w:hAnsi="微软雅黑" w:eastAsia="微软雅黑" w:cs="微软雅黑"/>
                <w:color w:val="000000"/>
                <w:sz w:val="18"/>
                <w:szCs w:val="18"/>
              </w:rPr>
            </w:pPr>
          </w:p>
        </w:tc>
        <w:tc>
          <w:tcPr>
            <w:tcW w:w="6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60110D2">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86个</w:t>
            </w:r>
          </w:p>
        </w:tc>
        <w:tc>
          <w:tcPr>
            <w:tcW w:w="73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FF27A6">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120个</w:t>
            </w:r>
          </w:p>
        </w:tc>
        <w:tc>
          <w:tcPr>
            <w:tcW w:w="64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DF1255">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99个</w:t>
            </w:r>
          </w:p>
        </w:tc>
      </w:tr>
    </w:tbl>
    <w:p w14:paraId="58E58A68">
      <w:pPr>
        <w:ind w:firstLine="480" w:firstLineChars="200"/>
        <w:rPr>
          <w:rFonts w:hint="default" w:ascii="微软雅黑" w:hAnsi="微软雅黑" w:eastAsia="微软雅黑" w:cs="微软雅黑"/>
          <w:sz w:val="24"/>
          <w:szCs w:val="24"/>
          <w:lang w:val="en-US" w:eastAsia="zh-CN"/>
        </w:rPr>
        <w:sectPr>
          <w:pgSz w:w="16838" w:h="11906" w:orient="landscape"/>
          <w:pgMar w:top="1800" w:right="1440" w:bottom="1800" w:left="1440" w:header="851" w:footer="992" w:gutter="0"/>
          <w:cols w:space="425" w:num="1"/>
          <w:docGrid w:type="lines" w:linePitch="312" w:charSpace="0"/>
        </w:sectPr>
      </w:pPr>
    </w:p>
    <w:p w14:paraId="6055B9CA">
      <w:pPr>
        <w:rPr>
          <w:rFonts w:hint="default"/>
          <w:lang w:val="en-US" w:eastAsia="zh-CN"/>
        </w:rPr>
      </w:pPr>
    </w:p>
    <w:p w14:paraId="3B44B612">
      <w:pPr>
        <w:pStyle w:val="3"/>
        <w:numPr>
          <w:ilvl w:val="0"/>
          <w:numId w:val="2"/>
        </w:numPr>
        <w:ind w:left="425" w:leftChars="0" w:hanging="425" w:firstLineChars="0"/>
        <w:rPr>
          <w:rFonts w:hint="default"/>
          <w:lang w:val="en-US" w:eastAsia="zh-CN"/>
        </w:rPr>
      </w:pPr>
      <w:bookmarkStart w:id="0" w:name="_GoBack"/>
      <w:bookmarkEnd w:id="0"/>
      <w:r>
        <w:rPr>
          <w:rFonts w:hint="eastAsia"/>
          <w:lang w:val="en-US" w:eastAsia="zh-CN"/>
        </w:rPr>
        <w:t>核心业务流程</w:t>
      </w:r>
    </w:p>
    <w:p w14:paraId="70EA4E6C">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中国商品信息服务平台的核心业务流程包括：产品提交流程、产品信息审核流程、产品备案审核流程。</w:t>
      </w:r>
    </w:p>
    <w:p w14:paraId="291B3D39">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（1）产品提交流程</w:t>
      </w:r>
    </w:p>
    <w:p w14:paraId="0B6CCA36">
      <w:pPr>
        <w:snapToGrid/>
        <w:spacing w:before="0" w:after="0" w:line="360" w:lineRule="auto"/>
        <w:ind w:firstLine="480" w:firstLineChars="20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i w:val="0"/>
          <w:strike w:val="0"/>
          <w:color w:val="000000"/>
          <w:sz w:val="24"/>
          <w:u w:val="none"/>
          <w:lang w:val="en-US" w:eastAsia="zh-CN"/>
        </w:rPr>
        <w:t>企业用户登录平台后，进入产品管理功能模块，进行产品添加，依次填写产品身份信息，流通信息、质量信息，选择是否免费激活二维码，最后进行提交，产品信息数据就会自动存入后台库中，刚添加的产品信息也可在平台中查到。</w:t>
      </w:r>
    </w:p>
    <w:p w14:paraId="632F67BE">
      <w:pPr>
        <w:pStyle w:val="4"/>
        <w:keepNext w:val="0"/>
        <w:keepLines w:val="0"/>
        <w:widowControl/>
        <w:suppressLineNumbers w:val="0"/>
        <w:spacing w:before="0" w:beforeAutospacing="0" w:after="0" w:afterAutospacing="0" w:line="15" w:lineRule="atLeast"/>
        <w:ind w:right="0"/>
        <w:jc w:val="both"/>
        <w:rPr>
          <w:rFonts w:hint="eastAsia" w:ascii="微软雅黑" w:hAnsi="微软雅黑" w:eastAsia="微软雅黑" w:cs="微软雅黑"/>
          <w:b w:val="0"/>
          <w:bCs w:val="0"/>
          <w:i w:val="0"/>
          <w:iCs w:val="0"/>
          <w:color w:val="000000"/>
          <w:spacing w:val="0"/>
          <w:w w:val="100"/>
          <w:sz w:val="24"/>
          <w:szCs w:val="24"/>
          <w:vertAlign w:val="baseline"/>
          <w:lang w:eastAsia="zh-CN"/>
        </w:rPr>
      </w:pPr>
      <w:r>
        <w:drawing>
          <wp:inline distT="0" distB="0" distL="114300" distR="114300">
            <wp:extent cx="5679440" cy="2177415"/>
            <wp:effectExtent l="0" t="0" r="1016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679440" cy="2177415"/>
                    </a:xfrm>
                    <a:prstGeom prst="rect">
                      <a:avLst/>
                    </a:prstGeom>
                    <a:noFill/>
                    <a:ln>
                      <a:noFill/>
                    </a:ln>
                  </pic:spPr>
                </pic:pic>
              </a:graphicData>
            </a:graphic>
          </wp:inline>
        </w:drawing>
      </w:r>
    </w:p>
    <w:p w14:paraId="009C36E7">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（2）产品信息审核流程</w:t>
      </w:r>
    </w:p>
    <w:p w14:paraId="4279ACE4">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管理员用户登录平台后，进入产品管理功能模块，选择数据质量评分较低的产品或人为选择某产品，对其进行产品信息审核，若是不通过，则产品会被退回下架，若是通过，则产品信息审核完成。</w:t>
      </w:r>
    </w:p>
    <w:p w14:paraId="063501C8">
      <w:pPr>
        <w:pStyle w:val="4"/>
        <w:keepNext w:val="0"/>
        <w:keepLines w:val="0"/>
        <w:widowControl/>
        <w:suppressLineNumbers w:val="0"/>
        <w:spacing w:before="0" w:beforeAutospacing="0" w:after="0" w:afterAutospacing="0" w:line="15" w:lineRule="atLeast"/>
        <w:ind w:right="0"/>
        <w:jc w:val="both"/>
        <w:rPr>
          <w:rFonts w:hint="eastAsia" w:ascii="微软雅黑" w:hAnsi="微软雅黑" w:eastAsia="微软雅黑" w:cs="微软雅黑"/>
          <w:b w:val="0"/>
          <w:bCs w:val="0"/>
          <w:i w:val="0"/>
          <w:iCs w:val="0"/>
          <w:color w:val="000000"/>
          <w:spacing w:val="0"/>
          <w:w w:val="100"/>
          <w:sz w:val="24"/>
          <w:szCs w:val="24"/>
          <w:vertAlign w:val="baseline"/>
          <w:lang w:eastAsia="zh-CN"/>
        </w:rPr>
      </w:pPr>
      <w:r>
        <w:rPr>
          <w:rFonts w:ascii="宋体" w:hAnsi="宋体" w:eastAsia="宋体" w:cs="宋体"/>
          <w:sz w:val="24"/>
          <w:szCs w:val="24"/>
        </w:rPr>
        <w:drawing>
          <wp:inline distT="0" distB="0" distL="114300" distR="114300">
            <wp:extent cx="5271135" cy="2191385"/>
            <wp:effectExtent l="0" t="0" r="12065" b="5715"/>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11"/>
                    <a:stretch>
                      <a:fillRect/>
                    </a:stretch>
                  </pic:blipFill>
                  <pic:spPr>
                    <a:xfrm>
                      <a:off x="0" y="0"/>
                      <a:ext cx="5271135" cy="2191385"/>
                    </a:xfrm>
                    <a:prstGeom prst="rect">
                      <a:avLst/>
                    </a:prstGeom>
                    <a:noFill/>
                    <a:ln w="9525">
                      <a:noFill/>
                    </a:ln>
                  </pic:spPr>
                </pic:pic>
              </a:graphicData>
            </a:graphic>
          </wp:inline>
        </w:drawing>
      </w:r>
    </w:p>
    <w:p w14:paraId="59D98EAF">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（3）产品备案审核流程</w:t>
      </w:r>
    </w:p>
    <w:p w14:paraId="4CC0B95C">
      <w:pPr>
        <w:snapToGrid/>
        <w:spacing w:before="0" w:after="0" w:line="360" w:lineRule="auto"/>
        <w:ind w:firstLine="480" w:firstLineChars="20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i w:val="0"/>
          <w:strike w:val="0"/>
          <w:color w:val="000000"/>
          <w:sz w:val="24"/>
          <w:u w:val="none"/>
          <w:lang w:val="en-US" w:eastAsia="zh-CN"/>
        </w:rPr>
        <w:t>企业用户登录平台后，母公司提交子公司数据备案，由分中心初审，若是不通过，则驳回审批，重新修改，若是初审通过，提交到中心，进行终审，若是不通过，则驳回审批，重新修改，若是终审通过，则产品备案审批完成。</w:t>
      </w:r>
    </w:p>
    <w:p w14:paraId="1BA65CDD">
      <w:pPr>
        <w:pStyle w:val="4"/>
        <w:keepNext w:val="0"/>
        <w:keepLines w:val="0"/>
        <w:widowControl/>
        <w:suppressLineNumbers w:val="0"/>
        <w:spacing w:before="0" w:beforeAutospacing="0" w:after="0" w:afterAutospacing="0" w:line="15" w:lineRule="atLeast"/>
        <w:ind w:right="0"/>
        <w:jc w:val="both"/>
      </w:pPr>
      <w:r>
        <w:rPr>
          <w:rFonts w:ascii="宋体" w:hAnsi="宋体" w:eastAsia="宋体" w:cs="宋体"/>
          <w:sz w:val="24"/>
          <w:szCs w:val="24"/>
        </w:rPr>
        <w:drawing>
          <wp:inline distT="0" distB="0" distL="114300" distR="114300">
            <wp:extent cx="5325110" cy="3423920"/>
            <wp:effectExtent l="0" t="0" r="8890" b="508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2"/>
                    <a:stretch>
                      <a:fillRect/>
                    </a:stretch>
                  </pic:blipFill>
                  <pic:spPr>
                    <a:xfrm>
                      <a:off x="0" y="0"/>
                      <a:ext cx="5325110" cy="3423920"/>
                    </a:xfrm>
                    <a:prstGeom prst="rect">
                      <a:avLst/>
                    </a:prstGeom>
                    <a:noFill/>
                    <a:ln w="9525">
                      <a:noFill/>
                    </a:ln>
                  </pic:spPr>
                </pic:pic>
              </a:graphicData>
            </a:graphic>
          </wp:inline>
        </w:drawing>
      </w:r>
    </w:p>
    <w:p w14:paraId="5A033F7E">
      <w:pPr>
        <w:rPr>
          <w:rFonts w:hint="default"/>
          <w:lang w:val="en-US" w:eastAsia="zh-CN"/>
        </w:rPr>
      </w:pPr>
    </w:p>
    <w:p w14:paraId="06FEA232">
      <w:pPr>
        <w:rPr>
          <w:rFonts w:hint="default"/>
          <w:lang w:val="en-US" w:eastAsia="zh-CN"/>
        </w:rPr>
      </w:pPr>
    </w:p>
    <w:p w14:paraId="5B1C1ED0">
      <w:pPr>
        <w:pStyle w:val="3"/>
        <w:numPr>
          <w:ilvl w:val="0"/>
          <w:numId w:val="2"/>
        </w:numPr>
        <w:ind w:left="425" w:leftChars="0" w:hanging="425" w:firstLineChars="0"/>
        <w:rPr>
          <w:rFonts w:hint="default"/>
          <w:lang w:val="en-US" w:eastAsia="zh-CN"/>
        </w:rPr>
      </w:pPr>
      <w:r>
        <w:rPr>
          <w:rFonts w:hint="eastAsia"/>
          <w:lang w:val="en-US" w:eastAsia="zh-CN"/>
        </w:rPr>
        <w:t>技术架构</w:t>
      </w:r>
    </w:p>
    <w:p w14:paraId="48CD7A10">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中国商品信息服务V3和V4平台在技术架构上存在一定的差异和共性。</w:t>
      </w:r>
    </w:p>
    <w:p w14:paraId="5D863C77">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V3平台整体采用B/S架构，前端框架</w:t>
      </w:r>
      <w:r>
        <w:rPr>
          <w:rFonts w:hint="eastAsia" w:ascii="微软雅黑" w:hAnsi="微软雅黑" w:eastAsia="微软雅黑" w:cs="微软雅黑"/>
          <w:i w:val="0"/>
          <w:strike w:val="0"/>
          <w:color w:val="000000"/>
          <w:sz w:val="24"/>
          <w:u w:val="none"/>
          <w:lang w:val="en-US" w:eastAsia="zh-CN"/>
        </w:rPr>
        <w:t>种类繁多，统计共计有</w:t>
      </w:r>
      <w:r>
        <w:rPr>
          <w:rFonts w:hint="eastAsia" w:ascii="微软雅黑" w:hAnsi="微软雅黑" w:eastAsia="微软雅黑" w:cs="微软雅黑"/>
          <w:b/>
          <w:bCs/>
          <w:i w:val="0"/>
          <w:strike w:val="0"/>
          <w:color w:val="000000"/>
          <w:sz w:val="24"/>
          <w:u w:val="none"/>
          <w:lang w:val="en-US" w:eastAsia="zh-CN"/>
        </w:rPr>
        <w:t>8</w:t>
      </w:r>
      <w:r>
        <w:rPr>
          <w:rFonts w:hint="eastAsia" w:ascii="微软雅黑" w:hAnsi="微软雅黑" w:eastAsia="微软雅黑" w:cs="微软雅黑"/>
          <w:i w:val="0"/>
          <w:strike w:val="0"/>
          <w:color w:val="000000"/>
          <w:sz w:val="24"/>
          <w:u w:val="none"/>
          <w:lang w:val="en-US" w:eastAsia="zh-CN"/>
        </w:rPr>
        <w:t>种技术形式</w:t>
      </w:r>
      <w:r>
        <w:rPr>
          <w:rFonts w:ascii="微软雅黑" w:hAnsi="微软雅黑" w:eastAsia="微软雅黑" w:cs="微软雅黑"/>
          <w:i w:val="0"/>
          <w:strike w:val="0"/>
          <w:color w:val="000000"/>
          <w:sz w:val="24"/>
          <w:u w:val="none"/>
        </w:rPr>
        <w:t>，包括Html、Jsp、WebService、MVC、Api、WebForm和Vue，后端框架</w:t>
      </w:r>
      <w:r>
        <w:rPr>
          <w:rFonts w:hint="eastAsia" w:ascii="微软雅黑" w:hAnsi="微软雅黑" w:eastAsia="微软雅黑" w:cs="微软雅黑"/>
          <w:i w:val="0"/>
          <w:strike w:val="0"/>
          <w:color w:val="000000"/>
          <w:sz w:val="24"/>
          <w:u w:val="none"/>
          <w:lang w:val="en-US" w:eastAsia="zh-CN"/>
        </w:rPr>
        <w:t>则存在</w:t>
      </w:r>
      <w:r>
        <w:rPr>
          <w:rFonts w:hint="eastAsia" w:ascii="微软雅黑" w:hAnsi="微软雅黑" w:eastAsia="微软雅黑" w:cs="微软雅黑"/>
          <w:b/>
          <w:bCs/>
          <w:i w:val="0"/>
          <w:strike w:val="0"/>
          <w:color w:val="000000"/>
          <w:sz w:val="24"/>
          <w:u w:val="none"/>
          <w:lang w:val="en-US" w:eastAsia="zh-CN"/>
        </w:rPr>
        <w:t>5</w:t>
      </w:r>
      <w:r>
        <w:rPr>
          <w:rFonts w:hint="eastAsia" w:ascii="微软雅黑" w:hAnsi="微软雅黑" w:eastAsia="微软雅黑" w:cs="微软雅黑"/>
          <w:i w:val="0"/>
          <w:strike w:val="0"/>
          <w:color w:val="000000"/>
          <w:sz w:val="24"/>
          <w:u w:val="none"/>
          <w:lang w:val="en-US" w:eastAsia="zh-CN"/>
        </w:rPr>
        <w:t>种技术框架，</w:t>
      </w:r>
      <w:r>
        <w:rPr>
          <w:rFonts w:ascii="微软雅黑" w:hAnsi="微软雅黑" w:eastAsia="微软雅黑" w:cs="微软雅黑"/>
          <w:i w:val="0"/>
          <w:strike w:val="0"/>
          <w:color w:val="000000"/>
          <w:sz w:val="24"/>
          <w:u w:val="none"/>
        </w:rPr>
        <w:t>涵盖Asp.net、.NET Api、.NET MVC、SpringMVC、.Net 5以及静态站点，开发语言使用</w:t>
      </w:r>
      <w:r>
        <w:rPr>
          <w:rFonts w:hint="eastAsia" w:ascii="微软雅黑" w:hAnsi="微软雅黑" w:eastAsia="微软雅黑" w:cs="微软雅黑"/>
          <w:b/>
          <w:bCs/>
          <w:i w:val="0"/>
          <w:strike w:val="0"/>
          <w:color w:val="000000"/>
          <w:sz w:val="24"/>
          <w:u w:val="none"/>
          <w:lang w:val="en-US" w:eastAsia="zh-CN"/>
        </w:rPr>
        <w:t>2</w:t>
      </w:r>
      <w:r>
        <w:rPr>
          <w:rFonts w:hint="eastAsia" w:ascii="微软雅黑" w:hAnsi="微软雅黑" w:eastAsia="微软雅黑" w:cs="微软雅黑"/>
          <w:i w:val="0"/>
          <w:strike w:val="0"/>
          <w:color w:val="000000"/>
          <w:sz w:val="24"/>
          <w:u w:val="none"/>
          <w:lang w:val="en-US" w:eastAsia="zh-CN"/>
        </w:rPr>
        <w:t>种编程语言</w:t>
      </w:r>
      <w:r>
        <w:rPr>
          <w:rFonts w:ascii="微软雅黑" w:hAnsi="微软雅黑" w:eastAsia="微软雅黑" w:cs="微软雅黑"/>
          <w:i w:val="0"/>
          <w:strike w:val="0"/>
          <w:color w:val="000000"/>
          <w:sz w:val="24"/>
          <w:u w:val="none"/>
        </w:rPr>
        <w:t>C#和Java。V4平台则采用B/S与OSS架构，前端框架</w:t>
      </w:r>
      <w:r>
        <w:rPr>
          <w:rFonts w:hint="eastAsia" w:ascii="微软雅黑" w:hAnsi="微软雅黑" w:eastAsia="微软雅黑" w:cs="微软雅黑"/>
          <w:i w:val="0"/>
          <w:strike w:val="0"/>
          <w:color w:val="000000"/>
          <w:sz w:val="24"/>
          <w:u w:val="none"/>
          <w:lang w:val="en-US" w:eastAsia="zh-CN"/>
        </w:rPr>
        <w:t>存在</w:t>
      </w:r>
      <w:r>
        <w:rPr>
          <w:rFonts w:hint="eastAsia" w:ascii="微软雅黑" w:hAnsi="微软雅黑" w:eastAsia="微软雅黑" w:cs="微软雅黑"/>
          <w:b/>
          <w:bCs/>
          <w:i w:val="0"/>
          <w:strike w:val="0"/>
          <w:color w:val="000000"/>
          <w:sz w:val="24"/>
          <w:u w:val="none"/>
          <w:lang w:val="en-US" w:eastAsia="zh-CN"/>
        </w:rPr>
        <w:t>3</w:t>
      </w:r>
      <w:r>
        <w:rPr>
          <w:rFonts w:hint="eastAsia" w:ascii="微软雅黑" w:hAnsi="微软雅黑" w:eastAsia="微软雅黑" w:cs="微软雅黑"/>
          <w:i w:val="0"/>
          <w:strike w:val="0"/>
          <w:color w:val="000000"/>
          <w:sz w:val="24"/>
          <w:u w:val="none"/>
          <w:lang w:val="en-US" w:eastAsia="zh-CN"/>
        </w:rPr>
        <w:t>种形式，即</w:t>
      </w:r>
      <w:r>
        <w:rPr>
          <w:rFonts w:ascii="微软雅黑" w:hAnsi="微软雅黑" w:eastAsia="微软雅黑" w:cs="微软雅黑"/>
          <w:i w:val="0"/>
          <w:strike w:val="0"/>
          <w:color w:val="000000"/>
          <w:sz w:val="24"/>
          <w:u w:val="none"/>
        </w:rPr>
        <w:t>Vue、Html和MVC，后端框架以.Net 5为主，开发语言为C#。</w:t>
      </w:r>
    </w:p>
    <w:p w14:paraId="0AE02F50">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在源码管理方面，两个平台均使用Gitea，开发工具方面，V3和V4平台均使用VS Code和VS Studio，并且代码仓库均为GDS.Monitor和GDS.V4。应用编译部署上，V3平台仍采用</w:t>
      </w:r>
      <w:r>
        <w:rPr>
          <w:rFonts w:ascii="微软雅黑" w:hAnsi="微软雅黑" w:eastAsia="微软雅黑" w:cs="微软雅黑"/>
          <w:b/>
          <w:bCs/>
          <w:i w:val="0"/>
          <w:strike w:val="0"/>
          <w:color w:val="000000"/>
          <w:sz w:val="24"/>
          <w:u w:val="none"/>
        </w:rPr>
        <w:t>手工打包部署</w:t>
      </w:r>
      <w:r>
        <w:rPr>
          <w:rFonts w:ascii="微软雅黑" w:hAnsi="微软雅黑" w:eastAsia="微软雅黑" w:cs="微软雅黑"/>
          <w:i w:val="0"/>
          <w:strike w:val="0"/>
          <w:color w:val="000000"/>
          <w:sz w:val="24"/>
          <w:u w:val="none"/>
        </w:rPr>
        <w:t>，缺乏应用监控管理，而V4平台引入Jenkins进行CICD部署，使用Nexus作为镜像库，并通过Portainer进行镜像管理，但仍</w:t>
      </w:r>
      <w:r>
        <w:rPr>
          <w:rFonts w:ascii="微软雅黑" w:hAnsi="微软雅黑" w:eastAsia="微软雅黑" w:cs="微软雅黑"/>
          <w:b/>
          <w:bCs/>
          <w:i w:val="0"/>
          <w:strike w:val="0"/>
          <w:color w:val="000000"/>
          <w:sz w:val="24"/>
          <w:u w:val="none"/>
        </w:rPr>
        <w:t>缺乏服务编排</w:t>
      </w:r>
      <w:r>
        <w:rPr>
          <w:rFonts w:ascii="微软雅黑" w:hAnsi="微软雅黑" w:eastAsia="微软雅黑" w:cs="微软雅黑"/>
          <w:i w:val="0"/>
          <w:strike w:val="0"/>
          <w:color w:val="000000"/>
          <w:sz w:val="24"/>
          <w:u w:val="none"/>
        </w:rPr>
        <w:t>。此外，V4平台在运维监控方面使用Grafana进行监控，并通过邮件预警进行运维管理，而V3平台则依赖</w:t>
      </w:r>
      <w:r>
        <w:rPr>
          <w:rFonts w:ascii="微软雅黑" w:hAnsi="微软雅黑" w:eastAsia="微软雅黑" w:cs="微软雅黑"/>
          <w:b/>
          <w:bCs/>
          <w:i w:val="0"/>
          <w:strike w:val="0"/>
          <w:color w:val="000000"/>
          <w:sz w:val="24"/>
          <w:u w:val="none"/>
        </w:rPr>
        <w:t>开发人员手工定位问题</w:t>
      </w:r>
      <w:r>
        <w:rPr>
          <w:rFonts w:ascii="微软雅黑" w:hAnsi="微软雅黑" w:eastAsia="微软雅黑" w:cs="微软雅黑"/>
          <w:i w:val="0"/>
          <w:strike w:val="0"/>
          <w:color w:val="000000"/>
          <w:sz w:val="24"/>
          <w:u w:val="none"/>
        </w:rPr>
        <w:t>，尚未部署监控工具。</w:t>
      </w:r>
    </w:p>
    <w:p w14:paraId="6191E992">
      <w:pPr>
        <w:snapToGrid/>
        <w:spacing w:before="260" w:after="260" w:line="300" w:lineRule="auto"/>
        <w:ind w:firstLine="400" w:firstLineChars="200"/>
        <w:jc w:val="cente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7</w:t>
      </w:r>
      <w:r>
        <w:rPr>
          <w:rFonts w:ascii="黑体" w:hAnsi="黑体" w:eastAsia="黑体" w:cs="黑体"/>
          <w:i w:val="0"/>
          <w:strike w:val="0"/>
          <w:color w:val="000000"/>
          <w:sz w:val="20"/>
          <w:u w:val="none"/>
        </w:rPr>
        <w:t>系统部署资源</w:t>
      </w:r>
    </w:p>
    <w:tbl>
      <w:tblPr>
        <w:tblStyle w:val="5"/>
        <w:tblW w:w="84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68"/>
        <w:gridCol w:w="1160"/>
        <w:gridCol w:w="1580"/>
        <w:gridCol w:w="5066"/>
      </w:tblGrid>
      <w:tr w14:paraId="3907B4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668" w:type="dxa"/>
            <w:tcBorders>
              <w:top w:val="single" w:color="000000" w:sz="4" w:space="0"/>
              <w:left w:val="single" w:color="000000" w:sz="4" w:space="0"/>
              <w:right w:val="single" w:color="000000" w:sz="4" w:space="0"/>
            </w:tcBorders>
            <w:shd w:val="clear" w:color="auto" w:fill="4472C4" w:themeFill="accent5"/>
            <w:vAlign w:val="center"/>
          </w:tcPr>
          <w:p w14:paraId="5D509EB5">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1160" w:type="dxa"/>
            <w:tcBorders>
              <w:top w:val="single" w:color="000000" w:sz="4" w:space="0"/>
              <w:left w:val="single" w:color="000000" w:sz="4" w:space="0"/>
              <w:right w:val="single" w:color="000000" w:sz="4" w:space="0"/>
            </w:tcBorders>
            <w:shd w:val="clear" w:color="auto" w:fill="4472C4" w:themeFill="accent5"/>
            <w:vAlign w:val="center"/>
          </w:tcPr>
          <w:p w14:paraId="2D71B199">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架构层</w:t>
            </w:r>
          </w:p>
        </w:tc>
        <w:tc>
          <w:tcPr>
            <w:tcW w:w="1580" w:type="dxa"/>
            <w:tcBorders>
              <w:top w:val="single" w:color="000000" w:sz="4" w:space="0"/>
              <w:left w:val="single" w:color="000000" w:sz="4" w:space="0"/>
              <w:right w:val="single" w:color="000000" w:sz="4" w:space="0"/>
            </w:tcBorders>
            <w:shd w:val="clear" w:color="auto" w:fill="4472C4" w:themeFill="accent5"/>
            <w:vAlign w:val="center"/>
          </w:tcPr>
          <w:p w14:paraId="48257CF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架构分类</w:t>
            </w:r>
          </w:p>
        </w:tc>
        <w:tc>
          <w:tcPr>
            <w:tcW w:w="5066" w:type="dxa"/>
            <w:tcBorders>
              <w:top w:val="single" w:color="000000" w:sz="4" w:space="0"/>
              <w:left w:val="single" w:color="000000" w:sz="4" w:space="0"/>
              <w:right w:val="single" w:color="000000" w:sz="4" w:space="0"/>
            </w:tcBorders>
            <w:shd w:val="clear" w:color="auto" w:fill="4472C4" w:themeFill="accent5"/>
            <w:vAlign w:val="center"/>
          </w:tcPr>
          <w:p w14:paraId="43B53FAF">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框架明细</w:t>
            </w:r>
          </w:p>
        </w:tc>
      </w:tr>
      <w:tr w14:paraId="438A49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restart"/>
            <w:tcBorders>
              <w:top w:val="single" w:color="000000" w:sz="4" w:space="0"/>
              <w:left w:val="single" w:color="000000" w:sz="4" w:space="0"/>
              <w:right w:val="single" w:color="000000" w:sz="4" w:space="0"/>
            </w:tcBorders>
            <w:shd w:val="clear" w:color="auto" w:fill="auto"/>
            <w:noWrap/>
            <w:vAlign w:val="center"/>
          </w:tcPr>
          <w:p w14:paraId="11558D5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V4</w:t>
            </w:r>
          </w:p>
        </w:tc>
        <w:tc>
          <w:tcPr>
            <w:tcW w:w="116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ABAC0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应用开发</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7295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前端框架</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E8C89C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Vue、Html、MVC</w:t>
            </w:r>
          </w:p>
        </w:tc>
      </w:tr>
      <w:tr w14:paraId="48F4D2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14:paraId="3F5E71C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816E9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EC23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后端框架</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E2B456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.Net 5</w:t>
            </w:r>
          </w:p>
        </w:tc>
      </w:tr>
      <w:tr w14:paraId="324F06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14:paraId="0A54FEC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F1E56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98F67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开发语言</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FD4440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w:t>
            </w:r>
          </w:p>
        </w:tc>
      </w:tr>
      <w:tr w14:paraId="4CAFF3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14:paraId="4128ABB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40411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54D3F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系统架构</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E0F5D5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B/S、OSS</w:t>
            </w:r>
          </w:p>
        </w:tc>
      </w:tr>
      <w:tr w14:paraId="6FCDD5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14:paraId="55BC85F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D78FF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53E07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源码管理</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BDBE24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Gitea</w:t>
            </w:r>
          </w:p>
        </w:tc>
      </w:tr>
      <w:tr w14:paraId="4934EB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14:paraId="17E0203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F905E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FB2D5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开发工具</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7D4E938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VS Code、VS Studio</w:t>
            </w:r>
          </w:p>
        </w:tc>
      </w:tr>
      <w:tr w14:paraId="4952A3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14:paraId="63C6D4D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5BE91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13B61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代码仓库</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857F6C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GDS.Monitor、GDS.V4</w:t>
            </w:r>
          </w:p>
        </w:tc>
      </w:tr>
      <w:tr w14:paraId="444F4C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14:paraId="065B1A1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restart"/>
            <w:tcBorders>
              <w:top w:val="single" w:color="000000" w:sz="4" w:space="0"/>
              <w:left w:val="single" w:color="000000" w:sz="4" w:space="0"/>
              <w:right w:val="single" w:color="000000" w:sz="4" w:space="0"/>
            </w:tcBorders>
            <w:shd w:val="clear" w:color="auto" w:fill="auto"/>
            <w:noWrap/>
            <w:vAlign w:val="center"/>
          </w:tcPr>
          <w:p w14:paraId="5CABD52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应用编译部署</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B54C29">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微服务（15个）</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64253A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default" w:ascii="微软雅黑" w:hAnsi="微软雅黑" w:eastAsia="微软雅黑" w:cs="微软雅黑"/>
                <w:i w:val="0"/>
                <w:strike w:val="0"/>
                <w:color w:val="000000"/>
                <w:spacing w:val="0"/>
                <w:sz w:val="18"/>
                <w:u w:val="none"/>
                <w:lang w:val="en-US" w:eastAsia="zh-CN"/>
              </w:rPr>
              <w:t>搜索服务、企业服务、条码卡服务、进口商品服务、本地商品服务、品牌服务、订单服务、应用中心服务、资源文件服务、监控图表服务、维码服务、仓储服务、系统设置服务、用户中心小程序上的企业名片服务、参考服务</w:t>
            </w:r>
          </w:p>
        </w:tc>
      </w:tr>
      <w:tr w14:paraId="5E7080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14:paraId="3CCBF02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left w:val="single" w:color="000000" w:sz="4" w:space="0"/>
              <w:right w:val="single" w:color="000000" w:sz="4" w:space="0"/>
            </w:tcBorders>
            <w:shd w:val="clear" w:color="auto" w:fill="auto"/>
            <w:noWrap/>
            <w:vAlign w:val="center"/>
          </w:tcPr>
          <w:p w14:paraId="3831DA2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B85BA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CICD部署工具</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72F9B8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Jenkins</w:t>
            </w:r>
          </w:p>
        </w:tc>
      </w:tr>
      <w:tr w14:paraId="5AAD31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14:paraId="0481579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left w:val="single" w:color="000000" w:sz="4" w:space="0"/>
              <w:right w:val="single" w:color="000000" w:sz="4" w:space="0"/>
            </w:tcBorders>
            <w:shd w:val="clear" w:color="auto" w:fill="auto"/>
            <w:noWrap/>
            <w:vAlign w:val="center"/>
          </w:tcPr>
          <w:p w14:paraId="5D53767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5B79C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镜像库</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99B436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Nexus</w:t>
            </w:r>
          </w:p>
        </w:tc>
      </w:tr>
      <w:tr w14:paraId="05ACDC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14:paraId="4BDDE4F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left w:val="single" w:color="000000" w:sz="4" w:space="0"/>
              <w:right w:val="single" w:color="000000" w:sz="4" w:space="0"/>
            </w:tcBorders>
            <w:shd w:val="clear" w:color="auto" w:fill="auto"/>
            <w:noWrap/>
            <w:vAlign w:val="center"/>
          </w:tcPr>
          <w:p w14:paraId="4D1C8C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1EBC9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镜像管理</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89CB22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Portainer</w:t>
            </w:r>
          </w:p>
        </w:tc>
      </w:tr>
      <w:tr w14:paraId="5F1A00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14:paraId="5DA3F7D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left w:val="single" w:color="000000" w:sz="4" w:space="0"/>
              <w:bottom w:val="single" w:color="000000" w:sz="4" w:space="0"/>
              <w:right w:val="single" w:color="000000" w:sz="4" w:space="0"/>
            </w:tcBorders>
            <w:shd w:val="clear" w:color="auto" w:fill="auto"/>
            <w:noWrap/>
            <w:vAlign w:val="center"/>
          </w:tcPr>
          <w:p w14:paraId="3792B46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41526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服务编排</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138B02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62457A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14:paraId="0B1CC5E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96CA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应用运维监控</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5F68B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监控工具</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67F5AEC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Grafana</w:t>
            </w:r>
          </w:p>
        </w:tc>
      </w:tr>
      <w:tr w14:paraId="033E7D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right w:val="single" w:color="000000" w:sz="4" w:space="0"/>
            </w:tcBorders>
            <w:shd w:val="clear" w:color="auto" w:fill="auto"/>
            <w:noWrap/>
            <w:vAlign w:val="center"/>
          </w:tcPr>
          <w:p w14:paraId="63AF8EF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4F313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31F6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运维方式</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85A36F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邮件预警</w:t>
            </w:r>
          </w:p>
        </w:tc>
      </w:tr>
      <w:tr w14:paraId="3D2ED3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DB127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V3</w:t>
            </w:r>
          </w:p>
        </w:tc>
        <w:tc>
          <w:tcPr>
            <w:tcW w:w="1160" w:type="dxa"/>
            <w:vMerge w:val="restart"/>
            <w:tcBorders>
              <w:top w:val="single" w:color="000000" w:sz="4" w:space="0"/>
              <w:bottom w:val="single" w:color="000000" w:sz="4" w:space="0"/>
              <w:right w:val="single" w:color="000000" w:sz="4" w:space="0"/>
            </w:tcBorders>
            <w:shd w:val="clear" w:color="auto" w:fill="auto"/>
            <w:noWrap/>
            <w:vAlign w:val="center"/>
          </w:tcPr>
          <w:p w14:paraId="7160CFE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应用开发</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D8F81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前端框架</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06A8A7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Html、Jsp、WebService、MVC、Api、WebForm、Vue</w:t>
            </w:r>
          </w:p>
        </w:tc>
      </w:tr>
      <w:tr w14:paraId="3E99E2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79531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14:paraId="7837354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32BC5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后端框架</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BEA020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Asp.net、.NET Api、.NET MVC、SpringMCV、.Net 5、静态站点</w:t>
            </w:r>
          </w:p>
        </w:tc>
      </w:tr>
      <w:tr w14:paraId="7949AD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85612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14:paraId="451C4F9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7123D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开发语言</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7C3F05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C#、JAVA</w:t>
            </w:r>
          </w:p>
        </w:tc>
      </w:tr>
      <w:tr w14:paraId="57A7BA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33EA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14:paraId="6453953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313A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系统架构</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F2092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B/S</w:t>
            </w:r>
          </w:p>
        </w:tc>
      </w:tr>
      <w:tr w14:paraId="458AD0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F0D59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14:paraId="445F423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8F178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源码管理</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7E7EE3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Gitea</w:t>
            </w:r>
          </w:p>
        </w:tc>
      </w:tr>
      <w:tr w14:paraId="7B9100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D54C1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14:paraId="2FE05B1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A4AE8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开发工具</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5C8082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VS Code、VS Studio</w:t>
            </w:r>
          </w:p>
        </w:tc>
      </w:tr>
      <w:tr w14:paraId="3349F1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E527F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14:paraId="35F227F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D132A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代码仓库</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7B6EB8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GDS.Monitor、GDS.V4</w:t>
            </w:r>
          </w:p>
        </w:tc>
      </w:tr>
      <w:tr w14:paraId="300189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5E7D5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restart"/>
            <w:tcBorders>
              <w:top w:val="single" w:color="000000" w:sz="4" w:space="0"/>
              <w:bottom w:val="single" w:color="000000" w:sz="4" w:space="0"/>
              <w:right w:val="single" w:color="000000" w:sz="4" w:space="0"/>
            </w:tcBorders>
            <w:shd w:val="clear" w:color="auto" w:fill="auto"/>
            <w:noWrap/>
            <w:vAlign w:val="center"/>
          </w:tcPr>
          <w:p w14:paraId="629EA5C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应用编译部署</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BEAA4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CICD部署工具</w:t>
            </w:r>
          </w:p>
        </w:tc>
        <w:tc>
          <w:tcPr>
            <w:tcW w:w="5066" w:type="dxa"/>
            <w:vMerge w:val="restart"/>
            <w:tcBorders>
              <w:top w:val="single" w:color="000000" w:sz="4" w:space="0"/>
              <w:left w:val="single" w:color="000000" w:sz="4" w:space="0"/>
              <w:bottom w:val="single" w:color="000000" w:sz="4" w:space="0"/>
              <w:right w:val="single" w:color="auto" w:sz="4" w:space="0"/>
            </w:tcBorders>
            <w:shd w:val="clear" w:color="auto" w:fill="auto"/>
            <w:noWrap/>
            <w:vAlign w:val="center"/>
          </w:tcPr>
          <w:p w14:paraId="156BC9F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手工打包部署</w:t>
            </w:r>
          </w:p>
        </w:tc>
      </w:tr>
      <w:tr w14:paraId="58FD67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8437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14:paraId="6D160D4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2891C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镜像库</w:t>
            </w:r>
          </w:p>
        </w:tc>
        <w:tc>
          <w:tcPr>
            <w:tcW w:w="5066"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10874BA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569BEB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35218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14:paraId="60AA348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BCBEF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镜像管理</w:t>
            </w:r>
          </w:p>
        </w:tc>
        <w:tc>
          <w:tcPr>
            <w:tcW w:w="5066"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2FF7377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49DEC1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F8847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14:paraId="1425C40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0EE89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服务编排</w:t>
            </w:r>
          </w:p>
        </w:tc>
        <w:tc>
          <w:tcPr>
            <w:tcW w:w="5066"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1EFA298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569F71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D7CF5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restart"/>
            <w:tcBorders>
              <w:top w:val="single" w:color="000000" w:sz="4" w:space="0"/>
              <w:bottom w:val="single" w:color="000000" w:sz="4" w:space="0"/>
              <w:right w:val="single" w:color="000000" w:sz="4" w:space="0"/>
            </w:tcBorders>
            <w:shd w:val="clear" w:color="auto" w:fill="auto"/>
            <w:noWrap/>
            <w:vAlign w:val="center"/>
          </w:tcPr>
          <w:p w14:paraId="575CDD6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应用运维监控</w:t>
            </w: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54AD3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监控工具</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63EEA8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0216D6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6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AA0A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60" w:type="dxa"/>
            <w:vMerge w:val="continue"/>
            <w:tcBorders>
              <w:top w:val="single" w:color="000000" w:sz="4" w:space="0"/>
              <w:bottom w:val="single" w:color="000000" w:sz="4" w:space="0"/>
              <w:right w:val="single" w:color="000000" w:sz="4" w:space="0"/>
            </w:tcBorders>
            <w:shd w:val="clear" w:color="auto" w:fill="auto"/>
            <w:noWrap/>
            <w:vAlign w:val="center"/>
          </w:tcPr>
          <w:p w14:paraId="3EDEAF4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5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0BC05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运维方式</w:t>
            </w:r>
          </w:p>
        </w:tc>
        <w:tc>
          <w:tcPr>
            <w:tcW w:w="5066"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02CE00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开发人员手工定位</w:t>
            </w:r>
          </w:p>
        </w:tc>
      </w:tr>
    </w:tbl>
    <w:p w14:paraId="3B92E518">
      <w:pPr>
        <w:rPr>
          <w:rFonts w:hint="default"/>
          <w:lang w:val="en-US" w:eastAsia="zh-CN"/>
        </w:rPr>
      </w:pPr>
    </w:p>
    <w:p w14:paraId="59545368">
      <w:pPr>
        <w:pStyle w:val="3"/>
        <w:numPr>
          <w:ilvl w:val="0"/>
          <w:numId w:val="2"/>
        </w:numPr>
        <w:ind w:left="425" w:leftChars="0" w:hanging="425" w:firstLineChars="0"/>
        <w:rPr>
          <w:rFonts w:hint="eastAsia"/>
          <w:lang w:val="en-US" w:eastAsia="zh-CN"/>
        </w:rPr>
      </w:pPr>
      <w:r>
        <w:rPr>
          <w:rFonts w:hint="eastAsia"/>
          <w:lang w:val="en-US" w:eastAsia="zh-CN"/>
        </w:rPr>
        <w:t>数据字典</w:t>
      </w:r>
    </w:p>
    <w:p w14:paraId="75BBCF2F">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中国商品信息服务平台</w:t>
      </w:r>
      <w:r>
        <w:rPr>
          <w:rFonts w:hint="eastAsia" w:ascii="微软雅黑" w:hAnsi="微软雅黑" w:eastAsia="微软雅黑" w:cs="微软雅黑"/>
          <w:i w:val="0"/>
          <w:strike w:val="0"/>
          <w:color w:val="000000"/>
          <w:sz w:val="24"/>
          <w:u w:val="none"/>
          <w:lang w:val="en-US" w:eastAsia="zh-CN"/>
        </w:rPr>
        <w:t>数据存储使用SQLSERVER资源，数据存储</w:t>
      </w:r>
      <w:r>
        <w:rPr>
          <w:rFonts w:hint="eastAsia" w:ascii="微软雅黑" w:hAnsi="微软雅黑" w:eastAsia="微软雅黑" w:cs="微软雅黑"/>
          <w:b/>
          <w:bCs/>
          <w:i w:val="0"/>
          <w:strike w:val="0"/>
          <w:color w:val="000000"/>
          <w:sz w:val="24"/>
          <w:u w:val="none"/>
          <w:lang w:val="en-US" w:eastAsia="zh-CN"/>
        </w:rPr>
        <w:t>19.3TB</w:t>
      </w:r>
      <w:r>
        <w:rPr>
          <w:rFonts w:hint="eastAsia" w:ascii="微软雅黑" w:hAnsi="微软雅黑" w:eastAsia="微软雅黑" w:cs="微软雅黑"/>
          <w:i w:val="0"/>
          <w:strike w:val="0"/>
          <w:color w:val="000000"/>
          <w:sz w:val="24"/>
          <w:u w:val="none"/>
          <w:lang w:val="en-US" w:eastAsia="zh-CN"/>
        </w:rPr>
        <w:t>，涉及数据库表</w:t>
      </w:r>
      <w:r>
        <w:rPr>
          <w:rFonts w:hint="eastAsia" w:ascii="微软雅黑" w:hAnsi="微软雅黑" w:eastAsia="微软雅黑" w:cs="微软雅黑"/>
          <w:b/>
          <w:bCs/>
          <w:i w:val="0"/>
          <w:strike w:val="0"/>
          <w:color w:val="000000"/>
          <w:sz w:val="24"/>
          <w:u w:val="none"/>
          <w:lang w:val="en-US" w:eastAsia="zh-CN"/>
        </w:rPr>
        <w:t>986张</w:t>
      </w:r>
      <w:r>
        <w:rPr>
          <w:rFonts w:hint="eastAsia" w:ascii="微软雅黑" w:hAnsi="微软雅黑" w:eastAsia="微软雅黑" w:cs="微软雅黑"/>
          <w:i w:val="0"/>
          <w:strike w:val="0"/>
          <w:color w:val="000000"/>
          <w:sz w:val="24"/>
          <w:u w:val="none"/>
          <w:lang w:val="en-US" w:eastAsia="zh-CN"/>
        </w:rPr>
        <w:t>，字段数量</w:t>
      </w:r>
      <w:r>
        <w:rPr>
          <w:rFonts w:hint="eastAsia" w:ascii="微软雅黑" w:hAnsi="微软雅黑" w:eastAsia="微软雅黑" w:cs="微软雅黑"/>
          <w:b/>
          <w:bCs/>
          <w:i w:val="0"/>
          <w:strike w:val="0"/>
          <w:color w:val="000000"/>
          <w:sz w:val="24"/>
          <w:u w:val="none"/>
          <w:lang w:val="en-US" w:eastAsia="zh-CN"/>
        </w:rPr>
        <w:t>6459个</w:t>
      </w:r>
      <w:r>
        <w:rPr>
          <w:rFonts w:hint="eastAsia" w:ascii="微软雅黑" w:hAnsi="微软雅黑" w:eastAsia="微软雅黑" w:cs="微软雅黑"/>
          <w:i w:val="0"/>
          <w:strike w:val="0"/>
          <w:color w:val="000000"/>
          <w:sz w:val="24"/>
          <w:u w:val="none"/>
          <w:lang w:val="en-US" w:eastAsia="zh-CN"/>
        </w:rPr>
        <w:t>，其中业务对象表206张，统计数据表101张，系统日志表等310张。</w:t>
      </w:r>
    </w:p>
    <w:p w14:paraId="7FD25763">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7</w:t>
      </w:r>
      <w:r>
        <w:rPr>
          <w:rFonts w:ascii="黑体" w:hAnsi="黑体" w:eastAsia="黑体" w:cs="黑体"/>
          <w:i w:val="0"/>
          <w:strike w:val="0"/>
          <w:color w:val="000000"/>
          <w:sz w:val="20"/>
          <w:u w:val="none"/>
        </w:rPr>
        <w:t>系统</w:t>
      </w:r>
      <w:r>
        <w:rPr>
          <w:rFonts w:hint="eastAsia" w:ascii="黑体" w:hAnsi="黑体" w:eastAsia="黑体" w:cs="黑体"/>
          <w:i w:val="0"/>
          <w:strike w:val="0"/>
          <w:color w:val="000000"/>
          <w:sz w:val="20"/>
          <w:u w:val="none"/>
          <w:lang w:val="en-US" w:eastAsia="zh-CN"/>
        </w:rPr>
        <w:t>数据字典</w:t>
      </w: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21"/>
        <w:gridCol w:w="1733"/>
        <w:gridCol w:w="1528"/>
        <w:gridCol w:w="1873"/>
        <w:gridCol w:w="2667"/>
      </w:tblGrid>
      <w:tr w14:paraId="70CD69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3A63BBC8">
            <w:pPr>
              <w:keepNext w:val="0"/>
              <w:keepLines w:val="0"/>
              <w:widowControl/>
              <w:suppressLineNumbers w:val="0"/>
              <w:jc w:val="center"/>
              <w:textAlignment w:val="center"/>
              <w:rPr>
                <w:rFonts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序号</w:t>
            </w:r>
          </w:p>
        </w:tc>
        <w:tc>
          <w:tcPr>
            <w:tcW w:w="1016"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7B3D1B4D">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表名</w:t>
            </w:r>
          </w:p>
        </w:tc>
        <w:tc>
          <w:tcPr>
            <w:tcW w:w="896"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1B317243">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表中文名称</w:t>
            </w:r>
          </w:p>
        </w:tc>
        <w:tc>
          <w:tcPr>
            <w:tcW w:w="1098"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0598DF47">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字段名</w:t>
            </w:r>
          </w:p>
        </w:tc>
        <w:tc>
          <w:tcPr>
            <w:tcW w:w="1564"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7E4D2115">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字段描述</w:t>
            </w:r>
          </w:p>
        </w:tc>
      </w:tr>
      <w:tr w14:paraId="37C55C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nil"/>
              <w:right w:val="single" w:color="000000" w:sz="4" w:space="0"/>
            </w:tcBorders>
            <w:shd w:val="clear" w:color="auto" w:fill="auto"/>
            <w:vAlign w:val="center"/>
          </w:tcPr>
          <w:p w14:paraId="2F27C94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1</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1EC838A2">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ProductBrickRelate</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1229FC0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产品brick属性关联表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2F787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BA4F7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主键</w:t>
            </w:r>
          </w:p>
        </w:tc>
      </w:tr>
      <w:tr w14:paraId="23B43E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2BCCC1D0">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32F366F">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E671C40">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5E621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Baseld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5625A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14:paraId="10C7F6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39C1D8B7">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8D3CBB4">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501A09A">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64D50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564DE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AttributeManager主键</w:t>
            </w:r>
          </w:p>
        </w:tc>
      </w:tr>
      <w:tr w14:paraId="394DFB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2EF0F5FD">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A37143A">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4B2EF0FC">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FE379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98D00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属性值（用户输入或者选择的值）</w:t>
            </w:r>
          </w:p>
        </w:tc>
      </w:tr>
      <w:tr w14:paraId="31CCEC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15F991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2</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43D963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ProductExtensionAttribute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C6D0C1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产品新版本扩展属性表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4A022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B02F9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主键</w:t>
            </w:r>
          </w:p>
        </w:tc>
      </w:tr>
      <w:tr w14:paraId="72E103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D77431">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3AA5CC">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489A507">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C10AE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Baseld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829E3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14:paraId="26B48F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E36AD6B">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60C81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6106837">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E3146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ProductReportVersions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CDF21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产品语言版本zh-cn en-us</w:t>
            </w:r>
          </w:p>
        </w:tc>
      </w:tr>
      <w:tr w14:paraId="01CE71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14F0BE">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E9FA9C">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C722357">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CEBCE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67140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产品类型 0零售 1 定量包装 2散装</w:t>
            </w:r>
          </w:p>
        </w:tc>
      </w:tr>
      <w:tr w14:paraId="09025A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6DDE967">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E44429">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D792EE">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7E68D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ProductFunction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32D05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产品通用名称</w:t>
            </w:r>
          </w:p>
        </w:tc>
      </w:tr>
      <w:tr w14:paraId="581B3A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135753">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3D4F2D3">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B8FDD8">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BBC55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ProductVariantValue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A2899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商品特征</w:t>
            </w:r>
          </w:p>
        </w:tc>
      </w:tr>
      <w:tr w14:paraId="4002CA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1B5EFC">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A5C735">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0DFE9D7">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0B1F5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ProductManufacturingStatus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114BC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产品状态 1在产 2不在产</w:t>
            </w:r>
          </w:p>
        </w:tc>
      </w:tr>
      <w:tr w14:paraId="59B1A1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74728C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3</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281C955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AttributeManager</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1707B55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产品属性和属性值表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CC700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0B606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主键</w:t>
            </w:r>
          </w:p>
        </w:tc>
      </w:tr>
      <w:tr w14:paraId="4C251F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EDCE06">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F44ED4D">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355314D">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A0C95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BrickCode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1A5D1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GPC4级分类代码（brick代码）</w:t>
            </w:r>
          </w:p>
        </w:tc>
      </w:tr>
      <w:tr w14:paraId="7C20FD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6DF76D">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7FC6482">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92594F9">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0872C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FAA95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属性代码</w:t>
            </w:r>
          </w:p>
        </w:tc>
      </w:tr>
      <w:tr w14:paraId="3BB6B5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107EB0">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EDF9FB4">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035B61F">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843ED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AttributeENTitle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F715D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属性英文描述</w:t>
            </w:r>
          </w:p>
        </w:tc>
      </w:tr>
      <w:tr w14:paraId="1063A5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4F9999C">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437807C">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4B6C27B">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5E71C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AttributeCNTitle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857DB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属性中文描述</w:t>
            </w:r>
          </w:p>
        </w:tc>
      </w:tr>
      <w:tr w14:paraId="69CE19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8387B4">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4A424866">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40177D26">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5B8B2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AttributeValueCode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66F87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属性值代码</w:t>
            </w:r>
          </w:p>
        </w:tc>
      </w:tr>
      <w:tr w14:paraId="7327D4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93CE32">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6117799">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3E8E642">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E4338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AttributeValueENTitle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5BB91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属性值英文描述</w:t>
            </w:r>
          </w:p>
        </w:tc>
      </w:tr>
      <w:tr w14:paraId="58A5A6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63F07F4">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881546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5164DA3">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66432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AttributeValueCNTitle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A1575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属性值中文描述</w:t>
            </w:r>
          </w:p>
        </w:tc>
      </w:tr>
      <w:tr w14:paraId="54E323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4469B1">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400CA6C3">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350488D">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C984B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AttributeValueSwith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72974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属性值开关</w:t>
            </w:r>
          </w:p>
        </w:tc>
      </w:tr>
      <w:tr w14:paraId="090966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13D9A5">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4E0B730">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51093B4">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4B545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AttributeValueLength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2B82E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属性值长度</w:t>
            </w:r>
          </w:p>
        </w:tc>
      </w:tr>
      <w:tr w14:paraId="056048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64162F8">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77945BC">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6F25B73">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D919A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AttributeSwith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BEEFF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属性开关</w:t>
            </w:r>
          </w:p>
        </w:tc>
      </w:tr>
      <w:tr w14:paraId="4AFFEC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90AB26">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0EAA79AC">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DDAB861">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4A62E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AttributeDisplay</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EAF9B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属性类型 用于前端渲染</w:t>
            </w:r>
          </w:p>
        </w:tc>
      </w:tr>
      <w:tr w14:paraId="38B635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60C182">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ECA0B97">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5283B641">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44CE3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AttributeCodeList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B6FEE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属性的字段集合</w:t>
            </w:r>
          </w:p>
        </w:tc>
      </w:tr>
      <w:tr w14:paraId="49C3A0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86B4DA7">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F205B9D">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30257D8">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DE6E4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AttributeDefaultValue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A9C97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属性默认值</w:t>
            </w:r>
          </w:p>
        </w:tc>
      </w:tr>
      <w:tr w14:paraId="026F88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888584">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439FABB7">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7448AC8">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C29C9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IsRequired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5C93E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当前属性是否必填</w:t>
            </w:r>
          </w:p>
        </w:tc>
      </w:tr>
      <w:tr w14:paraId="185E6C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A5390B">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4618E96C">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5B314A75">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A4768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DataSource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177FA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数据来源</w:t>
            </w:r>
          </w:p>
        </w:tc>
      </w:tr>
      <w:tr w14:paraId="49DD82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E3F3BBE">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DD677C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56F96E60">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F4E66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IsDelete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25554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是否删除</w:t>
            </w:r>
          </w:p>
        </w:tc>
      </w:tr>
      <w:tr w14:paraId="29FA03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2DE4D93">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00EE612">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7FF9412">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FAC1E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UpdateTime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781D6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修改时间</w:t>
            </w:r>
          </w:p>
        </w:tc>
      </w:tr>
      <w:tr w14:paraId="6C8B2A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E8AF6B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4</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D9F029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app_web_search_attribute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82C746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产品搜索表（条码、企业名称、规格、关键字上市日期等）</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E1CC1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B5884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14:paraId="30B483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739877C">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E33350">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AE9F457">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8EC42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gtin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A8D38B">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条码</w:t>
            </w:r>
          </w:p>
        </w:tc>
      </w:tr>
      <w:tr w14:paraId="780CF0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3E5EF13">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B846FE">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599C15">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EBE17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f_id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58FA2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企业id</w:t>
            </w:r>
          </w:p>
        </w:tc>
      </w:tr>
      <w:tr w14:paraId="30E2C8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339D6F">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6FF4A13">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226CCC">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FD0CB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firm_name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1F608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企业名称</w:t>
            </w:r>
          </w:p>
        </w:tc>
      </w:tr>
      <w:tr w14:paraId="542C0C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0DC6693">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BF3028">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5B2064B">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C128E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specification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719AB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规格</w:t>
            </w:r>
          </w:p>
        </w:tc>
      </w:tr>
      <w:tr w14:paraId="2DFB90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FDBDDB">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0378922">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4611C9">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3D938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descriptionShort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BDBAB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产品名称</w:t>
            </w:r>
          </w:p>
        </w:tc>
      </w:tr>
      <w:tr w14:paraId="1BCF1B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7F0723">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E3CF55">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0D0547">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3392F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description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58E45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产品描述</w:t>
            </w:r>
          </w:p>
        </w:tc>
      </w:tr>
      <w:tr w14:paraId="00DAE7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682A93">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C5C7CE9">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2E2EAA9">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4CC81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brand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27ADF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品牌</w:t>
            </w:r>
          </w:p>
        </w:tc>
      </w:tr>
      <w:tr w14:paraId="5708DA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C148666">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C8ECA7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DDAE90">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15952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SaleDate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CF238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上市日期</w:t>
            </w:r>
          </w:p>
        </w:tc>
      </w:tr>
      <w:tr w14:paraId="1350C6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4DC630D">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E3954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321B2E">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30A472">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Keyword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3EDA5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关键字</w:t>
            </w:r>
          </w:p>
        </w:tc>
      </w:tr>
      <w:tr w14:paraId="084F57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6059BE">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A5C6AA">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6B98D18">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9FA33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Picture_FileName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EAF57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主图url路径</w:t>
            </w:r>
          </w:p>
        </w:tc>
      </w:tr>
      <w:tr w14:paraId="0D07D4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E4E6B4">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AFEC8F">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B903A1">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24383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Certificate_FileName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317BF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执照url路径</w:t>
            </w:r>
          </w:p>
        </w:tc>
      </w:tr>
      <w:tr w14:paraId="1751EB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895675A">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3149E36">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86DE27">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858FC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RetailPrice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6B179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零售价</w:t>
            </w:r>
          </w:p>
        </w:tc>
      </w:tr>
      <w:tr w14:paraId="3B0C91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1DEE424">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DB3186">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E3372A">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A57FA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RetailPriceUnit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CC2E9B">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零售价单位</w:t>
            </w:r>
          </w:p>
        </w:tc>
      </w:tr>
      <w:tr w14:paraId="07DB8E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E41506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5</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083E6E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BaseInfo</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441039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产品大库表（存储条码创建和对应卡信息）</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61309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490E1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产品流水号</w:t>
            </w:r>
          </w:p>
        </w:tc>
      </w:tr>
      <w:tr w14:paraId="735351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649A85E">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2056FC5">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DCA981">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9778C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base_gtin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58AC9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条码</w:t>
            </w:r>
          </w:p>
        </w:tc>
      </w:tr>
      <w:tr w14:paraId="023FE4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9840D77">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0B70E2C">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1EC593">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01D97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base_user_id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772DA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添加用户名</w:t>
            </w:r>
          </w:p>
        </w:tc>
      </w:tr>
      <w:tr w14:paraId="5A0CDE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C2191CC">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A35FA7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1FF63EB">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3CB5E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base_card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78235B">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添加卡号</w:t>
            </w:r>
          </w:p>
        </w:tc>
      </w:tr>
      <w:tr w14:paraId="6AE0CA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FEE36CB">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CE6F7AF">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3534E17">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60687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13309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状态0 删除  1有效</w:t>
            </w:r>
          </w:p>
        </w:tc>
      </w:tr>
      <w:tr w14:paraId="05789B8E">
        <w:tblPrEx>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D4DEE9">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E4E4D6">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798A72">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C3879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base_create_time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7F11F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创建时间</w:t>
            </w:r>
          </w:p>
        </w:tc>
      </w:tr>
      <w:tr w14:paraId="65F1A7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7BCAE83">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55B67A2">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E8E994">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4B8C9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base_last_updated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3F63D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最后修改时间</w:t>
            </w:r>
          </w:p>
        </w:tc>
      </w:tr>
      <w:tr w14:paraId="7DD5BC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5EC28F">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070766D">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50C8920">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DCF2B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0C156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数据来源</w:t>
            </w:r>
          </w:p>
        </w:tc>
      </w:tr>
      <w:tr w14:paraId="65AB56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73989D">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1D34398">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922CBF">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21D7C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base_item_check_status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87A267">
            <w:pPr>
              <w:jc w:val="center"/>
              <w:rPr>
                <w:rFonts w:hint="default" w:ascii="微软雅黑" w:hAnsi="微软雅黑" w:eastAsia="微软雅黑" w:cs="微软雅黑"/>
                <w:i w:val="0"/>
                <w:iCs w:val="0"/>
                <w:color w:val="000000"/>
                <w:sz w:val="22"/>
                <w:szCs w:val="22"/>
                <w:u w:val="none"/>
              </w:rPr>
            </w:pPr>
          </w:p>
        </w:tc>
      </w:tr>
      <w:tr w14:paraId="707385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0D4B8B">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DB0070">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8B9F862">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45D14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94E7E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修改版本 每次加1</w:t>
            </w:r>
          </w:p>
        </w:tc>
      </w:tr>
      <w:tr w14:paraId="20366D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34A955D">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8AC348">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C0B491C">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CB450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tmcount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01D95B">
            <w:pPr>
              <w:jc w:val="center"/>
              <w:rPr>
                <w:rFonts w:hint="default" w:ascii="微软雅黑" w:hAnsi="微软雅黑" w:eastAsia="微软雅黑" w:cs="微软雅黑"/>
                <w:i w:val="0"/>
                <w:iCs w:val="0"/>
                <w:color w:val="000000"/>
                <w:sz w:val="22"/>
                <w:szCs w:val="22"/>
                <w:u w:val="none"/>
              </w:rPr>
            </w:pPr>
          </w:p>
        </w:tc>
      </w:tr>
      <w:tr w14:paraId="56D357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3D0BA7">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A97A2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1855635">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50811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OldVlaue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35C296">
            <w:pPr>
              <w:jc w:val="center"/>
              <w:rPr>
                <w:rFonts w:hint="default" w:ascii="微软雅黑" w:hAnsi="微软雅黑" w:eastAsia="微软雅黑" w:cs="微软雅黑"/>
                <w:i w:val="0"/>
                <w:iCs w:val="0"/>
                <w:color w:val="000000"/>
                <w:sz w:val="22"/>
                <w:szCs w:val="22"/>
                <w:u w:val="none"/>
              </w:rPr>
            </w:pPr>
          </w:p>
        </w:tc>
      </w:tr>
      <w:tr w14:paraId="26E7CD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8ECC4B">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A0D985">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E76DF9E">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A2AE1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ClickCount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F14753">
            <w:pPr>
              <w:jc w:val="center"/>
              <w:rPr>
                <w:rFonts w:hint="default" w:ascii="微软雅黑" w:hAnsi="微软雅黑" w:eastAsia="微软雅黑" w:cs="微软雅黑"/>
                <w:i w:val="0"/>
                <w:iCs w:val="0"/>
                <w:color w:val="000000"/>
                <w:sz w:val="22"/>
                <w:szCs w:val="22"/>
                <w:u w:val="none"/>
              </w:rPr>
            </w:pPr>
          </w:p>
        </w:tc>
      </w:tr>
      <w:tr w14:paraId="3F7B32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F5F15A">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648CD6">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332AFA">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857B8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SearchCount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258484">
            <w:pPr>
              <w:jc w:val="center"/>
              <w:rPr>
                <w:rFonts w:hint="default" w:ascii="微软雅黑" w:hAnsi="微软雅黑" w:eastAsia="微软雅黑" w:cs="微软雅黑"/>
                <w:i w:val="0"/>
                <w:iCs w:val="0"/>
                <w:color w:val="000000"/>
                <w:sz w:val="22"/>
                <w:szCs w:val="22"/>
                <w:u w:val="none"/>
              </w:rPr>
            </w:pPr>
          </w:p>
        </w:tc>
      </w:tr>
      <w:tr w14:paraId="25E124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201202">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2F0069">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D43591">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F46D4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is_private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BCA742">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是否公开 1否 0是</w:t>
            </w:r>
          </w:p>
        </w:tc>
      </w:tr>
      <w:tr w14:paraId="7BCFB9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F363C9">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EED935C">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B3B7C93">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7B17A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tmp_id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C6911F">
            <w:pPr>
              <w:jc w:val="center"/>
              <w:rPr>
                <w:rFonts w:hint="default" w:ascii="微软雅黑" w:hAnsi="微软雅黑" w:eastAsia="微软雅黑" w:cs="微软雅黑"/>
                <w:i w:val="0"/>
                <w:iCs w:val="0"/>
                <w:color w:val="000000"/>
                <w:sz w:val="22"/>
                <w:szCs w:val="22"/>
                <w:u w:val="none"/>
              </w:rPr>
            </w:pPr>
          </w:p>
        </w:tc>
      </w:tr>
      <w:tr w14:paraId="2473F2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1CA1B43">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B5F6B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C5F9CDA">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EC3FC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createdate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E0E1E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创建日期 int类型</w:t>
            </w:r>
          </w:p>
        </w:tc>
      </w:tr>
      <w:tr w14:paraId="50E9CA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773581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6</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D334BE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TradeItemB</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7D8443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产品基础信息表（品牌、gpc、名称等）</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959BB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45B3A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14:paraId="3A68D4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B64B71F">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F8AC7F">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6774B9B">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505E7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Description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7DE32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产品描述</w:t>
            </w:r>
          </w:p>
        </w:tc>
      </w:tr>
      <w:tr w14:paraId="462D50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415296">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7F9DBC">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F22C35">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4591B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l_desShort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3FDC6F">
            <w:pPr>
              <w:jc w:val="center"/>
              <w:rPr>
                <w:rFonts w:hint="default" w:ascii="微软雅黑" w:hAnsi="微软雅黑" w:eastAsia="微软雅黑" w:cs="微软雅黑"/>
                <w:i w:val="0"/>
                <w:iCs w:val="0"/>
                <w:color w:val="000000"/>
                <w:sz w:val="22"/>
                <w:szCs w:val="22"/>
                <w:u w:val="none"/>
              </w:rPr>
            </w:pPr>
          </w:p>
        </w:tc>
      </w:tr>
      <w:tr w14:paraId="62777C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B733A4">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89F3AE">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78D3C9">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396DA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class_code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0F527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unspnc分类（弃用）</w:t>
            </w:r>
          </w:p>
        </w:tc>
      </w:tr>
      <w:tr w14:paraId="1DFE7E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1D0A10">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38F3A4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F9D8C0">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E609C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brand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B1AC2B">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品牌</w:t>
            </w:r>
          </w:p>
        </w:tc>
      </w:tr>
      <w:tr w14:paraId="5A62C3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10930E4">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C5AD5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A352A42">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746A8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is_base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FCAA79">
            <w:pPr>
              <w:jc w:val="center"/>
              <w:rPr>
                <w:rFonts w:hint="default" w:ascii="微软雅黑" w:hAnsi="微软雅黑" w:eastAsia="微软雅黑" w:cs="微软雅黑"/>
                <w:i w:val="0"/>
                <w:iCs w:val="0"/>
                <w:color w:val="000000"/>
                <w:sz w:val="22"/>
                <w:szCs w:val="22"/>
                <w:u w:val="none"/>
              </w:rPr>
            </w:pPr>
          </w:p>
        </w:tc>
      </w:tr>
      <w:tr w14:paraId="70A47A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0F53FC7">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013CDF">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F1999D6">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84C96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is_consumer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D78996">
            <w:pPr>
              <w:jc w:val="center"/>
              <w:rPr>
                <w:rFonts w:hint="default" w:ascii="微软雅黑" w:hAnsi="微软雅黑" w:eastAsia="微软雅黑" w:cs="微软雅黑"/>
                <w:i w:val="0"/>
                <w:iCs w:val="0"/>
                <w:color w:val="000000"/>
                <w:sz w:val="22"/>
                <w:szCs w:val="22"/>
                <w:u w:val="none"/>
              </w:rPr>
            </w:pPr>
          </w:p>
        </w:tc>
      </w:tr>
      <w:tr w14:paraId="69D92D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1548E6">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8694C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B9D2F0">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4C9F0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is_invoice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AACF6D">
            <w:pPr>
              <w:jc w:val="center"/>
              <w:rPr>
                <w:rFonts w:hint="default" w:ascii="微软雅黑" w:hAnsi="微软雅黑" w:eastAsia="微软雅黑" w:cs="微软雅黑"/>
                <w:i w:val="0"/>
                <w:iCs w:val="0"/>
                <w:color w:val="000000"/>
                <w:sz w:val="22"/>
                <w:szCs w:val="22"/>
                <w:u w:val="none"/>
              </w:rPr>
            </w:pPr>
          </w:p>
        </w:tc>
      </w:tr>
      <w:tr w14:paraId="4B65C2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05B5001">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AE327D9">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97762A8">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060DA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is_variable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75DCB1">
            <w:pPr>
              <w:jc w:val="center"/>
              <w:rPr>
                <w:rFonts w:hint="default" w:ascii="微软雅黑" w:hAnsi="微软雅黑" w:eastAsia="微软雅黑" w:cs="微软雅黑"/>
                <w:i w:val="0"/>
                <w:iCs w:val="0"/>
                <w:color w:val="000000"/>
                <w:sz w:val="22"/>
                <w:szCs w:val="22"/>
                <w:u w:val="none"/>
              </w:rPr>
            </w:pPr>
          </w:p>
        </w:tc>
      </w:tr>
      <w:tr w14:paraId="1235E1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2001DB">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C6B0E8D">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D4705AE">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73C95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origin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0978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原产国代码值</w:t>
            </w:r>
          </w:p>
        </w:tc>
      </w:tr>
      <w:tr w14:paraId="1514CE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0E0E022">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D09C027">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833921">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0F7B4B">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unit_descriptor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0012DA">
            <w:pPr>
              <w:jc w:val="center"/>
              <w:rPr>
                <w:rFonts w:hint="default" w:ascii="微软雅黑" w:hAnsi="微软雅黑" w:eastAsia="微软雅黑" w:cs="微软雅黑"/>
                <w:i w:val="0"/>
                <w:iCs w:val="0"/>
                <w:color w:val="000000"/>
                <w:sz w:val="22"/>
                <w:szCs w:val="22"/>
                <w:u w:val="none"/>
              </w:rPr>
            </w:pPr>
          </w:p>
        </w:tc>
      </w:tr>
      <w:tr w14:paraId="100A9F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74E69D">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7EE989">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BFD511C">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43B63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D2296B">
            <w:pPr>
              <w:jc w:val="center"/>
              <w:rPr>
                <w:rFonts w:hint="default" w:ascii="微软雅黑" w:hAnsi="微软雅黑" w:eastAsia="微软雅黑" w:cs="微软雅黑"/>
                <w:i w:val="0"/>
                <w:iCs w:val="0"/>
                <w:color w:val="000000"/>
                <w:sz w:val="22"/>
                <w:szCs w:val="22"/>
                <w:u w:val="none"/>
              </w:rPr>
            </w:pPr>
          </w:p>
        </w:tc>
      </w:tr>
      <w:tr w14:paraId="051A2B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381AF8C">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C6CE53">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8126D4">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922CCB">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pkg_code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309367">
            <w:pPr>
              <w:jc w:val="center"/>
              <w:rPr>
                <w:rFonts w:hint="default" w:ascii="微软雅黑" w:hAnsi="微软雅黑" w:eastAsia="微软雅黑" w:cs="微软雅黑"/>
                <w:i w:val="0"/>
                <w:iCs w:val="0"/>
                <w:color w:val="000000"/>
                <w:sz w:val="22"/>
                <w:szCs w:val="22"/>
                <w:u w:val="none"/>
              </w:rPr>
            </w:pPr>
          </w:p>
        </w:tc>
      </w:tr>
      <w:tr w14:paraId="161FF2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1AC33E9">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682AC8">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D4E9E7">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0857E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gpc</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93755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gpc分类代码</w:t>
            </w:r>
          </w:p>
        </w:tc>
      </w:tr>
      <w:tr w14:paraId="0BE794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180691E">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745336">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FBB404">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EB9A2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netContentUnit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1F989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净含量数值</w:t>
            </w:r>
          </w:p>
        </w:tc>
      </w:tr>
      <w:tr w14:paraId="6ECC9B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085298A">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7101D3">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8D8AC1">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48CE12">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netContent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13CBB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净含量单位</w:t>
            </w:r>
          </w:p>
        </w:tc>
      </w:tr>
      <w:tr w14:paraId="74DD72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nil"/>
              <w:right w:val="single" w:color="000000" w:sz="4" w:space="0"/>
            </w:tcBorders>
            <w:shd w:val="clear" w:color="auto" w:fill="auto"/>
            <w:vAlign w:val="center"/>
          </w:tcPr>
          <w:p w14:paraId="41E838A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7</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7423422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ItemInfo</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4EE810A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产品审核属性（审核状态、条码对应gln）</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3305A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item_id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23AC1B">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自增id</w:t>
            </w:r>
          </w:p>
        </w:tc>
      </w:tr>
      <w:tr w14:paraId="530477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36DEEFF9">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0769CEAE">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5F8C7F22">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7A56F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base_gln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56B52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当前gtin对应的gln</w:t>
            </w:r>
          </w:p>
        </w:tc>
      </w:tr>
      <w:tr w14:paraId="32245C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2F6981FC">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0D95BEA4">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2184036">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671B9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E01D2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14:paraId="4C82AA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1D0B378">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11C7DBC">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E1B7F03">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BDEFA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tm</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EEA07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目标市场</w:t>
            </w:r>
          </w:p>
        </w:tc>
      </w:tr>
      <w:tr w14:paraId="0DB00C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7F689DAA">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2C34872">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E87AA77">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5B8C5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user_id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96673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添加用户名</w:t>
            </w:r>
          </w:p>
        </w:tc>
      </w:tr>
      <w:tr w14:paraId="1B0959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38ADAAB0">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0F24E6A4">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E4894FC">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5E076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item_status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B67F7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状态，参见表CodeItemStatus</w:t>
            </w:r>
          </w:p>
        </w:tc>
      </w:tr>
      <w:tr w14:paraId="03A114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79EEC87C">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DE46346">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3909487">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84962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create_time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0D8A5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创建时间 一般和baseinfo创建时间一致</w:t>
            </w:r>
          </w:p>
        </w:tc>
      </w:tr>
      <w:tr w14:paraId="71598F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6ABFD6AE">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97D39F7">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FEA1F91">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DD9AE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last_updated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C198C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修改时间</w:t>
            </w:r>
          </w:p>
        </w:tc>
      </w:tr>
      <w:tr w14:paraId="34E310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64FC94B4">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474C5F45">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84BB722">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7D74C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78399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来源 一般和baseinfo来源一致</w:t>
            </w:r>
          </w:p>
        </w:tc>
      </w:tr>
      <w:tr w14:paraId="401EAB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68883EA2">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D2FAC54">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531DAF7A">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EBAB2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item_check_status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FCA37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审核状态字段，10正常，5等待，0失败</w:t>
            </w:r>
          </w:p>
        </w:tc>
      </w:tr>
      <w:tr w14:paraId="6B76E6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45D3F614">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4762FD7">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47B46CA">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85A08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BBD2C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版本号</w:t>
            </w:r>
          </w:p>
        </w:tc>
      </w:tr>
      <w:tr w14:paraId="136FC5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7D3194AC">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44E5338F">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CCB93BD">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32483B">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reg_status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74ED9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注册到GR状态</w:t>
            </w:r>
          </w:p>
        </w:tc>
      </w:tr>
      <w:tr w14:paraId="1608EE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3F5E5D61">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FF15B97">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50DFC78E">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5D2A9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reg_date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1C977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注册到GR时间</w:t>
            </w:r>
          </w:p>
        </w:tc>
      </w:tr>
      <w:tr w14:paraId="63B854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02F9AA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8</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2E3D15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Picture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97C70E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产品图片表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0019F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180FA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14:paraId="6A33CC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435FCA">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079D55">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2ED6F0">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F09AA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file_name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6F707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图片url路径</w:t>
            </w:r>
          </w:p>
        </w:tc>
      </w:tr>
      <w:tr w14:paraId="65F56D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75DF50">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531AD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043831">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B7F51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dscrpt_type_code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4C0C0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是否主图</w:t>
            </w:r>
          </w:p>
        </w:tc>
      </w:tr>
      <w:tr w14:paraId="75BD2F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15C64C">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4F2323">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ACD48D">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3EDBF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file_discription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4D467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图片描述</w:t>
            </w:r>
          </w:p>
        </w:tc>
      </w:tr>
      <w:tr w14:paraId="6E5DE1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8253240">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5E9186">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29112E">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83943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47D12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版本</w:t>
            </w:r>
          </w:p>
        </w:tc>
      </w:tr>
      <w:tr w14:paraId="00162A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F676F7D">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3525E1">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B5740C">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B51B7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CreateDate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FB8B0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创建时间</w:t>
            </w:r>
          </w:p>
        </w:tc>
      </w:tr>
      <w:tr w14:paraId="7B46F4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34ED4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9</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3A380C">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ProductStandards</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F38AF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产品执行标准存储表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48CC4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F1087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自增主键</w:t>
            </w:r>
          </w:p>
        </w:tc>
      </w:tr>
      <w:tr w14:paraId="605711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5CFAE7">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F79C17">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9978AC">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10B91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388E92">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14:paraId="358D6F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C13F18">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65301D">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4193D3">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EF313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StandCodeType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AB4F5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标准类型</w:t>
            </w:r>
          </w:p>
        </w:tc>
      </w:tr>
      <w:tr w14:paraId="2258E4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7EDF1D">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4E3149">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7DC125">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E8611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StandCodeNum</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D56AE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标准中间数字</w:t>
            </w:r>
          </w:p>
        </w:tc>
      </w:tr>
      <w:tr w14:paraId="22F648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88B105">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06BC52">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7C39E6">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282856">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StandCodeYear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E2427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标准年份</w:t>
            </w:r>
          </w:p>
        </w:tc>
      </w:tr>
      <w:tr w14:paraId="59065E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3DF339">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540144">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E0B82C">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2F12A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StandCodeVaildResult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F1CA62">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标准验证结果</w:t>
            </w:r>
          </w:p>
        </w:tc>
      </w:tr>
      <w:tr w14:paraId="5BE670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6B59C4">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E510DE">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9231CD">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C5C87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CompleteStandCode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B087B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对外透出 标准组合键（类型+数字+年份）</w:t>
            </w:r>
          </w:p>
        </w:tc>
      </w:tr>
      <w:tr w14:paraId="15E0DC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0E327A">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7372DE">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02359F">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CB1EB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DCE4F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创建时间</w:t>
            </w:r>
          </w:p>
        </w:tc>
      </w:tr>
      <w:tr w14:paraId="38FAD4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2746A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10</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9073E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TradeItemScore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20D4B8">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产品质量评分表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C9CCB0">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6025C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14:paraId="41C128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E5C8DE">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D8CFBD">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899C7A">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AF1F8E">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F_id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CD716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企业id 目前没有值</w:t>
            </w:r>
          </w:p>
        </w:tc>
      </w:tr>
      <w:tr w14:paraId="2ADECC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5A3602">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23CB68">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D14684">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D99A5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Score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684242">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产品分数</w:t>
            </w:r>
          </w:p>
        </w:tc>
      </w:tr>
      <w:tr w14:paraId="3CD17C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EB5931">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F5C339">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FF958D">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1B24B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571273">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创建时间</w:t>
            </w:r>
          </w:p>
        </w:tc>
      </w:tr>
      <w:tr w14:paraId="2E28E8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4AB75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11</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547A2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TradeItemScoreBV（103库）</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14A6D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数据质量评分扣分详情</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AE217A">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30C1C5">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自增主键</w:t>
            </w:r>
          </w:p>
        </w:tc>
      </w:tr>
      <w:tr w14:paraId="6DAA41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6B1F44">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0C0C59">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A72773">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9AB58D">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5CA72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产品主键</w:t>
            </w:r>
          </w:p>
        </w:tc>
      </w:tr>
      <w:tr w14:paraId="6BC3D4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100339">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3EC425">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D5CDED">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A2EDC9">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Score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F62464">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每个原因涉及分数</w:t>
            </w:r>
          </w:p>
        </w:tc>
      </w:tr>
      <w:tr w14:paraId="063D75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0F5CE0">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640E6A">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76E58E">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88141F">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ErrorType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72A082">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扣分原因Id 具体查看 ScoreErrorDes</w:t>
            </w:r>
          </w:p>
        </w:tc>
      </w:tr>
      <w:tr w14:paraId="6F7CEB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170BF4">
            <w:pPr>
              <w:jc w:val="center"/>
              <w:rPr>
                <w:rFonts w:hint="default" w:ascii="微软雅黑" w:hAnsi="微软雅黑" w:eastAsia="微软雅黑" w:cs="微软雅黑"/>
                <w:i w:val="0"/>
                <w:iCs w:val="0"/>
                <w:color w:val="000000"/>
                <w:sz w:val="22"/>
                <w:szCs w:val="22"/>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F23AD2">
            <w:pPr>
              <w:jc w:val="center"/>
              <w:rPr>
                <w:rFonts w:hint="default" w:ascii="微软雅黑" w:hAnsi="微软雅黑" w:eastAsia="微软雅黑" w:cs="微软雅黑"/>
                <w:i w:val="0"/>
                <w:iCs w:val="0"/>
                <w:color w:val="000000"/>
                <w:sz w:val="22"/>
                <w:szCs w:val="22"/>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057CFE">
            <w:pPr>
              <w:jc w:val="center"/>
              <w:rPr>
                <w:rFonts w:hint="default" w:ascii="微软雅黑" w:hAnsi="微软雅黑" w:eastAsia="微软雅黑" w:cs="微软雅黑"/>
                <w:i w:val="0"/>
                <w:iCs w:val="0"/>
                <w:color w:val="000000"/>
                <w:sz w:val="22"/>
                <w:szCs w:val="22"/>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F013F7">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538D81">
            <w:pPr>
              <w:keepNext w:val="0"/>
              <w:keepLines w:val="0"/>
              <w:widowControl/>
              <w:suppressLineNumbers w:val="0"/>
              <w:jc w:val="center"/>
              <w:textAlignment w:val="center"/>
              <w:rPr>
                <w:rFonts w:hint="default" w:ascii="微软雅黑" w:hAnsi="微软雅黑" w:eastAsia="微软雅黑" w:cs="微软雅黑"/>
                <w:i w:val="0"/>
                <w:iCs w:val="0"/>
                <w:color w:val="000000"/>
                <w:sz w:val="22"/>
                <w:szCs w:val="22"/>
                <w:u w:val="none"/>
              </w:rPr>
            </w:pPr>
            <w:r>
              <w:rPr>
                <w:rFonts w:hint="default" w:ascii="微软雅黑" w:hAnsi="微软雅黑" w:eastAsia="微软雅黑" w:cs="微软雅黑"/>
                <w:i w:val="0"/>
                <w:iCs w:val="0"/>
                <w:color w:val="333333"/>
                <w:kern w:val="0"/>
                <w:sz w:val="22"/>
                <w:szCs w:val="22"/>
                <w:u w:val="none"/>
                <w:lang w:val="en-US" w:eastAsia="zh-CN" w:bidi="ar"/>
              </w:rPr>
              <w:t>创建时间</w:t>
            </w:r>
          </w:p>
        </w:tc>
      </w:tr>
    </w:tbl>
    <w:p w14:paraId="192C6070">
      <w:pPr>
        <w:rPr>
          <w:rFonts w:hint="eastAsia"/>
          <w:lang w:val="en-US" w:eastAsia="zh-CN"/>
        </w:rPr>
      </w:pPr>
    </w:p>
    <w:p w14:paraId="1687DBDD">
      <w:pPr>
        <w:pStyle w:val="3"/>
        <w:numPr>
          <w:ilvl w:val="0"/>
          <w:numId w:val="2"/>
        </w:numPr>
        <w:ind w:left="425" w:leftChars="0" w:hanging="425" w:firstLineChars="0"/>
        <w:rPr>
          <w:rFonts w:hint="eastAsia"/>
          <w:lang w:val="en-US" w:eastAsia="zh-CN"/>
        </w:rPr>
      </w:pPr>
      <w:r>
        <w:rPr>
          <w:rFonts w:hint="eastAsia"/>
          <w:lang w:val="en-US" w:eastAsia="zh-CN"/>
        </w:rPr>
        <w:t>部署资源</w:t>
      </w:r>
    </w:p>
    <w:p w14:paraId="2E6D5779">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中国商品信息服务平台的服务器资源配置涵盖了多种资源类型。</w:t>
      </w:r>
      <w:r>
        <w:rPr>
          <w:rFonts w:hint="eastAsia" w:ascii="微软雅黑" w:hAnsi="微软雅黑" w:eastAsia="微软雅黑" w:cs="微软雅黑"/>
          <w:i w:val="0"/>
          <w:strike w:val="0"/>
          <w:color w:val="000000"/>
          <w:sz w:val="24"/>
          <w:u w:val="none"/>
          <w:lang w:val="en-US" w:eastAsia="zh-CN"/>
        </w:rPr>
        <w:t>服务器共计</w:t>
      </w:r>
      <w:r>
        <w:rPr>
          <w:rFonts w:hint="eastAsia" w:ascii="微软雅黑" w:hAnsi="微软雅黑" w:eastAsia="微软雅黑" w:cs="微软雅黑"/>
          <w:b/>
          <w:bCs/>
          <w:i w:val="0"/>
          <w:strike w:val="0"/>
          <w:color w:val="000000"/>
          <w:sz w:val="24"/>
          <w:u w:val="none"/>
          <w:lang w:val="en-US" w:eastAsia="zh-CN"/>
        </w:rPr>
        <w:t>8</w:t>
      </w:r>
      <w:r>
        <w:rPr>
          <w:rFonts w:hint="eastAsia" w:ascii="微软雅黑" w:hAnsi="微软雅黑" w:eastAsia="微软雅黑" w:cs="微软雅黑"/>
          <w:i w:val="0"/>
          <w:strike w:val="0"/>
          <w:color w:val="000000"/>
          <w:sz w:val="24"/>
          <w:u w:val="none"/>
          <w:lang w:val="en-US" w:eastAsia="zh-CN"/>
        </w:rPr>
        <w:t>台，</w:t>
      </w:r>
      <w:r>
        <w:rPr>
          <w:rFonts w:ascii="微软雅黑" w:hAnsi="微软雅黑" w:eastAsia="微软雅黑" w:cs="微软雅黑"/>
          <w:i w:val="0"/>
          <w:strike w:val="0"/>
          <w:color w:val="000000"/>
          <w:sz w:val="24"/>
          <w:u w:val="none"/>
        </w:rPr>
        <w:t>部署</w:t>
      </w:r>
      <w:r>
        <w:rPr>
          <w:rFonts w:hint="eastAsia" w:ascii="微软雅黑" w:hAnsi="微软雅黑" w:eastAsia="微软雅黑" w:cs="微软雅黑"/>
          <w:i w:val="0"/>
          <w:strike w:val="0"/>
          <w:color w:val="000000"/>
          <w:sz w:val="24"/>
          <w:u w:val="none"/>
          <w:lang w:val="en-US" w:eastAsia="zh-CN"/>
        </w:rPr>
        <w:t>方式采用单机和集群均有的部署形式，系统架构均为64位结构</w:t>
      </w:r>
      <w:r>
        <w:rPr>
          <w:rFonts w:ascii="微软雅黑" w:hAnsi="微软雅黑" w:eastAsia="微软雅黑" w:cs="微软雅黑"/>
          <w:i w:val="0"/>
          <w:strike w:val="0"/>
          <w:color w:val="000000"/>
          <w:sz w:val="24"/>
          <w:u w:val="none"/>
        </w:rPr>
        <w:t>。</w:t>
      </w:r>
    </w:p>
    <w:p w14:paraId="34F413F0">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V4平台</w:t>
      </w:r>
      <w:r>
        <w:rPr>
          <w:rFonts w:hint="eastAsia" w:ascii="微软雅黑" w:hAnsi="微软雅黑" w:eastAsia="微软雅黑" w:cs="微软雅黑"/>
          <w:i w:val="0"/>
          <w:strike w:val="0"/>
          <w:color w:val="000000"/>
          <w:sz w:val="24"/>
          <w:u w:val="none"/>
          <w:lang w:val="en-US" w:eastAsia="zh-CN"/>
        </w:rPr>
        <w:t>独立</w:t>
      </w:r>
      <w:r>
        <w:rPr>
          <w:rFonts w:ascii="微软雅黑" w:hAnsi="微软雅黑" w:eastAsia="微软雅黑" w:cs="微软雅黑"/>
          <w:i w:val="0"/>
          <w:strike w:val="0"/>
          <w:color w:val="000000"/>
          <w:sz w:val="24"/>
          <w:u w:val="none"/>
        </w:rPr>
        <w:t>服务器</w:t>
      </w:r>
      <w:r>
        <w:rPr>
          <w:rFonts w:hint="eastAsia" w:ascii="微软雅黑" w:hAnsi="微软雅黑" w:eastAsia="微软雅黑" w:cs="微软雅黑"/>
          <w:i w:val="0"/>
          <w:strike w:val="0"/>
          <w:color w:val="000000"/>
          <w:sz w:val="24"/>
          <w:u w:val="none"/>
          <w:lang w:val="en-US" w:eastAsia="zh-CN"/>
        </w:rPr>
        <w:t>共计有3台；其中3台承担数据服务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2台承担</w:t>
      </w:r>
      <w:r>
        <w:rPr>
          <w:rFonts w:ascii="微软雅黑" w:hAnsi="微软雅黑" w:eastAsia="微软雅黑" w:cs="微软雅黑"/>
          <w:i w:val="0"/>
          <w:strike w:val="0"/>
          <w:color w:val="000000"/>
          <w:sz w:val="24"/>
          <w:u w:val="none"/>
        </w:rPr>
        <w:t>中间件服务，支持ES、REDIS、MongoDB等服务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3台承担</w:t>
      </w:r>
      <w:r>
        <w:rPr>
          <w:rFonts w:ascii="微软雅黑" w:hAnsi="微软雅黑" w:eastAsia="微软雅黑" w:cs="微软雅黑"/>
          <w:i w:val="0"/>
          <w:strike w:val="0"/>
          <w:color w:val="000000"/>
          <w:sz w:val="24"/>
          <w:u w:val="none"/>
        </w:rPr>
        <w:t>应用服务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测试服务器采用Ubuntu虚拟机服务器。</w:t>
      </w:r>
    </w:p>
    <w:p w14:paraId="2A22FAD0">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w:t>
      </w:r>
      <w:r>
        <w:rPr>
          <w:rFonts w:hint="eastAsia" w:ascii="微软雅黑" w:hAnsi="微软雅黑" w:eastAsia="微软雅黑" w:cs="微软雅黑"/>
          <w:i w:val="0"/>
          <w:strike w:val="0"/>
          <w:color w:val="000000"/>
          <w:sz w:val="24"/>
          <w:u w:val="none"/>
          <w:lang w:val="en-US" w:eastAsia="zh-CN"/>
        </w:rPr>
        <w:t>3</w:t>
      </w:r>
      <w:r>
        <w:rPr>
          <w:rFonts w:ascii="微软雅黑" w:hAnsi="微软雅黑" w:eastAsia="微软雅黑" w:cs="微软雅黑"/>
          <w:i w:val="0"/>
          <w:strike w:val="0"/>
          <w:color w:val="000000"/>
          <w:sz w:val="24"/>
          <w:u w:val="none"/>
        </w:rPr>
        <w:t>平台</w:t>
      </w:r>
      <w:r>
        <w:rPr>
          <w:rFonts w:hint="eastAsia" w:ascii="微软雅黑" w:hAnsi="微软雅黑" w:eastAsia="微软雅黑" w:cs="微软雅黑"/>
          <w:i w:val="0"/>
          <w:strike w:val="0"/>
          <w:color w:val="000000"/>
          <w:sz w:val="24"/>
          <w:u w:val="none"/>
          <w:lang w:val="en-US" w:eastAsia="zh-CN"/>
        </w:rPr>
        <w:t>独立服务器共计有5台，其中4台承担数据服务；2台共用服务器承担</w:t>
      </w:r>
      <w:r>
        <w:rPr>
          <w:rFonts w:ascii="微软雅黑" w:hAnsi="微软雅黑" w:eastAsia="微软雅黑" w:cs="微软雅黑"/>
          <w:i w:val="0"/>
          <w:strike w:val="0"/>
          <w:color w:val="000000"/>
          <w:sz w:val="24"/>
          <w:u w:val="none"/>
        </w:rPr>
        <w:t>中间件服务，支持ES、REDIS、MongoDB等服务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3台承担</w:t>
      </w:r>
      <w:r>
        <w:rPr>
          <w:rFonts w:ascii="微软雅黑" w:hAnsi="微软雅黑" w:eastAsia="微软雅黑" w:cs="微软雅黑"/>
          <w:i w:val="0"/>
          <w:strike w:val="0"/>
          <w:color w:val="000000"/>
          <w:sz w:val="24"/>
          <w:u w:val="none"/>
        </w:rPr>
        <w:t>应用服务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存在测试环境</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接口</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1台独立的图片服务器</w:t>
      </w:r>
      <w:r>
        <w:rPr>
          <w:rFonts w:ascii="微软雅黑" w:hAnsi="微软雅黑" w:eastAsia="微软雅黑" w:cs="微软雅黑"/>
          <w:i w:val="0"/>
          <w:strike w:val="0"/>
          <w:color w:val="000000"/>
          <w:sz w:val="24"/>
          <w:u w:val="none"/>
        </w:rPr>
        <w:t>。</w:t>
      </w:r>
    </w:p>
    <w:p w14:paraId="6145874F">
      <w:pPr>
        <w:snapToGrid/>
        <w:spacing w:before="0" w:after="0" w:line="360" w:lineRule="auto"/>
        <w:ind w:firstLine="480" w:firstLineChars="200"/>
        <w:jc w:val="both"/>
        <w:rPr>
          <w:rFonts w:ascii="微软雅黑" w:hAnsi="微软雅黑" w:eastAsia="微软雅黑" w:cs="微软雅黑"/>
          <w:i w:val="0"/>
          <w:strike w:val="0"/>
          <w:color w:val="000000"/>
          <w:sz w:val="24"/>
          <w:u w:val="none"/>
        </w:rPr>
        <w:sectPr>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i w:val="0"/>
          <w:strike w:val="0"/>
          <w:color w:val="000000"/>
          <w:sz w:val="24"/>
          <w:u w:val="none"/>
          <w:lang w:val="en-US" w:eastAsia="zh-CN"/>
        </w:rPr>
        <w:t>众多服务均部署在了公用服务器106，107，198上，这也使得</w:t>
      </w:r>
      <w:r>
        <w:rPr>
          <w:rFonts w:ascii="微软雅黑" w:hAnsi="微软雅黑" w:eastAsia="微软雅黑" w:cs="微软雅黑"/>
          <w:i w:val="0"/>
          <w:strike w:val="0"/>
          <w:color w:val="000000"/>
          <w:sz w:val="24"/>
          <w:u w:val="none"/>
        </w:rPr>
        <w:t>资源使用</w:t>
      </w:r>
      <w:r>
        <w:rPr>
          <w:rFonts w:hint="eastAsia" w:ascii="微软雅黑" w:hAnsi="微软雅黑" w:eastAsia="微软雅黑" w:cs="微软雅黑"/>
          <w:i w:val="0"/>
          <w:strike w:val="0"/>
          <w:color w:val="000000"/>
          <w:sz w:val="24"/>
          <w:u w:val="none"/>
          <w:lang w:val="en-US" w:eastAsia="zh-CN"/>
        </w:rPr>
        <w:t>率上106，107以及198服务器内存表现较为紧张，内存使用率目前已超过90%</w:t>
      </w:r>
      <w:r>
        <w:rPr>
          <w:rFonts w:ascii="微软雅黑" w:hAnsi="微软雅黑" w:eastAsia="微软雅黑" w:cs="微软雅黑"/>
          <w:i w:val="0"/>
          <w:strike w:val="0"/>
          <w:color w:val="000000"/>
          <w:sz w:val="24"/>
          <w:u w:val="none"/>
        </w:rPr>
        <w:t>。</w:t>
      </w:r>
    </w:p>
    <w:p w14:paraId="1CA326B5">
      <w:pPr>
        <w:snapToGrid/>
        <w:spacing w:before="260" w:after="260" w:line="300" w:lineRule="auto"/>
        <w:ind w:firstLine="400" w:firstLineChars="200"/>
        <w:jc w:val="center"/>
      </w:pPr>
      <w:r>
        <w:rPr>
          <w:rFonts w:ascii="黑体" w:hAnsi="黑体" w:eastAsia="黑体" w:cs="黑体"/>
          <w:i w:val="0"/>
          <w:strike w:val="0"/>
          <w:color w:val="000000"/>
          <w:sz w:val="20"/>
          <w:u w:val="none"/>
        </w:rPr>
        <w:t xml:space="preserve">表 </w:t>
      </w:r>
      <w:r>
        <w:rPr>
          <w:rFonts w:ascii="Arial" w:hAnsi="Arial" w:eastAsia="Arial" w:cs="Arial"/>
          <w:i w:val="0"/>
          <w:strike w:val="0"/>
          <w:color w:val="000000"/>
          <w:sz w:val="20"/>
          <w:u w:val="none"/>
        </w:rPr>
        <w:t>6</w:t>
      </w:r>
      <w:r>
        <w:rPr>
          <w:rFonts w:ascii="黑体" w:hAnsi="黑体" w:eastAsia="黑体" w:cs="黑体"/>
          <w:i w:val="0"/>
          <w:strike w:val="0"/>
          <w:color w:val="000000"/>
          <w:sz w:val="20"/>
          <w:u w:val="none"/>
        </w:rPr>
        <w:t>系统部署资源</w:t>
      </w:r>
    </w:p>
    <w:tbl>
      <w:tblPr>
        <w:tblStyle w:val="5"/>
        <w:tblW w:w="13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94"/>
        <w:gridCol w:w="688"/>
        <w:gridCol w:w="1137"/>
        <w:gridCol w:w="1913"/>
        <w:gridCol w:w="775"/>
        <w:gridCol w:w="737"/>
        <w:gridCol w:w="875"/>
        <w:gridCol w:w="2169"/>
        <w:gridCol w:w="1619"/>
        <w:gridCol w:w="2593"/>
        <w:gridCol w:w="788"/>
      </w:tblGrid>
      <w:tr w14:paraId="4E159D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4BD6A393">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6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527AEB9A">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资源类型</w:t>
            </w:r>
          </w:p>
        </w:tc>
        <w:tc>
          <w:tcPr>
            <w:tcW w:w="11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102A9709">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存储类型</w:t>
            </w:r>
          </w:p>
        </w:tc>
        <w:tc>
          <w:tcPr>
            <w:tcW w:w="191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7DC12EC7">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IP</w:t>
            </w:r>
          </w:p>
        </w:tc>
        <w:tc>
          <w:tcPr>
            <w:tcW w:w="77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2A4D822E">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网络</w:t>
            </w:r>
          </w:p>
        </w:tc>
        <w:tc>
          <w:tcPr>
            <w:tcW w:w="7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6346A06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部署方式</w:t>
            </w:r>
          </w:p>
        </w:tc>
        <w:tc>
          <w:tcPr>
            <w:tcW w:w="87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4C48174A">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w:t>
            </w:r>
          </w:p>
        </w:tc>
        <w:tc>
          <w:tcPr>
            <w:tcW w:w="2169"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3C9BAFD8">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操作系统</w:t>
            </w:r>
          </w:p>
        </w:tc>
        <w:tc>
          <w:tcPr>
            <w:tcW w:w="1619"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60FA4C2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CPU/内存/存储资源配置</w:t>
            </w:r>
          </w:p>
        </w:tc>
        <w:tc>
          <w:tcPr>
            <w:tcW w:w="259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07385CE5">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资源使用率</w:t>
            </w:r>
          </w:p>
        </w:tc>
        <w:tc>
          <w:tcPr>
            <w:tcW w:w="7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4A23A594">
            <w:pPr>
              <w:snapToGrid/>
              <w:spacing w:before="0" w:after="0" w:line="360" w:lineRule="auto"/>
              <w:jc w:val="center"/>
              <w:rPr>
                <w:rFonts w:hint="eastAsia" w:ascii="微软雅黑" w:hAnsi="微软雅黑" w:eastAsia="微软雅黑" w:cs="微软雅黑"/>
                <w:b/>
                <w:i w:val="0"/>
                <w:strike w:val="0"/>
                <w:color w:val="FFFFFF"/>
                <w:spacing w:val="0"/>
                <w:sz w:val="22"/>
                <w:u w:val="none"/>
              </w:rPr>
            </w:pPr>
            <w:r>
              <w:rPr>
                <w:rFonts w:hint="eastAsia" w:ascii="微软雅黑" w:hAnsi="微软雅黑" w:eastAsia="微软雅黑" w:cs="微软雅黑"/>
                <w:b/>
                <w:i w:val="0"/>
                <w:strike w:val="0"/>
                <w:color w:val="FFFFFF"/>
                <w:spacing w:val="0"/>
                <w:sz w:val="22"/>
                <w:u w:val="none"/>
                <w:lang w:val="en-US" w:eastAsia="zh-CN"/>
              </w:rPr>
              <w:t>数量</w:t>
            </w:r>
          </w:p>
        </w:tc>
      </w:tr>
      <w:tr w14:paraId="503AE9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8D9034">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24"/>
                <w:szCs w:val="36"/>
                <w:u w:val="none"/>
                <w:lang w:val="en-US" w:eastAsia="zh-CN"/>
              </w:rPr>
              <w:t>V4</w:t>
            </w: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666B8E">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数据存储服务器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D9BE4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77527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192.168.100.198</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DB46C3">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4C54DD">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B40D0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C22A7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E0CFD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6F7AC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cpu:5%;内存:91%;硬盘:25%</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CD0BC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1C779B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D6AA43">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AC4EC1">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B4CDA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AFE32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47A01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DB0E26">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92EB85">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39BC0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997FF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234274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106</w:t>
            </w:r>
            <w:r>
              <w:rPr>
                <w:rFonts w:hint="eastAsia" w:ascii="微软雅黑" w:hAnsi="微软雅黑" w:eastAsia="微软雅黑" w:cs="微软雅黑"/>
                <w:i w:val="0"/>
                <w:strike w:val="0"/>
                <w:color w:val="000000"/>
                <w:spacing w:val="0"/>
                <w:sz w:val="18"/>
                <w:u w:val="none"/>
                <w:lang w:val="en-US" w:eastAsia="zh-CN"/>
              </w:rPr>
              <w:t>:</w:t>
            </w:r>
          </w:p>
          <w:p w14:paraId="415F779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cpu:9%;内存:95%;硬盘:25%</w:t>
            </w:r>
            <w:r>
              <w:rPr>
                <w:rFonts w:ascii="微软雅黑" w:hAnsi="微软雅黑" w:eastAsia="微软雅黑" w:cs="微软雅黑"/>
                <w:i w:val="0"/>
                <w:strike w:val="0"/>
                <w:color w:val="000000"/>
                <w:spacing w:val="0"/>
                <w:sz w:val="18"/>
                <w:u w:val="none"/>
                <w:lang w:val="en-US" w:eastAsia="zh-CN"/>
              </w:rPr>
              <w:br w:type="textWrapping"/>
            </w:r>
            <w:r>
              <w:rPr>
                <w:rFonts w:ascii="微软雅黑" w:hAnsi="微软雅黑" w:eastAsia="微软雅黑" w:cs="微软雅黑"/>
                <w:i w:val="0"/>
                <w:strike w:val="0"/>
                <w:color w:val="000000"/>
                <w:spacing w:val="0"/>
                <w:sz w:val="18"/>
                <w:u w:val="none"/>
                <w:lang w:val="en-US" w:eastAsia="zh-CN"/>
              </w:rPr>
              <w:t>107</w:t>
            </w:r>
            <w:r>
              <w:rPr>
                <w:rFonts w:hint="eastAsia" w:ascii="微软雅黑" w:hAnsi="微软雅黑" w:eastAsia="微软雅黑" w:cs="微软雅黑"/>
                <w:i w:val="0"/>
                <w:strike w:val="0"/>
                <w:color w:val="000000"/>
                <w:spacing w:val="0"/>
                <w:sz w:val="18"/>
                <w:u w:val="none"/>
                <w:lang w:val="en-US" w:eastAsia="zh-CN"/>
              </w:rPr>
              <w:t>:</w:t>
            </w:r>
          </w:p>
          <w:p w14:paraId="1197DC9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cpu:9%;内存:98%;硬盘:15%</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1A234A">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25BD6F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3CC042">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357A50">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中间件服务器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80CCC4">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ES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BED1BE">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DFD97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A3430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EB125E">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1A8FA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168A9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2A963B">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1F6089">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7D2208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3C8AEE">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D3283E">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A3D0D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REDIS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8F71B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0EEF00">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AA3B8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D26B9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CB778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D7A58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B415DB">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F9B577">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10D913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8592C8">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F8D7CA">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035C74">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MongoDB</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32E18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18BD5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CA05A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20C91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9019FD">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3D847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623B99">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D953B2">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3FDDF4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959AD3">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3BE930">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427E74">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MQ</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C65FC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EC0E9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AEA80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929FE1">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7A571C">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01E256">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6F2BCB">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C951B1">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418540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7FDDDE">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E0373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应用服务器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F9B46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692DA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A18D6E">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FAF84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1D5264">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72D2A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FBD14E">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170E8E">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right w:val="single" w:color="000000" w:sz="4" w:space="0"/>
            </w:tcBorders>
            <w:shd w:val="clear" w:color="auto" w:fill="auto"/>
            <w:noWrap/>
            <w:vAlign w:val="center"/>
          </w:tcPr>
          <w:p w14:paraId="73F9EDC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6674C8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D5C568">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5427B2">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D31A4D">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接口</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EB516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DF589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E8FA9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E519B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6CFC0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83E04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5EC331">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left w:val="single" w:color="000000" w:sz="4" w:space="0"/>
              <w:right w:val="single" w:color="000000" w:sz="4" w:space="0"/>
            </w:tcBorders>
            <w:shd w:val="clear" w:color="auto" w:fill="auto"/>
            <w:noWrap/>
            <w:vAlign w:val="center"/>
          </w:tcPr>
          <w:p w14:paraId="1B2BD740">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339744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321DDA">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865824">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215C4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测试环境</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7462C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192.168.170.161（虚拟机）</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E908C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0AA5C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A6814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F02AB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 xml:space="preserve"> Ubuntu 20.04 LTS </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6A46BF">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E73942">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788" w:type="dxa"/>
            <w:vMerge w:val="continue"/>
            <w:tcBorders>
              <w:left w:val="single" w:color="000000" w:sz="4" w:space="0"/>
              <w:bottom w:val="single" w:color="000000" w:sz="4" w:space="0"/>
              <w:right w:val="single" w:color="000000" w:sz="4" w:space="0"/>
            </w:tcBorders>
            <w:shd w:val="clear" w:color="auto" w:fill="auto"/>
            <w:noWrap/>
            <w:vAlign w:val="center"/>
          </w:tcPr>
          <w:p w14:paraId="096C015F">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5E55F8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restart"/>
            <w:tcBorders>
              <w:top w:val="single" w:color="000000" w:sz="4" w:space="0"/>
              <w:left w:val="single" w:color="000000" w:sz="4" w:space="0"/>
              <w:right w:val="single" w:color="000000" w:sz="4" w:space="0"/>
            </w:tcBorders>
            <w:shd w:val="clear" w:color="auto" w:fill="auto"/>
            <w:noWrap/>
            <w:vAlign w:val="center"/>
          </w:tcPr>
          <w:p w14:paraId="378C3309">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24"/>
                <w:szCs w:val="36"/>
                <w:u w:val="none"/>
                <w:lang w:val="en-US" w:eastAsia="zh-CN"/>
              </w:rPr>
              <w:t>V3</w:t>
            </w: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2AF05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数据存储服务器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1DAF2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68A2B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192.168.100.165</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20FEF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223687">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C279A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B8E20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2007</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1F54B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C6EEC4">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cpu:5%;内存:30%;硬盘:53%</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EC9FDC">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7(停用1台)</w:t>
            </w:r>
          </w:p>
        </w:tc>
      </w:tr>
      <w:tr w14:paraId="0DC21A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3B428B0F">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0044D0">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22E791">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7E85C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630FB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4378A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CEFEE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554E7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A1392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EC57A7">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B01AB7">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3C6C22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7D867714">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7D4189">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97B453">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1BEE97">
            <w:pPr>
              <w:snapToGrid/>
              <w:spacing w:before="0" w:after="0" w:line="360" w:lineRule="auto"/>
              <w:jc w:val="both"/>
              <w:rPr>
                <w:rFonts w:hint="default" w:ascii="微软雅黑" w:hAnsi="微软雅黑" w:eastAsia="微软雅黑" w:cs="微软雅黑"/>
                <w:i w:val="0"/>
                <w:strike w:val="0"/>
                <w:color w:val="000000"/>
                <w:spacing w:val="0"/>
                <w:sz w:val="18"/>
                <w:u w:val="none"/>
                <w:lang w:val="en-US"/>
              </w:rPr>
            </w:pPr>
            <w:r>
              <w:rPr>
                <w:rFonts w:ascii="微软雅黑" w:hAnsi="微软雅黑" w:eastAsia="微软雅黑" w:cs="微软雅黑"/>
                <w:i w:val="0"/>
                <w:strike w:val="0"/>
                <w:color w:val="000000"/>
                <w:spacing w:val="0"/>
                <w:sz w:val="18"/>
                <w:u w:val="none"/>
                <w:shd w:val="clear"/>
                <w:lang w:val="en-US" w:eastAsia="zh-CN"/>
              </w:rPr>
              <w:t>192.168.100.164</w:t>
            </w:r>
            <w:r>
              <w:rPr>
                <w:rFonts w:hint="eastAsia" w:ascii="微软雅黑" w:hAnsi="微软雅黑" w:eastAsia="微软雅黑" w:cs="微软雅黑"/>
                <w:i w:val="0"/>
                <w:strike w:val="0"/>
                <w:color w:val="000000"/>
                <w:spacing w:val="0"/>
                <w:sz w:val="18"/>
                <w:u w:val="none"/>
                <w:shd w:val="clear"/>
                <w:lang w:val="en-US" w:eastAsia="zh-CN"/>
              </w:rPr>
              <w:t>(停用)</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A0BA2E">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9B6451">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09F74D">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2A0578">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2007</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6691BD">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E04B84">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60B9BB">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7C7478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1CC77E53">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6E1D80">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4496D9">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57EB0B">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192.168.100.163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4DBAFE">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91F4BD">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8919E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1E3FE3">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50941E">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8C/16G/36.5G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2017CF">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cpu:3%;内存:21%;硬盘:c:70%</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5FC7B0">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1545DE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7CE436BC">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7E09E3">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5B443A">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BC6EA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192.168.100.213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1530B2">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3FC2E5">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10704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5AAB7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F4EDD6">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EC3D0C">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cpu:1%;内存:35%;硬盘:31%</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626288">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14:paraId="283A16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4C20C39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D4D6C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7DF296">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43672F">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192.168.100.198</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41234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D6FB95">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E5832B">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6DCC63">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9B07A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24C/16G/817G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0561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8976F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51D8DC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3900A70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7B579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中间件服务器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BC13F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ES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8F107F">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83B32A">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10F0B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9C5D18">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BCFF96">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0A7FE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04DD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DFF332">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1C09FA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1715397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72C11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82EA81">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REDIS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CA5E9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BC591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80FF59">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70DC0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418E2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3A67DA">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A8FAC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1D707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37E779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0F8779E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2A51D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07149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MongoDB</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54106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B62F6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53DD29">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88ABD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50903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121519">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CB499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6C385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1AD948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78882BE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785DE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87B34B">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MQ</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F84E8A">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C8D307">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4C123A">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F97743">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7383F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74686C">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37E25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ECA30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6F498F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61A8AC9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7AA66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应用服务器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163CF2">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64B20E">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192.168.100.165</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6016E8">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D1C75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F2BB3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E570B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2007</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6DC2C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48E9C5">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right w:val="single" w:color="000000" w:sz="4" w:space="0"/>
            </w:tcBorders>
            <w:shd w:val="clear" w:color="auto" w:fill="auto"/>
            <w:noWrap/>
            <w:vAlign w:val="center"/>
          </w:tcPr>
          <w:p w14:paraId="2D57E96D">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20F0A5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0C53C7D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BE22F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32EDC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接口</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9ACFE3">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192.168.100.163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1EDDA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4A4193">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54BE8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70FA81">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0E892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8C/16G/36.5G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8625C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left w:val="single" w:color="000000" w:sz="4" w:space="0"/>
              <w:right w:val="single" w:color="000000" w:sz="4" w:space="0"/>
            </w:tcBorders>
            <w:shd w:val="clear" w:color="auto" w:fill="auto"/>
            <w:noWrap/>
            <w:vAlign w:val="center"/>
          </w:tcPr>
          <w:p w14:paraId="66BA9F3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14A1A9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14:paraId="3734A7F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auto" w:sz="4" w:space="0"/>
              <w:right w:val="single" w:color="000000" w:sz="4" w:space="0"/>
            </w:tcBorders>
            <w:shd w:val="clear" w:color="auto" w:fill="auto"/>
            <w:noWrap/>
            <w:vAlign w:val="center"/>
          </w:tcPr>
          <w:p w14:paraId="300C9ED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6AF4D5B3">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测试环境</w:t>
            </w:r>
          </w:p>
        </w:tc>
        <w:tc>
          <w:tcPr>
            <w:tcW w:w="1913"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61F36A66">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192.168.170.117</w:t>
            </w:r>
          </w:p>
        </w:tc>
        <w:tc>
          <w:tcPr>
            <w:tcW w:w="775"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67F15D01">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3FE038D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0DA63BF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3AC932B8">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790DFB0B">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2C/4G/40G</w:t>
            </w:r>
          </w:p>
        </w:tc>
        <w:tc>
          <w:tcPr>
            <w:tcW w:w="2593"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22FB687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left w:val="single" w:color="000000" w:sz="4" w:space="0"/>
              <w:right w:val="single" w:color="000000" w:sz="4" w:space="0"/>
            </w:tcBorders>
            <w:shd w:val="clear" w:color="auto" w:fill="auto"/>
            <w:noWrap/>
            <w:vAlign w:val="center"/>
          </w:tcPr>
          <w:p w14:paraId="005DF96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168512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bottom w:val="single" w:color="auto" w:sz="4" w:space="0"/>
              <w:right w:val="single" w:color="000000" w:sz="4" w:space="0"/>
            </w:tcBorders>
            <w:shd w:val="clear" w:color="auto" w:fill="auto"/>
            <w:noWrap/>
            <w:vAlign w:val="center"/>
          </w:tcPr>
          <w:p w14:paraId="5CC6E97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tcBorders>
              <w:top w:val="single" w:color="auto" w:sz="4" w:space="0"/>
              <w:bottom w:val="single" w:color="auto" w:sz="4" w:space="0"/>
              <w:right w:val="single" w:color="auto" w:sz="4" w:space="0"/>
            </w:tcBorders>
            <w:shd w:val="clear" w:color="auto" w:fill="auto"/>
            <w:noWrap/>
            <w:vAlign w:val="center"/>
          </w:tcPr>
          <w:p w14:paraId="1EA1CEA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图片服务器</w:t>
            </w:r>
          </w:p>
        </w:tc>
        <w:tc>
          <w:tcPr>
            <w:tcW w:w="113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E267EA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13" w:type="dxa"/>
            <w:tcBorders>
              <w:top w:val="single" w:color="auto" w:sz="4" w:space="0"/>
              <w:left w:val="single" w:color="auto" w:sz="4" w:space="0"/>
              <w:bottom w:val="single" w:color="auto" w:sz="4" w:space="0"/>
            </w:tcBorders>
            <w:shd w:val="clear" w:color="auto" w:fill="auto"/>
            <w:noWrap/>
            <w:vAlign w:val="center"/>
          </w:tcPr>
          <w:p w14:paraId="37AF70DC">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192.168.100.61</w:t>
            </w:r>
          </w:p>
        </w:tc>
        <w:tc>
          <w:tcPr>
            <w:tcW w:w="775"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63124575">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3BAF08F0">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37204FC5">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07A662FE">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2016</w:t>
            </w:r>
          </w:p>
        </w:tc>
        <w:tc>
          <w:tcPr>
            <w:tcW w:w="1619" w:type="dxa"/>
            <w:tcBorders>
              <w:top w:val="single" w:color="auto" w:sz="4" w:space="0"/>
              <w:left w:val="single" w:color="000000" w:sz="4" w:space="0"/>
              <w:bottom w:val="single" w:color="auto" w:sz="4" w:space="0"/>
              <w:right w:val="single" w:color="000000" w:sz="4" w:space="0"/>
            </w:tcBorders>
            <w:shd w:val="clear" w:color="auto" w:fill="auto"/>
            <w:noWrap/>
            <w:vAlign w:val="center"/>
          </w:tcPr>
          <w:p w14:paraId="18E25DBD">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32C/128G/30T</w:t>
            </w:r>
          </w:p>
        </w:tc>
        <w:tc>
          <w:tcPr>
            <w:tcW w:w="2593" w:type="dxa"/>
            <w:tcBorders>
              <w:top w:val="single" w:color="auto" w:sz="4" w:space="0"/>
              <w:bottom w:val="single" w:color="auto" w:sz="4" w:space="0"/>
              <w:right w:val="single" w:color="auto" w:sz="4" w:space="0"/>
            </w:tcBorders>
            <w:shd w:val="clear" w:color="auto" w:fill="auto"/>
            <w:noWrap/>
            <w:vAlign w:val="center"/>
          </w:tcPr>
          <w:p w14:paraId="3E007634">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cpu:1%;内存:19%;硬盘:c:16%</w:t>
            </w:r>
          </w:p>
        </w:tc>
        <w:tc>
          <w:tcPr>
            <w:tcW w:w="788" w:type="dxa"/>
            <w:vMerge w:val="continue"/>
            <w:tcBorders>
              <w:left w:val="single" w:color="000000" w:sz="4" w:space="0"/>
              <w:bottom w:val="single" w:color="auto" w:sz="4" w:space="0"/>
              <w:right w:val="single" w:color="000000" w:sz="4" w:space="0"/>
            </w:tcBorders>
            <w:shd w:val="clear" w:color="auto" w:fill="auto"/>
            <w:noWrap/>
            <w:vAlign w:val="center"/>
          </w:tcPr>
          <w:p w14:paraId="049B378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bl>
    <w:p w14:paraId="7E90876B">
      <w:pPr>
        <w:sectPr>
          <w:pgSz w:w="16838" w:h="11906" w:orient="landscape"/>
          <w:pgMar w:top="1800" w:right="1440" w:bottom="1800" w:left="1440" w:header="851" w:footer="992" w:gutter="0"/>
          <w:cols w:space="425" w:num="1"/>
          <w:docGrid w:type="lines" w:linePitch="312" w:charSpace="0"/>
        </w:sectPr>
      </w:pPr>
    </w:p>
    <w:p w14:paraId="52937ED1">
      <w:pPr>
        <w:pStyle w:val="3"/>
        <w:numPr>
          <w:ilvl w:val="0"/>
          <w:numId w:val="2"/>
        </w:numPr>
        <w:ind w:left="425" w:leftChars="0" w:hanging="425" w:firstLineChars="0"/>
        <w:rPr>
          <w:rFonts w:ascii="宋体" w:hAnsi="宋体" w:eastAsia="宋体" w:cs="宋体"/>
          <w:sz w:val="24"/>
          <w:szCs w:val="24"/>
        </w:rPr>
      </w:pPr>
      <w:r>
        <w:rPr>
          <w:rFonts w:hint="eastAsia"/>
          <w:lang w:val="en-US" w:eastAsia="zh-CN"/>
        </w:rPr>
        <w:t>扩展与集成</w:t>
      </w:r>
    </w:p>
    <w:p w14:paraId="4442F932">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中国商品信息服务平台在接口设计上涵盖了对外和对内的多种集成系统和接口类型</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目前统计到的接口数量总计为</w:t>
      </w:r>
      <w:r>
        <w:rPr>
          <w:rFonts w:hint="eastAsia" w:ascii="微软雅黑" w:hAnsi="微软雅黑" w:eastAsia="微软雅黑" w:cs="微软雅黑"/>
          <w:b/>
          <w:bCs/>
          <w:i w:val="0"/>
          <w:strike w:val="0"/>
          <w:color w:val="000000"/>
          <w:sz w:val="24"/>
          <w:u w:val="none"/>
          <w:lang w:val="en-US" w:eastAsia="zh-CN"/>
        </w:rPr>
        <w:t>88</w:t>
      </w:r>
      <w:r>
        <w:rPr>
          <w:rFonts w:hint="eastAsia" w:ascii="微软雅黑" w:hAnsi="微软雅黑" w:eastAsia="微软雅黑" w:cs="微软雅黑"/>
          <w:i w:val="0"/>
          <w:strike w:val="0"/>
          <w:color w:val="000000"/>
          <w:sz w:val="24"/>
          <w:u w:val="none"/>
          <w:lang w:val="en-US" w:eastAsia="zh-CN"/>
        </w:rPr>
        <w:t>个，其中对外接口</w:t>
      </w:r>
      <w:r>
        <w:rPr>
          <w:rFonts w:hint="eastAsia" w:ascii="微软雅黑" w:hAnsi="微软雅黑" w:eastAsia="微软雅黑" w:cs="微软雅黑"/>
          <w:b/>
          <w:bCs/>
          <w:i w:val="0"/>
          <w:strike w:val="0"/>
          <w:color w:val="000000"/>
          <w:sz w:val="24"/>
          <w:u w:val="none"/>
          <w:lang w:val="en-US" w:eastAsia="zh-CN"/>
        </w:rPr>
        <w:t>42</w:t>
      </w:r>
      <w:r>
        <w:rPr>
          <w:rFonts w:hint="eastAsia" w:ascii="微软雅黑" w:hAnsi="微软雅黑" w:eastAsia="微软雅黑" w:cs="微软雅黑"/>
          <w:i w:val="0"/>
          <w:strike w:val="0"/>
          <w:color w:val="000000"/>
          <w:sz w:val="24"/>
          <w:u w:val="none"/>
          <w:lang w:val="en-US" w:eastAsia="zh-CN"/>
        </w:rPr>
        <w:t>个，对内接口</w:t>
      </w:r>
      <w:r>
        <w:rPr>
          <w:rFonts w:hint="eastAsia" w:ascii="微软雅黑" w:hAnsi="微软雅黑" w:eastAsia="微软雅黑" w:cs="微软雅黑"/>
          <w:b/>
          <w:bCs/>
          <w:i w:val="0"/>
          <w:strike w:val="0"/>
          <w:color w:val="000000"/>
          <w:sz w:val="24"/>
          <w:u w:val="none"/>
          <w:lang w:val="en-US" w:eastAsia="zh-CN"/>
        </w:rPr>
        <w:t>46</w:t>
      </w:r>
      <w:r>
        <w:rPr>
          <w:rFonts w:hint="eastAsia" w:ascii="微软雅黑" w:hAnsi="微软雅黑" w:eastAsia="微软雅黑" w:cs="微软雅黑"/>
          <w:i w:val="0"/>
          <w:strike w:val="0"/>
          <w:color w:val="000000"/>
          <w:sz w:val="24"/>
          <w:u w:val="none"/>
          <w:lang w:val="en-US" w:eastAsia="zh-CN"/>
        </w:rPr>
        <w:t>个</w:t>
      </w:r>
      <w:r>
        <w:rPr>
          <w:rFonts w:ascii="微软雅黑" w:hAnsi="微软雅黑" w:eastAsia="微软雅黑" w:cs="微软雅黑"/>
          <w:i w:val="0"/>
          <w:strike w:val="0"/>
          <w:color w:val="000000"/>
          <w:sz w:val="24"/>
          <w:u w:val="none"/>
        </w:rPr>
        <w:t>。</w:t>
      </w:r>
    </w:p>
    <w:p w14:paraId="22ABB9D4">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eastAsia="zh-CN"/>
        </w:rPr>
      </w:pPr>
      <w:r>
        <w:rPr>
          <w:rFonts w:hint="eastAsia" w:ascii="微软雅黑" w:hAnsi="微软雅黑" w:eastAsia="微软雅黑" w:cs="微软雅黑"/>
          <w:i w:val="0"/>
          <w:strike w:val="0"/>
          <w:color w:val="000000"/>
          <w:sz w:val="24"/>
          <w:u w:val="none"/>
          <w:lang w:val="en-US" w:eastAsia="zh-CN"/>
        </w:rPr>
        <w:t>其中</w:t>
      </w:r>
      <w:r>
        <w:rPr>
          <w:rFonts w:ascii="微软雅黑" w:hAnsi="微软雅黑" w:eastAsia="微软雅黑" w:cs="微软雅黑"/>
          <w:i w:val="0"/>
          <w:strike w:val="0"/>
          <w:color w:val="000000"/>
          <w:sz w:val="24"/>
          <w:u w:val="none"/>
        </w:rPr>
        <w:t>V3平台</w:t>
      </w:r>
      <w:r>
        <w:rPr>
          <w:rFonts w:hint="eastAsia" w:ascii="微软雅黑" w:hAnsi="微软雅黑" w:eastAsia="微软雅黑" w:cs="微软雅黑"/>
          <w:i w:val="0"/>
          <w:strike w:val="0"/>
          <w:color w:val="000000"/>
          <w:sz w:val="24"/>
          <w:u w:val="none"/>
          <w:lang w:val="en-US" w:eastAsia="zh-CN"/>
        </w:rPr>
        <w:t>统计数量为</w:t>
      </w:r>
      <w:r>
        <w:rPr>
          <w:rFonts w:hint="eastAsia" w:ascii="微软雅黑" w:hAnsi="微软雅黑" w:eastAsia="微软雅黑" w:cs="微软雅黑"/>
          <w:b/>
          <w:bCs/>
          <w:i w:val="0"/>
          <w:strike w:val="0"/>
          <w:color w:val="000000"/>
          <w:sz w:val="24"/>
          <w:u w:val="none"/>
          <w:lang w:val="en-US" w:eastAsia="zh-CN"/>
        </w:rPr>
        <w:t>26</w:t>
      </w:r>
      <w:r>
        <w:rPr>
          <w:rFonts w:hint="eastAsia" w:ascii="微软雅黑" w:hAnsi="微软雅黑" w:eastAsia="微软雅黑" w:cs="微软雅黑"/>
          <w:i w:val="0"/>
          <w:strike w:val="0"/>
          <w:color w:val="000000"/>
          <w:sz w:val="24"/>
          <w:u w:val="none"/>
          <w:lang w:val="en-US" w:eastAsia="zh-CN"/>
        </w:rPr>
        <w:t>个，其中对外接口</w:t>
      </w:r>
      <w:r>
        <w:rPr>
          <w:rFonts w:hint="eastAsia" w:ascii="微软雅黑" w:hAnsi="微软雅黑" w:eastAsia="微软雅黑" w:cs="微软雅黑"/>
          <w:b/>
          <w:bCs/>
          <w:i w:val="0"/>
          <w:strike w:val="0"/>
          <w:color w:val="000000"/>
          <w:sz w:val="24"/>
          <w:u w:val="none"/>
          <w:lang w:val="en-US" w:eastAsia="zh-CN"/>
        </w:rPr>
        <w:t>15</w:t>
      </w:r>
      <w:r>
        <w:rPr>
          <w:rFonts w:hint="eastAsia" w:ascii="微软雅黑" w:hAnsi="微软雅黑" w:eastAsia="微软雅黑" w:cs="微软雅黑"/>
          <w:i w:val="0"/>
          <w:strike w:val="0"/>
          <w:color w:val="000000"/>
          <w:sz w:val="24"/>
          <w:u w:val="none"/>
          <w:lang w:val="en-US" w:eastAsia="zh-CN"/>
        </w:rPr>
        <w:t>个，对内接口</w:t>
      </w:r>
      <w:r>
        <w:rPr>
          <w:rFonts w:hint="eastAsia" w:ascii="微软雅黑" w:hAnsi="微软雅黑" w:eastAsia="微软雅黑" w:cs="微软雅黑"/>
          <w:b/>
          <w:bCs/>
          <w:i w:val="0"/>
          <w:strike w:val="0"/>
          <w:color w:val="000000"/>
          <w:sz w:val="24"/>
          <w:u w:val="none"/>
          <w:lang w:val="en-US" w:eastAsia="zh-CN"/>
        </w:rPr>
        <w:t>11</w:t>
      </w:r>
      <w:r>
        <w:rPr>
          <w:rFonts w:hint="eastAsia" w:ascii="微软雅黑" w:hAnsi="微软雅黑" w:eastAsia="微软雅黑" w:cs="微软雅黑"/>
          <w:i w:val="0"/>
          <w:strike w:val="0"/>
          <w:color w:val="000000"/>
          <w:sz w:val="24"/>
          <w:u w:val="none"/>
          <w:lang w:val="en-US" w:eastAsia="zh-CN"/>
        </w:rPr>
        <w:t>个。其</w:t>
      </w:r>
      <w:r>
        <w:rPr>
          <w:rFonts w:ascii="微软雅黑" w:hAnsi="微软雅黑" w:eastAsia="微软雅黑" w:cs="微软雅黑"/>
          <w:i w:val="0"/>
          <w:strike w:val="0"/>
          <w:color w:val="000000"/>
          <w:sz w:val="24"/>
          <w:u w:val="none"/>
        </w:rPr>
        <w:t>接口配置则主要集中在对外的微信共享、支付宝同步，以及对内的APP、</w:t>
      </w:r>
      <w:r>
        <w:rPr>
          <w:rFonts w:hint="eastAsia" w:ascii="微软雅黑" w:hAnsi="微软雅黑" w:eastAsia="微软雅黑" w:cs="微软雅黑"/>
          <w:i w:val="0"/>
          <w:strike w:val="0"/>
          <w:color w:val="000000"/>
          <w:sz w:val="24"/>
          <w:u w:val="none"/>
          <w:lang w:val="en-US" w:eastAsia="zh-CN"/>
        </w:rPr>
        <w:t>中心</w:t>
      </w:r>
      <w:r>
        <w:rPr>
          <w:rFonts w:ascii="微软雅黑" w:hAnsi="微软雅黑" w:eastAsia="微软雅黑" w:cs="微软雅黑"/>
          <w:i w:val="0"/>
          <w:strike w:val="0"/>
          <w:color w:val="000000"/>
          <w:sz w:val="24"/>
          <w:u w:val="none"/>
        </w:rPr>
        <w:t>官网和追溯管理系统等</w:t>
      </w:r>
      <w:r>
        <w:rPr>
          <w:rFonts w:hint="eastAsia" w:ascii="微软雅黑" w:hAnsi="微软雅黑" w:eastAsia="微软雅黑" w:cs="微软雅黑"/>
          <w:i w:val="0"/>
          <w:strike w:val="0"/>
          <w:color w:val="000000"/>
          <w:sz w:val="24"/>
          <w:u w:val="none"/>
          <w:lang w:val="en-US" w:eastAsia="zh-CN"/>
        </w:rPr>
        <w:t>上</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以</w:t>
      </w:r>
      <w:r>
        <w:rPr>
          <w:rFonts w:ascii="微软雅黑" w:hAnsi="微软雅黑" w:eastAsia="微软雅黑" w:cs="微软雅黑"/>
          <w:i w:val="0"/>
          <w:strike w:val="0"/>
          <w:color w:val="000000"/>
          <w:sz w:val="24"/>
          <w:u w:val="none"/>
        </w:rPr>
        <w:t>支持微信、支付宝等外部平台的数据同步，并为内部应用提供企业数据、产品查询等功能</w:t>
      </w:r>
      <w:r>
        <w:rPr>
          <w:rFonts w:hint="eastAsia" w:ascii="微软雅黑" w:hAnsi="微软雅黑" w:eastAsia="微软雅黑" w:cs="微软雅黑"/>
          <w:i w:val="0"/>
          <w:strike w:val="0"/>
          <w:color w:val="000000"/>
          <w:sz w:val="24"/>
          <w:u w:val="none"/>
          <w:lang w:eastAsia="zh-CN"/>
        </w:rPr>
        <w:t>。</w:t>
      </w:r>
    </w:p>
    <w:p w14:paraId="4CAB1D43">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V3平台</w:t>
      </w:r>
      <w:r>
        <w:rPr>
          <w:rFonts w:hint="eastAsia" w:ascii="微软雅黑" w:hAnsi="微软雅黑" w:eastAsia="微软雅黑" w:cs="微软雅黑"/>
          <w:i w:val="0"/>
          <w:strike w:val="0"/>
          <w:color w:val="000000"/>
          <w:sz w:val="24"/>
          <w:u w:val="none"/>
          <w:lang w:val="en-US" w:eastAsia="zh-CN"/>
        </w:rPr>
        <w:t>统计数量为</w:t>
      </w:r>
      <w:r>
        <w:rPr>
          <w:rFonts w:hint="eastAsia" w:ascii="微软雅黑" w:hAnsi="微软雅黑" w:eastAsia="微软雅黑" w:cs="微软雅黑"/>
          <w:b/>
          <w:bCs/>
          <w:i w:val="0"/>
          <w:strike w:val="0"/>
          <w:color w:val="000000"/>
          <w:sz w:val="24"/>
          <w:u w:val="none"/>
          <w:lang w:val="en-US" w:eastAsia="zh-CN"/>
        </w:rPr>
        <w:t>62</w:t>
      </w:r>
      <w:r>
        <w:rPr>
          <w:rFonts w:hint="eastAsia" w:ascii="微软雅黑" w:hAnsi="微软雅黑" w:eastAsia="微软雅黑" w:cs="微软雅黑"/>
          <w:i w:val="0"/>
          <w:strike w:val="0"/>
          <w:color w:val="000000"/>
          <w:sz w:val="24"/>
          <w:u w:val="none"/>
          <w:lang w:val="en-US" w:eastAsia="zh-CN"/>
        </w:rPr>
        <w:t>个，其中对外接口</w:t>
      </w:r>
      <w:r>
        <w:rPr>
          <w:rFonts w:hint="eastAsia" w:ascii="微软雅黑" w:hAnsi="微软雅黑" w:eastAsia="微软雅黑" w:cs="微软雅黑"/>
          <w:b/>
          <w:bCs/>
          <w:i w:val="0"/>
          <w:strike w:val="0"/>
          <w:color w:val="000000"/>
          <w:sz w:val="24"/>
          <w:u w:val="none"/>
          <w:lang w:val="en-US" w:eastAsia="zh-CN"/>
        </w:rPr>
        <w:t>27</w:t>
      </w:r>
      <w:r>
        <w:rPr>
          <w:rFonts w:hint="eastAsia" w:ascii="微软雅黑" w:hAnsi="微软雅黑" w:eastAsia="微软雅黑" w:cs="微软雅黑"/>
          <w:i w:val="0"/>
          <w:strike w:val="0"/>
          <w:color w:val="000000"/>
          <w:sz w:val="24"/>
          <w:u w:val="none"/>
          <w:lang w:val="en-US" w:eastAsia="zh-CN"/>
        </w:rPr>
        <w:t>个，对内接口</w:t>
      </w:r>
      <w:r>
        <w:rPr>
          <w:rFonts w:hint="eastAsia" w:ascii="微软雅黑" w:hAnsi="微软雅黑" w:eastAsia="微软雅黑" w:cs="微软雅黑"/>
          <w:b/>
          <w:bCs/>
          <w:i w:val="0"/>
          <w:strike w:val="0"/>
          <w:color w:val="000000"/>
          <w:sz w:val="24"/>
          <w:u w:val="none"/>
          <w:lang w:val="en-US" w:eastAsia="zh-CN"/>
        </w:rPr>
        <w:t>35</w:t>
      </w:r>
      <w:r>
        <w:rPr>
          <w:rFonts w:hint="eastAsia" w:ascii="微软雅黑" w:hAnsi="微软雅黑" w:eastAsia="微软雅黑" w:cs="微软雅黑"/>
          <w:i w:val="0"/>
          <w:strike w:val="0"/>
          <w:color w:val="000000"/>
          <w:sz w:val="24"/>
          <w:u w:val="none"/>
          <w:lang w:val="en-US" w:eastAsia="zh-CN"/>
        </w:rPr>
        <w:t>个</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主要</w:t>
      </w:r>
      <w:r>
        <w:rPr>
          <w:rFonts w:ascii="微软雅黑" w:hAnsi="微软雅黑" w:eastAsia="微软雅黑" w:cs="微软雅黑"/>
          <w:i w:val="0"/>
          <w:strike w:val="0"/>
          <w:color w:val="000000"/>
          <w:sz w:val="24"/>
          <w:u w:val="none"/>
        </w:rPr>
        <w:t>包含对外的百度共享、京东共享、产品管理API、品牌管理API等进行数据增删查</w:t>
      </w:r>
      <w:r>
        <w:rPr>
          <w:rFonts w:hint="eastAsia" w:ascii="微软雅黑" w:hAnsi="微软雅黑" w:eastAsia="微软雅黑" w:cs="微软雅黑"/>
          <w:i w:val="0"/>
          <w:strike w:val="0"/>
          <w:color w:val="000000"/>
          <w:sz w:val="24"/>
          <w:u w:val="none"/>
          <w:lang w:val="en-US" w:eastAsia="zh-CN"/>
        </w:rPr>
        <w:t>的接口</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用于</w:t>
      </w:r>
      <w:r>
        <w:rPr>
          <w:rFonts w:hint="eastAsia" w:ascii="微软雅黑" w:hAnsi="微软雅黑" w:eastAsia="微软雅黑" w:cs="微软雅黑"/>
          <w:i w:val="0"/>
          <w:strike w:val="0"/>
          <w:color w:val="000000"/>
          <w:sz w:val="24"/>
          <w:u w:val="none"/>
          <w:lang w:val="en-US" w:eastAsia="zh-CN"/>
        </w:rPr>
        <w:t>第三方企业通过</w:t>
      </w:r>
      <w:r>
        <w:rPr>
          <w:rFonts w:ascii="微软雅黑" w:hAnsi="微软雅黑" w:eastAsia="微软雅黑" w:cs="微软雅黑"/>
          <w:i w:val="0"/>
          <w:strike w:val="0"/>
          <w:color w:val="000000"/>
          <w:sz w:val="24"/>
          <w:u w:val="none"/>
        </w:rPr>
        <w:t>“百度扫一扫”和“京东扫一扫”等</w:t>
      </w:r>
      <w:r>
        <w:rPr>
          <w:rFonts w:hint="eastAsia" w:ascii="微软雅黑" w:hAnsi="微软雅黑" w:eastAsia="微软雅黑" w:cs="微软雅黑"/>
          <w:i w:val="0"/>
          <w:strike w:val="0"/>
          <w:color w:val="000000"/>
          <w:sz w:val="24"/>
          <w:u w:val="none"/>
          <w:lang w:val="en-US" w:eastAsia="zh-CN"/>
        </w:rPr>
        <w:t>外部系统进行</w:t>
      </w:r>
      <w:r>
        <w:rPr>
          <w:rFonts w:ascii="微软雅黑" w:hAnsi="微软雅黑" w:eastAsia="微软雅黑" w:cs="微软雅黑"/>
          <w:i w:val="0"/>
          <w:strike w:val="0"/>
          <w:color w:val="000000"/>
          <w:sz w:val="24"/>
          <w:u w:val="none"/>
        </w:rPr>
        <w:t>产品和品牌数据管理</w:t>
      </w:r>
      <w:r>
        <w:rPr>
          <w:rFonts w:hint="eastAsia" w:ascii="微软雅黑" w:hAnsi="微软雅黑" w:eastAsia="微软雅黑" w:cs="微软雅黑"/>
          <w:i w:val="0"/>
          <w:strike w:val="0"/>
          <w:color w:val="000000"/>
          <w:sz w:val="24"/>
          <w:u w:val="none"/>
          <w:lang w:val="en-US" w:eastAsia="zh-CN"/>
        </w:rPr>
        <w:t>以及对内部系统进行数据管理和同步的接口</w:t>
      </w:r>
      <w:r>
        <w:rPr>
          <w:rFonts w:ascii="微软雅黑" w:hAnsi="微软雅黑" w:eastAsia="微软雅黑" w:cs="微软雅黑"/>
          <w:i w:val="0"/>
          <w:strike w:val="0"/>
          <w:color w:val="000000"/>
          <w:sz w:val="24"/>
          <w:u w:val="none"/>
        </w:rPr>
        <w:t>。</w:t>
      </w:r>
    </w:p>
    <w:p w14:paraId="0C28F18A">
      <w:pPr>
        <w:snapToGrid/>
        <w:spacing w:before="0" w:after="0" w:line="360" w:lineRule="auto"/>
        <w:jc w:val="both"/>
        <w:rPr>
          <w:rFonts w:ascii="微软雅黑" w:hAnsi="微软雅黑" w:eastAsia="微软雅黑" w:cs="微软雅黑"/>
          <w:i w:val="0"/>
          <w:strike w:val="0"/>
          <w:color w:val="000000"/>
          <w:sz w:val="24"/>
          <w:u w:val="none"/>
        </w:rPr>
        <w:sectPr>
          <w:pgSz w:w="11906" w:h="16838"/>
          <w:pgMar w:top="1440" w:right="1800" w:bottom="1440" w:left="1800" w:header="851" w:footer="992" w:gutter="0"/>
          <w:cols w:space="425" w:num="1"/>
          <w:docGrid w:type="lines" w:linePitch="312" w:charSpace="0"/>
        </w:sectPr>
      </w:pPr>
    </w:p>
    <w:p w14:paraId="3EF249B3">
      <w:pPr>
        <w:snapToGrid/>
        <w:spacing w:before="260" w:after="260" w:line="300" w:lineRule="auto"/>
        <w:ind w:firstLine="400" w:firstLineChars="200"/>
        <w:jc w:val="cente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7</w:t>
      </w:r>
      <w:r>
        <w:rPr>
          <w:rFonts w:ascii="黑体" w:hAnsi="黑体" w:eastAsia="黑体" w:cs="黑体"/>
          <w:i w:val="0"/>
          <w:strike w:val="0"/>
          <w:color w:val="000000"/>
          <w:sz w:val="20"/>
          <w:u w:val="none"/>
        </w:rPr>
        <w:t>系统部署资源</w:t>
      </w:r>
    </w:p>
    <w:tbl>
      <w:tblPr>
        <w:tblStyle w:val="5"/>
        <w:tblW w:w="13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50"/>
        <w:gridCol w:w="2060"/>
        <w:gridCol w:w="1465"/>
        <w:gridCol w:w="1963"/>
        <w:gridCol w:w="1925"/>
        <w:gridCol w:w="4737"/>
        <w:gridCol w:w="1188"/>
      </w:tblGrid>
      <w:tr w14:paraId="6D6659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68A3BB47">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2060"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5CB3830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接口类型</w:t>
            </w:r>
          </w:p>
        </w:tc>
        <w:tc>
          <w:tcPr>
            <w:tcW w:w="146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63D83EFA">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集成系统</w:t>
            </w:r>
          </w:p>
        </w:tc>
        <w:tc>
          <w:tcPr>
            <w:tcW w:w="196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2E7D3769">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接口名称</w:t>
            </w:r>
          </w:p>
        </w:tc>
        <w:tc>
          <w:tcPr>
            <w:tcW w:w="192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4AE2956E">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接口方式</w:t>
            </w:r>
          </w:p>
        </w:tc>
        <w:tc>
          <w:tcPr>
            <w:tcW w:w="47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38341EF5">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接口说明</w:t>
            </w:r>
          </w:p>
        </w:tc>
        <w:tc>
          <w:tcPr>
            <w:tcW w:w="11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14:paraId="19FB3F0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数量</w:t>
            </w:r>
          </w:p>
        </w:tc>
      </w:tr>
      <w:tr w14:paraId="207ED3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15" w:hRule="atLeast"/>
        </w:trPr>
        <w:tc>
          <w:tcPr>
            <w:tcW w:w="6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6F0A7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v4</w:t>
            </w: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4A23F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4934BF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百度共享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4085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497037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C4BFE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用于向“百度扫一扫”同步数据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76EE8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46ACF7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15"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6855AA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E626C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393A6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京东共享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F8531D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0E263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038EB4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用于向“京东扫一扫”同步数据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AB613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7ACEE8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C3B38C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213F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5B3582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产品管理API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17814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增、删、改、查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E7C72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99B9B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用于第三方企业或者分中心同步产品数据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CC05D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245C0F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611DE8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85471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F3EDA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品牌管理API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61410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增、删、确认、查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83D43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554F2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用于第三方企业或者分中心同步品牌数据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F1D31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3E885F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B31EF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437E9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B73056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产品字典API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CDA197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329DFD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67429E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用于净含量、GPC、零售价等字典数据获取</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CAFD0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w:t>
            </w:r>
          </w:p>
        </w:tc>
      </w:tr>
      <w:tr w14:paraId="59C301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43B50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159A3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D3C27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获取Token</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9CF9EE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获取Token</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6DC78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1C34E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用于接口授权，分配的Clientid和密钥进行调用返回AccessToken才能调用接口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7AE62F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6EBA65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CDFD26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4E4A4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7F2A50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用户授权</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80EAB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授权</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CE02B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3DF21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用于一些分中心对某些卡授权，第一次授权之后，通过卡传参调用产品管理或者品牌API接口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F465F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1AC939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0E793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6490F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295F5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461B9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搜索产品接口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48E33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453A4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首页搜索产品接口以及聚合结果</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27D8DA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4F2D41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12C4B0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69E98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3B5A0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79380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品牌API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6D9AE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BEEC0E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用于APP对于品牌数据管理</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587CDD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0E8406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62429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6D36E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2E6CF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AA5C7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CD3A7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F80A4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用于APP对产品数据的增删改查</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0F024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14:paraId="2196EE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E11E34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F3672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3BF2F5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UDI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7471B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4C4A65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FB95BB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用于UDI同步产品数据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30C2B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0C8892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692AB9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D03FB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EEF24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缺失补录</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021F5E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缺失补录产品</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F76490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CC154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用于第三方调用接口补录缺失数据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F5B84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6D6CBB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6BACA9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7335E5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17C4AA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0C454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获取分中心信息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7A00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7BD3D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用于物资编目获取分中心数据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507A3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6BC1DD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54BCB6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2DE511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FD4B6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D3AFA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根据分中心获取用户列表</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9B1F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5B8723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用于物资编目获取用户列表</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0CCDB3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2230C9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FDF1CE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4D51E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ECAC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EC13B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通过加密字符串解密获取用户详细信息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6274A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DC313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物资编目获取用户详细信息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4167FE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744C12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847A0F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953339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62919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E0CB7B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通过商品条码获取商品详情</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3EC11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06C579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5A8DA0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27E4BC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2EA2C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DEAC3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B69019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BFABE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6012B1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62EA0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通过企业名称或者信用代码获取企业信息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021DA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30FB75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BA9731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675DC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142E5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D4C04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上传图片</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E2BDE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A891B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用于物资编目上传图片</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7509B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2F597B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BA2030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F235CF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469D7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33D73A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59C781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A8D8C4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用于同步数字标签平台企业信息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69B2D3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572092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56B254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FBFD3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33878F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F48FF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218A2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D21674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用于同步数字标签平台用户信息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168D2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1352EA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32A5E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737438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2B377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C3C04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5FDA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AD89D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统一使用对外第三方产品API3</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936957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1CB1E3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543A6C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0BF0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45D79F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623FCE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EEF8C9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B7FE6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7ABBF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1F141A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57639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5F688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B70E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1AF01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分中心信息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261C8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59FCE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获取分中心信息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0BC39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052546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9BDD0D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49D5C3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DAA0E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C280F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单点登录</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0F1AB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A30BC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接入GDS单点登录系统，互相跳转</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8AD01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324081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DFE34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1EB416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4CB3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8C1B0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获取管理员用户列表</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A2E1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0C1B63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CEB05F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5D388E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52D6C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EB119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9A843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69F08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9D4522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ABB0C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获取企业信息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53B0D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5AC21D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4F9F0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A2FC5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E367C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数据合作方</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54D743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商品信息查询</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769C50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5F26E1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商品信息融合查询、含外码信息融合查询、条码清单列表查询</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D84886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0BEB7E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D1960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v3</w:t>
            </w: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54AD7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B8467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微信共享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F195C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E9F38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3412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用于向“微信扫一扫”同步数据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857F3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590D18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886A7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9CA11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6AB943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支付宝同步（系统后台同步）</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50DDD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525EB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B844E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用于向“支付宝扫一扫”同步数据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99118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751DFA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D7D0B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B8D20B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E9F9E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9D93D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4D4E9D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567FA1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用于APP登录用户后获取关联企业相关数据统计</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E24DB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14:paraId="7EB733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C52E5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E5D3C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92E2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9F5F8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开通应用接口、订单接口等</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8DE15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E0192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用于APP开通应用、订单等其他业务接口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F0F95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14:paraId="56EA24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AD9A0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9552F1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99257D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中心官网</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FC9CD9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1326F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B3CCAC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查询国内产品数据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ED02DB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14:paraId="57FBA8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B354A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DF045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13F903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中心官网</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ED2B81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VGB接口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FB08A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CD9DFE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查询国际产品或者企业数据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C23C8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14:paraId="14C8AF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CD520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10ED5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82010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网上业务大厅</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0F0F0D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登录</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5CAA7F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391D70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用于网上业务大厅条码卡登录</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5EC73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7D06E0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DD9B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F6739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92990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网上业务大厅</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85E40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增码获取评分质量接口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CD870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D5D3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用于企业续展获取企业下产品数据质量评分接口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C548E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117259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AAECE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B187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C12FA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追溯管理系统</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96B80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订单相关数据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776A4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9F27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用于向追溯系统提供追溯订单的下单及查看等</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40749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9</w:t>
            </w:r>
          </w:p>
        </w:tc>
      </w:tr>
      <w:tr w14:paraId="7DA800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7D301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F4F112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C7EFF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编码app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338CC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订单相关数据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1C592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5F1BC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用于向编码app应用提供追溯订单的下单及查看等</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E81C2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9</w:t>
            </w:r>
          </w:p>
        </w:tc>
      </w:tr>
      <w:tr w14:paraId="797571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D498D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8A2481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0D6FD1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条码微站小程序</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172A7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增、删、改、查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747177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4B548A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用于向条码微站小程序提供企业信息、产品信息、新闻、海报等商品二维码相关数据信息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F5B93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bl>
    <w:p w14:paraId="0262B7D7">
      <w:pPr>
        <w:snapToGrid/>
        <w:spacing w:before="0" w:after="0" w:line="360" w:lineRule="auto"/>
        <w:jc w:val="both"/>
        <w:rPr>
          <w:rFonts w:ascii="微软雅黑" w:hAnsi="微软雅黑" w:eastAsia="微软雅黑" w:cs="微软雅黑"/>
          <w:i w:val="0"/>
          <w:strike w:val="0"/>
          <w:color w:val="000000"/>
          <w:sz w:val="24"/>
          <w:u w:val="none"/>
        </w:rPr>
        <w:sectPr>
          <w:pgSz w:w="16838" w:h="11906" w:orient="landscape"/>
          <w:pgMar w:top="1800" w:right="1440" w:bottom="1800" w:left="1440" w:header="851" w:footer="992" w:gutter="0"/>
          <w:cols w:space="425" w:num="1"/>
          <w:docGrid w:type="lines" w:linePitch="312" w:charSpace="0"/>
        </w:sectPr>
      </w:pPr>
    </w:p>
    <w:p w14:paraId="34D77088">
      <w:pPr>
        <w:pStyle w:val="3"/>
        <w:numPr>
          <w:ilvl w:val="0"/>
          <w:numId w:val="1"/>
        </w:numPr>
        <w:spacing w:line="360" w:lineRule="auto"/>
        <w:rPr>
          <w:rFonts w:hint="eastAsia" w:eastAsia="宋体"/>
          <w:sz w:val="36"/>
          <w:szCs w:val="36"/>
          <w:lang w:val="en-US" w:eastAsia="zh-CN"/>
        </w:rPr>
      </w:pPr>
      <w:r>
        <w:rPr>
          <w:rFonts w:hint="eastAsia" w:eastAsia="宋体"/>
          <w:sz w:val="36"/>
          <w:szCs w:val="36"/>
          <w:lang w:val="en-US" w:eastAsia="zh-CN"/>
        </w:rPr>
        <w:t>诉求及建议</w:t>
      </w:r>
    </w:p>
    <w:p w14:paraId="0CC12DCA">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在本次调研访谈中提及的诉求及建议，主要包括：</w:t>
      </w:r>
    </w:p>
    <w:p w14:paraId="475FEB9B">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1)由于初期规划、开发建设平台和系统运维环境等因素的影响，当前的系统存在安全问题，面临很多隐患，其中包括一些错误的跳转和恶意数据修改等。</w:t>
      </w:r>
    </w:p>
    <w:p w14:paraId="01350EB4">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2)监控平台调用的数据主要来自于SQL SERVER，即使有涉及读取MySQL的内容，也需要先督导SQL SERVER中进行中转。</w:t>
      </w:r>
    </w:p>
    <w:p w14:paraId="5E7D569E">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3)中国商品信息服务V3平台目前主要基于.NET 5框架开发，但各模块具体使用框架版本不一致，存在使用较低.NET架构的问题。建议进行技术栈的现代化升级，迁移至最新的.NET版本，并考虑采用微服务架构来提高系统的模块化和可扩展性。</w:t>
      </w:r>
    </w:p>
    <w:p w14:paraId="22C0D384">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4)平台注册用户数大，维护表多，日增数据量大，需要对数据库实施长期的优化措施，如建立高效的索引策略、定期清理和归档旧数据，以及合理运用NoSQL数据库以应对大数据量地存储和查询。同时，还需考虑数据库的扩展性，确保能够应对未来数据量的不断增长。</w:t>
      </w:r>
    </w:p>
    <w:p w14:paraId="17BF50F7">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5)V3平台作为编码中心最核心系统，开发周期长，集成服务多，存在较多的安全隐患，需要格外关注系统安全防护措施。建议实施包括但不限于强化网络安全、数据加密、访问控制、安全审计和漏洞扫描等安全最佳实践。</w:t>
      </w:r>
    </w:p>
    <w:p w14:paraId="3B7CC068">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6)核心数据来源主要由注册用户自行提供，为提供良好的商品信息服务，需要对数据的准确性和完整性有较高要求。建议加强数据治理，实施数据质量控制措施，确保数据的一致性和可靠性。</w:t>
      </w:r>
    </w:p>
    <w:p w14:paraId="6C558FE6">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7)作为商品信息服务，数据合规性至关重要。需要确保平台的数据处理活动符合相关法律法规。建议定期进行合规性审查，确保数据处理流程透明、合法，并符合相应的数据保护法规。</w:t>
      </w:r>
    </w:p>
    <w:p w14:paraId="76B063CD">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平台的稳定运行依赖于有效的监控和维护。建议建立或优化系统监控体系，实现对关键性能指标的实时监控，以及快速响应和处理系统故障。</w:t>
      </w:r>
    </w:p>
    <w:p w14:paraId="56F3A84C">
      <w:pP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orHAnsi">
    <w:altName w:val="Segoe Print"/>
    <w:panose1 w:val="00000000000000000000"/>
    <w:charset w:val="00"/>
    <w:family w:val="auto"/>
    <w:pitch w:val="default"/>
    <w:sig w:usb0="00000000" w:usb1="00000000" w:usb2="00000000" w:usb3="00000000" w:csb0="00000000" w:csb1="00000000"/>
  </w:font>
  <w:font w:name="minorEastAsia">
    <w:altName w:val="宋体"/>
    <w:panose1 w:val="00000000000000000000"/>
    <w:charset w:val="86"/>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F1947"/>
    <w:multiLevelType w:val="singleLevel"/>
    <w:tmpl w:val="ABFF1947"/>
    <w:lvl w:ilvl="0" w:tentative="0">
      <w:start w:val="1"/>
      <w:numFmt w:val="decimal"/>
      <w:lvlText w:val="%1."/>
      <w:lvlJc w:val="left"/>
      <w:pPr>
        <w:ind w:left="425" w:hanging="425"/>
      </w:pPr>
      <w:rPr>
        <w:rFonts w:hint="default"/>
      </w:rPr>
    </w:lvl>
  </w:abstractNum>
  <w:abstractNum w:abstractNumId="1">
    <w:nsid w:val="DF7C2B50"/>
    <w:multiLevelType w:val="singleLevel"/>
    <w:tmpl w:val="DF7C2B50"/>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0NGM1YjgxNDExMzJjNjU5NThkMTA4NDRjMjZlZWIifQ=="/>
  </w:docVars>
  <w:rsids>
    <w:rsidRoot w:val="27D1549B"/>
    <w:rsid w:val="01C006A9"/>
    <w:rsid w:val="21142FA2"/>
    <w:rsid w:val="27D1549B"/>
    <w:rsid w:val="2B1E3B8C"/>
    <w:rsid w:val="3EBEBB79"/>
    <w:rsid w:val="4D1F5857"/>
    <w:rsid w:val="5739F0E5"/>
    <w:rsid w:val="6DF25E05"/>
    <w:rsid w:val="7BBF6230"/>
    <w:rsid w:val="7DF7AC43"/>
    <w:rsid w:val="8FFC0723"/>
    <w:rsid w:val="BD7D4A11"/>
    <w:rsid w:val="BEDFCE05"/>
    <w:rsid w:val="DFBD4C37"/>
    <w:rsid w:val="F4BF21E3"/>
    <w:rsid w:val="FBF70313"/>
    <w:rsid w:val="FF8F8552"/>
    <w:rsid w:val="FFDF65F5"/>
    <w:rsid w:val="FFDFF54D"/>
    <w:rsid w:val="FFEB5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jc w:val="left"/>
    </w:pPr>
    <w:rPr>
      <w:rFonts w:ascii="minorHAnsi" w:hAnsi="minorHAnsi" w:eastAsia="minorEastAsia" w:cstheme="minorBidi"/>
      <w:color w:val="333333"/>
      <w:kern w:val="2"/>
      <w:sz w:val="22"/>
      <w:szCs w:val="22"/>
    </w:rPr>
  </w:style>
  <w:style w:type="paragraph" w:styleId="2">
    <w:name w:val="heading 1"/>
    <w:basedOn w:val="1"/>
    <w:next w:val="1"/>
    <w:qFormat/>
    <w:uiPriority w:val="0"/>
    <w:pPr>
      <w:widowControl/>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qFormat/>
    <w:uiPriority w:val="9"/>
    <w:pPr>
      <w:keepNext/>
      <w:keepLines/>
      <w:spacing w:before="0" w:after="0" w:line="408" w:lineRule="auto"/>
      <w:outlineLvl w:val="1"/>
    </w:pPr>
    <w:rPr>
      <w:b/>
      <w:bCs/>
      <w:color w:val="1A1A1A"/>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Words>4588</Words>
  <Characters>7863</Characters>
  <Lines>0</Lines>
  <Paragraphs>0</Paragraphs>
  <TotalTime>1</TotalTime>
  <ScaleCrop>false</ScaleCrop>
  <LinksUpToDate>false</LinksUpToDate>
  <CharactersWithSpaces>7971</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2024-08-22T01:10:00Z</dcterms:created>
  <dc:creator>15384630823</dc:creator>
  <cp:lastModifiedBy>SW</cp:lastModifiedBy>
  <dcterms:modified xsi:type="dcterms:W3CDTF">2024-08-22T01:35:07Z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CFC7CEA2195C4C5F8AAF5671E5BB7EC8</vt:lpwstr>
  </property>
</Properties>
</file>