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C5289"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6523FD" wp14:editId="5B228756">
            <wp:extent cx="5731200" cy="1981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1981200"/>
                    </a:xfrm>
                    <a:prstGeom prst="rect">
                      <a:avLst/>
                    </a:prstGeom>
                    <a:ln/>
                  </pic:spPr>
                </pic:pic>
              </a:graphicData>
            </a:graphic>
          </wp:inline>
        </w:drawing>
      </w:r>
    </w:p>
    <w:p w14:paraId="2E672637" w14:textId="77777777" w:rsidR="001D6F02" w:rsidRDefault="001D6F02">
      <w:pPr>
        <w:rPr>
          <w:rFonts w:ascii="Times New Roman" w:eastAsia="Times New Roman" w:hAnsi="Times New Roman" w:cs="Times New Roman"/>
          <w:sz w:val="24"/>
          <w:szCs w:val="24"/>
        </w:rPr>
      </w:pPr>
    </w:p>
    <w:p w14:paraId="4631DAA8" w14:textId="77777777" w:rsidR="001D6F02" w:rsidRDefault="0000000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CSE6224 SOFTWARE REQUIREMENTS ENGINEERING</w:t>
      </w:r>
    </w:p>
    <w:p w14:paraId="019E2E3C" w14:textId="77777777" w:rsidR="001D6F02"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TRIMESTER 2510</w:t>
      </w:r>
    </w:p>
    <w:p w14:paraId="46175AEF" w14:textId="0AEE787E" w:rsidR="00B04B6D" w:rsidRDefault="00B04B6D">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Part 1</w:t>
      </w:r>
    </w:p>
    <w:p w14:paraId="2C60670D" w14:textId="5B0D02E4" w:rsidR="001D6F02" w:rsidRDefault="00FF71C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 Object</w:t>
      </w:r>
    </w:p>
    <w:p w14:paraId="095E1A7F" w14:textId="77777777" w:rsidR="001D6F02" w:rsidRDefault="00000000">
      <w:pPr>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Contents</w:t>
      </w:r>
    </w:p>
    <w:p w14:paraId="7A2B1EA9" w14:textId="77777777" w:rsidR="001D6F02" w:rsidRDefault="001D6F02">
      <w:pPr>
        <w:jc w:val="center"/>
        <w:rPr>
          <w:rFonts w:ascii="Times New Roman" w:eastAsia="Times New Roman" w:hAnsi="Times New Roman" w:cs="Times New Roman"/>
          <w:b/>
          <w:sz w:val="24"/>
          <w:szCs w:val="24"/>
        </w:rPr>
      </w:pPr>
    </w:p>
    <w:sdt>
      <w:sdtPr>
        <w:id w:val="-870372725"/>
        <w:docPartObj>
          <w:docPartGallery w:val="Table of Contents"/>
          <w:docPartUnique/>
        </w:docPartObj>
      </w:sdtPr>
      <w:sdtContent>
        <w:p w14:paraId="63443B81" w14:textId="77777777" w:rsidR="001D6F02"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m8pwe34cip53">
            <w:r w:rsidR="001D6F02">
              <w:rPr>
                <w:rFonts w:ascii="Times New Roman" w:eastAsia="Times New Roman" w:hAnsi="Times New Roman" w:cs="Times New Roman"/>
                <w:b/>
                <w:color w:val="000000"/>
                <w:sz w:val="24"/>
                <w:szCs w:val="24"/>
              </w:rPr>
              <w:t>1.0 System Context</w:t>
            </w:r>
            <w:r w:rsidR="001D6F02">
              <w:rPr>
                <w:rFonts w:ascii="Times New Roman" w:eastAsia="Times New Roman" w:hAnsi="Times New Roman" w:cs="Times New Roman"/>
                <w:b/>
                <w:color w:val="000000"/>
                <w:sz w:val="24"/>
                <w:szCs w:val="24"/>
              </w:rPr>
              <w:tab/>
              <w:t>3</w:t>
            </w:r>
          </w:hyperlink>
        </w:p>
        <w:p w14:paraId="4BABC111" w14:textId="77777777" w:rsidR="001D6F02" w:rsidRDefault="001D6F02">
          <w:pPr>
            <w:widowControl w:val="0"/>
            <w:tabs>
              <w:tab w:val="right" w:leader="dot" w:pos="12000"/>
            </w:tabs>
            <w:spacing w:before="60" w:line="240" w:lineRule="auto"/>
            <w:ind w:left="720"/>
            <w:rPr>
              <w:color w:val="000000"/>
            </w:rPr>
          </w:pPr>
          <w:hyperlink w:anchor="_5eubfamch4s6">
            <w:r>
              <w:rPr>
                <w:color w:val="000000"/>
              </w:rPr>
              <w:t>1.1 System Context Overview</w:t>
            </w:r>
            <w:r>
              <w:rPr>
                <w:color w:val="000000"/>
              </w:rPr>
              <w:tab/>
              <w:t>3</w:t>
            </w:r>
          </w:hyperlink>
        </w:p>
        <w:p w14:paraId="171A9706" w14:textId="77777777" w:rsidR="001D6F02" w:rsidRDefault="001D6F02">
          <w:pPr>
            <w:widowControl w:val="0"/>
            <w:tabs>
              <w:tab w:val="right" w:leader="dot" w:pos="12000"/>
            </w:tabs>
            <w:spacing w:before="60" w:line="240" w:lineRule="auto"/>
            <w:ind w:left="720"/>
            <w:rPr>
              <w:color w:val="000000"/>
            </w:rPr>
          </w:pPr>
          <w:hyperlink w:anchor="_pegsn09y84vi">
            <w:r>
              <w:rPr>
                <w:color w:val="000000"/>
              </w:rPr>
              <w:t>1.2 External Entities (Actors and Systems)</w:t>
            </w:r>
            <w:r>
              <w:rPr>
                <w:color w:val="000000"/>
              </w:rPr>
              <w:tab/>
              <w:t>3</w:t>
            </w:r>
          </w:hyperlink>
        </w:p>
        <w:p w14:paraId="72207F98" w14:textId="77777777" w:rsidR="001D6F02" w:rsidRDefault="001D6F02">
          <w:pPr>
            <w:widowControl w:val="0"/>
            <w:tabs>
              <w:tab w:val="right" w:leader="dot" w:pos="12000"/>
            </w:tabs>
            <w:spacing w:before="60" w:line="240" w:lineRule="auto"/>
            <w:ind w:left="720"/>
            <w:rPr>
              <w:color w:val="000000"/>
            </w:rPr>
          </w:pPr>
          <w:hyperlink w:anchor="_oxmh40d4riqk">
            <w:r>
              <w:rPr>
                <w:color w:val="000000"/>
              </w:rPr>
              <w:t>1.3 System Boundary Overview</w:t>
            </w:r>
            <w:r>
              <w:rPr>
                <w:color w:val="000000"/>
              </w:rPr>
              <w:tab/>
              <w:t>3</w:t>
            </w:r>
          </w:hyperlink>
        </w:p>
        <w:p w14:paraId="63CBCFD2" w14:textId="77777777" w:rsidR="001D6F02" w:rsidRDefault="001D6F02">
          <w:pPr>
            <w:widowControl w:val="0"/>
            <w:tabs>
              <w:tab w:val="right" w:leader="dot" w:pos="12000"/>
            </w:tabs>
            <w:spacing w:before="60" w:line="240" w:lineRule="auto"/>
            <w:ind w:left="720"/>
            <w:rPr>
              <w:color w:val="000000"/>
            </w:rPr>
          </w:pPr>
          <w:hyperlink w:anchor="_jgfqt854cgda">
            <w:r>
              <w:rPr>
                <w:color w:val="000000"/>
              </w:rPr>
              <w:t>1.4 Context Diagram</w:t>
            </w:r>
            <w:r>
              <w:rPr>
                <w:color w:val="000000"/>
              </w:rPr>
              <w:tab/>
              <w:t>4</w:t>
            </w:r>
          </w:hyperlink>
        </w:p>
        <w:p w14:paraId="1CF090D2" w14:textId="77777777" w:rsidR="001D6F02" w:rsidRDefault="001D6F02">
          <w:pPr>
            <w:widowControl w:val="0"/>
            <w:tabs>
              <w:tab w:val="right" w:leader="dot" w:pos="12000"/>
            </w:tabs>
            <w:spacing w:before="60" w:line="240" w:lineRule="auto"/>
            <w:rPr>
              <w:b/>
              <w:color w:val="000000"/>
            </w:rPr>
          </w:pPr>
          <w:hyperlink w:anchor="_8t4f6s6plwge">
            <w:r>
              <w:rPr>
                <w:rFonts w:ascii="Times New Roman" w:eastAsia="Times New Roman" w:hAnsi="Times New Roman" w:cs="Times New Roman"/>
                <w:b/>
                <w:color w:val="000000"/>
                <w:sz w:val="24"/>
                <w:szCs w:val="24"/>
              </w:rPr>
              <w:t>2.0 Context Objects</w:t>
            </w:r>
            <w:r>
              <w:rPr>
                <w:rFonts w:ascii="Times New Roman" w:eastAsia="Times New Roman" w:hAnsi="Times New Roman" w:cs="Times New Roman"/>
                <w:b/>
                <w:color w:val="000000"/>
                <w:sz w:val="24"/>
                <w:szCs w:val="24"/>
              </w:rPr>
              <w:tab/>
              <w:t>5</w:t>
            </w:r>
          </w:hyperlink>
        </w:p>
        <w:p w14:paraId="53F0807C" w14:textId="77777777" w:rsidR="001D6F02" w:rsidRDefault="001D6F02">
          <w:pPr>
            <w:widowControl w:val="0"/>
            <w:tabs>
              <w:tab w:val="right" w:leader="dot" w:pos="12000"/>
            </w:tabs>
            <w:spacing w:before="60" w:line="240" w:lineRule="auto"/>
            <w:ind w:left="720"/>
            <w:rPr>
              <w:color w:val="000000"/>
            </w:rPr>
          </w:pPr>
          <w:hyperlink w:anchor="_l11n4o6yjhe4">
            <w:r>
              <w:rPr>
                <w:rFonts w:ascii="Times New Roman" w:eastAsia="Times New Roman" w:hAnsi="Times New Roman" w:cs="Times New Roman"/>
                <w:color w:val="000000"/>
                <w:sz w:val="24"/>
                <w:szCs w:val="24"/>
              </w:rPr>
              <w:t>2.1 Material Context Objects</w:t>
            </w:r>
            <w:r>
              <w:rPr>
                <w:rFonts w:ascii="Times New Roman" w:eastAsia="Times New Roman" w:hAnsi="Times New Roman" w:cs="Times New Roman"/>
                <w:color w:val="000000"/>
                <w:sz w:val="24"/>
                <w:szCs w:val="24"/>
              </w:rPr>
              <w:tab/>
              <w:t>5</w:t>
            </w:r>
          </w:hyperlink>
        </w:p>
        <w:p w14:paraId="4C7DF7BA" w14:textId="77777777" w:rsidR="001D6F02" w:rsidRDefault="001D6F02">
          <w:pPr>
            <w:widowControl w:val="0"/>
            <w:tabs>
              <w:tab w:val="right" w:leader="dot" w:pos="12000"/>
            </w:tabs>
            <w:spacing w:before="60" w:line="240" w:lineRule="auto"/>
            <w:ind w:left="720"/>
            <w:rPr>
              <w:color w:val="000000"/>
            </w:rPr>
          </w:pPr>
          <w:hyperlink w:anchor="_d6vs3ylypofz">
            <w:r>
              <w:rPr>
                <w:rFonts w:ascii="Times New Roman" w:eastAsia="Times New Roman" w:hAnsi="Times New Roman" w:cs="Times New Roman"/>
                <w:color w:val="000000"/>
                <w:sz w:val="24"/>
                <w:szCs w:val="24"/>
              </w:rPr>
              <w:t>2.2 Immaterial Context Objects</w:t>
            </w:r>
            <w:r>
              <w:rPr>
                <w:rFonts w:ascii="Times New Roman" w:eastAsia="Times New Roman" w:hAnsi="Times New Roman" w:cs="Times New Roman"/>
                <w:color w:val="000000"/>
                <w:sz w:val="24"/>
                <w:szCs w:val="24"/>
              </w:rPr>
              <w:tab/>
              <w:t>5</w:t>
            </w:r>
          </w:hyperlink>
        </w:p>
        <w:p w14:paraId="17957CE1" w14:textId="77777777" w:rsidR="001D6F02" w:rsidRDefault="001D6F02">
          <w:pPr>
            <w:widowControl w:val="0"/>
            <w:tabs>
              <w:tab w:val="right" w:leader="dot" w:pos="12000"/>
            </w:tabs>
            <w:spacing w:before="60" w:line="240" w:lineRule="auto"/>
            <w:ind w:left="720"/>
            <w:rPr>
              <w:color w:val="000000"/>
            </w:rPr>
          </w:pPr>
          <w:hyperlink w:anchor="_pkh036t9l00">
            <w:r>
              <w:rPr>
                <w:color w:val="000000"/>
              </w:rPr>
              <w:t>2.3 Development Context Objects</w:t>
            </w:r>
            <w:r>
              <w:rPr>
                <w:color w:val="000000"/>
              </w:rPr>
              <w:tab/>
              <w:t>6</w:t>
            </w:r>
          </w:hyperlink>
        </w:p>
        <w:p w14:paraId="5CE48333" w14:textId="77777777" w:rsidR="001D6F02" w:rsidRDefault="001D6F02">
          <w:pPr>
            <w:widowControl w:val="0"/>
            <w:tabs>
              <w:tab w:val="right" w:leader="dot" w:pos="12000"/>
            </w:tabs>
            <w:spacing w:before="60" w:line="240" w:lineRule="auto"/>
            <w:rPr>
              <w:b/>
              <w:color w:val="000000"/>
            </w:rPr>
          </w:pPr>
          <w:hyperlink w:anchor="_3gsz3259wsrn">
            <w:r>
              <w:rPr>
                <w:b/>
                <w:color w:val="000000"/>
              </w:rPr>
              <w:t>3.0 Sources of Requirement</w:t>
            </w:r>
            <w:r>
              <w:rPr>
                <w:b/>
                <w:color w:val="000000"/>
              </w:rPr>
              <w:tab/>
              <w:t>7</w:t>
            </w:r>
          </w:hyperlink>
        </w:p>
        <w:p w14:paraId="458A35F6" w14:textId="77777777" w:rsidR="001D6F02" w:rsidRDefault="001D6F02">
          <w:pPr>
            <w:widowControl w:val="0"/>
            <w:tabs>
              <w:tab w:val="right" w:leader="dot" w:pos="12000"/>
            </w:tabs>
            <w:spacing w:before="60" w:line="240" w:lineRule="auto"/>
            <w:ind w:left="720"/>
            <w:rPr>
              <w:color w:val="000000"/>
            </w:rPr>
          </w:pPr>
          <w:hyperlink w:anchor="_8rzpwj8x13l">
            <w:r>
              <w:rPr>
                <w:color w:val="000000"/>
              </w:rPr>
              <w:t>3.1 Introduction</w:t>
            </w:r>
            <w:r>
              <w:rPr>
                <w:color w:val="000000"/>
              </w:rPr>
              <w:tab/>
              <w:t>7</w:t>
            </w:r>
          </w:hyperlink>
        </w:p>
        <w:p w14:paraId="6244F090" w14:textId="77777777" w:rsidR="001D6F02" w:rsidRDefault="001D6F02">
          <w:pPr>
            <w:widowControl w:val="0"/>
            <w:tabs>
              <w:tab w:val="right" w:leader="dot" w:pos="12000"/>
            </w:tabs>
            <w:spacing w:before="60" w:line="240" w:lineRule="auto"/>
            <w:ind w:left="720"/>
            <w:rPr>
              <w:color w:val="000000"/>
            </w:rPr>
          </w:pPr>
          <w:hyperlink w:anchor="_8uh10l5gqece">
            <w:r>
              <w:rPr>
                <w:color w:val="000000"/>
              </w:rPr>
              <w:t>3.2 List Of Sources</w:t>
            </w:r>
            <w:r>
              <w:rPr>
                <w:color w:val="000000"/>
              </w:rPr>
              <w:tab/>
              <w:t>7</w:t>
            </w:r>
          </w:hyperlink>
        </w:p>
        <w:p w14:paraId="09CDA81F" w14:textId="77777777" w:rsidR="001D6F02" w:rsidRDefault="001D6F02">
          <w:pPr>
            <w:widowControl w:val="0"/>
            <w:tabs>
              <w:tab w:val="right" w:leader="dot" w:pos="12000"/>
            </w:tabs>
            <w:spacing w:before="60" w:line="240" w:lineRule="auto"/>
            <w:ind w:left="720"/>
            <w:rPr>
              <w:color w:val="000000"/>
            </w:rPr>
          </w:pPr>
          <w:hyperlink w:anchor="_picquievg9i5">
            <w:r>
              <w:rPr>
                <w:color w:val="000000"/>
              </w:rPr>
              <w:t>3.3 Stakeholders</w:t>
            </w:r>
            <w:r>
              <w:rPr>
                <w:color w:val="000000"/>
              </w:rPr>
              <w:tab/>
              <w:t>8</w:t>
            </w:r>
          </w:hyperlink>
        </w:p>
        <w:p w14:paraId="31B75EA4" w14:textId="77777777" w:rsidR="001D6F02" w:rsidRDefault="001D6F02">
          <w:pPr>
            <w:widowControl w:val="0"/>
            <w:tabs>
              <w:tab w:val="right" w:leader="dot" w:pos="12000"/>
            </w:tabs>
            <w:spacing w:before="60" w:line="240" w:lineRule="auto"/>
            <w:ind w:left="720"/>
            <w:rPr>
              <w:color w:val="000000"/>
            </w:rPr>
          </w:pPr>
          <w:hyperlink w:anchor="_inr43veunft1">
            <w:r>
              <w:rPr>
                <w:color w:val="000000"/>
              </w:rPr>
              <w:t>3.4 Constraints</w:t>
            </w:r>
            <w:r>
              <w:rPr>
                <w:color w:val="000000"/>
              </w:rPr>
              <w:tab/>
              <w:t>9</w:t>
            </w:r>
          </w:hyperlink>
        </w:p>
        <w:p w14:paraId="62B687F4" w14:textId="77777777" w:rsidR="001D6F02" w:rsidRDefault="001D6F02">
          <w:pPr>
            <w:widowControl w:val="0"/>
            <w:tabs>
              <w:tab w:val="right" w:leader="dot" w:pos="12000"/>
            </w:tabs>
            <w:spacing w:before="60" w:line="240" w:lineRule="auto"/>
            <w:ind w:left="720"/>
            <w:rPr>
              <w:color w:val="000000"/>
            </w:rPr>
          </w:pPr>
          <w:hyperlink w:anchor="_kcqkp9bg914">
            <w:r>
              <w:rPr>
                <w:color w:val="000000"/>
              </w:rPr>
              <w:t>3.5 Functional Requirements</w:t>
            </w:r>
            <w:r>
              <w:rPr>
                <w:color w:val="000000"/>
              </w:rPr>
              <w:tab/>
              <w:t>9</w:t>
            </w:r>
          </w:hyperlink>
        </w:p>
        <w:p w14:paraId="0F8A7555" w14:textId="77777777" w:rsidR="001D6F02" w:rsidRDefault="001D6F02">
          <w:pPr>
            <w:widowControl w:val="0"/>
            <w:tabs>
              <w:tab w:val="right" w:leader="dot" w:pos="12000"/>
            </w:tabs>
            <w:spacing w:before="60" w:line="240" w:lineRule="auto"/>
            <w:ind w:left="720"/>
            <w:rPr>
              <w:color w:val="000000"/>
            </w:rPr>
          </w:pPr>
          <w:hyperlink w:anchor="_bla3u3ivwn2">
            <w:r>
              <w:rPr>
                <w:color w:val="000000"/>
              </w:rPr>
              <w:t>3.6 Non-Functional Requirements</w:t>
            </w:r>
            <w:r>
              <w:rPr>
                <w:color w:val="000000"/>
              </w:rPr>
              <w:tab/>
              <w:t>10</w:t>
            </w:r>
          </w:hyperlink>
          <w:r w:rsidR="00000000">
            <w:fldChar w:fldCharType="end"/>
          </w:r>
        </w:p>
      </w:sdtContent>
    </w:sdt>
    <w:p w14:paraId="4DC4019D" w14:textId="77777777" w:rsidR="001D6F02" w:rsidRDefault="00000000">
      <w:pPr>
        <w:rPr>
          <w:rFonts w:ascii="Times New Roman" w:eastAsia="Times New Roman" w:hAnsi="Times New Roman" w:cs="Times New Roman"/>
          <w:sz w:val="24"/>
          <w:szCs w:val="24"/>
        </w:rPr>
      </w:pPr>
      <w:r>
        <w:br w:type="page"/>
      </w:r>
    </w:p>
    <w:p w14:paraId="737EC5AA" w14:textId="77777777" w:rsidR="001D6F02" w:rsidRDefault="00000000">
      <w:pPr>
        <w:pStyle w:val="Heading1"/>
        <w:rPr>
          <w:rFonts w:ascii="Times New Roman" w:eastAsia="Times New Roman" w:hAnsi="Times New Roman" w:cs="Times New Roman"/>
          <w:b/>
          <w:sz w:val="28"/>
          <w:szCs w:val="28"/>
        </w:rPr>
      </w:pPr>
      <w:bookmarkStart w:id="0" w:name="_m8pwe34cip53" w:colFirst="0" w:colLast="0"/>
      <w:bookmarkEnd w:id="0"/>
      <w:r>
        <w:rPr>
          <w:rFonts w:ascii="Times New Roman" w:eastAsia="Times New Roman" w:hAnsi="Times New Roman" w:cs="Times New Roman"/>
          <w:b/>
          <w:sz w:val="28"/>
          <w:szCs w:val="28"/>
        </w:rPr>
        <w:lastRenderedPageBreak/>
        <w:t>1.0 System Context</w:t>
      </w:r>
    </w:p>
    <w:p w14:paraId="6171FE98" w14:textId="77777777" w:rsidR="001D6F02" w:rsidRDefault="00000000">
      <w:pPr>
        <w:pStyle w:val="Heading3"/>
        <w:rPr>
          <w:b/>
          <w:sz w:val="26"/>
          <w:szCs w:val="26"/>
        </w:rPr>
      </w:pPr>
      <w:bookmarkStart w:id="1" w:name="_5eubfamch4s6" w:colFirst="0" w:colLast="0"/>
      <w:bookmarkEnd w:id="1"/>
      <w:r>
        <w:rPr>
          <w:b/>
          <w:sz w:val="26"/>
          <w:szCs w:val="26"/>
        </w:rPr>
        <w:t>1.1 System Context Overview</w:t>
      </w:r>
    </w:p>
    <w:p w14:paraId="6D410686" w14:textId="77777777" w:rsidR="001D6F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Campus Wellness Portal is an integrated system that connects students, medical staff, fitness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staff, fitness coordinator and administrators with supporting external systems such as medical appointment software and fitness scheduling software. The portal enables scheduling, tracking, goal-</w:t>
      </w:r>
      <w:proofErr w:type="gramStart"/>
      <w:r>
        <w:rPr>
          <w:rFonts w:ascii="Times New Roman" w:eastAsia="Times New Roman" w:hAnsi="Times New Roman" w:cs="Times New Roman"/>
          <w:sz w:val="24"/>
          <w:szCs w:val="24"/>
        </w:rPr>
        <w:t>setting,  and</w:t>
      </w:r>
      <w:proofErr w:type="gramEnd"/>
      <w:r>
        <w:rPr>
          <w:rFonts w:ascii="Times New Roman" w:eastAsia="Times New Roman" w:hAnsi="Times New Roman" w:cs="Times New Roman"/>
          <w:sz w:val="24"/>
          <w:szCs w:val="24"/>
        </w:rPr>
        <w:t xml:space="preserve"> personalized wellness interactions.</w:t>
      </w:r>
    </w:p>
    <w:p w14:paraId="72A445CD" w14:textId="77777777" w:rsidR="001D6F02" w:rsidRDefault="00000000">
      <w:pPr>
        <w:pStyle w:val="Heading3"/>
        <w:spacing w:before="240" w:after="240"/>
        <w:rPr>
          <w:rFonts w:ascii="Times New Roman" w:eastAsia="Times New Roman" w:hAnsi="Times New Roman" w:cs="Times New Roman"/>
          <w:b/>
          <w:sz w:val="26"/>
          <w:szCs w:val="26"/>
        </w:rPr>
      </w:pPr>
      <w:bookmarkStart w:id="2" w:name="_pegsn09y84vi" w:colFirst="0" w:colLast="0"/>
      <w:bookmarkEnd w:id="2"/>
      <w:r>
        <w:rPr>
          <w:rFonts w:ascii="Times New Roman" w:eastAsia="Times New Roman" w:hAnsi="Times New Roman" w:cs="Times New Roman"/>
          <w:b/>
          <w:sz w:val="26"/>
          <w:szCs w:val="26"/>
        </w:rPr>
        <w:t>1.2 External Entities (Actors and Systems)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D6F02" w14:paraId="43F7B0E5" w14:textId="77777777">
        <w:tc>
          <w:tcPr>
            <w:tcW w:w="3009" w:type="dxa"/>
            <w:shd w:val="clear" w:color="auto" w:fill="auto"/>
            <w:tcMar>
              <w:top w:w="100" w:type="dxa"/>
              <w:left w:w="100" w:type="dxa"/>
              <w:bottom w:w="100" w:type="dxa"/>
              <w:right w:w="100" w:type="dxa"/>
            </w:tcMar>
          </w:tcPr>
          <w:p w14:paraId="2316C4E2"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Entity</w:t>
            </w:r>
          </w:p>
        </w:tc>
        <w:tc>
          <w:tcPr>
            <w:tcW w:w="3009" w:type="dxa"/>
            <w:shd w:val="clear" w:color="auto" w:fill="auto"/>
            <w:tcMar>
              <w:top w:w="100" w:type="dxa"/>
              <w:left w:w="100" w:type="dxa"/>
              <w:bottom w:w="100" w:type="dxa"/>
              <w:right w:w="100" w:type="dxa"/>
            </w:tcMar>
          </w:tcPr>
          <w:p w14:paraId="3B8BCBDF"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3009" w:type="dxa"/>
            <w:shd w:val="clear" w:color="auto" w:fill="auto"/>
            <w:tcMar>
              <w:top w:w="100" w:type="dxa"/>
              <w:left w:w="100" w:type="dxa"/>
              <w:bottom w:w="100" w:type="dxa"/>
              <w:right w:w="100" w:type="dxa"/>
            </w:tcMar>
          </w:tcPr>
          <w:p w14:paraId="7D190592"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1D6F02" w14:paraId="0900F0E2" w14:textId="77777777">
        <w:tc>
          <w:tcPr>
            <w:tcW w:w="3009" w:type="dxa"/>
            <w:shd w:val="clear" w:color="auto" w:fill="auto"/>
            <w:tcMar>
              <w:top w:w="100" w:type="dxa"/>
              <w:left w:w="100" w:type="dxa"/>
              <w:bottom w:w="100" w:type="dxa"/>
              <w:right w:w="100" w:type="dxa"/>
            </w:tcMar>
          </w:tcPr>
          <w:p w14:paraId="104A089A"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c>
          <w:tcPr>
            <w:tcW w:w="3009" w:type="dxa"/>
            <w:shd w:val="clear" w:color="auto" w:fill="auto"/>
            <w:tcMar>
              <w:top w:w="100" w:type="dxa"/>
              <w:left w:w="100" w:type="dxa"/>
              <w:bottom w:w="100" w:type="dxa"/>
              <w:right w:w="100" w:type="dxa"/>
            </w:tcMar>
          </w:tcPr>
          <w:p w14:paraId="0338B365"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 Actor</w:t>
            </w:r>
          </w:p>
        </w:tc>
        <w:tc>
          <w:tcPr>
            <w:tcW w:w="3009" w:type="dxa"/>
            <w:shd w:val="clear" w:color="auto" w:fill="auto"/>
            <w:tcMar>
              <w:top w:w="100" w:type="dxa"/>
              <w:left w:w="100" w:type="dxa"/>
              <w:bottom w:w="100" w:type="dxa"/>
              <w:right w:w="100" w:type="dxa"/>
            </w:tcMar>
          </w:tcPr>
          <w:p w14:paraId="3146ED0E"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Uses the portal to manage personal wellness: bookings, goals, schedules.</w:t>
            </w:r>
          </w:p>
        </w:tc>
      </w:tr>
      <w:tr w:rsidR="001D6F02" w14:paraId="2DCFE03B" w14:textId="77777777">
        <w:tc>
          <w:tcPr>
            <w:tcW w:w="3009" w:type="dxa"/>
            <w:shd w:val="clear" w:color="auto" w:fill="auto"/>
            <w:tcMar>
              <w:top w:w="100" w:type="dxa"/>
              <w:left w:w="100" w:type="dxa"/>
              <w:bottom w:w="100" w:type="dxa"/>
              <w:right w:w="100" w:type="dxa"/>
            </w:tcMar>
          </w:tcPr>
          <w:p w14:paraId="0425BA77"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Staff</w:t>
            </w:r>
          </w:p>
        </w:tc>
        <w:tc>
          <w:tcPr>
            <w:tcW w:w="3009" w:type="dxa"/>
            <w:shd w:val="clear" w:color="auto" w:fill="auto"/>
            <w:tcMar>
              <w:top w:w="100" w:type="dxa"/>
              <w:left w:w="100" w:type="dxa"/>
              <w:bottom w:w="100" w:type="dxa"/>
              <w:right w:w="100" w:type="dxa"/>
            </w:tcMar>
          </w:tcPr>
          <w:p w14:paraId="366F08B9"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 Actor</w:t>
            </w:r>
          </w:p>
        </w:tc>
        <w:tc>
          <w:tcPr>
            <w:tcW w:w="3009" w:type="dxa"/>
            <w:shd w:val="clear" w:color="auto" w:fill="auto"/>
            <w:tcMar>
              <w:top w:w="100" w:type="dxa"/>
              <w:left w:w="100" w:type="dxa"/>
              <w:bottom w:w="100" w:type="dxa"/>
              <w:right w:w="100" w:type="dxa"/>
            </w:tcMar>
          </w:tcPr>
          <w:p w14:paraId="5CAE8276"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health services, monitors progress, and updates medical records.</w:t>
            </w:r>
          </w:p>
        </w:tc>
      </w:tr>
      <w:tr w:rsidR="001D6F02" w14:paraId="7AF48ED9" w14:textId="77777777">
        <w:tc>
          <w:tcPr>
            <w:tcW w:w="3009" w:type="dxa"/>
            <w:shd w:val="clear" w:color="auto" w:fill="auto"/>
            <w:tcMar>
              <w:top w:w="100" w:type="dxa"/>
              <w:left w:w="100" w:type="dxa"/>
              <w:bottom w:w="100" w:type="dxa"/>
              <w:right w:w="100" w:type="dxa"/>
            </w:tcMar>
          </w:tcPr>
          <w:p w14:paraId="1AD9F879"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w:t>
            </w:r>
          </w:p>
        </w:tc>
        <w:tc>
          <w:tcPr>
            <w:tcW w:w="3009" w:type="dxa"/>
            <w:shd w:val="clear" w:color="auto" w:fill="auto"/>
            <w:tcMar>
              <w:top w:w="100" w:type="dxa"/>
              <w:left w:w="100" w:type="dxa"/>
              <w:bottom w:w="100" w:type="dxa"/>
              <w:right w:w="100" w:type="dxa"/>
            </w:tcMar>
          </w:tcPr>
          <w:p w14:paraId="371E06E9"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 Actor</w:t>
            </w:r>
          </w:p>
        </w:tc>
        <w:tc>
          <w:tcPr>
            <w:tcW w:w="3009" w:type="dxa"/>
            <w:shd w:val="clear" w:color="auto" w:fill="auto"/>
            <w:tcMar>
              <w:top w:w="100" w:type="dxa"/>
              <w:left w:w="100" w:type="dxa"/>
              <w:bottom w:w="100" w:type="dxa"/>
              <w:right w:w="100" w:type="dxa"/>
            </w:tcMar>
          </w:tcPr>
          <w:p w14:paraId="15FBE107"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the system, monitors performance, and manages accounts/ content.</w:t>
            </w:r>
          </w:p>
        </w:tc>
      </w:tr>
      <w:tr w:rsidR="001D6F02" w14:paraId="24E39C9A" w14:textId="77777777">
        <w:tc>
          <w:tcPr>
            <w:tcW w:w="3009" w:type="dxa"/>
            <w:shd w:val="clear" w:color="auto" w:fill="auto"/>
            <w:tcMar>
              <w:top w:w="100" w:type="dxa"/>
              <w:left w:w="100" w:type="dxa"/>
              <w:bottom w:w="100" w:type="dxa"/>
              <w:right w:w="100" w:type="dxa"/>
            </w:tcMar>
          </w:tcPr>
          <w:p w14:paraId="13191BB6"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Software System</w:t>
            </w:r>
          </w:p>
        </w:tc>
        <w:tc>
          <w:tcPr>
            <w:tcW w:w="3009" w:type="dxa"/>
            <w:shd w:val="clear" w:color="auto" w:fill="auto"/>
            <w:tcMar>
              <w:top w:w="100" w:type="dxa"/>
              <w:left w:w="100" w:type="dxa"/>
              <w:bottom w:w="100" w:type="dxa"/>
              <w:right w:w="100" w:type="dxa"/>
            </w:tcMar>
          </w:tcPr>
          <w:p w14:paraId="4548D8C7"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System</w:t>
            </w:r>
          </w:p>
        </w:tc>
        <w:tc>
          <w:tcPr>
            <w:tcW w:w="3009" w:type="dxa"/>
            <w:shd w:val="clear" w:color="auto" w:fill="auto"/>
            <w:tcMar>
              <w:top w:w="100" w:type="dxa"/>
              <w:left w:w="100" w:type="dxa"/>
              <w:bottom w:w="100" w:type="dxa"/>
              <w:right w:w="100" w:type="dxa"/>
            </w:tcMar>
          </w:tcPr>
          <w:p w14:paraId="16B124F6"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Integrates appointment reminders, reservations, and health media.</w:t>
            </w:r>
          </w:p>
        </w:tc>
      </w:tr>
      <w:tr w:rsidR="001D6F02" w14:paraId="43644074" w14:textId="77777777">
        <w:tc>
          <w:tcPr>
            <w:tcW w:w="3009" w:type="dxa"/>
            <w:shd w:val="clear" w:color="auto" w:fill="auto"/>
            <w:tcMar>
              <w:top w:w="100" w:type="dxa"/>
              <w:left w:w="100" w:type="dxa"/>
              <w:bottom w:w="100" w:type="dxa"/>
              <w:right w:w="100" w:type="dxa"/>
            </w:tcMar>
          </w:tcPr>
          <w:p w14:paraId="4AFB925E"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Fitness Software System</w:t>
            </w:r>
          </w:p>
        </w:tc>
        <w:tc>
          <w:tcPr>
            <w:tcW w:w="3009" w:type="dxa"/>
            <w:shd w:val="clear" w:color="auto" w:fill="auto"/>
            <w:tcMar>
              <w:top w:w="100" w:type="dxa"/>
              <w:left w:w="100" w:type="dxa"/>
              <w:bottom w:w="100" w:type="dxa"/>
              <w:right w:w="100" w:type="dxa"/>
            </w:tcMar>
          </w:tcPr>
          <w:p w14:paraId="302AF27F"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System</w:t>
            </w:r>
          </w:p>
        </w:tc>
        <w:tc>
          <w:tcPr>
            <w:tcW w:w="3009" w:type="dxa"/>
            <w:shd w:val="clear" w:color="auto" w:fill="auto"/>
            <w:tcMar>
              <w:top w:w="100" w:type="dxa"/>
              <w:left w:w="100" w:type="dxa"/>
              <w:bottom w:w="100" w:type="dxa"/>
              <w:right w:w="100" w:type="dxa"/>
            </w:tcMar>
          </w:tcPr>
          <w:p w14:paraId="7AA5BD83"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Integrates class schedules, slot availability, and bookings.</w:t>
            </w:r>
          </w:p>
        </w:tc>
      </w:tr>
      <w:tr w:rsidR="001D6F02" w14:paraId="36C542B6" w14:textId="77777777">
        <w:tc>
          <w:tcPr>
            <w:tcW w:w="3009" w:type="dxa"/>
            <w:shd w:val="clear" w:color="auto" w:fill="auto"/>
            <w:tcMar>
              <w:top w:w="100" w:type="dxa"/>
              <w:left w:w="100" w:type="dxa"/>
              <w:bottom w:w="100" w:type="dxa"/>
              <w:right w:w="100" w:type="dxa"/>
            </w:tcMar>
          </w:tcPr>
          <w:p w14:paraId="78097156"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Fitness Coordinator</w:t>
            </w:r>
          </w:p>
        </w:tc>
        <w:tc>
          <w:tcPr>
            <w:tcW w:w="3009" w:type="dxa"/>
            <w:shd w:val="clear" w:color="auto" w:fill="auto"/>
            <w:tcMar>
              <w:top w:w="100" w:type="dxa"/>
              <w:left w:w="100" w:type="dxa"/>
              <w:bottom w:w="100" w:type="dxa"/>
              <w:right w:w="100" w:type="dxa"/>
            </w:tcMar>
          </w:tcPr>
          <w:p w14:paraId="1D4DF039"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 Actor</w:t>
            </w:r>
          </w:p>
        </w:tc>
        <w:tc>
          <w:tcPr>
            <w:tcW w:w="3009" w:type="dxa"/>
            <w:shd w:val="clear" w:color="auto" w:fill="auto"/>
            <w:tcMar>
              <w:top w:w="100" w:type="dxa"/>
              <w:left w:w="100" w:type="dxa"/>
              <w:bottom w:w="100" w:type="dxa"/>
              <w:right w:w="100" w:type="dxa"/>
            </w:tcMar>
          </w:tcPr>
          <w:p w14:paraId="52057779"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schedule, add classes, assign classes, send announcements</w:t>
            </w:r>
          </w:p>
        </w:tc>
      </w:tr>
      <w:tr w:rsidR="001D6F02" w14:paraId="2DC7E2EB" w14:textId="77777777">
        <w:tc>
          <w:tcPr>
            <w:tcW w:w="3009" w:type="dxa"/>
            <w:shd w:val="clear" w:color="auto" w:fill="auto"/>
            <w:tcMar>
              <w:top w:w="100" w:type="dxa"/>
              <w:left w:w="100" w:type="dxa"/>
              <w:bottom w:w="100" w:type="dxa"/>
              <w:right w:w="100" w:type="dxa"/>
            </w:tcMar>
          </w:tcPr>
          <w:p w14:paraId="489D0D38"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Notification System</w:t>
            </w:r>
          </w:p>
        </w:tc>
        <w:tc>
          <w:tcPr>
            <w:tcW w:w="3009" w:type="dxa"/>
            <w:shd w:val="clear" w:color="auto" w:fill="auto"/>
            <w:tcMar>
              <w:top w:w="100" w:type="dxa"/>
              <w:left w:w="100" w:type="dxa"/>
              <w:bottom w:w="100" w:type="dxa"/>
              <w:right w:w="100" w:type="dxa"/>
            </w:tcMar>
          </w:tcPr>
          <w:p w14:paraId="4C10F3A9"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System (Optional)</w:t>
            </w:r>
          </w:p>
        </w:tc>
        <w:tc>
          <w:tcPr>
            <w:tcW w:w="3009" w:type="dxa"/>
            <w:shd w:val="clear" w:color="auto" w:fill="auto"/>
            <w:tcMar>
              <w:top w:w="100" w:type="dxa"/>
              <w:left w:w="100" w:type="dxa"/>
              <w:bottom w:w="100" w:type="dxa"/>
              <w:right w:w="100" w:type="dxa"/>
            </w:tcMar>
          </w:tcPr>
          <w:p w14:paraId="41607DD3"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Sends alerts/ reminders to users.</w:t>
            </w:r>
          </w:p>
        </w:tc>
      </w:tr>
    </w:tbl>
    <w:p w14:paraId="68590DFC" w14:textId="77777777" w:rsidR="001D6F02" w:rsidRDefault="00000000">
      <w:pPr>
        <w:pStyle w:val="Heading3"/>
        <w:spacing w:before="240" w:after="240"/>
        <w:rPr>
          <w:rFonts w:ascii="Times New Roman" w:eastAsia="Times New Roman" w:hAnsi="Times New Roman" w:cs="Times New Roman"/>
          <w:b/>
          <w:sz w:val="26"/>
          <w:szCs w:val="26"/>
        </w:rPr>
      </w:pPr>
      <w:bookmarkStart w:id="3" w:name="_oxmh40d4riqk" w:colFirst="0" w:colLast="0"/>
      <w:bookmarkEnd w:id="3"/>
      <w:r>
        <w:rPr>
          <w:rFonts w:ascii="Times New Roman" w:eastAsia="Times New Roman" w:hAnsi="Times New Roman" w:cs="Times New Roman"/>
          <w:b/>
          <w:sz w:val="26"/>
          <w:szCs w:val="26"/>
        </w:rPr>
        <w:t>1.3 System Boundary Overview</w:t>
      </w:r>
    </w:p>
    <w:p w14:paraId="3B7A7ABA" w14:textId="77777777" w:rsidR="001D6F02" w:rsidRDefault="00000000">
      <w:r>
        <w:t>The Campus Wellness Portal:</w:t>
      </w:r>
    </w:p>
    <w:p w14:paraId="64C306E9" w14:textId="77777777" w:rsidR="001D6F02" w:rsidRDefault="001D6F02"/>
    <w:p w14:paraId="28ED1494" w14:textId="77777777" w:rsidR="001D6F02" w:rsidRDefault="00000000">
      <w:pPr>
        <w:numPr>
          <w:ilvl w:val="0"/>
          <w:numId w:val="1"/>
        </w:numPr>
      </w:pPr>
      <w:r>
        <w:t>Is responsible for: User interfaces, managing appointments, wellness goals, fitness bookings, data storage, sending notifications, dashboard views, etc.</w:t>
      </w:r>
    </w:p>
    <w:p w14:paraId="2A3B35E1" w14:textId="77777777" w:rsidR="001D6F02" w:rsidRDefault="00000000">
      <w:pPr>
        <w:numPr>
          <w:ilvl w:val="0"/>
          <w:numId w:val="1"/>
        </w:numPr>
      </w:pPr>
      <w:r>
        <w:t>Relies on external system for: Appointment handling (via medical software), fitness schedules (via fitness software), and possibly notifications.</w:t>
      </w:r>
    </w:p>
    <w:p w14:paraId="3C8EB07C" w14:textId="77777777" w:rsidR="001D6F02" w:rsidRDefault="00000000">
      <w:pPr>
        <w:pStyle w:val="Heading3"/>
        <w:spacing w:before="240" w:after="240"/>
        <w:rPr>
          <w:rFonts w:ascii="Times New Roman" w:eastAsia="Times New Roman" w:hAnsi="Times New Roman" w:cs="Times New Roman"/>
          <w:b/>
          <w:sz w:val="26"/>
          <w:szCs w:val="26"/>
        </w:rPr>
      </w:pPr>
      <w:bookmarkStart w:id="4" w:name="_jgfqt854cgda" w:colFirst="0" w:colLast="0"/>
      <w:bookmarkEnd w:id="4"/>
      <w:r>
        <w:rPr>
          <w:rFonts w:ascii="Times New Roman" w:eastAsia="Times New Roman" w:hAnsi="Times New Roman" w:cs="Times New Roman"/>
          <w:b/>
          <w:sz w:val="26"/>
          <w:szCs w:val="26"/>
        </w:rPr>
        <w:lastRenderedPageBreak/>
        <w:t>1.4 Context Diagram</w:t>
      </w:r>
    </w:p>
    <w:p w14:paraId="49156448" w14:textId="77777777" w:rsidR="001D6F02" w:rsidRDefault="00000000">
      <w:r>
        <w:rPr>
          <w:noProof/>
        </w:rPr>
        <w:drawing>
          <wp:inline distT="114300" distB="114300" distL="114300" distR="114300" wp14:anchorId="56AED3C5" wp14:editId="0BFF0B21">
            <wp:extent cx="57312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340100"/>
                    </a:xfrm>
                    <a:prstGeom prst="rect">
                      <a:avLst/>
                    </a:prstGeom>
                    <a:ln/>
                  </pic:spPr>
                </pic:pic>
              </a:graphicData>
            </a:graphic>
          </wp:inline>
        </w:drawing>
      </w:r>
    </w:p>
    <w:p w14:paraId="54B4F2D3" w14:textId="77777777" w:rsidR="001D6F02" w:rsidRDefault="00000000">
      <w:pPr>
        <w:pStyle w:val="Heading1"/>
        <w:rPr>
          <w:rFonts w:ascii="Times New Roman" w:eastAsia="Times New Roman" w:hAnsi="Times New Roman" w:cs="Times New Roman"/>
          <w:b/>
          <w:sz w:val="28"/>
          <w:szCs w:val="28"/>
        </w:rPr>
      </w:pPr>
      <w:bookmarkStart w:id="5" w:name="_rffnggikjsdu" w:colFirst="0" w:colLast="0"/>
      <w:bookmarkEnd w:id="5"/>
      <w:r>
        <w:br w:type="page"/>
      </w:r>
    </w:p>
    <w:p w14:paraId="3CD46C3C" w14:textId="77777777" w:rsidR="001D6F02" w:rsidRDefault="00000000">
      <w:pPr>
        <w:pStyle w:val="Heading1"/>
        <w:rPr>
          <w:rFonts w:ascii="Times New Roman" w:eastAsia="Times New Roman" w:hAnsi="Times New Roman" w:cs="Times New Roman"/>
          <w:b/>
          <w:sz w:val="28"/>
          <w:szCs w:val="28"/>
        </w:rPr>
      </w:pPr>
      <w:bookmarkStart w:id="6" w:name="_8t4f6s6plwge" w:colFirst="0" w:colLast="0"/>
      <w:bookmarkEnd w:id="6"/>
      <w:r>
        <w:rPr>
          <w:rFonts w:ascii="Times New Roman" w:eastAsia="Times New Roman" w:hAnsi="Times New Roman" w:cs="Times New Roman"/>
          <w:b/>
          <w:sz w:val="28"/>
          <w:szCs w:val="28"/>
        </w:rPr>
        <w:lastRenderedPageBreak/>
        <w:t>2.0 Context Objects</w:t>
      </w:r>
    </w:p>
    <w:p w14:paraId="3C48FCA2" w14:textId="77777777" w:rsidR="001D6F02" w:rsidRDefault="00000000">
      <w:pPr>
        <w:pStyle w:val="Heading3"/>
      </w:pPr>
      <w:bookmarkStart w:id="7" w:name="_l11n4o6yjhe4" w:colFirst="0" w:colLast="0"/>
      <w:bookmarkEnd w:id="7"/>
      <w:r>
        <w:rPr>
          <w:rFonts w:ascii="Times New Roman" w:eastAsia="Times New Roman" w:hAnsi="Times New Roman" w:cs="Times New Roman"/>
          <w:b/>
          <w:sz w:val="26"/>
          <w:szCs w:val="26"/>
        </w:rPr>
        <w:t>2.1 Material Context Objects</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D6F02" w14:paraId="79C6C788" w14:textId="77777777">
        <w:tc>
          <w:tcPr>
            <w:tcW w:w="4514" w:type="dxa"/>
            <w:shd w:val="clear" w:color="auto" w:fill="auto"/>
            <w:tcMar>
              <w:top w:w="100" w:type="dxa"/>
              <w:left w:w="100" w:type="dxa"/>
              <w:bottom w:w="100" w:type="dxa"/>
              <w:right w:w="100" w:type="dxa"/>
            </w:tcMar>
          </w:tcPr>
          <w:p w14:paraId="5710AD97"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w:t>
            </w:r>
          </w:p>
        </w:tc>
        <w:tc>
          <w:tcPr>
            <w:tcW w:w="4514" w:type="dxa"/>
            <w:shd w:val="clear" w:color="auto" w:fill="auto"/>
            <w:tcMar>
              <w:top w:w="100" w:type="dxa"/>
              <w:left w:w="100" w:type="dxa"/>
              <w:bottom w:w="100" w:type="dxa"/>
              <w:right w:w="100" w:type="dxa"/>
            </w:tcMar>
          </w:tcPr>
          <w:p w14:paraId="35E0526C"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1D6F02" w14:paraId="6CB6F3BE" w14:textId="77777777">
        <w:tc>
          <w:tcPr>
            <w:tcW w:w="4514" w:type="dxa"/>
            <w:shd w:val="clear" w:color="auto" w:fill="auto"/>
            <w:tcMar>
              <w:top w:w="100" w:type="dxa"/>
              <w:left w:w="100" w:type="dxa"/>
              <w:bottom w:w="100" w:type="dxa"/>
              <w:right w:w="100" w:type="dxa"/>
            </w:tcMar>
          </w:tcPr>
          <w:p w14:paraId="59E1A57D"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c>
          <w:tcPr>
            <w:tcW w:w="4514" w:type="dxa"/>
            <w:shd w:val="clear" w:color="auto" w:fill="auto"/>
            <w:tcMar>
              <w:top w:w="100" w:type="dxa"/>
              <w:left w:w="100" w:type="dxa"/>
              <w:bottom w:w="100" w:type="dxa"/>
              <w:right w:w="100" w:type="dxa"/>
            </w:tcMar>
          </w:tcPr>
          <w:p w14:paraId="40969AA1"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users who schedule appointments, book fitness classes, etc.</w:t>
            </w:r>
          </w:p>
        </w:tc>
      </w:tr>
      <w:tr w:rsidR="001D6F02" w14:paraId="5E235D2F" w14:textId="77777777">
        <w:tc>
          <w:tcPr>
            <w:tcW w:w="4514" w:type="dxa"/>
            <w:shd w:val="clear" w:color="auto" w:fill="auto"/>
            <w:tcMar>
              <w:top w:w="100" w:type="dxa"/>
              <w:left w:w="100" w:type="dxa"/>
              <w:bottom w:w="100" w:type="dxa"/>
              <w:right w:w="100" w:type="dxa"/>
            </w:tcMar>
          </w:tcPr>
          <w:p w14:paraId="41B1B762"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 Management</w:t>
            </w:r>
          </w:p>
        </w:tc>
        <w:tc>
          <w:tcPr>
            <w:tcW w:w="4514" w:type="dxa"/>
            <w:shd w:val="clear" w:color="auto" w:fill="auto"/>
            <w:tcMar>
              <w:top w:w="100" w:type="dxa"/>
              <w:left w:w="100" w:type="dxa"/>
              <w:bottom w:w="100" w:type="dxa"/>
              <w:right w:w="100" w:type="dxa"/>
            </w:tcMar>
          </w:tcPr>
          <w:p w14:paraId="59D51214"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for overall system oversight, content, and user management.</w:t>
            </w:r>
          </w:p>
        </w:tc>
      </w:tr>
      <w:tr w:rsidR="001D6F02" w14:paraId="40FF831C" w14:textId="77777777">
        <w:tc>
          <w:tcPr>
            <w:tcW w:w="4514" w:type="dxa"/>
            <w:shd w:val="clear" w:color="auto" w:fill="auto"/>
            <w:tcMar>
              <w:top w:w="100" w:type="dxa"/>
              <w:left w:w="100" w:type="dxa"/>
              <w:bottom w:w="100" w:type="dxa"/>
              <w:right w:w="100" w:type="dxa"/>
            </w:tcMar>
          </w:tcPr>
          <w:p w14:paraId="0DBABEB3"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Medical Staff</w:t>
            </w:r>
          </w:p>
        </w:tc>
        <w:tc>
          <w:tcPr>
            <w:tcW w:w="4514" w:type="dxa"/>
            <w:shd w:val="clear" w:color="auto" w:fill="auto"/>
            <w:tcMar>
              <w:top w:w="100" w:type="dxa"/>
              <w:left w:w="100" w:type="dxa"/>
              <w:bottom w:w="100" w:type="dxa"/>
              <w:right w:w="100" w:type="dxa"/>
            </w:tcMar>
          </w:tcPr>
          <w:p w14:paraId="50329EB6"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Healthcare providers who manage medical info and appointments.</w:t>
            </w:r>
          </w:p>
        </w:tc>
      </w:tr>
      <w:tr w:rsidR="001D6F02" w14:paraId="236D59AF" w14:textId="77777777">
        <w:tc>
          <w:tcPr>
            <w:tcW w:w="4514" w:type="dxa"/>
            <w:shd w:val="clear" w:color="auto" w:fill="auto"/>
            <w:tcMar>
              <w:top w:w="100" w:type="dxa"/>
              <w:left w:w="100" w:type="dxa"/>
              <w:bottom w:w="100" w:type="dxa"/>
              <w:right w:w="100" w:type="dxa"/>
            </w:tcMar>
          </w:tcPr>
          <w:p w14:paraId="25559E98"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Computers / Kiosks</w:t>
            </w:r>
          </w:p>
        </w:tc>
        <w:tc>
          <w:tcPr>
            <w:tcW w:w="4514" w:type="dxa"/>
            <w:shd w:val="clear" w:color="auto" w:fill="auto"/>
            <w:tcMar>
              <w:top w:w="100" w:type="dxa"/>
              <w:left w:w="100" w:type="dxa"/>
              <w:bottom w:w="100" w:type="dxa"/>
              <w:right w:w="100" w:type="dxa"/>
            </w:tcMar>
          </w:tcPr>
          <w:p w14:paraId="60B1E364"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Devices used to access the system in clinics or fitness </w:t>
            </w:r>
            <w:proofErr w:type="spellStart"/>
            <w:r>
              <w:rPr>
                <w:rFonts w:ascii="Times New Roman" w:eastAsia="Times New Roman" w:hAnsi="Times New Roman" w:cs="Times New Roman"/>
                <w:sz w:val="24"/>
                <w:szCs w:val="24"/>
              </w:rPr>
              <w:t>centers</w:t>
            </w:r>
            <w:proofErr w:type="spellEnd"/>
            <w:r>
              <w:rPr>
                <w:rFonts w:ascii="Times New Roman" w:eastAsia="Times New Roman" w:hAnsi="Times New Roman" w:cs="Times New Roman"/>
                <w:sz w:val="24"/>
                <w:szCs w:val="24"/>
              </w:rPr>
              <w:t>.</w:t>
            </w:r>
          </w:p>
        </w:tc>
      </w:tr>
      <w:tr w:rsidR="001D6F02" w14:paraId="30D2A74E" w14:textId="77777777">
        <w:tc>
          <w:tcPr>
            <w:tcW w:w="4514" w:type="dxa"/>
            <w:shd w:val="clear" w:color="auto" w:fill="auto"/>
            <w:tcMar>
              <w:top w:w="100" w:type="dxa"/>
              <w:left w:w="100" w:type="dxa"/>
              <w:bottom w:w="100" w:type="dxa"/>
              <w:right w:w="100" w:type="dxa"/>
            </w:tcMar>
          </w:tcPr>
          <w:p w14:paraId="351646B2"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Server Hardware</w:t>
            </w:r>
          </w:p>
        </w:tc>
        <w:tc>
          <w:tcPr>
            <w:tcW w:w="4514" w:type="dxa"/>
            <w:shd w:val="clear" w:color="auto" w:fill="auto"/>
            <w:tcMar>
              <w:top w:w="100" w:type="dxa"/>
              <w:left w:w="100" w:type="dxa"/>
              <w:bottom w:w="100" w:type="dxa"/>
              <w:right w:w="100" w:type="dxa"/>
            </w:tcMar>
          </w:tcPr>
          <w:p w14:paraId="32A2F661"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servers hosting the portal and managing data.</w:t>
            </w:r>
          </w:p>
        </w:tc>
      </w:tr>
      <w:tr w:rsidR="001D6F02" w14:paraId="1612DB3E" w14:textId="77777777">
        <w:tc>
          <w:tcPr>
            <w:tcW w:w="4514" w:type="dxa"/>
            <w:shd w:val="clear" w:color="auto" w:fill="auto"/>
            <w:tcMar>
              <w:top w:w="100" w:type="dxa"/>
              <w:left w:w="100" w:type="dxa"/>
              <w:bottom w:w="100" w:type="dxa"/>
              <w:right w:w="100" w:type="dxa"/>
            </w:tcMar>
          </w:tcPr>
          <w:p w14:paraId="1C691A6E"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Medical Equipment</w:t>
            </w:r>
          </w:p>
        </w:tc>
        <w:tc>
          <w:tcPr>
            <w:tcW w:w="4514" w:type="dxa"/>
            <w:shd w:val="clear" w:color="auto" w:fill="auto"/>
            <w:tcMar>
              <w:top w:w="100" w:type="dxa"/>
              <w:left w:w="100" w:type="dxa"/>
              <w:bottom w:w="100" w:type="dxa"/>
              <w:right w:w="100" w:type="dxa"/>
            </w:tcMar>
          </w:tcPr>
          <w:p w14:paraId="07279F31"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Devices used by medical staff to gather health data (e.g., blood pressure monitors).</w:t>
            </w:r>
          </w:p>
        </w:tc>
      </w:tr>
      <w:tr w:rsidR="001D6F02" w14:paraId="08C9EE38" w14:textId="77777777">
        <w:tc>
          <w:tcPr>
            <w:tcW w:w="4514" w:type="dxa"/>
            <w:shd w:val="clear" w:color="auto" w:fill="auto"/>
            <w:tcMar>
              <w:top w:w="100" w:type="dxa"/>
              <w:left w:w="100" w:type="dxa"/>
              <w:bottom w:w="100" w:type="dxa"/>
              <w:right w:w="100" w:type="dxa"/>
            </w:tcMar>
          </w:tcPr>
          <w:p w14:paraId="6C719517"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Fitness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Equipment</w:t>
            </w:r>
          </w:p>
        </w:tc>
        <w:tc>
          <w:tcPr>
            <w:tcW w:w="4514" w:type="dxa"/>
            <w:shd w:val="clear" w:color="auto" w:fill="auto"/>
            <w:tcMar>
              <w:top w:w="100" w:type="dxa"/>
              <w:left w:w="100" w:type="dxa"/>
              <w:bottom w:w="100" w:type="dxa"/>
              <w:right w:w="100" w:type="dxa"/>
            </w:tcMar>
          </w:tcPr>
          <w:p w14:paraId="5C717CB4"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Used by students to track progress (e.g., smart treadmills, body scanners).</w:t>
            </w:r>
          </w:p>
        </w:tc>
      </w:tr>
      <w:tr w:rsidR="001D6F02" w14:paraId="0DC4584F" w14:textId="77777777">
        <w:tc>
          <w:tcPr>
            <w:tcW w:w="4514" w:type="dxa"/>
            <w:shd w:val="clear" w:color="auto" w:fill="auto"/>
            <w:tcMar>
              <w:top w:w="100" w:type="dxa"/>
              <w:left w:w="100" w:type="dxa"/>
              <w:bottom w:w="100" w:type="dxa"/>
              <w:right w:w="100" w:type="dxa"/>
            </w:tcMar>
          </w:tcPr>
          <w:p w14:paraId="45C4923D"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Printed Health Records</w:t>
            </w:r>
          </w:p>
        </w:tc>
        <w:tc>
          <w:tcPr>
            <w:tcW w:w="4514" w:type="dxa"/>
            <w:shd w:val="clear" w:color="auto" w:fill="auto"/>
            <w:tcMar>
              <w:top w:w="100" w:type="dxa"/>
              <w:left w:w="100" w:type="dxa"/>
              <w:bottom w:w="100" w:type="dxa"/>
              <w:right w:w="100" w:type="dxa"/>
            </w:tcMar>
          </w:tcPr>
          <w:p w14:paraId="212B1B55"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Occasionally printed versions of reports or appointment summaries</w:t>
            </w:r>
          </w:p>
        </w:tc>
      </w:tr>
    </w:tbl>
    <w:p w14:paraId="407C8CAA" w14:textId="77777777" w:rsidR="001D6F02" w:rsidRDefault="001D6F02">
      <w:pPr>
        <w:rPr>
          <w:rFonts w:ascii="Times New Roman" w:eastAsia="Times New Roman" w:hAnsi="Times New Roman" w:cs="Times New Roman"/>
          <w:sz w:val="24"/>
          <w:szCs w:val="24"/>
        </w:rPr>
      </w:pPr>
    </w:p>
    <w:p w14:paraId="052D37EB" w14:textId="77777777" w:rsidR="001D6F02" w:rsidRDefault="00000000">
      <w:pPr>
        <w:pStyle w:val="Heading3"/>
        <w:rPr>
          <w:rFonts w:ascii="Times New Roman" w:eastAsia="Times New Roman" w:hAnsi="Times New Roman" w:cs="Times New Roman"/>
          <w:sz w:val="24"/>
          <w:szCs w:val="24"/>
        </w:rPr>
      </w:pPr>
      <w:bookmarkStart w:id="8" w:name="_d6vs3ylypofz" w:colFirst="0" w:colLast="0"/>
      <w:bookmarkEnd w:id="8"/>
      <w:r>
        <w:rPr>
          <w:rFonts w:ascii="Times New Roman" w:eastAsia="Times New Roman" w:hAnsi="Times New Roman" w:cs="Times New Roman"/>
          <w:b/>
          <w:sz w:val="26"/>
          <w:szCs w:val="26"/>
        </w:rPr>
        <w:t>2.2 Immaterial Context Objects</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D6F02" w14:paraId="12707819" w14:textId="77777777">
        <w:tc>
          <w:tcPr>
            <w:tcW w:w="4514" w:type="dxa"/>
            <w:shd w:val="clear" w:color="auto" w:fill="auto"/>
            <w:tcMar>
              <w:top w:w="100" w:type="dxa"/>
              <w:left w:w="100" w:type="dxa"/>
              <w:bottom w:w="100" w:type="dxa"/>
              <w:right w:w="100" w:type="dxa"/>
            </w:tcMar>
          </w:tcPr>
          <w:p w14:paraId="32C6E3E6" w14:textId="77777777" w:rsidR="001D6F02"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w:t>
            </w:r>
          </w:p>
        </w:tc>
        <w:tc>
          <w:tcPr>
            <w:tcW w:w="4514" w:type="dxa"/>
            <w:shd w:val="clear" w:color="auto" w:fill="auto"/>
            <w:tcMar>
              <w:top w:w="100" w:type="dxa"/>
              <w:left w:w="100" w:type="dxa"/>
              <w:bottom w:w="100" w:type="dxa"/>
              <w:right w:w="100" w:type="dxa"/>
            </w:tcMar>
          </w:tcPr>
          <w:p w14:paraId="1321CADF" w14:textId="77777777" w:rsidR="001D6F02"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1D6F02" w14:paraId="68654F68" w14:textId="77777777">
        <w:tc>
          <w:tcPr>
            <w:tcW w:w="4514" w:type="dxa"/>
            <w:shd w:val="clear" w:color="auto" w:fill="auto"/>
            <w:tcMar>
              <w:top w:w="100" w:type="dxa"/>
              <w:left w:w="100" w:type="dxa"/>
              <w:bottom w:w="100" w:type="dxa"/>
              <w:right w:w="100" w:type="dxa"/>
            </w:tcMar>
          </w:tcPr>
          <w:p w14:paraId="7FBC1B90"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w:t>
            </w:r>
          </w:p>
        </w:tc>
        <w:tc>
          <w:tcPr>
            <w:tcW w:w="4514" w:type="dxa"/>
            <w:shd w:val="clear" w:color="auto" w:fill="auto"/>
            <w:tcMar>
              <w:top w:w="100" w:type="dxa"/>
              <w:left w:w="100" w:type="dxa"/>
              <w:bottom w:w="100" w:type="dxa"/>
              <w:right w:w="100" w:type="dxa"/>
            </w:tcMar>
          </w:tcPr>
          <w:p w14:paraId="6E7A6443"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Digital identity of students and staff in the portal.</w:t>
            </w:r>
          </w:p>
        </w:tc>
      </w:tr>
      <w:tr w:rsidR="001D6F02" w14:paraId="56A4CD3F" w14:textId="77777777">
        <w:tc>
          <w:tcPr>
            <w:tcW w:w="4514" w:type="dxa"/>
            <w:shd w:val="clear" w:color="auto" w:fill="auto"/>
            <w:tcMar>
              <w:top w:w="100" w:type="dxa"/>
              <w:left w:w="100" w:type="dxa"/>
              <w:bottom w:w="100" w:type="dxa"/>
              <w:right w:w="100" w:type="dxa"/>
            </w:tcMar>
          </w:tcPr>
          <w:p w14:paraId="11A4265F"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Appointment Data</w:t>
            </w:r>
          </w:p>
        </w:tc>
        <w:tc>
          <w:tcPr>
            <w:tcW w:w="4514" w:type="dxa"/>
            <w:shd w:val="clear" w:color="auto" w:fill="auto"/>
            <w:tcMar>
              <w:top w:w="100" w:type="dxa"/>
              <w:left w:w="100" w:type="dxa"/>
              <w:bottom w:w="100" w:type="dxa"/>
              <w:right w:w="100" w:type="dxa"/>
            </w:tcMar>
          </w:tcPr>
          <w:p w14:paraId="6160B8F7"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Scheduled appointment details stored in the system.</w:t>
            </w:r>
          </w:p>
        </w:tc>
      </w:tr>
      <w:tr w:rsidR="001D6F02" w14:paraId="46C7D787" w14:textId="77777777">
        <w:tc>
          <w:tcPr>
            <w:tcW w:w="4514" w:type="dxa"/>
            <w:shd w:val="clear" w:color="auto" w:fill="auto"/>
            <w:tcMar>
              <w:top w:w="100" w:type="dxa"/>
              <w:left w:w="100" w:type="dxa"/>
              <w:bottom w:w="100" w:type="dxa"/>
              <w:right w:w="100" w:type="dxa"/>
            </w:tcMar>
          </w:tcPr>
          <w:p w14:paraId="0B62CAD9"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Health &amp; Fitness Goals</w:t>
            </w:r>
          </w:p>
        </w:tc>
        <w:tc>
          <w:tcPr>
            <w:tcW w:w="4514" w:type="dxa"/>
            <w:shd w:val="clear" w:color="auto" w:fill="auto"/>
            <w:tcMar>
              <w:top w:w="100" w:type="dxa"/>
              <w:left w:w="100" w:type="dxa"/>
              <w:bottom w:w="100" w:type="dxa"/>
              <w:right w:w="100" w:type="dxa"/>
            </w:tcMar>
          </w:tcPr>
          <w:p w14:paraId="680C9BF4"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Personalized digital goals set by students.</w:t>
            </w:r>
          </w:p>
        </w:tc>
      </w:tr>
      <w:tr w:rsidR="001D6F02" w14:paraId="0FE69477" w14:textId="77777777">
        <w:tc>
          <w:tcPr>
            <w:tcW w:w="4514" w:type="dxa"/>
            <w:shd w:val="clear" w:color="auto" w:fill="auto"/>
            <w:tcMar>
              <w:top w:w="100" w:type="dxa"/>
              <w:left w:w="100" w:type="dxa"/>
              <w:bottom w:w="100" w:type="dxa"/>
              <w:right w:w="100" w:type="dxa"/>
            </w:tcMar>
          </w:tcPr>
          <w:p w14:paraId="7BA4217E"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Notifications/Reminders</w:t>
            </w:r>
          </w:p>
        </w:tc>
        <w:tc>
          <w:tcPr>
            <w:tcW w:w="4514" w:type="dxa"/>
            <w:shd w:val="clear" w:color="auto" w:fill="auto"/>
            <w:tcMar>
              <w:top w:w="100" w:type="dxa"/>
              <w:left w:w="100" w:type="dxa"/>
              <w:bottom w:w="100" w:type="dxa"/>
              <w:right w:w="100" w:type="dxa"/>
            </w:tcMar>
          </w:tcPr>
          <w:p w14:paraId="62A5DB9A"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System-generated alerts for upcoming events.</w:t>
            </w:r>
          </w:p>
        </w:tc>
      </w:tr>
      <w:tr w:rsidR="001D6F02" w14:paraId="0F08B39A" w14:textId="77777777">
        <w:tc>
          <w:tcPr>
            <w:tcW w:w="4514" w:type="dxa"/>
            <w:shd w:val="clear" w:color="auto" w:fill="auto"/>
            <w:tcMar>
              <w:top w:w="100" w:type="dxa"/>
              <w:left w:w="100" w:type="dxa"/>
              <w:bottom w:w="100" w:type="dxa"/>
              <w:right w:w="100" w:type="dxa"/>
            </w:tcMar>
          </w:tcPr>
          <w:p w14:paraId="1BDA53D4"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Medical Software System</w:t>
            </w:r>
          </w:p>
        </w:tc>
        <w:tc>
          <w:tcPr>
            <w:tcW w:w="4514" w:type="dxa"/>
            <w:shd w:val="clear" w:color="auto" w:fill="auto"/>
            <w:tcMar>
              <w:top w:w="100" w:type="dxa"/>
              <w:left w:w="100" w:type="dxa"/>
              <w:bottom w:w="100" w:type="dxa"/>
              <w:right w:w="100" w:type="dxa"/>
            </w:tcMar>
          </w:tcPr>
          <w:p w14:paraId="21CEA124"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system integrated to handle health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functions.</w:t>
            </w:r>
          </w:p>
        </w:tc>
      </w:tr>
      <w:tr w:rsidR="001D6F02" w14:paraId="6CC2B8AE" w14:textId="77777777">
        <w:tc>
          <w:tcPr>
            <w:tcW w:w="4514" w:type="dxa"/>
            <w:shd w:val="clear" w:color="auto" w:fill="auto"/>
            <w:tcMar>
              <w:top w:w="100" w:type="dxa"/>
              <w:left w:w="100" w:type="dxa"/>
              <w:bottom w:w="100" w:type="dxa"/>
              <w:right w:w="100" w:type="dxa"/>
            </w:tcMar>
          </w:tcPr>
          <w:p w14:paraId="5BDEE666"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Fitness Software System</w:t>
            </w:r>
          </w:p>
        </w:tc>
        <w:tc>
          <w:tcPr>
            <w:tcW w:w="4514" w:type="dxa"/>
            <w:shd w:val="clear" w:color="auto" w:fill="auto"/>
            <w:tcMar>
              <w:top w:w="100" w:type="dxa"/>
              <w:left w:w="100" w:type="dxa"/>
              <w:bottom w:w="100" w:type="dxa"/>
              <w:right w:w="100" w:type="dxa"/>
            </w:tcMar>
          </w:tcPr>
          <w:p w14:paraId="1139AD86"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system integrated for fitness class scheduling and management.</w:t>
            </w:r>
          </w:p>
        </w:tc>
      </w:tr>
      <w:tr w:rsidR="001D6F02" w14:paraId="4374010D" w14:textId="77777777">
        <w:tc>
          <w:tcPr>
            <w:tcW w:w="4514" w:type="dxa"/>
            <w:shd w:val="clear" w:color="auto" w:fill="auto"/>
            <w:tcMar>
              <w:top w:w="100" w:type="dxa"/>
              <w:left w:w="100" w:type="dxa"/>
              <w:bottom w:w="100" w:type="dxa"/>
              <w:right w:w="100" w:type="dxa"/>
            </w:tcMar>
          </w:tcPr>
          <w:p w14:paraId="0533E499"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Digital Health Records</w:t>
            </w:r>
          </w:p>
        </w:tc>
        <w:tc>
          <w:tcPr>
            <w:tcW w:w="4514" w:type="dxa"/>
            <w:shd w:val="clear" w:color="auto" w:fill="auto"/>
            <w:tcMar>
              <w:top w:w="100" w:type="dxa"/>
              <w:left w:w="100" w:type="dxa"/>
              <w:bottom w:w="100" w:type="dxa"/>
              <w:right w:w="100" w:type="dxa"/>
            </w:tcMar>
          </w:tcPr>
          <w:p w14:paraId="32D57EF3"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 versions of medical history and updates.</w:t>
            </w:r>
          </w:p>
        </w:tc>
      </w:tr>
      <w:tr w:rsidR="001D6F02" w14:paraId="7F00F5A6" w14:textId="77777777">
        <w:tc>
          <w:tcPr>
            <w:tcW w:w="4514" w:type="dxa"/>
            <w:shd w:val="clear" w:color="auto" w:fill="auto"/>
            <w:tcMar>
              <w:top w:w="100" w:type="dxa"/>
              <w:left w:w="100" w:type="dxa"/>
              <w:bottom w:w="100" w:type="dxa"/>
              <w:right w:w="100" w:type="dxa"/>
            </w:tcMar>
          </w:tcPr>
          <w:p w14:paraId="54592238"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Logs</w:t>
            </w:r>
          </w:p>
        </w:tc>
        <w:tc>
          <w:tcPr>
            <w:tcW w:w="4514" w:type="dxa"/>
            <w:shd w:val="clear" w:color="auto" w:fill="auto"/>
            <w:tcMar>
              <w:top w:w="100" w:type="dxa"/>
              <w:left w:w="100" w:type="dxa"/>
              <w:bottom w:w="100" w:type="dxa"/>
              <w:right w:w="100" w:type="dxa"/>
            </w:tcMar>
          </w:tcPr>
          <w:p w14:paraId="7A8297A8"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Records of user actions and system performance data.</w:t>
            </w:r>
          </w:p>
        </w:tc>
      </w:tr>
    </w:tbl>
    <w:p w14:paraId="62DCD79D" w14:textId="77777777" w:rsidR="001D6F02" w:rsidRDefault="001D6F02">
      <w:pPr>
        <w:rPr>
          <w:rFonts w:ascii="Times New Roman" w:eastAsia="Times New Roman" w:hAnsi="Times New Roman" w:cs="Times New Roman"/>
          <w:sz w:val="24"/>
          <w:szCs w:val="24"/>
        </w:rPr>
      </w:pPr>
    </w:p>
    <w:p w14:paraId="4D489B0B" w14:textId="77777777" w:rsidR="001D6F02" w:rsidRDefault="00000000">
      <w:pPr>
        <w:pStyle w:val="Heading3"/>
      </w:pPr>
      <w:bookmarkStart w:id="9" w:name="_pkh036t9l00" w:colFirst="0" w:colLast="0"/>
      <w:bookmarkEnd w:id="9"/>
      <w:r>
        <w:rPr>
          <w:rFonts w:ascii="Times New Roman" w:eastAsia="Times New Roman" w:hAnsi="Times New Roman" w:cs="Times New Roman"/>
          <w:b/>
          <w:sz w:val="26"/>
          <w:szCs w:val="26"/>
        </w:rPr>
        <w:t>2.3 Development Context Objects</w:t>
      </w:r>
    </w:p>
    <w:p w14:paraId="7570DC3F" w14:textId="77777777" w:rsidR="001D6F02" w:rsidRDefault="00000000">
      <w:r>
        <w:t>Understanding the development context is crucial because it directly impacts the feasibility and scope of requirements. Budget, timelines, tools, and team capabilities all shape what can realistically be delivered. Identifying both material and immaterial development context objects helps ensure that the system is developed within real-world constraints while meeting stakeholder expectations.</w:t>
      </w:r>
    </w:p>
    <w:p w14:paraId="05BE4245" w14:textId="77777777" w:rsidR="001D6F02" w:rsidRDefault="001D6F02"/>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D6F02" w14:paraId="4B224659" w14:textId="77777777">
        <w:tc>
          <w:tcPr>
            <w:tcW w:w="4514" w:type="dxa"/>
            <w:shd w:val="clear" w:color="auto" w:fill="auto"/>
            <w:tcMar>
              <w:top w:w="100" w:type="dxa"/>
              <w:left w:w="100" w:type="dxa"/>
              <w:bottom w:w="100" w:type="dxa"/>
              <w:right w:w="100" w:type="dxa"/>
            </w:tcMar>
          </w:tcPr>
          <w:p w14:paraId="6F00FB66" w14:textId="77777777" w:rsidR="001D6F02" w:rsidRDefault="00000000">
            <w:pPr>
              <w:widowControl w:val="0"/>
              <w:pBdr>
                <w:top w:val="nil"/>
                <w:left w:val="nil"/>
                <w:bottom w:val="nil"/>
                <w:right w:val="nil"/>
                <w:between w:val="nil"/>
              </w:pBdr>
              <w:spacing w:line="240" w:lineRule="auto"/>
            </w:pPr>
            <w:r>
              <w:t>Object</w:t>
            </w:r>
          </w:p>
        </w:tc>
        <w:tc>
          <w:tcPr>
            <w:tcW w:w="4514" w:type="dxa"/>
            <w:shd w:val="clear" w:color="auto" w:fill="auto"/>
            <w:tcMar>
              <w:top w:w="100" w:type="dxa"/>
              <w:left w:w="100" w:type="dxa"/>
              <w:bottom w:w="100" w:type="dxa"/>
              <w:right w:w="100" w:type="dxa"/>
            </w:tcMar>
          </w:tcPr>
          <w:p w14:paraId="13B969F3" w14:textId="77777777" w:rsidR="001D6F02" w:rsidRDefault="00000000">
            <w:pPr>
              <w:widowControl w:val="0"/>
              <w:pBdr>
                <w:top w:val="nil"/>
                <w:left w:val="nil"/>
                <w:bottom w:val="nil"/>
                <w:right w:val="nil"/>
                <w:between w:val="nil"/>
              </w:pBdr>
              <w:spacing w:line="240" w:lineRule="auto"/>
            </w:pPr>
            <w:r>
              <w:t>Description</w:t>
            </w:r>
          </w:p>
        </w:tc>
      </w:tr>
      <w:tr w:rsidR="001D6F02" w14:paraId="41615B2D" w14:textId="77777777">
        <w:tc>
          <w:tcPr>
            <w:tcW w:w="4514" w:type="dxa"/>
            <w:shd w:val="clear" w:color="auto" w:fill="auto"/>
            <w:tcMar>
              <w:top w:w="100" w:type="dxa"/>
              <w:left w:w="100" w:type="dxa"/>
              <w:bottom w:w="100" w:type="dxa"/>
              <w:right w:w="100" w:type="dxa"/>
            </w:tcMar>
          </w:tcPr>
          <w:p w14:paraId="7CF1B193" w14:textId="77777777" w:rsidR="001D6F02" w:rsidRDefault="00000000">
            <w:pPr>
              <w:widowControl w:val="0"/>
              <w:spacing w:line="240" w:lineRule="auto"/>
            </w:pPr>
            <w:r>
              <w:t>Development Tools</w:t>
            </w:r>
          </w:p>
        </w:tc>
        <w:tc>
          <w:tcPr>
            <w:tcW w:w="4514" w:type="dxa"/>
            <w:shd w:val="clear" w:color="auto" w:fill="auto"/>
            <w:tcMar>
              <w:top w:w="100" w:type="dxa"/>
              <w:left w:w="100" w:type="dxa"/>
              <w:bottom w:w="100" w:type="dxa"/>
              <w:right w:w="100" w:type="dxa"/>
            </w:tcMar>
          </w:tcPr>
          <w:p w14:paraId="5F364E29" w14:textId="77777777" w:rsidR="001D6F02" w:rsidRDefault="00000000">
            <w:pPr>
              <w:widowControl w:val="0"/>
              <w:spacing w:line="240" w:lineRule="auto"/>
            </w:pPr>
            <w:r>
              <w:t>Software like Visual Studio Code, GitHub, and project management platforms.</w:t>
            </w:r>
          </w:p>
        </w:tc>
      </w:tr>
      <w:tr w:rsidR="001D6F02" w14:paraId="69DDB4B5" w14:textId="77777777">
        <w:tc>
          <w:tcPr>
            <w:tcW w:w="4514" w:type="dxa"/>
            <w:shd w:val="clear" w:color="auto" w:fill="auto"/>
            <w:tcMar>
              <w:top w:w="100" w:type="dxa"/>
              <w:left w:w="100" w:type="dxa"/>
              <w:bottom w:w="100" w:type="dxa"/>
              <w:right w:w="100" w:type="dxa"/>
            </w:tcMar>
          </w:tcPr>
          <w:p w14:paraId="4EF3B6D9" w14:textId="77777777" w:rsidR="001D6F02" w:rsidRDefault="00000000">
            <w:pPr>
              <w:widowControl w:val="0"/>
              <w:spacing w:line="240" w:lineRule="auto"/>
            </w:pPr>
            <w:r>
              <w:t>Hardware</w:t>
            </w:r>
          </w:p>
        </w:tc>
        <w:tc>
          <w:tcPr>
            <w:tcW w:w="4514" w:type="dxa"/>
            <w:shd w:val="clear" w:color="auto" w:fill="auto"/>
            <w:tcMar>
              <w:top w:w="100" w:type="dxa"/>
              <w:left w:w="100" w:type="dxa"/>
              <w:bottom w:w="100" w:type="dxa"/>
              <w:right w:w="100" w:type="dxa"/>
            </w:tcMar>
          </w:tcPr>
          <w:p w14:paraId="76BA7314" w14:textId="77777777" w:rsidR="001D6F02" w:rsidRDefault="00000000">
            <w:pPr>
              <w:widowControl w:val="0"/>
              <w:spacing w:line="240" w:lineRule="auto"/>
            </w:pPr>
            <w:r>
              <w:t>Laptops, servers, and networking devices used during development.</w:t>
            </w:r>
          </w:p>
        </w:tc>
      </w:tr>
      <w:tr w:rsidR="001D6F02" w14:paraId="2E5E6FD2" w14:textId="77777777">
        <w:tc>
          <w:tcPr>
            <w:tcW w:w="4514" w:type="dxa"/>
            <w:shd w:val="clear" w:color="auto" w:fill="auto"/>
            <w:tcMar>
              <w:top w:w="100" w:type="dxa"/>
              <w:left w:w="100" w:type="dxa"/>
              <w:bottom w:w="100" w:type="dxa"/>
              <w:right w:w="100" w:type="dxa"/>
            </w:tcMar>
          </w:tcPr>
          <w:p w14:paraId="796A7A10" w14:textId="77777777" w:rsidR="001D6F02" w:rsidRDefault="00000000">
            <w:pPr>
              <w:widowControl w:val="0"/>
              <w:spacing w:line="240" w:lineRule="auto"/>
            </w:pPr>
            <w:r>
              <w:t>Share Storage</w:t>
            </w:r>
          </w:p>
        </w:tc>
        <w:tc>
          <w:tcPr>
            <w:tcW w:w="4514" w:type="dxa"/>
            <w:shd w:val="clear" w:color="auto" w:fill="auto"/>
            <w:tcMar>
              <w:top w:w="100" w:type="dxa"/>
              <w:left w:w="100" w:type="dxa"/>
              <w:bottom w:w="100" w:type="dxa"/>
              <w:right w:w="100" w:type="dxa"/>
            </w:tcMar>
          </w:tcPr>
          <w:p w14:paraId="04D9B0C0" w14:textId="77777777" w:rsidR="001D6F02" w:rsidRDefault="00000000">
            <w:pPr>
              <w:widowControl w:val="0"/>
              <w:spacing w:line="240" w:lineRule="auto"/>
            </w:pPr>
            <w:r>
              <w:t>Online repositories or shared drives where project files are stored.</w:t>
            </w:r>
          </w:p>
        </w:tc>
      </w:tr>
      <w:tr w:rsidR="001D6F02" w14:paraId="15442BA7" w14:textId="77777777">
        <w:tc>
          <w:tcPr>
            <w:tcW w:w="4514" w:type="dxa"/>
            <w:shd w:val="clear" w:color="auto" w:fill="auto"/>
            <w:tcMar>
              <w:top w:w="100" w:type="dxa"/>
              <w:left w:w="100" w:type="dxa"/>
              <w:bottom w:w="100" w:type="dxa"/>
              <w:right w:w="100" w:type="dxa"/>
            </w:tcMar>
          </w:tcPr>
          <w:p w14:paraId="77F49C5C" w14:textId="77777777" w:rsidR="001D6F02" w:rsidRDefault="00000000">
            <w:pPr>
              <w:widowControl w:val="0"/>
              <w:pBdr>
                <w:top w:val="nil"/>
                <w:left w:val="nil"/>
                <w:bottom w:val="nil"/>
                <w:right w:val="nil"/>
                <w:between w:val="nil"/>
              </w:pBdr>
              <w:spacing w:line="240" w:lineRule="auto"/>
            </w:pPr>
            <w:r>
              <w:t>Budget</w:t>
            </w:r>
          </w:p>
        </w:tc>
        <w:tc>
          <w:tcPr>
            <w:tcW w:w="4514" w:type="dxa"/>
            <w:shd w:val="clear" w:color="auto" w:fill="auto"/>
            <w:tcMar>
              <w:top w:w="100" w:type="dxa"/>
              <w:left w:w="100" w:type="dxa"/>
              <w:bottom w:w="100" w:type="dxa"/>
              <w:right w:w="100" w:type="dxa"/>
            </w:tcMar>
          </w:tcPr>
          <w:p w14:paraId="7E1F63CA" w14:textId="77777777" w:rsidR="001D6F02" w:rsidRDefault="00000000">
            <w:pPr>
              <w:widowControl w:val="0"/>
              <w:pBdr>
                <w:top w:val="nil"/>
                <w:left w:val="nil"/>
                <w:bottom w:val="nil"/>
                <w:right w:val="nil"/>
                <w:between w:val="nil"/>
              </w:pBdr>
              <w:spacing w:line="240" w:lineRule="auto"/>
            </w:pPr>
            <w:r>
              <w:t>Financial limitations that may restrict tool selection or feature complexity</w:t>
            </w:r>
          </w:p>
        </w:tc>
      </w:tr>
      <w:tr w:rsidR="001D6F02" w14:paraId="0C613699" w14:textId="77777777">
        <w:tc>
          <w:tcPr>
            <w:tcW w:w="4514" w:type="dxa"/>
            <w:shd w:val="clear" w:color="auto" w:fill="auto"/>
            <w:tcMar>
              <w:top w:w="100" w:type="dxa"/>
              <w:left w:w="100" w:type="dxa"/>
              <w:bottom w:w="100" w:type="dxa"/>
              <w:right w:w="100" w:type="dxa"/>
            </w:tcMar>
          </w:tcPr>
          <w:p w14:paraId="734B7577" w14:textId="77777777" w:rsidR="001D6F02" w:rsidRDefault="00000000">
            <w:pPr>
              <w:widowControl w:val="0"/>
              <w:pBdr>
                <w:top w:val="nil"/>
                <w:left w:val="nil"/>
                <w:bottom w:val="nil"/>
                <w:right w:val="nil"/>
                <w:between w:val="nil"/>
              </w:pBdr>
              <w:spacing w:line="240" w:lineRule="auto"/>
            </w:pPr>
            <w:r>
              <w:t>Time Constraints</w:t>
            </w:r>
          </w:p>
        </w:tc>
        <w:tc>
          <w:tcPr>
            <w:tcW w:w="4514" w:type="dxa"/>
            <w:shd w:val="clear" w:color="auto" w:fill="auto"/>
            <w:tcMar>
              <w:top w:w="100" w:type="dxa"/>
              <w:left w:w="100" w:type="dxa"/>
              <w:bottom w:w="100" w:type="dxa"/>
              <w:right w:w="100" w:type="dxa"/>
            </w:tcMar>
          </w:tcPr>
          <w:p w14:paraId="30E6413B" w14:textId="77777777" w:rsidR="001D6F02" w:rsidRDefault="00000000">
            <w:pPr>
              <w:widowControl w:val="0"/>
              <w:pBdr>
                <w:top w:val="nil"/>
                <w:left w:val="nil"/>
                <w:bottom w:val="nil"/>
                <w:right w:val="nil"/>
                <w:between w:val="nil"/>
              </w:pBdr>
              <w:spacing w:line="240" w:lineRule="auto"/>
            </w:pPr>
            <w:r>
              <w:t>Deadlines for project phases (e.g., SRS delivery, prototype submission)</w:t>
            </w:r>
          </w:p>
        </w:tc>
      </w:tr>
      <w:tr w:rsidR="001D6F02" w14:paraId="52B972E4" w14:textId="77777777">
        <w:tc>
          <w:tcPr>
            <w:tcW w:w="4514" w:type="dxa"/>
            <w:shd w:val="clear" w:color="auto" w:fill="auto"/>
            <w:tcMar>
              <w:top w:w="100" w:type="dxa"/>
              <w:left w:w="100" w:type="dxa"/>
              <w:bottom w:w="100" w:type="dxa"/>
              <w:right w:w="100" w:type="dxa"/>
            </w:tcMar>
          </w:tcPr>
          <w:p w14:paraId="08784DF9" w14:textId="77777777" w:rsidR="001D6F02" w:rsidRDefault="00000000">
            <w:pPr>
              <w:widowControl w:val="0"/>
              <w:pBdr>
                <w:top w:val="nil"/>
                <w:left w:val="nil"/>
                <w:bottom w:val="nil"/>
                <w:right w:val="nil"/>
                <w:between w:val="nil"/>
              </w:pBdr>
              <w:spacing w:line="240" w:lineRule="auto"/>
            </w:pPr>
            <w:r>
              <w:t>Team Skills/ Experience</w:t>
            </w:r>
          </w:p>
        </w:tc>
        <w:tc>
          <w:tcPr>
            <w:tcW w:w="4514" w:type="dxa"/>
            <w:shd w:val="clear" w:color="auto" w:fill="auto"/>
            <w:tcMar>
              <w:top w:w="100" w:type="dxa"/>
              <w:left w:w="100" w:type="dxa"/>
              <w:bottom w:w="100" w:type="dxa"/>
              <w:right w:w="100" w:type="dxa"/>
            </w:tcMar>
          </w:tcPr>
          <w:p w14:paraId="0A53FA64" w14:textId="77777777" w:rsidR="001D6F02" w:rsidRDefault="00000000">
            <w:pPr>
              <w:widowControl w:val="0"/>
              <w:pBdr>
                <w:top w:val="nil"/>
                <w:left w:val="nil"/>
                <w:bottom w:val="nil"/>
                <w:right w:val="nil"/>
                <w:between w:val="nil"/>
              </w:pBdr>
              <w:spacing w:line="240" w:lineRule="auto"/>
            </w:pPr>
            <w:r>
              <w:t>The knowledge and capability of developers and analysts in using tools/ methods.</w:t>
            </w:r>
          </w:p>
        </w:tc>
      </w:tr>
      <w:tr w:rsidR="001D6F02" w14:paraId="75AD5C45" w14:textId="77777777">
        <w:tc>
          <w:tcPr>
            <w:tcW w:w="4514" w:type="dxa"/>
            <w:shd w:val="clear" w:color="auto" w:fill="auto"/>
            <w:tcMar>
              <w:top w:w="100" w:type="dxa"/>
              <w:left w:w="100" w:type="dxa"/>
              <w:bottom w:w="100" w:type="dxa"/>
              <w:right w:w="100" w:type="dxa"/>
            </w:tcMar>
          </w:tcPr>
          <w:p w14:paraId="2F79873F" w14:textId="77777777" w:rsidR="001D6F02" w:rsidRDefault="00000000">
            <w:pPr>
              <w:widowControl w:val="0"/>
              <w:pBdr>
                <w:top w:val="nil"/>
                <w:left w:val="nil"/>
                <w:bottom w:val="nil"/>
                <w:right w:val="nil"/>
                <w:between w:val="nil"/>
              </w:pBdr>
              <w:spacing w:line="240" w:lineRule="auto"/>
            </w:pPr>
            <w:r>
              <w:t>Project Plan</w:t>
            </w:r>
          </w:p>
        </w:tc>
        <w:tc>
          <w:tcPr>
            <w:tcW w:w="4514" w:type="dxa"/>
            <w:shd w:val="clear" w:color="auto" w:fill="auto"/>
            <w:tcMar>
              <w:top w:w="100" w:type="dxa"/>
              <w:left w:w="100" w:type="dxa"/>
              <w:bottom w:w="100" w:type="dxa"/>
              <w:right w:w="100" w:type="dxa"/>
            </w:tcMar>
          </w:tcPr>
          <w:p w14:paraId="64463D5F" w14:textId="77777777" w:rsidR="001D6F02" w:rsidRDefault="00000000">
            <w:pPr>
              <w:widowControl w:val="0"/>
              <w:pBdr>
                <w:top w:val="nil"/>
                <w:left w:val="nil"/>
                <w:bottom w:val="nil"/>
                <w:right w:val="nil"/>
                <w:between w:val="nil"/>
              </w:pBdr>
              <w:spacing w:line="240" w:lineRule="auto"/>
            </w:pPr>
            <w:r>
              <w:t>The timeline and task breakdown guiding the development workflow</w:t>
            </w:r>
          </w:p>
        </w:tc>
      </w:tr>
      <w:tr w:rsidR="001D6F02" w14:paraId="644CB6A0" w14:textId="77777777">
        <w:tc>
          <w:tcPr>
            <w:tcW w:w="4514" w:type="dxa"/>
            <w:shd w:val="clear" w:color="auto" w:fill="auto"/>
            <w:tcMar>
              <w:top w:w="100" w:type="dxa"/>
              <w:left w:w="100" w:type="dxa"/>
              <w:bottom w:w="100" w:type="dxa"/>
              <w:right w:w="100" w:type="dxa"/>
            </w:tcMar>
          </w:tcPr>
          <w:p w14:paraId="16B9BF73" w14:textId="77777777" w:rsidR="001D6F02" w:rsidRDefault="00000000">
            <w:pPr>
              <w:widowControl w:val="0"/>
              <w:pBdr>
                <w:top w:val="nil"/>
                <w:left w:val="nil"/>
                <w:bottom w:val="nil"/>
                <w:right w:val="nil"/>
                <w:between w:val="nil"/>
              </w:pBdr>
              <w:spacing w:line="240" w:lineRule="auto"/>
            </w:pPr>
            <w:r>
              <w:t>Development Standards</w:t>
            </w:r>
          </w:p>
        </w:tc>
        <w:tc>
          <w:tcPr>
            <w:tcW w:w="4514" w:type="dxa"/>
            <w:shd w:val="clear" w:color="auto" w:fill="auto"/>
            <w:tcMar>
              <w:top w:w="100" w:type="dxa"/>
              <w:left w:w="100" w:type="dxa"/>
              <w:bottom w:w="100" w:type="dxa"/>
              <w:right w:w="100" w:type="dxa"/>
            </w:tcMar>
          </w:tcPr>
          <w:p w14:paraId="6EF26655" w14:textId="77777777" w:rsidR="001D6F02" w:rsidRDefault="00000000">
            <w:pPr>
              <w:widowControl w:val="0"/>
              <w:pBdr>
                <w:top w:val="nil"/>
                <w:left w:val="nil"/>
                <w:bottom w:val="nil"/>
                <w:right w:val="nil"/>
                <w:between w:val="nil"/>
              </w:pBdr>
              <w:spacing w:line="240" w:lineRule="auto"/>
            </w:pPr>
            <w:r>
              <w:t>Coding and documentation standards that must be followed.</w:t>
            </w:r>
          </w:p>
        </w:tc>
      </w:tr>
      <w:tr w:rsidR="001D6F02" w14:paraId="00CFE797" w14:textId="77777777">
        <w:tc>
          <w:tcPr>
            <w:tcW w:w="4514" w:type="dxa"/>
            <w:shd w:val="clear" w:color="auto" w:fill="auto"/>
            <w:tcMar>
              <w:top w:w="100" w:type="dxa"/>
              <w:left w:w="100" w:type="dxa"/>
              <w:bottom w:w="100" w:type="dxa"/>
              <w:right w:w="100" w:type="dxa"/>
            </w:tcMar>
          </w:tcPr>
          <w:p w14:paraId="6E06F9C1" w14:textId="77777777" w:rsidR="001D6F02" w:rsidRDefault="00000000">
            <w:pPr>
              <w:widowControl w:val="0"/>
              <w:pBdr>
                <w:top w:val="nil"/>
                <w:left w:val="nil"/>
                <w:bottom w:val="nil"/>
                <w:right w:val="nil"/>
                <w:between w:val="nil"/>
              </w:pBdr>
              <w:spacing w:line="240" w:lineRule="auto"/>
            </w:pPr>
            <w:r>
              <w:t>Client Requirements</w:t>
            </w:r>
          </w:p>
        </w:tc>
        <w:tc>
          <w:tcPr>
            <w:tcW w:w="4514" w:type="dxa"/>
            <w:shd w:val="clear" w:color="auto" w:fill="auto"/>
            <w:tcMar>
              <w:top w:w="100" w:type="dxa"/>
              <w:left w:w="100" w:type="dxa"/>
              <w:bottom w:w="100" w:type="dxa"/>
              <w:right w:w="100" w:type="dxa"/>
            </w:tcMar>
          </w:tcPr>
          <w:p w14:paraId="1CA854F4" w14:textId="77777777" w:rsidR="001D6F02" w:rsidRDefault="00000000">
            <w:pPr>
              <w:widowControl w:val="0"/>
              <w:pBdr>
                <w:top w:val="nil"/>
                <w:left w:val="nil"/>
                <w:bottom w:val="nil"/>
                <w:right w:val="nil"/>
                <w:between w:val="nil"/>
              </w:pBdr>
              <w:spacing w:line="240" w:lineRule="auto"/>
            </w:pPr>
            <w:r>
              <w:t>Stakeholder expectations that must be fulfilled.</w:t>
            </w:r>
          </w:p>
        </w:tc>
      </w:tr>
    </w:tbl>
    <w:p w14:paraId="42F44241" w14:textId="77777777" w:rsidR="001D6F02" w:rsidRDefault="001D6F02"/>
    <w:p w14:paraId="2F9E8C82" w14:textId="77777777" w:rsidR="001D6F02" w:rsidRDefault="00000000">
      <w:pPr>
        <w:pStyle w:val="Heading1"/>
        <w:rPr>
          <w:rFonts w:ascii="Times New Roman" w:eastAsia="Times New Roman" w:hAnsi="Times New Roman" w:cs="Times New Roman"/>
          <w:b/>
          <w:sz w:val="28"/>
          <w:szCs w:val="28"/>
        </w:rPr>
      </w:pPr>
      <w:bookmarkStart w:id="10" w:name="_3gsz3259wsrn" w:colFirst="0" w:colLast="0"/>
      <w:bookmarkEnd w:id="10"/>
      <w:r>
        <w:rPr>
          <w:rFonts w:ascii="Times New Roman" w:eastAsia="Times New Roman" w:hAnsi="Times New Roman" w:cs="Times New Roman"/>
          <w:b/>
          <w:sz w:val="28"/>
          <w:szCs w:val="28"/>
        </w:rPr>
        <w:lastRenderedPageBreak/>
        <w:t>3.0 Sources of Requirement</w:t>
      </w:r>
    </w:p>
    <w:p w14:paraId="708134CF" w14:textId="77777777" w:rsidR="001D6F02" w:rsidRDefault="00000000">
      <w:pPr>
        <w:pStyle w:val="Heading3"/>
        <w:rPr>
          <w:rFonts w:ascii="Times New Roman" w:eastAsia="Times New Roman" w:hAnsi="Times New Roman" w:cs="Times New Roman"/>
          <w:b/>
          <w:sz w:val="26"/>
          <w:szCs w:val="26"/>
        </w:rPr>
      </w:pPr>
      <w:bookmarkStart w:id="11" w:name="_8rzpwj8x13l" w:colFirst="0" w:colLast="0"/>
      <w:bookmarkEnd w:id="11"/>
      <w:r>
        <w:rPr>
          <w:rFonts w:ascii="Times New Roman" w:eastAsia="Times New Roman" w:hAnsi="Times New Roman" w:cs="Times New Roman"/>
          <w:b/>
          <w:sz w:val="26"/>
          <w:szCs w:val="26"/>
        </w:rPr>
        <w:t>3.1 Introduction</w:t>
      </w:r>
    </w:p>
    <w:p w14:paraId="27D3E462" w14:textId="77777777" w:rsidR="001D6F0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sources were used to gather comprehensive and accurate system requirements. Questionnaires provided broad input from end users such as students and staff, while online sources offered insights into industry standards and similar systems. Additional context was obtained through stakeholder involvement and analysis of existing systems to ensure the Campus Wellness Portal meets real-world needs and integrates smoothly with current university infrastructure.</w:t>
      </w:r>
    </w:p>
    <w:p w14:paraId="06ED4EC2" w14:textId="77777777" w:rsidR="001D6F02" w:rsidRDefault="001D6F02">
      <w:pPr>
        <w:rPr>
          <w:rFonts w:ascii="Times New Roman" w:eastAsia="Times New Roman" w:hAnsi="Times New Roman" w:cs="Times New Roman"/>
          <w:sz w:val="24"/>
          <w:szCs w:val="24"/>
        </w:rPr>
      </w:pPr>
    </w:p>
    <w:p w14:paraId="58F32312" w14:textId="77777777" w:rsidR="001D6F02" w:rsidRDefault="00000000">
      <w:pPr>
        <w:pStyle w:val="Heading3"/>
        <w:rPr>
          <w:rFonts w:ascii="Times New Roman" w:eastAsia="Times New Roman" w:hAnsi="Times New Roman" w:cs="Times New Roman"/>
          <w:b/>
          <w:sz w:val="26"/>
          <w:szCs w:val="26"/>
        </w:rPr>
      </w:pPr>
      <w:bookmarkStart w:id="12" w:name="_8uh10l5gqece" w:colFirst="0" w:colLast="0"/>
      <w:bookmarkEnd w:id="12"/>
      <w:r>
        <w:rPr>
          <w:rFonts w:ascii="Times New Roman" w:eastAsia="Times New Roman" w:hAnsi="Times New Roman" w:cs="Times New Roman"/>
          <w:b/>
          <w:sz w:val="26"/>
          <w:szCs w:val="26"/>
        </w:rPr>
        <w:t xml:space="preserve">3.2 List </w:t>
      </w:r>
      <w:proofErr w:type="gramStart"/>
      <w:r>
        <w:rPr>
          <w:rFonts w:ascii="Times New Roman" w:eastAsia="Times New Roman" w:hAnsi="Times New Roman" w:cs="Times New Roman"/>
          <w:b/>
          <w:sz w:val="26"/>
          <w:szCs w:val="26"/>
        </w:rPr>
        <w:t>Of</w:t>
      </w:r>
      <w:proofErr w:type="gramEnd"/>
      <w:r>
        <w:rPr>
          <w:rFonts w:ascii="Times New Roman" w:eastAsia="Times New Roman" w:hAnsi="Times New Roman" w:cs="Times New Roman"/>
          <w:b/>
          <w:sz w:val="26"/>
          <w:szCs w:val="26"/>
        </w:rPr>
        <w:t xml:space="preserve"> Sources</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D6F02" w14:paraId="34312AA2" w14:textId="77777777">
        <w:tc>
          <w:tcPr>
            <w:tcW w:w="4514" w:type="dxa"/>
            <w:shd w:val="clear" w:color="auto" w:fill="auto"/>
            <w:tcMar>
              <w:top w:w="100" w:type="dxa"/>
              <w:left w:w="100" w:type="dxa"/>
              <w:bottom w:w="100" w:type="dxa"/>
              <w:right w:w="100" w:type="dxa"/>
            </w:tcMar>
          </w:tcPr>
          <w:p w14:paraId="02954508"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w:t>
            </w:r>
          </w:p>
        </w:tc>
        <w:tc>
          <w:tcPr>
            <w:tcW w:w="4514" w:type="dxa"/>
            <w:shd w:val="clear" w:color="auto" w:fill="auto"/>
            <w:tcMar>
              <w:top w:w="100" w:type="dxa"/>
              <w:left w:w="100" w:type="dxa"/>
              <w:bottom w:w="100" w:type="dxa"/>
              <w:right w:w="100" w:type="dxa"/>
            </w:tcMar>
          </w:tcPr>
          <w:p w14:paraId="3385EF11"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1D6F02" w14:paraId="432F4E2E" w14:textId="77777777">
        <w:tc>
          <w:tcPr>
            <w:tcW w:w="4514" w:type="dxa"/>
            <w:shd w:val="clear" w:color="auto" w:fill="auto"/>
            <w:tcMar>
              <w:top w:w="100" w:type="dxa"/>
              <w:left w:w="100" w:type="dxa"/>
              <w:bottom w:w="100" w:type="dxa"/>
              <w:right w:w="100" w:type="dxa"/>
            </w:tcMar>
          </w:tcPr>
          <w:p w14:paraId="5D3D4FF5"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Medical Staff, Admin, Fitness Staff (Stakeholders)</w:t>
            </w:r>
          </w:p>
        </w:tc>
        <w:tc>
          <w:tcPr>
            <w:tcW w:w="4514" w:type="dxa"/>
            <w:shd w:val="clear" w:color="auto" w:fill="auto"/>
            <w:tcMar>
              <w:top w:w="100" w:type="dxa"/>
              <w:left w:w="100" w:type="dxa"/>
              <w:bottom w:w="100" w:type="dxa"/>
              <w:right w:w="100" w:type="dxa"/>
            </w:tcMar>
          </w:tcPr>
          <w:p w14:paraId="1431524F"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Gathering requirements directly from users like students, medical staff, and admins who will interact with the system.</w:t>
            </w:r>
          </w:p>
        </w:tc>
      </w:tr>
      <w:tr w:rsidR="001D6F02" w14:paraId="151AF843" w14:textId="77777777">
        <w:tc>
          <w:tcPr>
            <w:tcW w:w="4514" w:type="dxa"/>
            <w:shd w:val="clear" w:color="auto" w:fill="auto"/>
            <w:tcMar>
              <w:top w:w="100" w:type="dxa"/>
              <w:left w:w="100" w:type="dxa"/>
              <w:bottom w:w="100" w:type="dxa"/>
              <w:right w:w="100" w:type="dxa"/>
            </w:tcMar>
          </w:tcPr>
          <w:p w14:paraId="08D71E5F"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Campus Wellness Portal (Existing Systems)</w:t>
            </w:r>
          </w:p>
        </w:tc>
        <w:tc>
          <w:tcPr>
            <w:tcW w:w="4514" w:type="dxa"/>
            <w:shd w:val="clear" w:color="auto" w:fill="auto"/>
            <w:tcMar>
              <w:top w:w="100" w:type="dxa"/>
              <w:left w:w="100" w:type="dxa"/>
              <w:bottom w:w="100" w:type="dxa"/>
              <w:right w:w="100" w:type="dxa"/>
            </w:tcMar>
          </w:tcPr>
          <w:p w14:paraId="3FB4C5F4"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Analysing current medical and fitness software for integration points and existing workflows that must be supported.</w:t>
            </w:r>
          </w:p>
        </w:tc>
      </w:tr>
      <w:tr w:rsidR="001D6F02" w14:paraId="50BBC448" w14:textId="77777777">
        <w:tc>
          <w:tcPr>
            <w:tcW w:w="4514" w:type="dxa"/>
            <w:shd w:val="clear" w:color="auto" w:fill="auto"/>
            <w:tcMar>
              <w:top w:w="100" w:type="dxa"/>
              <w:left w:w="100" w:type="dxa"/>
              <w:bottom w:w="100" w:type="dxa"/>
              <w:right w:w="100" w:type="dxa"/>
            </w:tcMar>
          </w:tcPr>
          <w:p w14:paraId="46B2D4EB"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Interviews (Optional)</w:t>
            </w:r>
          </w:p>
        </w:tc>
        <w:tc>
          <w:tcPr>
            <w:tcW w:w="4514" w:type="dxa"/>
            <w:shd w:val="clear" w:color="auto" w:fill="auto"/>
            <w:tcMar>
              <w:top w:w="100" w:type="dxa"/>
              <w:left w:w="100" w:type="dxa"/>
              <w:bottom w:w="100" w:type="dxa"/>
              <w:right w:w="100" w:type="dxa"/>
            </w:tcMar>
          </w:tcPr>
          <w:p w14:paraId="559F0626"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to guide usability and wellness feature development.</w:t>
            </w:r>
          </w:p>
        </w:tc>
      </w:tr>
      <w:tr w:rsidR="001D6F02" w14:paraId="2634409E" w14:textId="77777777">
        <w:tc>
          <w:tcPr>
            <w:tcW w:w="4514" w:type="dxa"/>
            <w:shd w:val="clear" w:color="auto" w:fill="auto"/>
            <w:tcMar>
              <w:top w:w="100" w:type="dxa"/>
              <w:left w:w="100" w:type="dxa"/>
              <w:bottom w:w="100" w:type="dxa"/>
              <w:right w:w="100" w:type="dxa"/>
            </w:tcMar>
          </w:tcPr>
          <w:p w14:paraId="4E65EE40" w14:textId="77777777" w:rsidR="001D6F02" w:rsidRDefault="001D6F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https://portal.uwaterloo.ca/campusWellness</w:t>
              </w:r>
            </w:hyperlink>
            <w:r w:rsidR="00000000">
              <w:rPr>
                <w:rFonts w:ascii="Times New Roman" w:eastAsia="Times New Roman" w:hAnsi="Times New Roman" w:cs="Times New Roman"/>
                <w:sz w:val="24"/>
                <w:szCs w:val="24"/>
              </w:rPr>
              <w:br/>
              <w:t>(Online Sources)</w:t>
            </w:r>
          </w:p>
        </w:tc>
        <w:tc>
          <w:tcPr>
            <w:tcW w:w="4514" w:type="dxa"/>
            <w:shd w:val="clear" w:color="auto" w:fill="auto"/>
            <w:tcMar>
              <w:top w:w="100" w:type="dxa"/>
              <w:left w:w="100" w:type="dxa"/>
              <w:bottom w:w="100" w:type="dxa"/>
              <w:right w:w="100" w:type="dxa"/>
            </w:tcMar>
          </w:tcPr>
          <w:p w14:paraId="3771DCE6"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to research similar systems, best practices, feature sets, and usability trends to inform system requirements.</w:t>
            </w:r>
          </w:p>
        </w:tc>
      </w:tr>
      <w:tr w:rsidR="001D6F02" w14:paraId="4939CF4B" w14:textId="77777777">
        <w:tc>
          <w:tcPr>
            <w:tcW w:w="4514" w:type="dxa"/>
            <w:shd w:val="clear" w:color="auto" w:fill="auto"/>
            <w:tcMar>
              <w:top w:w="100" w:type="dxa"/>
              <w:left w:w="100" w:type="dxa"/>
              <w:bottom w:w="100" w:type="dxa"/>
              <w:right w:w="100" w:type="dxa"/>
            </w:tcMar>
          </w:tcPr>
          <w:p w14:paraId="3D9FB7CD"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Analysis (Optional)</w:t>
            </w:r>
          </w:p>
        </w:tc>
        <w:tc>
          <w:tcPr>
            <w:tcW w:w="4514" w:type="dxa"/>
            <w:shd w:val="clear" w:color="auto" w:fill="auto"/>
            <w:tcMar>
              <w:top w:w="100" w:type="dxa"/>
              <w:left w:w="100" w:type="dxa"/>
              <w:bottom w:w="100" w:type="dxa"/>
              <w:right w:w="100" w:type="dxa"/>
            </w:tcMar>
          </w:tcPr>
          <w:p w14:paraId="335B1B79" w14:textId="77777777" w:rsidR="001D6F0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Reviewing existing policies, system guides, or procedures to identify requirements, constraints, and standard.</w:t>
            </w:r>
          </w:p>
        </w:tc>
      </w:tr>
    </w:tbl>
    <w:p w14:paraId="49D23E05" w14:textId="77777777" w:rsidR="001D6F02" w:rsidRDefault="001D6F02">
      <w:pPr>
        <w:rPr>
          <w:rFonts w:ascii="Times New Roman" w:eastAsia="Times New Roman" w:hAnsi="Times New Roman" w:cs="Times New Roman"/>
          <w:sz w:val="24"/>
          <w:szCs w:val="24"/>
        </w:rPr>
      </w:pPr>
    </w:p>
    <w:p w14:paraId="21A2347D" w14:textId="77777777" w:rsidR="001D6F02" w:rsidRDefault="00000000">
      <w:pPr>
        <w:pStyle w:val="Heading3"/>
        <w:spacing w:after="160" w:line="259" w:lineRule="auto"/>
        <w:rPr>
          <w:rFonts w:ascii="Times New Roman" w:eastAsia="Times New Roman" w:hAnsi="Times New Roman" w:cs="Times New Roman"/>
          <w:b/>
          <w:sz w:val="26"/>
          <w:szCs w:val="26"/>
        </w:rPr>
      </w:pPr>
      <w:bookmarkStart w:id="13" w:name="_bgsdi8vxvzd7" w:colFirst="0" w:colLast="0"/>
      <w:bookmarkEnd w:id="13"/>
      <w:r>
        <w:br w:type="page"/>
      </w:r>
    </w:p>
    <w:p w14:paraId="66C45DC0" w14:textId="77777777" w:rsidR="001D6F02" w:rsidRDefault="00000000">
      <w:pPr>
        <w:pStyle w:val="Heading3"/>
        <w:spacing w:after="160" w:line="259" w:lineRule="auto"/>
        <w:rPr>
          <w:rFonts w:ascii="Times New Roman" w:eastAsia="Times New Roman" w:hAnsi="Times New Roman" w:cs="Times New Roman"/>
          <w:b/>
          <w:sz w:val="26"/>
          <w:szCs w:val="26"/>
        </w:rPr>
      </w:pPr>
      <w:bookmarkStart w:id="14" w:name="_picquievg9i5" w:colFirst="0" w:colLast="0"/>
      <w:bookmarkEnd w:id="14"/>
      <w:r>
        <w:rPr>
          <w:rFonts w:ascii="Times New Roman" w:eastAsia="Times New Roman" w:hAnsi="Times New Roman" w:cs="Times New Roman"/>
          <w:b/>
          <w:sz w:val="26"/>
          <w:szCs w:val="26"/>
        </w:rPr>
        <w:lastRenderedPageBreak/>
        <w:t>3.3 Stakeholders</w:t>
      </w:r>
    </w:p>
    <w:p w14:paraId="164D6D63" w14:textId="77777777" w:rsidR="001D6F02"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stakeholder is any individual, group, or organization that has an interest in, is affected by, or can affect the outcome of a project. In the context of software development or system design, stakeholders can be:</w:t>
      </w:r>
    </w:p>
    <w:p w14:paraId="336A3240" w14:textId="77777777" w:rsidR="001D6F02"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 users of the system </w:t>
      </w:r>
    </w:p>
    <w:p w14:paraId="0C169F70" w14:textId="77777777" w:rsidR="001D6F02"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personnel who maintain or manage it</w:t>
      </w:r>
    </w:p>
    <w:p w14:paraId="5AEF4B86" w14:textId="77777777" w:rsidR="001D6F02"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Decision-makers or funders</w:t>
      </w:r>
    </w:p>
    <w:p w14:paraId="29314A98" w14:textId="77777777" w:rsidR="001D6F02" w:rsidRDefault="00000000">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systems or partners the system interacts with</w:t>
      </w:r>
    </w:p>
    <w:p w14:paraId="630766CF" w14:textId="77777777" w:rsidR="001D6F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identifies the stakeholders for the project.</w:t>
      </w:r>
    </w:p>
    <w:tbl>
      <w:tblPr>
        <w:tblStyle w:val="a4"/>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1"/>
        <w:gridCol w:w="3802"/>
        <w:gridCol w:w="3802"/>
      </w:tblGrid>
      <w:tr w:rsidR="001D6F02" w14:paraId="0DB42CD6" w14:textId="77777777">
        <w:tc>
          <w:tcPr>
            <w:tcW w:w="1710" w:type="dxa"/>
            <w:shd w:val="clear" w:color="auto" w:fill="auto"/>
            <w:tcMar>
              <w:top w:w="100" w:type="dxa"/>
              <w:left w:w="100" w:type="dxa"/>
              <w:bottom w:w="100" w:type="dxa"/>
              <w:right w:w="100" w:type="dxa"/>
            </w:tcMar>
          </w:tcPr>
          <w:p w14:paraId="2DFFF8E1"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c>
          <w:tcPr>
            <w:tcW w:w="3802" w:type="dxa"/>
            <w:shd w:val="clear" w:color="auto" w:fill="auto"/>
            <w:tcMar>
              <w:top w:w="100" w:type="dxa"/>
              <w:left w:w="100" w:type="dxa"/>
              <w:bottom w:w="100" w:type="dxa"/>
              <w:right w:w="100" w:type="dxa"/>
            </w:tcMar>
          </w:tcPr>
          <w:p w14:paraId="4FFB95DF"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Interest</w:t>
            </w:r>
          </w:p>
        </w:tc>
        <w:tc>
          <w:tcPr>
            <w:tcW w:w="3802" w:type="dxa"/>
            <w:shd w:val="clear" w:color="auto" w:fill="auto"/>
            <w:tcMar>
              <w:top w:w="100" w:type="dxa"/>
              <w:left w:w="100" w:type="dxa"/>
              <w:bottom w:w="100" w:type="dxa"/>
              <w:right w:w="100" w:type="dxa"/>
            </w:tcMar>
          </w:tcPr>
          <w:p w14:paraId="01B16674"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r>
      <w:tr w:rsidR="001D6F02" w14:paraId="5E4B7BF4" w14:textId="77777777">
        <w:tc>
          <w:tcPr>
            <w:tcW w:w="1710" w:type="dxa"/>
            <w:shd w:val="clear" w:color="auto" w:fill="auto"/>
            <w:tcMar>
              <w:top w:w="100" w:type="dxa"/>
              <w:left w:w="100" w:type="dxa"/>
              <w:bottom w:w="100" w:type="dxa"/>
              <w:right w:w="100" w:type="dxa"/>
            </w:tcMar>
          </w:tcPr>
          <w:p w14:paraId="5428C62A"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c>
          <w:tcPr>
            <w:tcW w:w="3802" w:type="dxa"/>
            <w:shd w:val="clear" w:color="auto" w:fill="auto"/>
            <w:tcMar>
              <w:top w:w="100" w:type="dxa"/>
              <w:left w:w="100" w:type="dxa"/>
              <w:bottom w:w="100" w:type="dxa"/>
              <w:right w:w="100" w:type="dxa"/>
            </w:tcMar>
          </w:tcPr>
          <w:p w14:paraId="3B47217C"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 user for the system.</w:t>
            </w:r>
          </w:p>
          <w:p w14:paraId="32DC5EED"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primary user, they have an interest in ensuring that the system performs the required functionalities for the user to be able to perform their operations.</w:t>
            </w:r>
          </w:p>
        </w:tc>
        <w:tc>
          <w:tcPr>
            <w:tcW w:w="3802" w:type="dxa"/>
            <w:shd w:val="clear" w:color="auto" w:fill="auto"/>
            <w:tcMar>
              <w:top w:w="100" w:type="dxa"/>
              <w:left w:w="100" w:type="dxa"/>
              <w:bottom w:w="100" w:type="dxa"/>
              <w:right w:w="100" w:type="dxa"/>
            </w:tcMar>
          </w:tcPr>
          <w:p w14:paraId="4B326B82"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entire system is built around their convenience and involvement. The usability of the system and feature design are all shaped according to their interest and feedback.</w:t>
            </w:r>
          </w:p>
          <w:p w14:paraId="68534A04" w14:textId="77777777" w:rsidR="001D6F02" w:rsidRDefault="001D6F02">
            <w:pPr>
              <w:widowControl w:val="0"/>
              <w:spacing w:line="240" w:lineRule="auto"/>
              <w:rPr>
                <w:rFonts w:ascii="Times New Roman" w:eastAsia="Times New Roman" w:hAnsi="Times New Roman" w:cs="Times New Roman"/>
                <w:sz w:val="24"/>
                <w:szCs w:val="24"/>
              </w:rPr>
            </w:pPr>
          </w:p>
        </w:tc>
      </w:tr>
      <w:tr w:rsidR="001D6F02" w14:paraId="1E383855" w14:textId="77777777">
        <w:tc>
          <w:tcPr>
            <w:tcW w:w="1710" w:type="dxa"/>
            <w:shd w:val="clear" w:color="auto" w:fill="auto"/>
            <w:tcMar>
              <w:top w:w="100" w:type="dxa"/>
              <w:left w:w="100" w:type="dxa"/>
              <w:bottom w:w="100" w:type="dxa"/>
              <w:right w:w="100" w:type="dxa"/>
            </w:tcMar>
          </w:tcPr>
          <w:p w14:paraId="10DF2D30"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Staff</w:t>
            </w:r>
          </w:p>
        </w:tc>
        <w:tc>
          <w:tcPr>
            <w:tcW w:w="3802" w:type="dxa"/>
            <w:shd w:val="clear" w:color="auto" w:fill="auto"/>
            <w:tcMar>
              <w:top w:w="100" w:type="dxa"/>
              <w:left w:w="100" w:type="dxa"/>
              <w:bottom w:w="100" w:type="dxa"/>
              <w:right w:w="100" w:type="dxa"/>
            </w:tcMar>
          </w:tcPr>
          <w:p w14:paraId="5CD55357"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medical staff has an interest in managing the health of the students.</w:t>
            </w:r>
          </w:p>
        </w:tc>
        <w:tc>
          <w:tcPr>
            <w:tcW w:w="3802" w:type="dxa"/>
            <w:shd w:val="clear" w:color="auto" w:fill="auto"/>
            <w:tcMar>
              <w:top w:w="100" w:type="dxa"/>
              <w:left w:w="100" w:type="dxa"/>
              <w:bottom w:w="100" w:type="dxa"/>
              <w:right w:w="100" w:type="dxa"/>
            </w:tcMar>
          </w:tcPr>
          <w:p w14:paraId="7EEB26B0"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incorporate their workflow to avoid any unnecessary complication.</w:t>
            </w:r>
          </w:p>
        </w:tc>
      </w:tr>
      <w:tr w:rsidR="001D6F02" w14:paraId="2606F038" w14:textId="77777777">
        <w:tc>
          <w:tcPr>
            <w:tcW w:w="1710" w:type="dxa"/>
            <w:shd w:val="clear" w:color="auto" w:fill="auto"/>
            <w:tcMar>
              <w:top w:w="100" w:type="dxa"/>
              <w:left w:w="100" w:type="dxa"/>
              <w:bottom w:w="100" w:type="dxa"/>
              <w:right w:w="100" w:type="dxa"/>
            </w:tcMar>
          </w:tcPr>
          <w:p w14:paraId="6DD5DB3C"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Support Unit</w:t>
            </w:r>
          </w:p>
        </w:tc>
        <w:tc>
          <w:tcPr>
            <w:tcW w:w="3802" w:type="dxa"/>
            <w:shd w:val="clear" w:color="auto" w:fill="auto"/>
            <w:tcMar>
              <w:top w:w="100" w:type="dxa"/>
              <w:left w:w="100" w:type="dxa"/>
              <w:bottom w:w="100" w:type="dxa"/>
              <w:right w:w="100" w:type="dxa"/>
            </w:tcMar>
          </w:tcPr>
          <w:p w14:paraId="40487C24"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IT Support unit has an interest in ensuring the system can be supportable by the organization and that all artifacts delivered will be usable and accurately reflect the procedures necessary to be supported by the system’s resources.</w:t>
            </w:r>
          </w:p>
        </w:tc>
        <w:tc>
          <w:tcPr>
            <w:tcW w:w="3802" w:type="dxa"/>
            <w:shd w:val="clear" w:color="auto" w:fill="auto"/>
            <w:tcMar>
              <w:top w:w="100" w:type="dxa"/>
              <w:left w:w="100" w:type="dxa"/>
              <w:bottom w:w="100" w:type="dxa"/>
              <w:right w:w="100" w:type="dxa"/>
            </w:tcMar>
          </w:tcPr>
          <w:p w14:paraId="37CF47EC"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help in implementing the system's backend and database.</w:t>
            </w:r>
          </w:p>
        </w:tc>
      </w:tr>
      <w:tr w:rsidR="001D6F02" w14:paraId="0A08704F" w14:textId="77777777">
        <w:tc>
          <w:tcPr>
            <w:tcW w:w="1710" w:type="dxa"/>
            <w:shd w:val="clear" w:color="auto" w:fill="auto"/>
            <w:tcMar>
              <w:top w:w="100" w:type="dxa"/>
              <w:left w:w="100" w:type="dxa"/>
              <w:bottom w:w="100" w:type="dxa"/>
              <w:right w:w="100" w:type="dxa"/>
            </w:tcMar>
          </w:tcPr>
          <w:p w14:paraId="733A52C2"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Fitness Coordinator</w:t>
            </w:r>
          </w:p>
        </w:tc>
        <w:tc>
          <w:tcPr>
            <w:tcW w:w="3802" w:type="dxa"/>
            <w:shd w:val="clear" w:color="auto" w:fill="auto"/>
            <w:tcMar>
              <w:top w:w="100" w:type="dxa"/>
              <w:left w:w="100" w:type="dxa"/>
              <w:bottom w:w="100" w:type="dxa"/>
              <w:right w:w="100" w:type="dxa"/>
            </w:tcMar>
          </w:tcPr>
          <w:p w14:paraId="1F85C215"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fitness coordinator has an interest in managing the physicality of the students.</w:t>
            </w:r>
          </w:p>
        </w:tc>
        <w:tc>
          <w:tcPr>
            <w:tcW w:w="3802" w:type="dxa"/>
            <w:shd w:val="clear" w:color="auto" w:fill="auto"/>
            <w:tcMar>
              <w:top w:w="100" w:type="dxa"/>
              <w:left w:w="100" w:type="dxa"/>
              <w:bottom w:w="100" w:type="dxa"/>
              <w:right w:w="100" w:type="dxa"/>
            </w:tcMar>
          </w:tcPr>
          <w:p w14:paraId="69735ECB"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incorporate their workflow to avoid any unnecessary complication.</w:t>
            </w:r>
          </w:p>
        </w:tc>
      </w:tr>
      <w:tr w:rsidR="001D6F02" w14:paraId="23D289DF" w14:textId="77777777">
        <w:trPr>
          <w:trHeight w:val="1745"/>
        </w:trPr>
        <w:tc>
          <w:tcPr>
            <w:tcW w:w="1710" w:type="dxa"/>
            <w:shd w:val="clear" w:color="auto" w:fill="auto"/>
            <w:tcMar>
              <w:top w:w="100" w:type="dxa"/>
              <w:left w:w="100" w:type="dxa"/>
              <w:bottom w:w="100" w:type="dxa"/>
              <w:right w:w="100" w:type="dxa"/>
            </w:tcMar>
          </w:tcPr>
          <w:p w14:paraId="00C94305"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Admin</w:t>
            </w:r>
          </w:p>
        </w:tc>
        <w:tc>
          <w:tcPr>
            <w:tcW w:w="3802" w:type="dxa"/>
            <w:shd w:val="clear" w:color="auto" w:fill="auto"/>
            <w:tcMar>
              <w:top w:w="100" w:type="dxa"/>
              <w:left w:w="100" w:type="dxa"/>
              <w:bottom w:w="100" w:type="dxa"/>
              <w:right w:w="100" w:type="dxa"/>
            </w:tcMar>
          </w:tcPr>
          <w:p w14:paraId="441CD2C2"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admin has an interest in ensuring the system’s cost, schedule, quality, risks and issues are carefully monitored, managed and that newer implementations of functionality be approved.</w:t>
            </w:r>
          </w:p>
        </w:tc>
        <w:tc>
          <w:tcPr>
            <w:tcW w:w="3802" w:type="dxa"/>
            <w:shd w:val="clear" w:color="auto" w:fill="auto"/>
            <w:tcMar>
              <w:top w:w="100" w:type="dxa"/>
              <w:left w:w="100" w:type="dxa"/>
              <w:bottom w:w="100" w:type="dxa"/>
              <w:right w:w="100" w:type="dxa"/>
            </w:tcMar>
          </w:tcPr>
          <w:p w14:paraId="20CE424F"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comply with the admin's visions, missions, and terms and conditions to drive operational priorities.</w:t>
            </w:r>
          </w:p>
        </w:tc>
      </w:tr>
    </w:tbl>
    <w:p w14:paraId="5EFFFA30" w14:textId="77777777" w:rsidR="001D6F02" w:rsidRDefault="00000000">
      <w:pPr>
        <w:pStyle w:val="Heading3"/>
        <w:spacing w:before="240" w:after="240" w:line="259" w:lineRule="auto"/>
        <w:rPr>
          <w:rFonts w:ascii="Times New Roman" w:eastAsia="Times New Roman" w:hAnsi="Times New Roman" w:cs="Times New Roman"/>
          <w:b/>
          <w:sz w:val="26"/>
          <w:szCs w:val="26"/>
        </w:rPr>
      </w:pPr>
      <w:bookmarkStart w:id="15" w:name="_eqnn9eprtgy3" w:colFirst="0" w:colLast="0"/>
      <w:bookmarkEnd w:id="15"/>
      <w:r>
        <w:br w:type="page"/>
      </w:r>
    </w:p>
    <w:p w14:paraId="1D2DFCE6" w14:textId="77777777" w:rsidR="001D6F02" w:rsidRDefault="00000000">
      <w:pPr>
        <w:pStyle w:val="Heading3"/>
        <w:spacing w:before="240" w:after="240" w:line="259" w:lineRule="auto"/>
        <w:rPr>
          <w:rFonts w:ascii="Times New Roman" w:eastAsia="Times New Roman" w:hAnsi="Times New Roman" w:cs="Times New Roman"/>
          <w:b/>
          <w:sz w:val="26"/>
          <w:szCs w:val="26"/>
        </w:rPr>
      </w:pPr>
      <w:bookmarkStart w:id="16" w:name="_inr43veunft1" w:colFirst="0" w:colLast="0"/>
      <w:bookmarkEnd w:id="16"/>
      <w:r>
        <w:rPr>
          <w:rFonts w:ascii="Times New Roman" w:eastAsia="Times New Roman" w:hAnsi="Times New Roman" w:cs="Times New Roman"/>
          <w:b/>
          <w:sz w:val="26"/>
          <w:szCs w:val="26"/>
        </w:rPr>
        <w:lastRenderedPageBreak/>
        <w:t>3.4 Constraints</w:t>
      </w:r>
    </w:p>
    <w:p w14:paraId="084BC7E5" w14:textId="77777777" w:rsidR="001D6F02" w:rsidRDefault="00000000">
      <w:pPr>
        <w:spacing w:before="240" w:after="24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limitations or restrictions the project must operate within:</w:t>
      </w:r>
    </w:p>
    <w:p w14:paraId="5E40427A" w14:textId="77777777" w:rsidR="001D6F02" w:rsidRDefault="001D6F02">
      <w:pPr>
        <w:spacing w:after="240" w:line="259" w:lineRule="auto"/>
        <w:rPr>
          <w:rFonts w:ascii="Times New Roman" w:eastAsia="Times New Roman" w:hAnsi="Times New Roman" w:cs="Times New Roman"/>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1D6F02" w14:paraId="55263E41" w14:textId="77777777">
        <w:tc>
          <w:tcPr>
            <w:tcW w:w="2760" w:type="dxa"/>
            <w:shd w:val="clear" w:color="auto" w:fill="auto"/>
            <w:tcMar>
              <w:top w:w="100" w:type="dxa"/>
              <w:left w:w="100" w:type="dxa"/>
              <w:bottom w:w="100" w:type="dxa"/>
              <w:right w:w="100" w:type="dxa"/>
            </w:tcMar>
          </w:tcPr>
          <w:p w14:paraId="62433B8D" w14:textId="77777777" w:rsidR="001D6F02"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w:t>
            </w:r>
          </w:p>
        </w:tc>
        <w:tc>
          <w:tcPr>
            <w:tcW w:w="6600" w:type="dxa"/>
            <w:shd w:val="clear" w:color="auto" w:fill="auto"/>
            <w:tcMar>
              <w:top w:w="100" w:type="dxa"/>
              <w:left w:w="100" w:type="dxa"/>
              <w:bottom w:w="100" w:type="dxa"/>
              <w:right w:w="100" w:type="dxa"/>
            </w:tcMar>
          </w:tcPr>
          <w:p w14:paraId="48508C61" w14:textId="77777777" w:rsidR="001D6F02"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1D6F02" w14:paraId="2A68A4C3" w14:textId="77777777">
        <w:tc>
          <w:tcPr>
            <w:tcW w:w="2760" w:type="dxa"/>
            <w:shd w:val="clear" w:color="auto" w:fill="auto"/>
            <w:tcMar>
              <w:top w:w="100" w:type="dxa"/>
              <w:left w:w="100" w:type="dxa"/>
              <w:bottom w:w="100" w:type="dxa"/>
              <w:right w:w="100" w:type="dxa"/>
            </w:tcMar>
          </w:tcPr>
          <w:p w14:paraId="372F155C"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tc>
        <w:tc>
          <w:tcPr>
            <w:tcW w:w="6600" w:type="dxa"/>
            <w:shd w:val="clear" w:color="auto" w:fill="auto"/>
            <w:tcMar>
              <w:top w:w="100" w:type="dxa"/>
              <w:left w:w="100" w:type="dxa"/>
              <w:bottom w:w="100" w:type="dxa"/>
              <w:right w:w="100" w:type="dxa"/>
            </w:tcMar>
          </w:tcPr>
          <w:p w14:paraId="24534AC8"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must be completed within a set limit of time. </w:t>
            </w:r>
          </w:p>
        </w:tc>
      </w:tr>
      <w:tr w:rsidR="001D6F02" w14:paraId="7B4F2F7F" w14:textId="77777777">
        <w:tc>
          <w:tcPr>
            <w:tcW w:w="2760" w:type="dxa"/>
            <w:shd w:val="clear" w:color="auto" w:fill="auto"/>
            <w:tcMar>
              <w:top w:w="100" w:type="dxa"/>
              <w:left w:w="100" w:type="dxa"/>
              <w:bottom w:w="100" w:type="dxa"/>
              <w:right w:w="100" w:type="dxa"/>
            </w:tcMar>
          </w:tcPr>
          <w:p w14:paraId="0B8598F8"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Budget</w:t>
            </w:r>
          </w:p>
        </w:tc>
        <w:tc>
          <w:tcPr>
            <w:tcW w:w="6600" w:type="dxa"/>
            <w:shd w:val="clear" w:color="auto" w:fill="auto"/>
            <w:tcMar>
              <w:top w:w="100" w:type="dxa"/>
              <w:left w:w="100" w:type="dxa"/>
              <w:bottom w:w="100" w:type="dxa"/>
              <w:right w:w="100" w:type="dxa"/>
            </w:tcMar>
          </w:tcPr>
          <w:p w14:paraId="1F4A2A8D"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must operate within a fixed budget.</w:t>
            </w:r>
          </w:p>
        </w:tc>
      </w:tr>
      <w:tr w:rsidR="001D6F02" w14:paraId="65AC1815" w14:textId="77777777">
        <w:tc>
          <w:tcPr>
            <w:tcW w:w="2760" w:type="dxa"/>
            <w:shd w:val="clear" w:color="auto" w:fill="auto"/>
            <w:tcMar>
              <w:top w:w="100" w:type="dxa"/>
              <w:left w:w="100" w:type="dxa"/>
              <w:bottom w:w="100" w:type="dxa"/>
              <w:right w:w="100" w:type="dxa"/>
            </w:tcMar>
          </w:tcPr>
          <w:p w14:paraId="27DE17E5"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Privacy</w:t>
            </w:r>
          </w:p>
        </w:tc>
        <w:tc>
          <w:tcPr>
            <w:tcW w:w="6600" w:type="dxa"/>
            <w:shd w:val="clear" w:color="auto" w:fill="auto"/>
            <w:tcMar>
              <w:top w:w="100" w:type="dxa"/>
              <w:left w:w="100" w:type="dxa"/>
              <w:bottom w:w="100" w:type="dxa"/>
              <w:right w:w="100" w:type="dxa"/>
            </w:tcMar>
          </w:tcPr>
          <w:p w14:paraId="0E47704E"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comply with data protection laws regarding health and personal information.</w:t>
            </w:r>
          </w:p>
        </w:tc>
      </w:tr>
      <w:tr w:rsidR="001D6F02" w14:paraId="1271FA39" w14:textId="77777777">
        <w:tc>
          <w:tcPr>
            <w:tcW w:w="2760" w:type="dxa"/>
            <w:shd w:val="clear" w:color="auto" w:fill="auto"/>
            <w:tcMar>
              <w:top w:w="100" w:type="dxa"/>
              <w:left w:w="100" w:type="dxa"/>
              <w:bottom w:w="100" w:type="dxa"/>
              <w:right w:w="100" w:type="dxa"/>
            </w:tcMar>
          </w:tcPr>
          <w:p w14:paraId="1624BCDE"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w:t>
            </w:r>
          </w:p>
        </w:tc>
        <w:tc>
          <w:tcPr>
            <w:tcW w:w="6600" w:type="dxa"/>
            <w:shd w:val="clear" w:color="auto" w:fill="auto"/>
            <w:tcMar>
              <w:top w:w="100" w:type="dxa"/>
              <w:left w:w="100" w:type="dxa"/>
              <w:bottom w:w="100" w:type="dxa"/>
              <w:right w:w="100" w:type="dxa"/>
            </w:tcMar>
          </w:tcPr>
          <w:p w14:paraId="1A6E3EF5"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Limited to existing university systems </w:t>
            </w:r>
            <w:proofErr w:type="gramStart"/>
            <w:r>
              <w:rPr>
                <w:rFonts w:ascii="Times New Roman" w:eastAsia="Times New Roman" w:hAnsi="Times New Roman" w:cs="Times New Roman"/>
                <w:sz w:val="24"/>
                <w:szCs w:val="24"/>
              </w:rPr>
              <w:t>only ;</w:t>
            </w:r>
            <w:proofErr w:type="gramEnd"/>
            <w:r>
              <w:rPr>
                <w:rFonts w:ascii="Times New Roman" w:eastAsia="Times New Roman" w:hAnsi="Times New Roman" w:cs="Times New Roman"/>
                <w:sz w:val="24"/>
                <w:szCs w:val="24"/>
              </w:rPr>
              <w:t xml:space="preserve"> no third party wellness apps will be connected.</w:t>
            </w:r>
          </w:p>
        </w:tc>
      </w:tr>
      <w:tr w:rsidR="001D6F02" w14:paraId="5C68C05C" w14:textId="77777777">
        <w:tc>
          <w:tcPr>
            <w:tcW w:w="2760" w:type="dxa"/>
            <w:shd w:val="clear" w:color="auto" w:fill="auto"/>
            <w:tcMar>
              <w:top w:w="100" w:type="dxa"/>
              <w:left w:w="100" w:type="dxa"/>
              <w:bottom w:w="100" w:type="dxa"/>
              <w:right w:w="100" w:type="dxa"/>
            </w:tcMar>
          </w:tcPr>
          <w:p w14:paraId="39991F8B"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Authentication</w:t>
            </w:r>
          </w:p>
        </w:tc>
        <w:tc>
          <w:tcPr>
            <w:tcW w:w="6600" w:type="dxa"/>
            <w:shd w:val="clear" w:color="auto" w:fill="auto"/>
            <w:tcMar>
              <w:top w:w="100" w:type="dxa"/>
              <w:left w:w="100" w:type="dxa"/>
              <w:bottom w:w="100" w:type="dxa"/>
              <w:right w:w="100" w:type="dxa"/>
            </w:tcMar>
          </w:tcPr>
          <w:p w14:paraId="425BF23C"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personnels with official university accounts can access the platform.</w:t>
            </w:r>
          </w:p>
        </w:tc>
      </w:tr>
      <w:tr w:rsidR="001D6F02" w14:paraId="00C80857" w14:textId="77777777">
        <w:tc>
          <w:tcPr>
            <w:tcW w:w="2760" w:type="dxa"/>
            <w:shd w:val="clear" w:color="auto" w:fill="auto"/>
            <w:tcMar>
              <w:top w:w="100" w:type="dxa"/>
              <w:left w:w="100" w:type="dxa"/>
              <w:bottom w:w="100" w:type="dxa"/>
              <w:right w:w="100" w:type="dxa"/>
            </w:tcMar>
          </w:tcPr>
          <w:p w14:paraId="39A87E16"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Device Compatibility</w:t>
            </w:r>
          </w:p>
        </w:tc>
        <w:tc>
          <w:tcPr>
            <w:tcW w:w="6600" w:type="dxa"/>
            <w:shd w:val="clear" w:color="auto" w:fill="auto"/>
            <w:tcMar>
              <w:top w:w="100" w:type="dxa"/>
              <w:left w:w="100" w:type="dxa"/>
              <w:bottom w:w="100" w:type="dxa"/>
              <w:right w:w="100" w:type="dxa"/>
            </w:tcMar>
          </w:tcPr>
          <w:p w14:paraId="0FF9E4B7"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platform must function on commonly used browsers.</w:t>
            </w:r>
          </w:p>
        </w:tc>
      </w:tr>
      <w:tr w:rsidR="001D6F02" w14:paraId="20B0AA0B" w14:textId="77777777">
        <w:tc>
          <w:tcPr>
            <w:tcW w:w="2760" w:type="dxa"/>
            <w:shd w:val="clear" w:color="auto" w:fill="auto"/>
            <w:tcMar>
              <w:top w:w="100" w:type="dxa"/>
              <w:left w:w="100" w:type="dxa"/>
              <w:bottom w:w="100" w:type="dxa"/>
              <w:right w:w="100" w:type="dxa"/>
            </w:tcMar>
          </w:tcPr>
          <w:p w14:paraId="14F4AC81"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Storage Location</w:t>
            </w:r>
          </w:p>
        </w:tc>
        <w:tc>
          <w:tcPr>
            <w:tcW w:w="6600" w:type="dxa"/>
            <w:shd w:val="clear" w:color="auto" w:fill="auto"/>
            <w:tcMar>
              <w:top w:w="100" w:type="dxa"/>
              <w:left w:w="100" w:type="dxa"/>
              <w:bottom w:w="100" w:type="dxa"/>
              <w:right w:w="100" w:type="dxa"/>
            </w:tcMar>
          </w:tcPr>
          <w:p w14:paraId="098A7B81"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must be stored on university-approved servers due to security and compliance requirements.</w:t>
            </w:r>
          </w:p>
        </w:tc>
      </w:tr>
      <w:tr w:rsidR="001D6F02" w14:paraId="30282C4F" w14:textId="77777777">
        <w:tc>
          <w:tcPr>
            <w:tcW w:w="2760" w:type="dxa"/>
            <w:shd w:val="clear" w:color="auto" w:fill="auto"/>
            <w:tcMar>
              <w:top w:w="100" w:type="dxa"/>
              <w:left w:w="100" w:type="dxa"/>
              <w:bottom w:w="100" w:type="dxa"/>
              <w:right w:w="100" w:type="dxa"/>
            </w:tcMar>
          </w:tcPr>
          <w:p w14:paraId="34781D3C"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 availability</w:t>
            </w:r>
          </w:p>
        </w:tc>
        <w:tc>
          <w:tcPr>
            <w:tcW w:w="6600" w:type="dxa"/>
            <w:shd w:val="clear" w:color="auto" w:fill="auto"/>
            <w:tcMar>
              <w:top w:w="100" w:type="dxa"/>
              <w:left w:w="100" w:type="dxa"/>
              <w:bottom w:w="100" w:type="dxa"/>
              <w:right w:w="100" w:type="dxa"/>
            </w:tcMar>
          </w:tcPr>
          <w:p w14:paraId="7F064F96"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availability of medical and fitness staff to use the platform may be limited due to working hours.</w:t>
            </w:r>
          </w:p>
        </w:tc>
      </w:tr>
    </w:tbl>
    <w:p w14:paraId="1038A9D8" w14:textId="77777777" w:rsidR="001D6F02" w:rsidRDefault="001D6F02">
      <w:pPr>
        <w:spacing w:line="259" w:lineRule="auto"/>
        <w:rPr>
          <w:rFonts w:ascii="Times New Roman" w:eastAsia="Times New Roman" w:hAnsi="Times New Roman" w:cs="Times New Roman"/>
          <w:sz w:val="24"/>
          <w:szCs w:val="24"/>
        </w:rPr>
      </w:pPr>
    </w:p>
    <w:p w14:paraId="68D88075" w14:textId="77777777" w:rsidR="001D6F02" w:rsidRDefault="00000000">
      <w:pPr>
        <w:pStyle w:val="Heading3"/>
        <w:spacing w:line="259" w:lineRule="auto"/>
        <w:rPr>
          <w:rFonts w:ascii="Times New Roman" w:eastAsia="Times New Roman" w:hAnsi="Times New Roman" w:cs="Times New Roman"/>
          <w:b/>
          <w:sz w:val="26"/>
          <w:szCs w:val="26"/>
        </w:rPr>
      </w:pPr>
      <w:bookmarkStart w:id="17" w:name="_kcqkp9bg914" w:colFirst="0" w:colLast="0"/>
      <w:bookmarkEnd w:id="17"/>
      <w:r>
        <w:rPr>
          <w:rFonts w:ascii="Times New Roman" w:eastAsia="Times New Roman" w:hAnsi="Times New Roman" w:cs="Times New Roman"/>
          <w:b/>
          <w:sz w:val="26"/>
          <w:szCs w:val="26"/>
        </w:rPr>
        <w:t>3.5 Functional Requirements</w:t>
      </w:r>
    </w:p>
    <w:p w14:paraId="54C50329" w14:textId="77777777" w:rsidR="001D6F02" w:rsidRDefault="00000000">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 are the requirements that the end user specifically demands as basic facilities that the system should offer. All these functionalities need to be necessarily incorporated into the system as a part of the contract.</w:t>
      </w:r>
    </w:p>
    <w:p w14:paraId="251722FF" w14:textId="77777777" w:rsidR="001D6F02" w:rsidRDefault="001D6F02">
      <w:pPr>
        <w:spacing w:line="259" w:lineRule="auto"/>
        <w:rPr>
          <w:rFonts w:ascii="Times New Roman" w:eastAsia="Times New Roman" w:hAnsi="Times New Roman" w:cs="Times New Roman"/>
          <w:b/>
          <w:sz w:val="28"/>
          <w:szCs w:val="28"/>
        </w:rPr>
      </w:pPr>
    </w:p>
    <w:p w14:paraId="03A66815" w14:textId="77777777" w:rsidR="001D6F02" w:rsidRDefault="00000000">
      <w:pPr>
        <w:numPr>
          <w:ilvl w:val="0"/>
          <w:numId w:val="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allows secure login using their university credentials.</w:t>
      </w:r>
    </w:p>
    <w:p w14:paraId="21F3A022" w14:textId="77777777" w:rsidR="001D6F02" w:rsidRDefault="00000000">
      <w:pPr>
        <w:numPr>
          <w:ilvl w:val="0"/>
          <w:numId w:val="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enables students to schedule appointments with the university health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w:t>
      </w:r>
    </w:p>
    <w:p w14:paraId="1A52FC2A" w14:textId="77777777" w:rsidR="001D6F02" w:rsidRDefault="00000000">
      <w:pPr>
        <w:numPr>
          <w:ilvl w:val="0"/>
          <w:numId w:val="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allows students to book fitness classes based on available slots.</w:t>
      </w:r>
    </w:p>
    <w:p w14:paraId="7CA0997E" w14:textId="77777777" w:rsidR="001D6F02" w:rsidRDefault="00000000">
      <w:pPr>
        <w:numPr>
          <w:ilvl w:val="0"/>
          <w:numId w:val="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provides a timetable for time management.</w:t>
      </w:r>
    </w:p>
    <w:p w14:paraId="382D667E" w14:textId="77777777" w:rsidR="001D6F02" w:rsidRDefault="00000000">
      <w:pPr>
        <w:numPr>
          <w:ilvl w:val="0"/>
          <w:numId w:val="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allows students to set, view, and track personal wellness goals.</w:t>
      </w:r>
    </w:p>
    <w:p w14:paraId="40C1C305" w14:textId="77777777" w:rsidR="001D6F02" w:rsidRDefault="00000000">
      <w:pPr>
        <w:numPr>
          <w:ilvl w:val="0"/>
          <w:numId w:val="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sends students event reminders for upcoming appointments or classes.</w:t>
      </w:r>
    </w:p>
    <w:p w14:paraId="64636916" w14:textId="77777777" w:rsidR="001D6F02" w:rsidRDefault="00000000">
      <w:pPr>
        <w:numPr>
          <w:ilvl w:val="0"/>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promotes personalized health and wellness content.</w:t>
      </w:r>
    </w:p>
    <w:p w14:paraId="54C35BC4" w14:textId="77777777" w:rsidR="001D6F02" w:rsidRDefault="001D6F02">
      <w:pPr>
        <w:spacing w:after="160" w:line="259" w:lineRule="auto"/>
        <w:rPr>
          <w:rFonts w:ascii="Times New Roman" w:eastAsia="Times New Roman" w:hAnsi="Times New Roman" w:cs="Times New Roman"/>
          <w:sz w:val="24"/>
          <w:szCs w:val="24"/>
        </w:rPr>
      </w:pPr>
    </w:p>
    <w:p w14:paraId="65A441D2" w14:textId="77777777" w:rsidR="001D6F02" w:rsidRDefault="00000000">
      <w:pPr>
        <w:pStyle w:val="Heading3"/>
        <w:spacing w:after="160" w:line="259" w:lineRule="auto"/>
        <w:rPr>
          <w:rFonts w:ascii="Times New Roman" w:eastAsia="Times New Roman" w:hAnsi="Times New Roman" w:cs="Times New Roman"/>
          <w:b/>
          <w:sz w:val="26"/>
          <w:szCs w:val="26"/>
        </w:rPr>
      </w:pPr>
      <w:bookmarkStart w:id="18" w:name="_bla3u3ivwn2" w:colFirst="0" w:colLast="0"/>
      <w:bookmarkEnd w:id="18"/>
      <w:r>
        <w:rPr>
          <w:rFonts w:ascii="Times New Roman" w:eastAsia="Times New Roman" w:hAnsi="Times New Roman" w:cs="Times New Roman"/>
          <w:b/>
          <w:sz w:val="26"/>
          <w:szCs w:val="26"/>
        </w:rPr>
        <w:lastRenderedPageBreak/>
        <w:t>3.6 Non-Functional Requirements</w:t>
      </w:r>
    </w:p>
    <w:p w14:paraId="697E0A66" w14:textId="77777777" w:rsidR="001D6F02"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 are the quality constraints that the system must satisfy according to the project contract.</w:t>
      </w:r>
    </w:p>
    <w:p w14:paraId="2361E796" w14:textId="77777777" w:rsidR="001D6F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identifies the quality constraints involved in the execution of the project and/or the artifacts produced.</w:t>
      </w:r>
    </w:p>
    <w:p w14:paraId="7DFE3AFB" w14:textId="77777777" w:rsidR="001D6F02" w:rsidRDefault="001D6F02">
      <w:pPr>
        <w:spacing w:after="160" w:line="259" w:lineRule="auto"/>
        <w:rPr>
          <w:rFonts w:ascii="Times New Roman" w:eastAsia="Times New Roman" w:hAnsi="Times New Roman" w:cs="Times New Roman"/>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1D6F02" w14:paraId="5D63B480" w14:textId="77777777">
        <w:tc>
          <w:tcPr>
            <w:tcW w:w="2760" w:type="dxa"/>
            <w:shd w:val="clear" w:color="auto" w:fill="auto"/>
            <w:tcMar>
              <w:top w:w="100" w:type="dxa"/>
              <w:left w:w="100" w:type="dxa"/>
              <w:bottom w:w="100" w:type="dxa"/>
              <w:right w:w="100" w:type="dxa"/>
            </w:tcMar>
          </w:tcPr>
          <w:p w14:paraId="1D29B90E" w14:textId="77777777" w:rsidR="001D6F02"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Issues</w:t>
            </w:r>
          </w:p>
        </w:tc>
        <w:tc>
          <w:tcPr>
            <w:tcW w:w="6600" w:type="dxa"/>
            <w:shd w:val="clear" w:color="auto" w:fill="auto"/>
            <w:tcMar>
              <w:top w:w="100" w:type="dxa"/>
              <w:left w:w="100" w:type="dxa"/>
              <w:bottom w:w="100" w:type="dxa"/>
              <w:right w:w="100" w:type="dxa"/>
            </w:tcMar>
          </w:tcPr>
          <w:p w14:paraId="64AD09F4" w14:textId="77777777" w:rsidR="001D6F02"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1D6F02" w14:paraId="4D91BE96" w14:textId="77777777">
        <w:tc>
          <w:tcPr>
            <w:tcW w:w="2760" w:type="dxa"/>
            <w:shd w:val="clear" w:color="auto" w:fill="auto"/>
            <w:tcMar>
              <w:top w:w="100" w:type="dxa"/>
              <w:left w:w="100" w:type="dxa"/>
              <w:bottom w:w="100" w:type="dxa"/>
              <w:right w:w="100" w:type="dxa"/>
            </w:tcMar>
          </w:tcPr>
          <w:p w14:paraId="55106AB1"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p>
        </w:tc>
        <w:tc>
          <w:tcPr>
            <w:tcW w:w="6600" w:type="dxa"/>
            <w:shd w:val="clear" w:color="auto" w:fill="auto"/>
            <w:tcMar>
              <w:top w:w="100" w:type="dxa"/>
              <w:left w:w="100" w:type="dxa"/>
              <w:bottom w:w="100" w:type="dxa"/>
              <w:right w:w="100" w:type="dxa"/>
            </w:tcMar>
          </w:tcPr>
          <w:p w14:paraId="71D9DA1F"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accessible on desktop devices.</w:t>
            </w:r>
          </w:p>
        </w:tc>
      </w:tr>
      <w:tr w:rsidR="001D6F02" w14:paraId="1CBECFA6" w14:textId="77777777">
        <w:tc>
          <w:tcPr>
            <w:tcW w:w="2760" w:type="dxa"/>
            <w:shd w:val="clear" w:color="auto" w:fill="auto"/>
            <w:tcMar>
              <w:top w:w="100" w:type="dxa"/>
              <w:left w:w="100" w:type="dxa"/>
              <w:bottom w:w="100" w:type="dxa"/>
              <w:right w:w="100" w:type="dxa"/>
            </w:tcMar>
          </w:tcPr>
          <w:p w14:paraId="6B496CE9"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6600" w:type="dxa"/>
            <w:shd w:val="clear" w:color="auto" w:fill="auto"/>
            <w:tcMar>
              <w:top w:w="100" w:type="dxa"/>
              <w:left w:w="100" w:type="dxa"/>
              <w:bottom w:w="100" w:type="dxa"/>
              <w:right w:w="100" w:type="dxa"/>
            </w:tcMar>
          </w:tcPr>
          <w:p w14:paraId="7AE4207A" w14:textId="77777777" w:rsidR="001D6F02"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Protect user personal data, such as personal health records and to allow only authorised users to access system features.</w:t>
            </w:r>
          </w:p>
        </w:tc>
      </w:tr>
      <w:tr w:rsidR="001D6F02" w14:paraId="2150DCCB" w14:textId="77777777">
        <w:tc>
          <w:tcPr>
            <w:tcW w:w="2760" w:type="dxa"/>
            <w:shd w:val="clear" w:color="auto" w:fill="auto"/>
            <w:tcMar>
              <w:top w:w="100" w:type="dxa"/>
              <w:left w:w="100" w:type="dxa"/>
              <w:bottom w:w="100" w:type="dxa"/>
              <w:right w:w="100" w:type="dxa"/>
            </w:tcMar>
          </w:tcPr>
          <w:p w14:paraId="5F30D95C"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6600" w:type="dxa"/>
            <w:shd w:val="clear" w:color="auto" w:fill="auto"/>
            <w:tcMar>
              <w:top w:w="100" w:type="dxa"/>
              <w:left w:w="100" w:type="dxa"/>
              <w:bottom w:w="100" w:type="dxa"/>
              <w:right w:w="100" w:type="dxa"/>
            </w:tcMar>
          </w:tcPr>
          <w:p w14:paraId="700F9841"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is modular and well-documented to allow for easy updates, troubleshooting, and repair.</w:t>
            </w:r>
          </w:p>
        </w:tc>
      </w:tr>
      <w:tr w:rsidR="001D6F02" w14:paraId="44C616D9" w14:textId="77777777">
        <w:tc>
          <w:tcPr>
            <w:tcW w:w="2760" w:type="dxa"/>
            <w:shd w:val="clear" w:color="auto" w:fill="auto"/>
            <w:tcMar>
              <w:top w:w="100" w:type="dxa"/>
              <w:left w:w="100" w:type="dxa"/>
              <w:bottom w:w="100" w:type="dxa"/>
              <w:right w:w="100" w:type="dxa"/>
            </w:tcMar>
          </w:tcPr>
          <w:p w14:paraId="36330FDE"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w:t>
            </w:r>
          </w:p>
        </w:tc>
        <w:tc>
          <w:tcPr>
            <w:tcW w:w="6600" w:type="dxa"/>
            <w:shd w:val="clear" w:color="auto" w:fill="auto"/>
            <w:tcMar>
              <w:top w:w="100" w:type="dxa"/>
              <w:left w:w="100" w:type="dxa"/>
              <w:bottom w:w="100" w:type="dxa"/>
              <w:right w:w="100" w:type="dxa"/>
            </w:tcMar>
          </w:tcPr>
          <w:p w14:paraId="5FF4935C" w14:textId="77777777" w:rsidR="001D6F02"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Be available to use every semester, excluding semester break and public holidays.</w:t>
            </w:r>
          </w:p>
        </w:tc>
      </w:tr>
      <w:tr w:rsidR="001D6F02" w14:paraId="295D690D" w14:textId="77777777">
        <w:tc>
          <w:tcPr>
            <w:tcW w:w="2760" w:type="dxa"/>
            <w:shd w:val="clear" w:color="auto" w:fill="auto"/>
            <w:tcMar>
              <w:top w:w="100" w:type="dxa"/>
              <w:left w:w="100" w:type="dxa"/>
              <w:bottom w:w="100" w:type="dxa"/>
              <w:right w:w="100" w:type="dxa"/>
            </w:tcMar>
          </w:tcPr>
          <w:p w14:paraId="7E676848"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6600" w:type="dxa"/>
            <w:shd w:val="clear" w:color="auto" w:fill="auto"/>
            <w:tcMar>
              <w:top w:w="100" w:type="dxa"/>
              <w:left w:w="100" w:type="dxa"/>
              <w:bottom w:w="100" w:type="dxa"/>
              <w:right w:w="100" w:type="dxa"/>
            </w:tcMar>
          </w:tcPr>
          <w:p w14:paraId="6018901C" w14:textId="77777777" w:rsidR="001D6F02"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Support at least 100,000 users.</w:t>
            </w:r>
          </w:p>
        </w:tc>
      </w:tr>
      <w:tr w:rsidR="001D6F02" w14:paraId="4D39E304" w14:textId="77777777">
        <w:tc>
          <w:tcPr>
            <w:tcW w:w="2760" w:type="dxa"/>
            <w:shd w:val="clear" w:color="auto" w:fill="auto"/>
            <w:tcMar>
              <w:top w:w="100" w:type="dxa"/>
              <w:left w:w="100" w:type="dxa"/>
              <w:bottom w:w="100" w:type="dxa"/>
              <w:right w:w="100" w:type="dxa"/>
            </w:tcMar>
          </w:tcPr>
          <w:p w14:paraId="7F93DA41"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tc>
        <w:tc>
          <w:tcPr>
            <w:tcW w:w="6600" w:type="dxa"/>
            <w:shd w:val="clear" w:color="auto" w:fill="auto"/>
            <w:tcMar>
              <w:top w:w="100" w:type="dxa"/>
              <w:left w:w="100" w:type="dxa"/>
              <w:bottom w:w="100" w:type="dxa"/>
              <w:right w:w="100" w:type="dxa"/>
            </w:tcMar>
          </w:tcPr>
          <w:p w14:paraId="6628FB34" w14:textId="77777777" w:rsidR="001D6F02"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Process reservation and booking in real-time. </w:t>
            </w:r>
          </w:p>
        </w:tc>
      </w:tr>
      <w:tr w:rsidR="001D6F02" w14:paraId="6DA95F9D" w14:textId="77777777">
        <w:tc>
          <w:tcPr>
            <w:tcW w:w="2760" w:type="dxa"/>
            <w:shd w:val="clear" w:color="auto" w:fill="auto"/>
            <w:tcMar>
              <w:top w:w="100" w:type="dxa"/>
              <w:left w:w="100" w:type="dxa"/>
              <w:bottom w:w="100" w:type="dxa"/>
              <w:right w:w="100" w:type="dxa"/>
            </w:tcMar>
          </w:tcPr>
          <w:p w14:paraId="40C6E439"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Reusability</w:t>
            </w:r>
          </w:p>
        </w:tc>
        <w:tc>
          <w:tcPr>
            <w:tcW w:w="6600" w:type="dxa"/>
            <w:shd w:val="clear" w:color="auto" w:fill="auto"/>
            <w:tcMar>
              <w:top w:w="100" w:type="dxa"/>
              <w:left w:w="100" w:type="dxa"/>
              <w:bottom w:w="100" w:type="dxa"/>
              <w:right w:w="100" w:type="dxa"/>
            </w:tcMar>
          </w:tcPr>
          <w:p w14:paraId="292E3B65" w14:textId="77777777" w:rsidR="001D6F02"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user-friendly and intuitive interface without any in-depth technical background.</w:t>
            </w:r>
          </w:p>
        </w:tc>
      </w:tr>
      <w:tr w:rsidR="001D6F02" w14:paraId="4B33A4E3" w14:textId="77777777">
        <w:tc>
          <w:tcPr>
            <w:tcW w:w="2760" w:type="dxa"/>
            <w:shd w:val="clear" w:color="auto" w:fill="auto"/>
            <w:tcMar>
              <w:top w:w="100" w:type="dxa"/>
              <w:left w:w="100" w:type="dxa"/>
              <w:bottom w:w="100" w:type="dxa"/>
              <w:right w:w="100" w:type="dxa"/>
            </w:tcMar>
          </w:tcPr>
          <w:p w14:paraId="15C606A5" w14:textId="77777777" w:rsidR="001D6F0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Flexibility</w:t>
            </w:r>
          </w:p>
        </w:tc>
        <w:tc>
          <w:tcPr>
            <w:tcW w:w="6600" w:type="dxa"/>
            <w:shd w:val="clear" w:color="auto" w:fill="auto"/>
            <w:tcMar>
              <w:top w:w="100" w:type="dxa"/>
              <w:left w:w="100" w:type="dxa"/>
              <w:bottom w:w="100" w:type="dxa"/>
              <w:right w:w="100" w:type="dxa"/>
            </w:tcMar>
          </w:tcPr>
          <w:p w14:paraId="68F99E1D" w14:textId="77777777" w:rsidR="001D6F02"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Integrate smoothly with the existing university health and fitness system.</w:t>
            </w:r>
          </w:p>
        </w:tc>
      </w:tr>
    </w:tbl>
    <w:p w14:paraId="174976F4" w14:textId="77777777" w:rsidR="001D6F02" w:rsidRDefault="001D6F02">
      <w:pPr>
        <w:spacing w:before="240" w:after="240"/>
        <w:rPr>
          <w:rFonts w:ascii="Times New Roman" w:eastAsia="Times New Roman" w:hAnsi="Times New Roman" w:cs="Times New Roman"/>
          <w:sz w:val="24"/>
          <w:szCs w:val="24"/>
        </w:rPr>
      </w:pPr>
    </w:p>
    <w:sectPr w:rsidR="001D6F0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636FE" w14:textId="77777777" w:rsidR="005A1662" w:rsidRDefault="005A1662" w:rsidP="00B04B6D">
      <w:pPr>
        <w:spacing w:line="240" w:lineRule="auto"/>
      </w:pPr>
      <w:r>
        <w:separator/>
      </w:r>
    </w:p>
  </w:endnote>
  <w:endnote w:type="continuationSeparator" w:id="0">
    <w:p w14:paraId="5CB38EFD" w14:textId="77777777" w:rsidR="005A1662" w:rsidRDefault="005A1662" w:rsidP="00B04B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66954" w14:textId="77777777" w:rsidR="005A1662" w:rsidRDefault="005A1662" w:rsidP="00B04B6D">
      <w:pPr>
        <w:spacing w:line="240" w:lineRule="auto"/>
      </w:pPr>
      <w:r>
        <w:separator/>
      </w:r>
    </w:p>
  </w:footnote>
  <w:footnote w:type="continuationSeparator" w:id="0">
    <w:p w14:paraId="0FC9FFB2" w14:textId="77777777" w:rsidR="005A1662" w:rsidRDefault="005A1662" w:rsidP="00B04B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678FB"/>
    <w:multiLevelType w:val="multilevel"/>
    <w:tmpl w:val="347CE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225C08"/>
    <w:multiLevelType w:val="multilevel"/>
    <w:tmpl w:val="B4803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6F3741"/>
    <w:multiLevelType w:val="multilevel"/>
    <w:tmpl w:val="E85C9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5076918">
    <w:abstractNumId w:val="2"/>
  </w:num>
  <w:num w:numId="2" w16cid:durableId="1503012684">
    <w:abstractNumId w:val="0"/>
  </w:num>
  <w:num w:numId="3" w16cid:durableId="639384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F02"/>
    <w:rsid w:val="001D6F02"/>
    <w:rsid w:val="005A1662"/>
    <w:rsid w:val="00B04B6D"/>
    <w:rsid w:val="00B35BB6"/>
    <w:rsid w:val="00C71181"/>
    <w:rsid w:val="00FF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95868"/>
  <w15:docId w15:val="{53784CD6-2844-409C-9061-62186A73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04B6D"/>
    <w:pPr>
      <w:tabs>
        <w:tab w:val="center" w:pos="4680"/>
        <w:tab w:val="right" w:pos="9360"/>
      </w:tabs>
      <w:spacing w:line="240" w:lineRule="auto"/>
    </w:pPr>
  </w:style>
  <w:style w:type="character" w:customStyle="1" w:styleId="HeaderChar">
    <w:name w:val="Header Char"/>
    <w:basedOn w:val="DefaultParagraphFont"/>
    <w:link w:val="Header"/>
    <w:uiPriority w:val="99"/>
    <w:rsid w:val="00B04B6D"/>
  </w:style>
  <w:style w:type="paragraph" w:styleId="Footer">
    <w:name w:val="footer"/>
    <w:basedOn w:val="Normal"/>
    <w:link w:val="FooterChar"/>
    <w:uiPriority w:val="99"/>
    <w:unhideWhenUsed/>
    <w:rsid w:val="00B04B6D"/>
    <w:pPr>
      <w:tabs>
        <w:tab w:val="center" w:pos="4680"/>
        <w:tab w:val="right" w:pos="9360"/>
      </w:tabs>
      <w:spacing w:line="240" w:lineRule="auto"/>
    </w:pPr>
  </w:style>
  <w:style w:type="character" w:customStyle="1" w:styleId="FooterChar">
    <w:name w:val="Footer Char"/>
    <w:basedOn w:val="DefaultParagraphFont"/>
    <w:link w:val="Footer"/>
    <w:uiPriority w:val="99"/>
    <w:rsid w:val="00B04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rtal.uwaterloo.ca/campusWell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1675</Words>
  <Characters>9549</Characters>
  <Application>Microsoft Office Word</Application>
  <DocSecurity>0</DocSecurity>
  <Lines>79</Lines>
  <Paragraphs>22</Paragraphs>
  <ScaleCrop>false</ScaleCrop>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THAM YONG SHIAN</cp:lastModifiedBy>
  <cp:revision>3</cp:revision>
  <dcterms:created xsi:type="dcterms:W3CDTF">2025-05-25T15:49:00Z</dcterms:created>
  <dcterms:modified xsi:type="dcterms:W3CDTF">2025-05-25T15:51:00Z</dcterms:modified>
</cp:coreProperties>
</file>