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华测RTK（LandStar 测地通）常用功能操作指南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点校正 · 点测量 · 点放样 · 测量绘图 · CAD放样 · 土方计算 · 道路放样 · 视觉放样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整理日期：2026年9月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编写说明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适用软件：华测 RTK 配套测量软件「测地通 LandStar」（常见版本 LandStar7 / LandStar8，文中统称测地通）。硬件涵盖华测惯导 RTK、实景/视觉 RTK（如 i86、i93、T12Pro、X13 等机型）。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本指南按「通用流程 + 8 个功能专题」组织，每个专题含：功能概述、操作步骤、关键参数、注意事项。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步骤整理自华测导航官方教程与公开技术资料，界面名称与菜单位置可能因软件版本不同略有差异，实际操作请以手簿界面及最新设备说明书为准。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除「视觉放样」需带摄像头的视觉/实景机型外，其余功能常规惯导 RTK 均支持。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文中所有功能均以「仪器达到固定解、工程已新建、坐标系与校正参数正确」为前提。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零、通用作业流程（新手必看）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任何测量/放样作业前，都需先完成以下通用流程，否则后续功能无法正常使用。</w:t>
      </w:r>
    </w:p>
    <w:p>
      <w:r>
        <w:rPr>
          <w:rFonts w:ascii="微软雅黑" w:hAnsi="微软雅黑" w:eastAsia="微软雅黑"/>
          <w:b/>
          <w:color w:val="2E74B5"/>
          <w:sz w:val="24"/>
        </w:rPr>
        <w:t>1. 架设仪器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将手簿托架安装到碳纤杆（对中杆）上，手簿固定在托架上；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RTK 接收机固定在对中杆顶部，拧紧；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网络模式（CORS）作业时无需架设电台天线。</w:t>
      </w:r>
    </w:p>
    <w:p>
      <w:r>
        <w:rPr>
          <w:rFonts w:ascii="微软雅黑" w:hAnsi="微软雅黑" w:eastAsia="微软雅黑"/>
          <w:b/>
          <w:color w:val="2E74B5"/>
          <w:sz w:val="24"/>
        </w:rPr>
        <w:t>2. 调试至固定解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连接仪器：主机开机，用手簿背面 NFC 区域贴近接收机 NFC 处（或蓝牙连接，目标蓝牙为接收机 SN 号），听到提示音、软件显示已连接；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新建工程：项目 → 工程管理 → 新建，输入工程名，选择坐标系统（如 CGCS2000）、投影模型，点击中央子午线后的箭头获取当地中央子午线，点击接受；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移动站工作模式设置：配置 → 移动站设置 → 新建 → 网络 → CORS（手簿网络），输入服务器地址、端口，点击获取源列表，选择源并输入用户名密码 → 保存并应用；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电台 1+1 模式：基站设为「自启动基准站—内置/外挂电台」，移动站设为「自启动移动站—华测电台」，并按提示修改电台信道；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手簿显示「固定」即设置成功，可以开始作业。</w:t>
      </w:r>
    </w:p>
    <w:p>
      <w:r>
        <w:rPr>
          <w:rFonts w:ascii="微软雅黑" w:hAnsi="微软雅黑" w:eastAsia="微软雅黑"/>
          <w:b/>
          <w:color w:val="2E74B5"/>
          <w:sz w:val="24"/>
        </w:rPr>
        <w:t>3. 参数设置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RTK 直接测得的是 WGS-84 经纬度坐标，而工程需要的是地方/国家坐标系下的平面坐标。已知七参数或三参数时，直接在「坐标系参数」中输入；若没有参数，则必须进行「点校正」（见第一章）。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4. 测量作业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完成上述步骤后，即可进行点测量、点放样、CAD 放样、道路放样、土方采集、图形作业等作业。</w:t>
      </w:r>
    </w:p>
    <w:p>
      <w:r>
        <w:rPr>
          <w:rFonts w:ascii="微软雅黑" w:hAnsi="微软雅黑" w:eastAsia="微软雅黑"/>
          <w:b/>
          <w:color w:val="2E74B5"/>
          <w:sz w:val="24"/>
        </w:rPr>
        <w:t>5. 成果导出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项目 → 导出；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选择需要导出的点类型、文件类型（支持 *.csv、*.txt、CASS 等格式）与存储路径；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对文件命名后导出，可导入 CASS、CAD 等内业软件成图。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一、点校正（求转换参数）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点校正是求出 WGS-84 坐标与当地平面直角坐标系之间的数学转换关系（转换参数），使实测坐标与已知控制点坐标相匹配。首次到达测区、手簿中无转换参数时必须做，是开机必做的工作。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录入控制点：项目 → 点管理 → 添加，输入点名，角色选择「控制点」，手动输入已知坐标（N/E/H）。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实地采集控制点：测量 → 点测量，输入点名，天线高按对中杆高度输入（量取方式选「垂高」），测量方法选择「控制点」，对中杆气泡居中后点击采集；依次把所有参与校正的控制点都测一遍（也可边校正边采集）。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进入点校正：测量 → 点校正，高程拟合方法选择「TGO」。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添加点对：点击「添加」进入「选择点对」，GNSS 点选择实测得到的点，已知点选择事先输入的点。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选择校正方式：只有平面坐标选「水平校正」；平面坐标＋高程选「水平＋垂直校正」；只有高程选「垂直校正」。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添加完所有点对（建议 3 个以上）后，点击「保存」→「计算」。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查看残差：残差在要求范围内，点击「应用」；弹出「是否替换当前工程参数」选择「是」。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8. 进入坐标系管理，确认平面校正、高程拟合参数无误后点击「接受」，点校正完成。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高程拟合方法：TGO（常用）。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校正方式：水平校正 / 垂直校正 / 水平＋垂直校正。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残差限差：水平残差应 ≤ ±2 cm，垂直残差应 ≤ ±3 cm。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单点、两点校正时水平与垂直残差均为 0；三点校正有水平残差、无垂直残差；四点校正才有水平和垂直残差，因此尽量选 3 个以上点对。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控制点应能控制整个测区，且尽量呈等边三角形分布，切记不可线性分布。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一个工程内不能做两次点校正。第二天重新开机、或基站关机/发生移动后，只需做「基站平移」，不要重复点校正。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注意核对坐标系统、中央子午线、投影面（高海拔地区尤其注意）、控制点与放样点是否在同一投影带。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若提示「平面校正中比例异常」或「残差值过大」，先检查控制点坐标是否输入错误、点对是否匹配错误；确认无误仍报错可继续作业，但应复核精度。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二、点测量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点测量是采集并存储点位坐标的基础功能，支持常规点测量、控制点测量、平滑存储、以及惯导机型的倾斜测量，是碎部测量、地形采集、土方数据采集的入口。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进入：测量 → 点测量。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设置点名：点名可按需修改，继续存点时会自动累加。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设置天线高：按对中杆实际高度输入，注意量取方式（垂高/斜高）与软件一致，常用「垂高」。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选择测量方法：根据作业情况选择，采集控制点时选择「控制点」。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选择坐标类型：按需求选择（如当地坐标、经纬度等）。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设置观测时间：点击右上角设置，可更改观测时间/平滑次数。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采集：点击右下角测量图标开始采集，采集完成后该点自动保存到点管理中。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8. 倾斜测量（惯导机型）：点击倾斜测量图标开启功能 → 按界面提示完成初始化（晃动设备）→ 图标变绿 → 输入点名和仪器高 → 点击测量。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9. 查看与修改：点击左上角图标进入点管理查看已测点；点击「…」查看点详情，可修改点名和天线高。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10. 导出：项目 → 导出，选择点类型、文件格式（csv/txt/CASS）与路径后导出。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天线高及量取方式：垂高 / 斜高 / 杆高，必须与实地量取方式一致。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测量方法：常规、控制点等。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观测时间 / 平滑次数：平滑存储可取多次观测平均值（如 5 次）以提高精度。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坐标类型：当地平面坐标或经纬度（BLH）。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必须在固定解状态下测量，固定解图标稳定后再采集。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对中杆气泡必须居中，天线高务必量准，这是粗差的主要来源。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倾斜测量必须先完成惯导初始化（图标变绿）后才能使用。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控制点测量完成后可生成 GPS 控制点测量报告，便于成果归档。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快速存储（即采即存）适合大批量碎部点，常规存储可补充点名、编码、天线高等信息。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三、点放样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点放样是根据设计或图纸给定的点位坐标，在实地找到并标定该点位置的过程，是 RTK 最基本、最常用的功能之一（另有线放样、面放样）。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前提：仪器已达到固定解、工程已新建、点校正合格。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进入：测量 → 点放样。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添加待放样点：点击左上角点库/点管理图标，进入坐标库，选择「所有输入点及导入点」；点数量较多时可批量导入。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选中目标点：在待放样点库中，点击「确定」或双击目标点开始放样。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按导航提示行进：箭头实时指向目标点方向，按箭头方向前进；文本框显示前后左右/东南西北及高差，在文本框上水平滑动可切换提示方式；「距目标」显示当前位置与目标点的平面距离。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到位判定：听到语音提示、看到绿色标志时，即表示已找到点位。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测量标定：设置好参数后测量，软件给出所放点坐标与设计坐标的差值；差值在允许范围内则继续放样下一点，超出范围则重新放样并标记该点。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8. 其他选点方式：可通过左侧辅助工具栏 → 箭头 → 框选图上点进行放样；也可点「最近的点」放样距移动站最近的点。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放样限差：设置允许的差值范围，超限时软件会提示。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提示方式：前后左右 / 东南西北 / 横偏纵偏里程 / 距起终点距离，可滑动切换。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导航元素：箭头方向、平面距离、高差（填/挖）。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放样前务必确认已固定解且点校正合格，否则整个放样成果会系统性偏移。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注意放样点数据的坐标系、中央子午线与当前工程一致。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差值超限时不要勉强接受，应重新放样并记录，必要时复测控制点。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四、测量绘图（图形作业）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图形作业是测地通的特色功能：支持导入底图带图作业，点/线/面以不同颜色和样式显示，测量过程中可直接选择点线面代码，实现外业现场成图；同时提供图形编辑与图上捕捉放样能力。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前提：RTK 连接 CORS 并达到固定解。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进入：测量 → 图形作业。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底图作业（带图作业）：将 .dxf / .shp / .sit 格式的底图文件拷贝到手簿并放在根目录；点击项目 → 底图导入；导入后即可在图形作业界面进行带图放样，支持分图层显示，可直接选择底图中的点、线进行放样。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图形编辑（绘图成图）：在图形作业界面点击测量 → 图形编辑，进入编辑界面；支持绘制折线、闭合图形、圆，绘制的图形可在「地物管理」中查看。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图形捕捉：支持对导入的 DXF 地图进行图上创建点，可捕捉端点、中点、交叉点、转折点、垂直交点、圆心、直线与圆的切点；操作方式为点击相应功能 → 在地图上选择对应地物 → 确定，即生成捕捉点，显示坐标并可直接放样。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要素采集：点要素用单点定位采集；线要素开启轨迹追踪沿路径连续采集节点；面要素沿外围轮廓依次采样，最后回到起点闭合，可计算面积。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成果：绘制与采集的图形、地物可在地物管理中查看，并随工程导出。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底图格式：.dxf / .shp / .sit（放在手簿根目录）。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代码集：可选用 CASS 代码集，便于内业直接成图。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捕捉类型：端点、中点、交点、垂直交点、圆心、切点等。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图形作业必须在固定解下操作。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底图文件较大时建议先在电脑上简化/分图层处理，提高手簿加载与显示效率。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外业使用代码集可大幅减少内业编辑工作量，建议按项目要求提前配置代码集。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五、CAD 放样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CAD 放样可直接打开 DWG/DXF 设计图纸，在图形上直接捕捉点、线进行放样，免去手工输入坐标的繁琐过程，直观高效，特别适合园林、建筑、管网、异形结构物等场景。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导入图纸：将甲方提供的 CAD 设计电子图纸（dwg 或 dxf）通过华测分享码、蓝牙、数据线等方式拷贝到手簿。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进入：测量 → CAD 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打开放样文件：直接打开 DWG 文件，无需格式转换；建议优先使用 DWG（相较 DXF 有 10~15 倍压缩率，文件小、兼容性好）。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图上选点放样（三种方式）：①在图上直接选取点、直线、圆、圆弧、多段线进行放样；②捕捉节点、端点、中点、交点、圆心点、最近点等特征点放样；③输入放样点坐标后进入点放样模式。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图上选线放样：支持直线、圆弧、圆、多段线；打开 CAD 文件后直接在视图上选择线，三种放样方式：①任意桩号——输入任意桩号放样线上任意点；②按桩间距加减桩——点击加减桩按设置的桩间距放样；③偏距——以当前放样线上的位置左偏或右偏（左负右正）。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按导航放样：主界面显示距离、高程、向前/后、向左/右、填/挖（或南/北、东/西）等导航信息，按指示行进至目标点。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成果检核：内业可将放样成果与设计图纸叠加显示，方便检核放样精度与整体进度。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文件格式：优先 DWG，其次 DXF。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文件大小：建议小于 20 M；过大时可在电脑上先冻结不使用的图层（手簿不加载冻结图层）。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线放样参数：任意桩号、桩间距、偏距（左负右正）。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导航信息：距离、高程、前后左右（或东南西北）、填/挖。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建议去掉 CAD 图形外围用于表示范围的圆形，手簿显示圆形较耗资源。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若图纸坐标系与实地坐标系不一致，需要先「套坐标」：在 CAD 放样中通过图面选点或输入坐标，将图纸上控制点的设计坐标作为「源点」，将 RTK 实测的对应控制点坐标作为「目标点」，计算四参数/七参数并应用到工程，使图纸与实地统一。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图纸上必须有至少两个（建议两个以上用于检核）实地可找到的控制点，且坐标系、中央子午线与 RTK 一致。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CAD 可视化放样可显著提升效率，配合惯导倾斜测量，单人即可完成放样任务。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六、土方计算（土方算量）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测地通内置土方算量功能，可在手簿端现场实时计算土方量，无需回到电脑旁，支持四种计算方式，适用于基坑、土堆、场地平整及两期土方算量。道路等带状工程的土方量建议用专业软件采用断面法计算。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采集表面数据：先按测区范围与地势起伏情况评估采点密度，用点测量采集参与计算的碎部点（注意编号，特别是边界点）。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进入：工具 → 土方算量（部分版本为「土方计算 / 土方计量」）。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新建任务：点击新建，输入任务名称。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设置稀疏系数：默认填 1（表示不同泥土的松散系数/体积方量系数）。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选择计算方式并计算：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（1）参考高程（表面加设计高法）：选择「参考高程」→ 输入设计高（如 950 m）→ 点击「表面文件」→ 进入面管理 → 新建面 → 输入面名称 → 通过添加/库选/导入选择组成表面的点 → 选择文件确认 → 返回任务界面点击「计算」。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（2）参考点法：以选择的参考点高程为基准构建基准平面，与另一个三角网一起计算方量；点击「参考点」从点库中选择一个点后计算。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8. （3）参考坡面：以三个点构成一个参考面，与另一个三角网计算方量；依次选择坡面点 1、2、3 后计算。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9. （4）两期土方：选择前期表面三角网与后期表面三角网（可再选边界文件）计算方量，适用于施工前后对比。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10. 查看结果：计算完成后显示平场面积、三角形数、最大/最小高程、填方量、挖方量；点击「图形」可查看三角网面文件图形。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11. 导出报告：可导出 PDF 或 HTML 格式的方量计算报告。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计算方式：参考高程 / 参考点 / 参考坡面 / 两期土方。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稀疏系数：默认 1。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参考高程：设计平场标高。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表面文件：由采集点生成的表面三角网文件（*.hct 等）。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采集点要覆盖整个计算范围，地势起伏大的地方适当加密采点。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边界点务必测准，直接决定三角网范围与方量结果。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支持固定三角形、地性线、范围线，可更好地拟合地形、提高计算精度。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手簿端计算的土方量与电脑端结果基本一致，可现场核对。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两期土方要求前期、后期两次采集的范围与密度尽量一致。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七、道路放样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道路放样可将道路设计的平曲线、竖曲线、标准横断面、超高、加宽、边坡、结构物等数据导入手簿，外业软件根据流动站位置实时显示当前里程、横坡、填挖值等，基本摆脱对图纸和计算器的依赖，是道路工程的核心功能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准备道路数据：如有纬地或海地设计文件（*.PM），选择「纬地 PM 导入」或「海地 PM 导入」直接导入设计数据；如无设计文件，则依次输入断链、平曲线、竖曲线、标准横断面、超高、加宽、边坡库、边坡、结构物等数据建立道路数据库（可先在 Excel 中编辑好再粘贴到 RoadEditor）。若需复测横断面，建议预先导入桩号里程文件，外业可按预设桩号自动切换。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打开道路：道路列表 → 道路管理，打开现有道路文件，点击测量准备放样。放样前设置：①「使用里程作为点名」——勾选后测量中桩时以里程号作为点名；②「放样限差」——不满足限差时软件提示「距离超过限制，是否继续测量」；③「桩间距」——设置当前里程增加的距离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中桩放样：打开道路，点击右上角设置设计桩间距，设置好后返回，从起点桩号开始放样，按「+」号根据桩间距依次放样。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边桩放样（两种方法）：①输入距离，选择「左」或「右」，输入边桩到中桩的距离，根据导航提示放样；②使用自定义编辑板块功能，如选择中央分隔带，软件会自动计算中桩与中央分隔带之间的距离并按导航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横断面采集：选择横断面进入横断面测量模式，道路视图中出现一条垂直于道路曲线的红线表示横断面。纵偏为当前位置距横断面的距离（接近 0 表示在横断面上）；横偏为当前位置投影到横断面后与中桩的距离，负值表示在道路左侧、正值表示在右侧；填/挖为当前高程与设计高程之差。注意：必须测量对应的中桩，否则横断面数据无法直接导出。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涵洞放样：选择涵洞，输入涵洞长度及角度（涵轴方向与涵洞上方公路中线的夹角），根据手簿中的红线进行放样。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边坡放样：选择边坡，主界面显示该里程对应的边坡；提示包括横偏、到坡顶/坡脚高差、到平台内/外侧距离、向内/外走的距离（靠近中桩为内侧）、填/挖值。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8. 结构物放样：选择结构物放样，软件自动放距当前里程最近的结构物，界面显示 1~9 个特征点可选；此时里程不可选，用「+」「-」切换上一个/下一个结构物。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9. 道路检核：机械施工完成后，将仪器对中，查看当前点的里程、横偏值以及填/挖值是否与设计吻合，检验是否达到设计要求。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使用里程作为点名：勾选后中桩点名使用里程号。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放样限差：超出时软件告警。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桩间距：中桩放样的里程增量。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横断面参数：纵偏、横偏（左负右正）、填/挖。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边坡参数：平台宽度、各级坡度与坡高（边坡库）。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只有在固定解状态且点校正符合要求后，才能进行道路放样。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道路数据量大，建议内业用 Excel 或专业软件编辑后导入，减少外业输入错误。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放样边桩时注意道路加宽段，软件中选择的道路板块应能完全显示加宽情况。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横断面采集前务必先测对应中桩，否则数据无法导出。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边坡放样要分清内侧（靠近中桩）与外侧，按提示向内/外移动。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八、视觉放样（实景/AR 放样）</w:t>
      </w:r>
    </w:p>
    <w:p>
      <w:r>
        <w:rPr>
          <w:rFonts w:ascii="微软雅黑" w:hAnsi="微软雅黑" w:eastAsia="微软雅黑"/>
          <w:b/>
          <w:color w:val="2E74B5"/>
          <w:sz w:val="24"/>
        </w:rPr>
        <w:t>【功能概述】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视觉放样是华测视觉/实景 RTK（如 i86、i93、T12Pro、X13 等带摄像头机型）的特色功能：将 GNSS、惯导与广角双摄融合，把 CAD 图纸或设计点位直接叠加到摄像头实景画面上，实现「在现场看图」的直观放样，做到一杆到位；同时还支持视频测量，在无法直接接触测点时通过拍摄视频解算目标点坐标。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【操作步骤】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1. 设备准备：开机并连接手簿，在测量软件中设置天线高，使其与对中杆高度一致。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2. 系统初始化：点击倾斜测量或视觉图标，按提示进行惯导/视觉初始化（晃动设备或静止等待），直到状态图标变绿。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3. 导入图纸：将 CAD 图纸（dwg/dxf）通过华测分享码、蓝牙、数据线等方式拷贝到手簿。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4. 一键固定：启动华测内置的「一键固定」模式，登录 CORS 获得固定解，得到准确坐标。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5. 打开 CAD 放样：测量 → CAD 放样，在图形上点击即可选点、选线。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6. 开启实景/AR 放样：在软件界面左侧点击「地图」→ 选择「实景」，将 CAD 图纸叠加到实景画面上。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7. 按实景导航放样：距离放样点 3 米以上时使用前置摄像头进行远距离指示；进入 3 米以内时摄像头自动切换到下摄像头，提供更精确的指示；沿蓝色箭头找到红点，对中杆直接戳红点，完成放样。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8. 继续放样：点击「加桩」按钮继续放样下一个桩位，重复上述步骤直到整条线路或图纸上的点全部放完。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9. 完成确认：点击「其他」选项，确认整张图纸上的点已全部放完。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10. 视频测量（可选）：进入视觉模式选择「视频测量」，对准目标拍摄至少 5 秒视频，软件解算后在影像上刺点获取坐标（典型有效距离 2~15 米）。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【关键参数】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摄像头切换：&gt;3 米用前置摄像头，&lt;3 米自动切下摄像头。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导航元素：蓝色箭头、红色目标点、方位角与斜距提示。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视频测量：拍摄时长 ≥5 秒，有效距离 2~15 米。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实景模式：地图 → 实景（CAD 图纸与实景画面叠加）。</w:t>
      </w:r>
    </w:p>
    <w:p>
      <w:r>
        <w:rPr>
          <w:rFonts w:ascii="微软雅黑" w:hAnsi="微软雅黑" w:eastAsia="微软雅黑"/>
          <w:b/>
          <w:color w:val="2E74B5"/>
          <w:sz w:val="24"/>
        </w:rPr>
        <w:t>【注意事项】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视觉放样需带摄像头的视觉/实景机型支持，普通 RTK 无此功能。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摄像头为星光级，支持低光环境，但仍需保证一定光照以便识别特征点。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视频测量建议在 15 米有效距离内进行，以确保解算精度。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具体界面可能因软件版本（测地通 8.0、测放王等）不同略有差异，以最新设备说明书为准。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实景放样特别适合光伏桩位、园林绿化带、异形结构物等点位密集、图纸复杂的场景，可显著降低理解成本。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附录：常见问题速查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固定不了/浮动：检查 CORS 账号与网络、电台信道是否一致、基站是否正常工作、天线高与工作模式设置是否正确。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点校正残差过大：核对控制点坐标输入、点对匹配、坐标系与中央子午线，控制点应覆盖整个测区且分布合理。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第二天开工：做「基站平移」即可，不要重复做点校正。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放样偏差大：确认点校正参数已应用、放样点数据与工程坐标系一致、处于固定解状态。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成果导出：项目 → 导出，支持 csv、txt、CASS 等格式，按需选择点类型与文件类型。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CAD 图纸加载慢：文件控制在 20 M 以内，冻结无用图层，去掉外围范围圆。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资料来源说明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华测导航官方网站及官方教程站（huace.cn、video-ls7.huace.cn）相关功能说明与视频教程。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测绘玩家（maplays.com）LandStar7 系列图文教程（点校正、点测量、点放样等）。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莱佳德科技、东英测绘、中仪地信等公开技术教程与案例。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中国工业新闻网关于华测 X13 实景 RTK 的报道；腾讯云开发者社区关于实景 RTK CAD 放样的介绍。</w:t>
      </w:r>
    </w:p>
    <w:p>
      <w:pPr>
        <w:spacing w:after="40"/>
        <w:ind w:left="360"/>
      </w:pPr>
      <w:r>
        <w:rPr>
          <w:rFonts w:ascii="宋体" w:hAnsi="宋体" w:eastAsia="宋体"/>
          <w:b w:val="0"/>
          <w:sz w:val="22"/>
        </w:rPr>
        <w:t>• 公开网络检索整理，部分界面细节可能随软件版本更新而变化，实操请以手簿实际界面与华测最新说明书为准。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