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4AC58" w14:textId="6D6BBE52" w:rsidR="009340B9" w:rsidRPr="009340B9" w:rsidRDefault="009340B9" w:rsidP="009340B9">
      <w:pPr>
        <w:pBdr>
          <w:bottom w:val="single" w:sz="6" w:space="1" w:color="auto"/>
        </w:pBdr>
        <w:jc w:val="both"/>
        <w:rPr>
          <w:rFonts w:ascii="Times New Roman" w:hAnsi="Times New Roman" w:cs="Times New Roman"/>
          <w:sz w:val="24"/>
          <w:szCs w:val="24"/>
        </w:rPr>
      </w:pPr>
      <w:r>
        <w:rPr>
          <w:noProof/>
        </w:rPr>
        <w:drawing>
          <wp:inline distT="0" distB="0" distL="0" distR="0" wp14:anchorId="5207749A" wp14:editId="0C8D4417">
            <wp:extent cx="5731510" cy="723900"/>
            <wp:effectExtent l="0" t="0" r="2540" b="0"/>
            <wp:docPr id="1" name="image1.png" descr="Malla Reddy College of Engineering and Technology"/>
            <wp:cNvGraphicFramePr/>
            <a:graphic xmlns:a="http://schemas.openxmlformats.org/drawingml/2006/main">
              <a:graphicData uri="http://schemas.openxmlformats.org/drawingml/2006/picture">
                <pic:pic xmlns:pic="http://schemas.openxmlformats.org/drawingml/2006/picture">
                  <pic:nvPicPr>
                    <pic:cNvPr id="1" name="image1.png" descr="Malla Reddy College of Engineering and Technology"/>
                    <pic:cNvPicPr/>
                  </pic:nvPicPr>
                  <pic:blipFill>
                    <a:blip r:embed="rId5"/>
                    <a:srcRect/>
                    <a:stretch>
                      <a:fillRect/>
                    </a:stretch>
                  </pic:blipFill>
                  <pic:spPr>
                    <a:xfrm>
                      <a:off x="0" y="0"/>
                      <a:ext cx="5792436" cy="731595"/>
                    </a:xfrm>
                    <a:prstGeom prst="rect">
                      <a:avLst/>
                    </a:prstGeom>
                    <a:ln/>
                  </pic:spPr>
                </pic:pic>
              </a:graphicData>
            </a:graphic>
          </wp:inline>
        </w:drawing>
      </w:r>
    </w:p>
    <w:p w14:paraId="26BB5CB4" w14:textId="36393168" w:rsidR="009340B9" w:rsidRDefault="009340B9" w:rsidP="009340B9">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COMPUTATIONAL INTELLIGENCE </w:t>
      </w:r>
    </w:p>
    <w:p w14:paraId="55D5395B" w14:textId="64692EF5" w:rsidR="009340B9" w:rsidRDefault="009340B9" w:rsidP="009340B9">
      <w:pPr>
        <w:spacing w:after="0"/>
        <w:jc w:val="center"/>
        <w:rPr>
          <w:rFonts w:ascii="Times New Roman" w:hAnsi="Times New Roman" w:cs="Times New Roman"/>
          <w:b/>
          <w:sz w:val="28"/>
          <w:szCs w:val="28"/>
        </w:rPr>
      </w:pPr>
      <w:r w:rsidRPr="00E57E92">
        <w:rPr>
          <w:rFonts w:ascii="Times New Roman" w:hAnsi="Times New Roman" w:cs="Times New Roman"/>
          <w:b/>
          <w:sz w:val="28"/>
          <w:szCs w:val="28"/>
        </w:rPr>
        <w:t>II</w:t>
      </w:r>
      <w:r>
        <w:rPr>
          <w:rFonts w:ascii="Times New Roman" w:hAnsi="Times New Roman" w:cs="Times New Roman"/>
          <w:b/>
          <w:sz w:val="28"/>
          <w:szCs w:val="28"/>
        </w:rPr>
        <w:t>I</w:t>
      </w:r>
      <w:r w:rsidRPr="00E57E92">
        <w:rPr>
          <w:rFonts w:ascii="Times New Roman" w:hAnsi="Times New Roman" w:cs="Times New Roman"/>
          <w:b/>
          <w:sz w:val="28"/>
          <w:szCs w:val="28"/>
        </w:rPr>
        <w:t xml:space="preserve"> YEAR CSE</w:t>
      </w:r>
      <w:r>
        <w:rPr>
          <w:rFonts w:ascii="Times New Roman" w:hAnsi="Times New Roman" w:cs="Times New Roman"/>
          <w:b/>
          <w:sz w:val="28"/>
          <w:szCs w:val="28"/>
        </w:rPr>
        <w:t xml:space="preserve"> </w:t>
      </w:r>
      <w:r w:rsidRPr="00E57E92">
        <w:rPr>
          <w:rFonts w:ascii="Times New Roman" w:hAnsi="Times New Roman" w:cs="Times New Roman"/>
          <w:b/>
          <w:sz w:val="28"/>
          <w:szCs w:val="28"/>
        </w:rPr>
        <w:t>- AIML I SEM</w:t>
      </w:r>
    </w:p>
    <w:p w14:paraId="2CBD7FFD" w14:textId="77777777" w:rsidR="009340B9" w:rsidRDefault="009340B9" w:rsidP="009340B9">
      <w:pPr>
        <w:spacing w:after="0"/>
        <w:jc w:val="center"/>
        <w:rPr>
          <w:rFonts w:ascii="Times New Roman" w:hAnsi="Times New Roman" w:cs="Times New Roman"/>
          <w:b/>
          <w:sz w:val="28"/>
          <w:szCs w:val="28"/>
        </w:rPr>
      </w:pPr>
    </w:p>
    <w:p w14:paraId="6ED95E9C" w14:textId="2A8C1670" w:rsidR="009340B9" w:rsidRDefault="009340B9" w:rsidP="009340B9">
      <w:pPr>
        <w:spacing w:after="0"/>
        <w:jc w:val="center"/>
        <w:rPr>
          <w:rFonts w:ascii="Times New Roman" w:hAnsi="Times New Roman" w:cs="Times New Roman"/>
          <w:b/>
          <w:sz w:val="28"/>
          <w:szCs w:val="28"/>
        </w:rPr>
      </w:pPr>
      <w:r w:rsidRPr="004C779C">
        <w:rPr>
          <w:rFonts w:ascii="Times New Roman" w:hAnsi="Times New Roman" w:cs="Times New Roman"/>
          <w:b/>
        </w:rPr>
        <w:t xml:space="preserve">COURSE: APPLICATION DEVELOPMENT - </w:t>
      </w:r>
      <w:r w:rsidR="004F2B46">
        <w:rPr>
          <w:rFonts w:ascii="Times New Roman" w:hAnsi="Times New Roman" w:cs="Times New Roman"/>
          <w:b/>
        </w:rPr>
        <w:t>1</w:t>
      </w:r>
      <w:r w:rsidRPr="00BE5600">
        <w:rPr>
          <w:b/>
          <w:sz w:val="24"/>
          <w:szCs w:val="24"/>
        </w:rPr>
        <w:t xml:space="preserve">      </w:t>
      </w:r>
      <w:r w:rsidRPr="00BE5600">
        <w:rPr>
          <w:b/>
          <w:sz w:val="24"/>
          <w:szCs w:val="24"/>
        </w:rPr>
        <w:tab/>
      </w:r>
      <w:r w:rsidRPr="004C779C">
        <w:rPr>
          <w:rFonts w:ascii="Times New Roman" w:hAnsi="Times New Roman" w:cs="Times New Roman"/>
          <w:b/>
        </w:rPr>
        <w:t>COURSE CODE: R22A6693</w:t>
      </w:r>
      <w:r w:rsidR="00F51AE2">
        <w:rPr>
          <w:rFonts w:ascii="Times New Roman" w:hAnsi="Times New Roman" w:cs="Times New Roman"/>
          <w:b/>
        </w:rPr>
        <w:t>2</w:t>
      </w:r>
      <w:r>
        <w:rPr>
          <w:b/>
          <w:sz w:val="28"/>
          <w:szCs w:val="28"/>
        </w:rPr>
        <w:t xml:space="preserve">  </w:t>
      </w:r>
    </w:p>
    <w:p w14:paraId="0A9A2049" w14:textId="77777777" w:rsidR="009340B9" w:rsidRPr="004C779C" w:rsidRDefault="009340B9" w:rsidP="009340B9">
      <w:pPr>
        <w:jc w:val="center"/>
        <w:rPr>
          <w:rFonts w:ascii="Times New Roman" w:hAnsi="Times New Roman" w:cs="Times New Roman"/>
          <w:b/>
          <w:bCs/>
          <w:sz w:val="20"/>
          <w:szCs w:val="20"/>
        </w:rPr>
      </w:pPr>
    </w:p>
    <w:p w14:paraId="5D8ABDEA" w14:textId="77777777" w:rsidR="006B3CA6" w:rsidRPr="006B3CA6" w:rsidRDefault="006B3CA6" w:rsidP="006B3CA6">
      <w:pPr>
        <w:spacing w:line="360" w:lineRule="auto"/>
        <w:jc w:val="center"/>
        <w:rPr>
          <w:rFonts w:ascii="Times New Roman" w:hAnsi="Times New Roman" w:cs="Times New Roman"/>
          <w:b/>
          <w:bCs/>
          <w:sz w:val="28"/>
          <w:szCs w:val="28"/>
        </w:rPr>
      </w:pPr>
      <w:r w:rsidRPr="006B3CA6">
        <w:rPr>
          <w:rFonts w:ascii="Times New Roman" w:hAnsi="Times New Roman" w:cs="Times New Roman"/>
          <w:b/>
          <w:bCs/>
          <w:sz w:val="28"/>
          <w:szCs w:val="28"/>
        </w:rPr>
        <w:t>PUNCTUALITY PORTAL SYSTEM</w:t>
      </w:r>
    </w:p>
    <w:p w14:paraId="7DA16CA7" w14:textId="11672E2A" w:rsidR="009340B9" w:rsidRDefault="009340B9" w:rsidP="006655C2">
      <w:pPr>
        <w:rPr>
          <w:rFonts w:ascii="Times New Roman" w:hAnsi="Times New Roman" w:cs="Times New Roman"/>
          <w:b/>
          <w:sz w:val="24"/>
          <w:szCs w:val="24"/>
        </w:rPr>
      </w:pPr>
      <w:r w:rsidRPr="0022117C">
        <w:rPr>
          <w:rFonts w:ascii="Times New Roman" w:hAnsi="Times New Roman" w:cs="Times New Roman"/>
          <w:b/>
          <w:sz w:val="24"/>
          <w:szCs w:val="24"/>
        </w:rPr>
        <w:t>ABSTRACT</w:t>
      </w:r>
    </w:p>
    <w:p w14:paraId="36D61E68" w14:textId="77777777" w:rsidR="00823A61" w:rsidRPr="00C56C10" w:rsidRDefault="00823A61" w:rsidP="006655C2"/>
    <w:p w14:paraId="1BE2F3A2" w14:textId="77777777" w:rsidR="004F2B46" w:rsidRPr="004F2B46" w:rsidRDefault="004F2B46" w:rsidP="004F2B46">
      <w:pPr>
        <w:spacing w:line="360" w:lineRule="auto"/>
        <w:jc w:val="both"/>
        <w:rPr>
          <w:rFonts w:ascii="Times New Roman" w:hAnsi="Times New Roman" w:cs="Times New Roman"/>
          <w:sz w:val="24"/>
          <w:szCs w:val="24"/>
        </w:rPr>
      </w:pPr>
      <w:r w:rsidRPr="004F2B46">
        <w:rPr>
          <w:rFonts w:ascii="Times New Roman" w:hAnsi="Times New Roman" w:cs="Times New Roman"/>
          <w:sz w:val="24"/>
          <w:szCs w:val="24"/>
        </w:rPr>
        <w:t>The Punctuality Portal project aims to address the issue of delay among students in academic institutions by providing a comprehensive system for tracking and managing late arrivals. The system will consist of a centralized database containing records of latecomers, including the frequency of late arrivals for each student. Through the portal, administrators can generate reports to identify trends and patterns among latecomers, allowing for targeted interventions and support. The Punctuality Portal strives to foster a culture of punctuality and responsibility within the academic community by promoting accountability and awareness</w:t>
      </w:r>
      <w:r w:rsidRPr="004F2B46">
        <w:rPr>
          <w:sz w:val="24"/>
          <w:szCs w:val="24"/>
        </w:rPr>
        <w:t xml:space="preserve">. </w:t>
      </w:r>
      <w:r w:rsidRPr="004F2B46">
        <w:rPr>
          <w:rFonts w:ascii="Times New Roman" w:hAnsi="Times New Roman" w:cs="Times New Roman"/>
          <w:sz w:val="24"/>
          <w:szCs w:val="24"/>
        </w:rPr>
        <w:t xml:space="preserve"> </w:t>
      </w:r>
    </w:p>
    <w:p w14:paraId="6CA9424D" w14:textId="77777777" w:rsidR="004F2B46" w:rsidRPr="004F2B46" w:rsidRDefault="004F2B46" w:rsidP="004F2B46">
      <w:pPr>
        <w:spacing w:line="360" w:lineRule="auto"/>
        <w:jc w:val="both"/>
        <w:rPr>
          <w:rFonts w:ascii="Times New Roman" w:hAnsi="Times New Roman" w:cs="Times New Roman"/>
          <w:sz w:val="24"/>
          <w:szCs w:val="24"/>
        </w:rPr>
      </w:pPr>
      <w:r w:rsidRPr="004F2B46">
        <w:rPr>
          <w:rFonts w:ascii="Times New Roman" w:hAnsi="Times New Roman" w:cs="Times New Roman"/>
          <w:sz w:val="24"/>
          <w:szCs w:val="24"/>
        </w:rPr>
        <w:t>This punctuality portal system</w:t>
      </w:r>
      <w:r w:rsidRPr="004F2B46">
        <w:rPr>
          <w:rFonts w:ascii="Times New Roman" w:hAnsi="Times New Roman" w:cs="Times New Roman"/>
          <w:sz w:val="24"/>
          <w:szCs w:val="24"/>
          <w:lang w:val="en-US"/>
        </w:rPr>
        <w:t xml:space="preserve"> enhances organizational efficiency and cultivates a culture of punctuality.</w:t>
      </w:r>
      <w:r w:rsidRPr="004F2B46">
        <w:rPr>
          <w:rFonts w:ascii="Times New Roman" w:eastAsiaTheme="minorEastAsia" w:hAnsi="Times New Roman" w:cs="Times New Roman"/>
          <w:color w:val="000000" w:themeColor="text1"/>
          <w:kern w:val="24"/>
          <w:sz w:val="52"/>
          <w:szCs w:val="52"/>
          <w:lang w:val="en-US" w:eastAsia="en-IN"/>
          <w14:ligatures w14:val="none"/>
        </w:rPr>
        <w:t xml:space="preserve"> </w:t>
      </w:r>
      <w:r w:rsidRPr="004F2B46">
        <w:rPr>
          <w:rFonts w:ascii="Times New Roman" w:hAnsi="Times New Roman" w:cs="Times New Roman"/>
          <w:sz w:val="24"/>
          <w:szCs w:val="24"/>
          <w:lang w:val="en-US"/>
        </w:rPr>
        <w:t>In many colleges, the manual and outdated methods of managing attendance, particularly in tracking and addressing late arrivals, present significant</w:t>
      </w:r>
      <w:r w:rsidRPr="004F2B46">
        <w:rPr>
          <w:sz w:val="24"/>
          <w:szCs w:val="24"/>
          <w:lang w:val="en-US"/>
        </w:rPr>
        <w:t xml:space="preserve"> </w:t>
      </w:r>
      <w:r w:rsidRPr="004F2B46">
        <w:rPr>
          <w:rFonts w:ascii="Times New Roman" w:hAnsi="Times New Roman" w:cs="Times New Roman"/>
          <w:sz w:val="24"/>
          <w:szCs w:val="24"/>
          <w:lang w:val="en-US"/>
        </w:rPr>
        <w:t>challenges</w:t>
      </w:r>
      <w:r w:rsidRPr="004F2B46">
        <w:rPr>
          <w:sz w:val="24"/>
          <w:szCs w:val="24"/>
          <w:lang w:val="en-US"/>
        </w:rPr>
        <w:t xml:space="preserve">. </w:t>
      </w:r>
      <w:r w:rsidRPr="004F2B46">
        <w:rPr>
          <w:rFonts w:ascii="Times New Roman" w:hAnsi="Times New Roman" w:cs="Times New Roman"/>
          <w:sz w:val="24"/>
          <w:szCs w:val="24"/>
          <w:lang w:val="en-US"/>
        </w:rPr>
        <w:t>The reliance on paper-based registers or rudimentary digital systems often leads to inaccuracies, inefficiencies, and limited insights into attendance patterns. This portal can report late arrivals of students and intimate faculty about it. Here,</w:t>
      </w:r>
      <w:r w:rsidRPr="004F2B46">
        <w:rPr>
          <w:rFonts w:eastAsiaTheme="minorEastAsia"/>
          <w:color w:val="000000" w:themeColor="text1"/>
          <w:kern w:val="24"/>
          <w:sz w:val="52"/>
          <w:szCs w:val="52"/>
          <w:lang w:val="en-US"/>
        </w:rPr>
        <w:t xml:space="preserve"> </w:t>
      </w:r>
      <w:r w:rsidRPr="004F2B46">
        <w:rPr>
          <w:rFonts w:ascii="Times New Roman" w:hAnsi="Times New Roman" w:cs="Times New Roman"/>
          <w:sz w:val="24"/>
          <w:szCs w:val="24"/>
          <w:lang w:val="en-US"/>
        </w:rPr>
        <w:t>Accountability is a key component, as the project aims to hold individuals responsible for their attendance, fostering a sense of ownership and commitment.</w:t>
      </w:r>
    </w:p>
    <w:p w14:paraId="09E39CDF" w14:textId="428AF162" w:rsidR="003C6FAC" w:rsidRDefault="00C56C10" w:rsidP="00C56C10">
      <w:pPr>
        <w:jc w:val="right"/>
        <w:rPr>
          <w:rFonts w:ascii="Times New Roman" w:hAnsi="Times New Roman" w:cs="Times New Roman"/>
          <w:b/>
          <w:sz w:val="28"/>
          <w:szCs w:val="28"/>
        </w:rPr>
      </w:pPr>
      <w:r w:rsidRPr="00E57E92">
        <w:rPr>
          <w:rFonts w:ascii="Times New Roman" w:hAnsi="Times New Roman" w:cs="Times New Roman"/>
          <w:b/>
          <w:sz w:val="28"/>
          <w:szCs w:val="28"/>
        </w:rPr>
        <w:t>Project Members:</w:t>
      </w:r>
    </w:p>
    <w:p w14:paraId="2B64CB24" w14:textId="2BE57B03" w:rsidR="00C56C10" w:rsidRDefault="00C56C10" w:rsidP="00C56C10">
      <w:pPr>
        <w:pStyle w:val="ListParagraph"/>
        <w:numPr>
          <w:ilvl w:val="0"/>
          <w:numId w:val="1"/>
        </w:numPr>
        <w:jc w:val="right"/>
        <w:rPr>
          <w:rFonts w:ascii="Times New Roman" w:hAnsi="Times New Roman" w:cs="Times New Roman"/>
          <w:bCs/>
        </w:rPr>
      </w:pPr>
      <w:r w:rsidRPr="00C56C10">
        <w:rPr>
          <w:rFonts w:ascii="Times New Roman" w:hAnsi="Times New Roman" w:cs="Times New Roman"/>
          <w:bCs/>
        </w:rPr>
        <w:t xml:space="preserve">22N31A66D3 </w:t>
      </w:r>
      <w:r>
        <w:rPr>
          <w:rFonts w:ascii="Times New Roman" w:hAnsi="Times New Roman" w:cs="Times New Roman"/>
          <w:bCs/>
        </w:rPr>
        <w:t xml:space="preserve">               </w:t>
      </w:r>
      <w:r w:rsidRPr="00C56C10">
        <w:rPr>
          <w:rFonts w:ascii="Times New Roman" w:hAnsi="Times New Roman" w:cs="Times New Roman"/>
          <w:bCs/>
        </w:rPr>
        <w:t xml:space="preserve"> NUNE VYSHALI</w:t>
      </w:r>
    </w:p>
    <w:p w14:paraId="5B1CEE4E" w14:textId="22D9F05E" w:rsidR="00C56C10" w:rsidRPr="00C56C10" w:rsidRDefault="00C56C10" w:rsidP="00C56C10">
      <w:pPr>
        <w:pStyle w:val="ListParagraph"/>
        <w:numPr>
          <w:ilvl w:val="0"/>
          <w:numId w:val="1"/>
        </w:numPr>
        <w:jc w:val="right"/>
        <w:rPr>
          <w:rFonts w:ascii="Times New Roman" w:hAnsi="Times New Roman" w:cs="Times New Roman"/>
          <w:bCs/>
        </w:rPr>
      </w:pPr>
      <w:r>
        <w:rPr>
          <w:rFonts w:ascii="Times New Roman" w:hAnsi="Times New Roman" w:cs="Times New Roman"/>
          <w:bCs/>
        </w:rPr>
        <w:t>22N31A66J9    YEDLA DEEPAK REDDY</w:t>
      </w:r>
    </w:p>
    <w:p w14:paraId="169EB70C" w14:textId="77777777" w:rsidR="00C56C10" w:rsidRDefault="00C56C10" w:rsidP="00C56C10">
      <w:pPr>
        <w:rPr>
          <w:rFonts w:ascii="Times New Roman" w:eastAsia="Times New Roman" w:hAnsi="Times New Roman" w:cs="Times New Roman"/>
          <w:b/>
          <w:sz w:val="28"/>
          <w:szCs w:val="28"/>
        </w:rPr>
      </w:pPr>
    </w:p>
    <w:p w14:paraId="5BDE235B" w14:textId="4CAF2123" w:rsidR="00C56C10" w:rsidRPr="00C56C10" w:rsidRDefault="00C56C10" w:rsidP="00C56C10">
      <w:pPr>
        <w:rPr>
          <w:bCs/>
        </w:rPr>
      </w:pPr>
      <w:r w:rsidRPr="00C56C10">
        <w:rPr>
          <w:rFonts w:ascii="Times New Roman" w:eastAsia="Times New Roman" w:hAnsi="Times New Roman" w:cs="Times New Roman"/>
          <w:b/>
          <w:sz w:val="28"/>
          <w:szCs w:val="28"/>
        </w:rPr>
        <w:t>Signature</w:t>
      </w:r>
      <w:r w:rsidRPr="00C56C10">
        <w:rPr>
          <w:rFonts w:ascii="Times New Roman" w:eastAsia="Times New Roman" w:hAnsi="Times New Roman" w:cs="Times New Roman"/>
          <w:sz w:val="28"/>
          <w:szCs w:val="28"/>
        </w:rPr>
        <w:t xml:space="preserve"> </w:t>
      </w:r>
      <w:r w:rsidRPr="00C56C10">
        <w:rPr>
          <w:rFonts w:ascii="Times New Roman" w:eastAsia="Times New Roman" w:hAnsi="Times New Roman" w:cs="Times New Roman"/>
          <w:b/>
          <w:sz w:val="28"/>
          <w:szCs w:val="28"/>
        </w:rPr>
        <w:t>of the Guide</w:t>
      </w:r>
      <w:r w:rsidRPr="00C56C10">
        <w:rPr>
          <w:rFonts w:ascii="Times New Roman" w:eastAsia="Times New Roman" w:hAnsi="Times New Roman" w:cs="Times New Roman"/>
          <w:sz w:val="24"/>
          <w:szCs w:val="24"/>
        </w:rPr>
        <w:tab/>
      </w:r>
      <w:r w:rsidRPr="00C56C1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C56C10">
        <w:rPr>
          <w:rFonts w:ascii="Times New Roman" w:eastAsia="Times New Roman" w:hAnsi="Times New Roman" w:cs="Times New Roman"/>
          <w:sz w:val="24"/>
          <w:szCs w:val="24"/>
        </w:rPr>
        <w:t xml:space="preserve"> </w:t>
      </w:r>
      <w:r w:rsidRPr="00C56C10">
        <w:rPr>
          <w:rFonts w:ascii="Times New Roman" w:eastAsia="Times New Roman" w:hAnsi="Times New Roman" w:cs="Times New Roman"/>
          <w:b/>
          <w:bCs/>
          <w:sz w:val="28"/>
          <w:szCs w:val="28"/>
        </w:rPr>
        <w:t>Project Coordinator</w:t>
      </w:r>
      <w:r w:rsidRPr="00C56C10">
        <w:rPr>
          <w:rFonts w:ascii="Times New Roman" w:eastAsia="Times New Roman" w:hAnsi="Times New Roman" w:cs="Times New Roman"/>
          <w:b/>
          <w:bCs/>
          <w:sz w:val="24"/>
          <w:szCs w:val="24"/>
        </w:rPr>
        <w:t xml:space="preserve">         </w:t>
      </w:r>
      <w:r w:rsidRPr="00C56C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56C10">
        <w:rPr>
          <w:rFonts w:ascii="Times New Roman" w:eastAsia="Times New Roman" w:hAnsi="Times New Roman" w:cs="Times New Roman"/>
          <w:sz w:val="24"/>
          <w:szCs w:val="24"/>
        </w:rPr>
        <w:t xml:space="preserve">  </w:t>
      </w:r>
      <w:r w:rsidRPr="00C56C10">
        <w:rPr>
          <w:rFonts w:ascii="Times New Roman" w:eastAsia="Times New Roman" w:hAnsi="Times New Roman" w:cs="Times New Roman"/>
          <w:b/>
          <w:sz w:val="28"/>
          <w:szCs w:val="28"/>
        </w:rPr>
        <w:t xml:space="preserve">HOD  </w:t>
      </w:r>
      <w:r w:rsidRPr="00C56C10">
        <w:rPr>
          <w:rFonts w:ascii="Times New Roman" w:eastAsia="Times New Roman" w:hAnsi="Times New Roman" w:cs="Times New Roman"/>
          <w:sz w:val="28"/>
          <w:szCs w:val="28"/>
        </w:rPr>
        <w:t xml:space="preserve">         </w:t>
      </w:r>
    </w:p>
    <w:sectPr w:rsidR="00C56C10" w:rsidRPr="00C56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E63"/>
    <w:multiLevelType w:val="hybridMultilevel"/>
    <w:tmpl w:val="FBA6C3F4"/>
    <w:lvl w:ilvl="0" w:tplc="AF3E6340">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70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2A"/>
    <w:rsid w:val="000173DF"/>
    <w:rsid w:val="00061A58"/>
    <w:rsid w:val="00077DEC"/>
    <w:rsid w:val="001F2AF4"/>
    <w:rsid w:val="0022117C"/>
    <w:rsid w:val="002A77F3"/>
    <w:rsid w:val="003C6FAC"/>
    <w:rsid w:val="004C779C"/>
    <w:rsid w:val="004F2B46"/>
    <w:rsid w:val="005F438B"/>
    <w:rsid w:val="006300CA"/>
    <w:rsid w:val="006655C2"/>
    <w:rsid w:val="006B3CA6"/>
    <w:rsid w:val="006B692A"/>
    <w:rsid w:val="006C4EEB"/>
    <w:rsid w:val="006E6A7A"/>
    <w:rsid w:val="00823A61"/>
    <w:rsid w:val="00903960"/>
    <w:rsid w:val="009340B9"/>
    <w:rsid w:val="00A30BE6"/>
    <w:rsid w:val="00C548E2"/>
    <w:rsid w:val="00C56C10"/>
    <w:rsid w:val="00C97537"/>
    <w:rsid w:val="00EF3298"/>
    <w:rsid w:val="00F51AE2"/>
    <w:rsid w:val="00F52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6DFC"/>
  <w15:chartTrackingRefBased/>
  <w15:docId w15:val="{9EFD145D-BEEA-43B3-872E-620ADBF2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0B9"/>
    <w:rPr>
      <w:rFonts w:ascii="Times New Roman" w:hAnsi="Times New Roman" w:cs="Times New Roman"/>
      <w:sz w:val="24"/>
      <w:szCs w:val="24"/>
    </w:rPr>
  </w:style>
  <w:style w:type="paragraph" w:styleId="ListParagraph">
    <w:name w:val="List Paragraph"/>
    <w:basedOn w:val="Normal"/>
    <w:uiPriority w:val="34"/>
    <w:qFormat/>
    <w:rsid w:val="00C56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797308">
      <w:bodyDiv w:val="1"/>
      <w:marLeft w:val="0"/>
      <w:marRight w:val="0"/>
      <w:marTop w:val="0"/>
      <w:marBottom w:val="0"/>
      <w:divBdr>
        <w:top w:val="none" w:sz="0" w:space="0" w:color="auto"/>
        <w:left w:val="none" w:sz="0" w:space="0" w:color="auto"/>
        <w:bottom w:val="none" w:sz="0" w:space="0" w:color="auto"/>
        <w:right w:val="none" w:sz="0" w:space="0" w:color="auto"/>
      </w:divBdr>
    </w:div>
    <w:div w:id="1110204647">
      <w:bodyDiv w:val="1"/>
      <w:marLeft w:val="0"/>
      <w:marRight w:val="0"/>
      <w:marTop w:val="0"/>
      <w:marBottom w:val="0"/>
      <w:divBdr>
        <w:top w:val="none" w:sz="0" w:space="0" w:color="auto"/>
        <w:left w:val="none" w:sz="0" w:space="0" w:color="auto"/>
        <w:bottom w:val="none" w:sz="0" w:space="0" w:color="auto"/>
        <w:right w:val="none" w:sz="0" w:space="0" w:color="auto"/>
      </w:divBdr>
    </w:div>
    <w:div w:id="1308784366">
      <w:bodyDiv w:val="1"/>
      <w:marLeft w:val="0"/>
      <w:marRight w:val="0"/>
      <w:marTop w:val="0"/>
      <w:marBottom w:val="0"/>
      <w:divBdr>
        <w:top w:val="none" w:sz="0" w:space="0" w:color="auto"/>
        <w:left w:val="none" w:sz="0" w:space="0" w:color="auto"/>
        <w:bottom w:val="none" w:sz="0" w:space="0" w:color="auto"/>
        <w:right w:val="none" w:sz="0" w:space="0" w:color="auto"/>
      </w:divBdr>
    </w:div>
    <w:div w:id="1396320380">
      <w:bodyDiv w:val="1"/>
      <w:marLeft w:val="0"/>
      <w:marRight w:val="0"/>
      <w:marTop w:val="0"/>
      <w:marBottom w:val="0"/>
      <w:divBdr>
        <w:top w:val="none" w:sz="0" w:space="0" w:color="auto"/>
        <w:left w:val="none" w:sz="0" w:space="0" w:color="auto"/>
        <w:bottom w:val="none" w:sz="0" w:space="0" w:color="auto"/>
        <w:right w:val="none" w:sz="0" w:space="0" w:color="auto"/>
      </w:divBdr>
    </w:div>
    <w:div w:id="1747606416">
      <w:bodyDiv w:val="1"/>
      <w:marLeft w:val="0"/>
      <w:marRight w:val="0"/>
      <w:marTop w:val="0"/>
      <w:marBottom w:val="0"/>
      <w:divBdr>
        <w:top w:val="none" w:sz="0" w:space="0" w:color="auto"/>
        <w:left w:val="none" w:sz="0" w:space="0" w:color="auto"/>
        <w:bottom w:val="none" w:sz="0" w:space="0" w:color="auto"/>
        <w:right w:val="none" w:sz="0" w:space="0" w:color="auto"/>
      </w:divBdr>
    </w:div>
    <w:div w:id="210969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vyshali nune</dc:creator>
  <cp:keywords/>
  <dc:description/>
  <cp:lastModifiedBy>vyshali nune</cp:lastModifiedBy>
  <cp:revision>6</cp:revision>
  <dcterms:created xsi:type="dcterms:W3CDTF">2024-12-30T17:59:00Z</dcterms:created>
  <dcterms:modified xsi:type="dcterms:W3CDTF">2025-01-01T11:16:00Z</dcterms:modified>
</cp:coreProperties>
</file>