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color w:val="1F497D"/>
          <w:lang w:val="en-US" w:eastAsia="ru-RU"/>
        </w:rPr>
      </w:pPr>
      <w:r>
        <w:rPr>
          <w:color w:val="1F497D"/>
          <w:lang w:val="en-US" w:eastAsia="ru-RU"/>
        </w:rPr>
      </w:r>
    </w:p>
    <w:tbl>
      <w:tblPr>
        <w:tblW w:w="110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4"/>
        <w:gridCol w:w="4678"/>
      </w:tblGrid>
      <w:tr>
        <w:trPr/>
        <w:tc>
          <w:tcPr>
            <w:tcW w:w="6344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1F497D"/>
                <w:sz w:val="20"/>
                <w:szCs w:val="20"/>
                <w:lang w:val="en-US" w:eastAsia="ru-RU"/>
              </w:rPr>
            </w:pPr>
            <w:r>
              <w:rPr>
                <w:color w:val="1F497D"/>
                <w:sz w:val="20"/>
                <w:szCs w:val="20"/>
                <w:lang w:val="en-US" w:eastAsia="ru-RU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color w:val="1F497D"/>
                <w:sz w:val="20"/>
                <w:szCs w:val="20"/>
                <w:lang w:val="en-US" w:eastAsia="ru-RU"/>
              </w:rPr>
            </w:pPr>
            <w:r>
              <w:rPr>
                <w:color w:val="1F497D"/>
                <w:sz w:val="20"/>
                <w:szCs w:val="20"/>
                <w:lang w:val="en-US" w:eastAsia="ru-RU"/>
              </w:rPr>
            </w:r>
          </w:p>
        </w:tc>
      </w:tr>
    </w:tbl>
    <w:p>
      <w:pPr>
        <w:pStyle w:val="Normal"/>
        <w:jc w:val="center"/>
        <w:rPr>
          <w:bCs/>
          <w:sz w:val="24"/>
          <w:szCs w:val="24"/>
        </w:rPr>
      </w:pPr>
      <w:r>
        <w:rPr>
          <w:b/>
          <w:sz w:val="28"/>
          <w:szCs w:val="28"/>
        </w:rPr>
        <w:t>ОБЩИЙ АНАЛИЗ КРОВИ</w:t>
      </w:r>
    </w:p>
    <w:tbl>
      <w:tblPr>
        <w:tblW w:w="1034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4121"/>
        <w:gridCol w:w="1558"/>
        <w:gridCol w:w="2835"/>
      </w:tblGrid>
      <w:tr>
        <w:trPr/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Владелец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contextualSpacing/>
              <w:jc w:val="center"/>
              <w:rPr>
                <w:b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b/>
                <w:i/>
                <w:iCs/>
                <w:sz w:val="24"/>
                <w:szCs w:val="24"/>
                <w:lang w:val="en-US"/>
              </w:rPr>
              <w:t>{{ owner }}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ЭМК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contextualSpacing/>
              <w:jc w:val="center"/>
              <w:rPr>
                <w:b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b/>
                <w:i/>
                <w:iCs/>
                <w:sz w:val="24"/>
                <w:szCs w:val="24"/>
                <w:lang w:val="en-US"/>
              </w:rPr>
              <w:t>{{ patient_id }}</w:t>
            </w:r>
          </w:p>
        </w:tc>
      </w:tr>
      <w:tr>
        <w:trPr/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Вид животного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contextualSpacing/>
              <w:jc w:val="center"/>
              <w:rPr>
                <w:b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b/>
                <w:i/>
                <w:iCs/>
                <w:sz w:val="24"/>
                <w:szCs w:val="24"/>
                <w:lang w:val="en-US"/>
              </w:rPr>
              <w:t>{{ species }}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Дата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contextualSpacing/>
              <w:jc w:val="center"/>
              <w:rPr>
                <w:b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b/>
                <w:i/>
                <w:iCs/>
                <w:sz w:val="24"/>
                <w:szCs w:val="24"/>
                <w:lang w:val="en-US"/>
              </w:rPr>
              <w:t>{{ date }}</w:t>
            </w:r>
          </w:p>
        </w:tc>
      </w:tr>
      <w:tr>
        <w:trPr/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Кличка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contextualSpacing/>
              <w:jc w:val="center"/>
              <w:rPr>
                <w:b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b/>
                <w:i/>
                <w:iCs/>
                <w:sz w:val="24"/>
                <w:szCs w:val="24"/>
                <w:lang w:val="en-US"/>
              </w:rPr>
              <w:t>{{ patient }}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Филиал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</w:tbl>
    <w:p>
      <w:pPr>
        <w:pStyle w:val="Normal"/>
        <w:spacing w:before="0" w:after="16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tbl>
      <w:tblPr>
        <w:tblW w:w="1034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1558"/>
        <w:gridCol w:w="1276"/>
        <w:gridCol w:w="1559"/>
      </w:tblGrid>
      <w:tr>
        <w:trPr/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  <w:lang w:eastAsia="ar-SA"/>
              </w:rPr>
              <w:t xml:space="preserve">                        </w:t>
            </w:r>
            <w:r>
              <w:rPr>
                <w:rFonts w:eastAsia="Times New Roman"/>
                <w:b/>
                <w:bCs/>
                <w:i/>
                <w:lang w:eastAsia="ar-SA"/>
              </w:rPr>
              <w:t>Показатели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76" w:before="0" w:after="0"/>
              <w:jc w:val="center"/>
              <w:textAlignment w:val="baseline"/>
              <w:rPr>
                <w:rFonts w:eastAsia="Arial Unicode MS" w:cs="Mangal"/>
                <w:b/>
                <w:bCs/>
                <w:i/>
                <w:i/>
                <w:kern w:val="2"/>
                <w:lang w:eastAsia="ru-RU" w:bidi="hi-IN"/>
              </w:rPr>
            </w:pPr>
            <w:r>
              <w:rPr>
                <w:rFonts w:eastAsia="Arial Unicode MS" w:cs="Mangal"/>
                <w:b/>
                <w:bCs/>
                <w:i/>
                <w:kern w:val="2"/>
                <w:lang w:eastAsia="ru-RU" w:bidi="hi-IN"/>
              </w:rPr>
              <w:t>Результат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76" w:before="0" w:after="0"/>
              <w:jc w:val="center"/>
              <w:textAlignment w:val="baseline"/>
              <w:rPr>
                <w:rFonts w:eastAsia="Arial Unicode MS" w:cs="Mangal"/>
                <w:b/>
                <w:bCs/>
                <w:i/>
                <w:i/>
                <w:kern w:val="2"/>
                <w:lang w:eastAsia="ru-RU" w:bidi="hi-IN"/>
              </w:rPr>
            </w:pPr>
            <w:r>
              <w:rPr>
                <w:rFonts w:eastAsia="Arial Unicode MS" w:cs="Mangal"/>
                <w:b/>
                <w:bCs/>
                <w:i/>
                <w:kern w:val="2"/>
                <w:lang w:eastAsia="ru-RU" w:bidi="hi-IN"/>
              </w:rPr>
              <w:t>Единицы измерения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76" w:before="0" w:after="0"/>
              <w:jc w:val="center"/>
              <w:textAlignment w:val="baseline"/>
              <w:rPr>
                <w:rFonts w:eastAsia="Arial Unicode MS" w:cs="Mangal"/>
                <w:b/>
                <w:bCs/>
                <w:i/>
                <w:i/>
                <w:kern w:val="2"/>
                <w:lang w:eastAsia="ru-RU" w:bidi="hi-IN"/>
              </w:rPr>
            </w:pPr>
            <w:r>
              <w:rPr>
                <w:rFonts w:eastAsia="Arial Unicode MS" w:cs="Mangal"/>
                <w:b/>
                <w:bCs/>
                <w:i/>
                <w:kern w:val="2"/>
                <w:lang w:eastAsia="ru-RU" w:bidi="hi-IN"/>
              </w:rPr>
              <w:t>Референсный диапазон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/>
            </w:pPr>
            <w:r>
              <w:rPr>
                <w:rFonts w:eastAsia="Times New Roman"/>
                <w:b/>
                <w:lang w:eastAsia="ar-SA"/>
              </w:rPr>
              <w:t>Эритроциты (</w:t>
            </w:r>
            <w:r>
              <w:rPr>
                <w:rFonts w:eastAsia="Times New Roman"/>
                <w:b/>
                <w:lang w:val="en-US" w:eastAsia="ar-SA"/>
              </w:rPr>
              <w:t>RBC</w:t>
            </w:r>
            <w:r>
              <w:rPr>
                <w:rFonts w:eastAsia="Times New Roman"/>
                <w:b/>
                <w:lang w:eastAsia="ar-SA"/>
              </w:rPr>
              <w:t>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 w:cs="Calibri"/>
                <w:b/>
                <w:lang w:val="en-US" w:eastAsia="ar-SA"/>
              </w:rPr>
            </w:pPr>
            <w:r>
              <w:rPr>
                <w:rFonts w:eastAsia="Times New Roman" w:cs="Calibri"/>
                <w:b/>
                <w:lang w:val="en-US" w:eastAsia="ar-SA"/>
              </w:rPr>
              <w:t>{{r rbc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eastAsia="ar-SA"/>
              </w:rPr>
              <w:t>млн/мкл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 w:cs="Calibri"/>
                <w:b w:val="false"/>
                <w:bCs w:val="false"/>
                <w:lang w:val="en-US" w:eastAsia="ar-SA"/>
              </w:rPr>
              <w:t>{{ rbc_ref }}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>
                <w:rFonts w:eastAsia="Times New Roman"/>
                <w:b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Гематокрит (НСТ)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Yu Mincho" w:cs="Calibri"/>
                <w:b/>
                <w:lang w:val="en-US" w:eastAsia="ja-JP"/>
              </w:rPr>
            </w:pPr>
            <w:r>
              <w:rPr>
                <w:rFonts w:eastAsia="Yu Mincho" w:cs="Calibri"/>
                <w:b/>
                <w:lang w:val="en-US" w:eastAsia="ja-JP"/>
              </w:rPr>
              <w:t>{{r hct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Yu Mincho" w:cs="Calibri"/>
                <w:b w:val="false"/>
                <w:bCs w:val="false"/>
                <w:lang w:val="en-US" w:eastAsia="ja-JP"/>
              </w:rPr>
              <w:t>{{ hct</w:t>
            </w:r>
            <w:r>
              <w:rPr>
                <w:rFonts w:eastAsia="Times New Roman" w:cs="Calibri"/>
                <w:b w:val="false"/>
                <w:bCs w:val="false"/>
                <w:lang w:val="en-US" w:eastAsia="ar-SA"/>
              </w:rPr>
              <w:t xml:space="preserve">_ref </w:t>
            </w:r>
            <w:r>
              <w:rPr>
                <w:rFonts w:eastAsia="Yu Mincho" w:cs="Calibri"/>
                <w:b w:val="false"/>
                <w:bCs w:val="false"/>
                <w:lang w:val="en-US" w:eastAsia="ja-JP"/>
              </w:rPr>
              <w:t>}}</w:t>
            </w:r>
          </w:p>
        </w:tc>
      </w:tr>
      <w:tr>
        <w:trPr>
          <w:trHeight w:val="256" w:hRule="atLeast"/>
        </w:trPr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>
                <w:rFonts w:eastAsia="Times New Roman"/>
                <w:b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Гемоглобин (</w:t>
            </w:r>
            <w:r>
              <w:rPr>
                <w:rFonts w:eastAsia="Times New Roman"/>
                <w:b/>
                <w:lang w:val="en-US" w:eastAsia="ar-SA"/>
              </w:rPr>
              <w:t>HGB)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 w:cs="Calibri"/>
                <w:b/>
                <w:lang w:val="en-US" w:eastAsia="ar-SA"/>
              </w:rPr>
            </w:pPr>
            <w:r>
              <w:rPr>
                <w:rFonts w:eastAsia="Times New Roman" w:cs="Calibri"/>
                <w:b/>
                <w:lang w:val="en-US" w:eastAsia="ar-SA"/>
              </w:rPr>
              <w:t>{{r hgb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val="en-US"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val="en-US" w:eastAsia="ar-SA"/>
              </w:rPr>
              <w:t>г/л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 w:cs="Calibri"/>
                <w:b w:val="false"/>
                <w:bCs w:val="false"/>
                <w:lang w:val="en-US" w:eastAsia="ar-SA"/>
              </w:rPr>
              <w:t>{{ hgb_ref }}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/>
            </w:pPr>
            <w:r>
              <w:rPr>
                <w:rFonts w:eastAsia="Times New Roman"/>
                <w:b/>
                <w:lang w:eastAsia="ar-SA"/>
              </w:rPr>
              <w:t>Средний объем эритроцита (</w:t>
            </w:r>
            <w:r>
              <w:rPr>
                <w:rFonts w:eastAsia="Times New Roman"/>
                <w:b/>
                <w:lang w:val="en-US" w:eastAsia="ar-SA"/>
              </w:rPr>
              <w:t>MCV)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Yu Mincho" w:cs="Calibri"/>
                <w:b/>
                <w:lang w:val="en-US" w:eastAsia="ja-JP"/>
              </w:rPr>
            </w:pPr>
            <w:r>
              <w:rPr>
                <w:rFonts w:eastAsia="Yu Mincho" w:cs="Calibri"/>
                <w:b/>
                <w:lang w:val="en-US" w:eastAsia="ja-JP"/>
              </w:rPr>
              <w:t>{{r mcv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val="en-US"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val="en-US" w:eastAsia="ar-SA"/>
              </w:rPr>
              <w:t>фл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Yu Mincho" w:cs="Calibri"/>
                <w:b w:val="false"/>
                <w:bCs w:val="false"/>
                <w:lang w:val="en-US" w:eastAsia="ja-JP"/>
              </w:rPr>
              <w:t>{{ mcv</w:t>
            </w:r>
            <w:r>
              <w:rPr>
                <w:rFonts w:eastAsia="Times New Roman" w:cs="Calibri"/>
                <w:b w:val="false"/>
                <w:bCs w:val="false"/>
                <w:lang w:val="en-US" w:eastAsia="ar-SA"/>
              </w:rPr>
              <w:t xml:space="preserve">_ref </w:t>
            </w:r>
            <w:r>
              <w:rPr>
                <w:rFonts w:eastAsia="Yu Mincho" w:cs="Calibri"/>
                <w:b w:val="false"/>
                <w:bCs w:val="false"/>
                <w:lang w:val="en-US" w:eastAsia="ja-JP"/>
              </w:rPr>
              <w:t>}}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/>
            </w:pPr>
            <w:r>
              <w:rPr>
                <w:rFonts w:eastAsia="Times New Roman"/>
                <w:b/>
                <w:lang w:eastAsia="ar-SA"/>
              </w:rPr>
              <w:t>Среднее содержание гемоглобина в эритроците (</w:t>
            </w:r>
            <w:r>
              <w:rPr>
                <w:rFonts w:eastAsia="Times New Roman"/>
                <w:b/>
                <w:lang w:val="en-US" w:eastAsia="ar-SA"/>
              </w:rPr>
              <w:t>MCH</w:t>
            </w:r>
            <w:r>
              <w:rPr>
                <w:rFonts w:eastAsia="Times New Roman"/>
                <w:b/>
                <w:lang w:eastAsia="ar-SA"/>
              </w:rPr>
              <w:t>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 w:cs="Calibri"/>
                <w:b/>
                <w:lang w:val="en-US" w:eastAsia="ar-SA"/>
              </w:rPr>
            </w:pPr>
            <w:r>
              <w:rPr>
                <w:rFonts w:eastAsia="Times New Roman" w:cs="Calibri"/>
                <w:b/>
                <w:lang w:val="en-US" w:eastAsia="ar-SA"/>
              </w:rPr>
              <w:t>{{r mch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val="en-US"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val="en-US" w:eastAsia="ar-SA"/>
              </w:rPr>
              <w:t>пг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 w:cs="Calibri"/>
                <w:b w:val="false"/>
                <w:bCs w:val="false"/>
                <w:lang w:val="en-US" w:eastAsia="ar-SA"/>
              </w:rPr>
              <w:t>{{ mch_ref }}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/>
            </w:pPr>
            <w:r>
              <w:rPr>
                <w:rFonts w:eastAsia="Times New Roman"/>
                <w:b/>
                <w:lang w:eastAsia="ar-SA"/>
              </w:rPr>
              <w:t>Средняя концентрация гемоглобина в эритроците (</w:t>
            </w:r>
            <w:r>
              <w:rPr>
                <w:rFonts w:eastAsia="Times New Roman"/>
                <w:b/>
                <w:lang w:val="en-US" w:eastAsia="ar-SA"/>
              </w:rPr>
              <w:t>MCHC</w:t>
            </w:r>
            <w:r>
              <w:rPr>
                <w:rFonts w:eastAsia="Times New Roman"/>
                <w:b/>
                <w:lang w:eastAsia="ar-SA"/>
              </w:rPr>
              <w:t>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 w:cs="Calibri"/>
                <w:b/>
                <w:lang w:val="en-US" w:eastAsia="ar-SA"/>
              </w:rPr>
            </w:pPr>
            <w:r>
              <w:rPr>
                <w:rFonts w:eastAsia="Times New Roman" w:cs="Calibri"/>
                <w:b/>
                <w:lang w:val="en-US" w:eastAsia="ar-SA"/>
              </w:rPr>
              <w:t>{{r mchc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val="en-US"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val="en-US" w:eastAsia="ar-SA"/>
              </w:rPr>
              <w:t>г/л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 w:cs="Calibri"/>
                <w:b w:val="false"/>
                <w:bCs w:val="false"/>
                <w:lang w:val="en-US" w:eastAsia="ar-SA"/>
              </w:rPr>
              <w:t>{{ mchc_ref }}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/>
            </w:pPr>
            <w:r>
              <w:rPr>
                <w:rFonts w:eastAsia="Times New Roman"/>
                <w:b/>
                <w:lang w:eastAsia="ar-SA"/>
              </w:rPr>
              <w:t>Ширина распределения эритроцитов по объему (</w:t>
            </w:r>
            <w:r>
              <w:rPr>
                <w:rFonts w:eastAsia="Times New Roman"/>
                <w:b/>
                <w:lang w:val="en-US" w:eastAsia="ar-SA"/>
              </w:rPr>
              <w:t>RDW-CV</w:t>
            </w:r>
            <w:r>
              <w:rPr>
                <w:rFonts w:eastAsia="Times New Roman"/>
                <w:b/>
                <w:lang w:eastAsia="ar-SA"/>
              </w:rPr>
              <w:t>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 w:cs="Calibri"/>
                <w:b/>
                <w:lang w:val="en-US" w:eastAsia="ar-SA"/>
              </w:rPr>
            </w:pPr>
            <w:r>
              <w:rPr>
                <w:rFonts w:eastAsia="Times New Roman" w:cs="Calibri"/>
                <w:b/>
                <w:lang w:val="en-US" w:eastAsia="ar-SA"/>
              </w:rPr>
              <w:t>{{r rdw_cv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val="en-US"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val="en-US" w:eastAsia="ar-SA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 w:cs="Calibri"/>
                <w:b w:val="false"/>
                <w:bCs w:val="false"/>
                <w:lang w:val="en-US" w:eastAsia="ar-SA"/>
              </w:rPr>
              <w:t>{{ rdw_cv_ref }}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/>
            </w:pPr>
            <w:r>
              <w:rPr>
                <w:rFonts w:eastAsia="Times New Roman"/>
                <w:b/>
                <w:lang w:eastAsia="ar-SA"/>
              </w:rPr>
              <w:t>Ядросодержащие эритроциты (</w:t>
            </w:r>
            <w:r>
              <w:rPr>
                <w:rFonts w:eastAsia="Times New Roman"/>
                <w:b/>
                <w:lang w:val="en-US" w:eastAsia="ar-SA"/>
              </w:rPr>
              <w:t>NRBC)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 w:cs="Calibri"/>
                <w:b/>
                <w:lang w:val="en-US" w:eastAsia="ar-SA"/>
              </w:rPr>
            </w:pPr>
            <w:r>
              <w:rPr>
                <w:rFonts w:eastAsia="Times New Roman" w:cs="Calibri"/>
                <w:b/>
                <w:lang w:val="en-US" w:eastAsia="ar-SA"/>
              </w:rPr>
              <w:t>{{r nrbc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/>
            </w:pPr>
            <w:r>
              <w:rPr>
                <w:rFonts w:eastAsia="Times New Roman"/>
                <w:bCs/>
                <w:sz w:val="20"/>
                <w:szCs w:val="20"/>
                <w:lang w:eastAsia="ar-SA"/>
              </w:rPr>
              <w:t xml:space="preserve">кл/100 </w:t>
            </w:r>
            <w:r>
              <w:rPr>
                <w:rFonts w:eastAsia="Times New Roman"/>
                <w:bCs/>
                <w:sz w:val="20"/>
                <w:szCs w:val="20"/>
                <w:lang w:val="en-US" w:eastAsia="ar-SA"/>
              </w:rPr>
              <w:t>WBC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 w:cs="Calibri"/>
                <w:b w:val="false"/>
                <w:bCs w:val="false"/>
                <w:lang w:val="en-US" w:eastAsia="ar-SA"/>
              </w:rPr>
              <w:t>{{ nrbc_ref }}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/>
            </w:pPr>
            <w:r>
              <w:rPr>
                <w:rFonts w:eastAsia="Times New Roman"/>
                <w:b/>
                <w:lang w:eastAsia="ar-SA"/>
              </w:rPr>
              <w:t>Ретикулоциты (</w:t>
            </w:r>
            <w:r>
              <w:rPr>
                <w:rFonts w:eastAsia="Times New Roman"/>
                <w:b/>
                <w:lang w:val="en-US" w:eastAsia="ar-SA"/>
              </w:rPr>
              <w:t>RET)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 w:cs="Calibri"/>
                <w:b/>
                <w:lang w:val="en-US" w:eastAsia="ar-SA"/>
              </w:rPr>
            </w:pPr>
            <w:r>
              <w:rPr>
                <w:rFonts w:eastAsia="Times New Roman" w:cs="Calibri"/>
                <w:b/>
                <w:lang w:val="en-US" w:eastAsia="ar-SA"/>
              </w:rPr>
              <w:t>{{r ret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eastAsia="ar-SA"/>
              </w:rPr>
              <w:t>тыс/мкл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 w:cs="Calibri"/>
                <w:b w:val="false"/>
                <w:bCs w:val="false"/>
                <w:lang w:val="en-US" w:eastAsia="ar-SA"/>
              </w:rPr>
              <w:t>{{ ret_ref }}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/>
            </w:pPr>
            <w:r>
              <w:rPr>
                <w:rFonts w:eastAsia="Times New Roman"/>
                <w:b/>
                <w:lang w:eastAsia="ar-SA"/>
              </w:rPr>
              <w:t>Среднее содержание гемоглобина в ретикулоцитах (</w:t>
            </w:r>
            <w:r>
              <w:rPr>
                <w:rFonts w:eastAsia="Times New Roman"/>
                <w:b/>
                <w:lang w:val="en-US" w:eastAsia="ar-SA"/>
              </w:rPr>
              <w:t>RHE</w:t>
            </w:r>
            <w:r>
              <w:rPr>
                <w:rFonts w:eastAsia="Times New Roman"/>
                <w:b/>
                <w:lang w:eastAsia="ar-SA"/>
              </w:rPr>
              <w:t>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 w:cs="Calibri"/>
                <w:b/>
                <w:lang w:val="en-US" w:eastAsia="ar-SA"/>
              </w:rPr>
            </w:pPr>
            <w:r>
              <w:rPr>
                <w:rFonts w:eastAsia="Times New Roman" w:cs="Calibri"/>
                <w:b/>
                <w:lang w:val="en-US" w:eastAsia="ar-SA"/>
              </w:rPr>
              <w:t>{{r rhe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eastAsia="ar-SA"/>
              </w:rPr>
              <w:t>пг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 w:cs="Calibri"/>
                <w:b w:val="false"/>
                <w:bCs w:val="false"/>
                <w:lang w:val="en-US" w:eastAsia="ar-SA"/>
              </w:rPr>
              <w:t>{{ rhe_ref }}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/>
            </w:pPr>
            <w:r>
              <w:rPr>
                <w:rFonts w:eastAsia="Times New Roman"/>
                <w:b/>
                <w:lang w:eastAsia="ar-SA"/>
              </w:rPr>
              <w:t>Тромбоциты (</w:t>
            </w:r>
            <w:r>
              <w:rPr>
                <w:rFonts w:eastAsia="Times New Roman"/>
                <w:b/>
                <w:lang w:val="en-US" w:eastAsia="ar-SA"/>
              </w:rPr>
              <w:t>PLT</w:t>
            </w:r>
            <w:r>
              <w:rPr>
                <w:rFonts w:eastAsia="Times New Roman"/>
                <w:b/>
                <w:lang w:eastAsia="ar-SA"/>
              </w:rPr>
              <w:t>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 w:cs="Calibri"/>
                <w:b/>
                <w:lang w:val="en-US" w:eastAsia="ar-SA"/>
              </w:rPr>
            </w:pPr>
            <w:r>
              <w:rPr>
                <w:rFonts w:eastAsia="Times New Roman" w:cs="Calibri"/>
                <w:b/>
                <w:lang w:val="en-US" w:eastAsia="ar-SA"/>
              </w:rPr>
              <w:t>{{r plt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eastAsia="ar-SA"/>
              </w:rPr>
              <w:t>тыс/мкл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 w:cs="Calibri"/>
                <w:b w:val="false"/>
                <w:bCs w:val="false"/>
                <w:lang w:val="en-US" w:eastAsia="ar-SA"/>
              </w:rPr>
              <w:t>{{ plt_ref }}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/>
            </w:pPr>
            <w:r>
              <w:rPr>
                <w:rFonts w:eastAsia="Times New Roman"/>
                <w:b/>
                <w:lang w:eastAsia="ar-SA"/>
              </w:rPr>
              <w:t>Средний объем тромбоцита (</w:t>
            </w:r>
            <w:r>
              <w:rPr>
                <w:rFonts w:eastAsia="Times New Roman"/>
                <w:b/>
                <w:lang w:val="en-US" w:eastAsia="ar-SA"/>
              </w:rPr>
              <w:t>MPV)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 w:cs="Calibri"/>
                <w:b/>
                <w:lang w:val="en-US" w:eastAsia="ar-SA"/>
              </w:rPr>
            </w:pPr>
            <w:r>
              <w:rPr>
                <w:rFonts w:eastAsia="Times New Roman" w:cs="Calibri"/>
                <w:b/>
                <w:lang w:val="en-US" w:eastAsia="ar-SA"/>
              </w:rPr>
              <w:t>{{r mpv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val="en-US"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val="en-US" w:eastAsia="ar-SA"/>
              </w:rPr>
              <w:t>фл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 w:cs="Calibri"/>
                <w:b w:val="false"/>
                <w:bCs w:val="false"/>
                <w:lang w:val="en-US" w:eastAsia="ar-SA"/>
              </w:rPr>
              <w:t>{{ mpv_ref }}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/>
            </w:pPr>
            <w:r>
              <w:rPr>
                <w:rFonts w:eastAsia="Times New Roman"/>
                <w:b/>
                <w:lang w:eastAsia="ar-SA"/>
              </w:rPr>
              <w:t>Тромбокрит (</w:t>
            </w:r>
            <w:r>
              <w:rPr>
                <w:rFonts w:eastAsia="Times New Roman"/>
                <w:b/>
                <w:lang w:val="en-US" w:eastAsia="ar-SA"/>
              </w:rPr>
              <w:t>PCT)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 w:cs="Calibri"/>
                <w:b/>
                <w:lang w:val="en-US" w:eastAsia="ar-SA"/>
              </w:rPr>
            </w:pPr>
            <w:r>
              <w:rPr>
                <w:rFonts w:eastAsia="Times New Roman" w:cs="Calibri"/>
                <w:b/>
                <w:lang w:val="en-US" w:eastAsia="ar-SA"/>
              </w:rPr>
              <w:t>{{r pct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val="en-US"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val="en-US" w:eastAsia="ar-SA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 w:cs="Calibri"/>
                <w:b w:val="false"/>
                <w:bCs w:val="false"/>
                <w:lang w:val="en-US" w:eastAsia="ar-SA"/>
              </w:rPr>
              <w:t>{{ pct_ref }}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/>
            </w:pPr>
            <w:r>
              <w:rPr>
                <w:rFonts w:eastAsia="Times New Roman"/>
                <w:b/>
                <w:lang w:eastAsia="ar-SA"/>
              </w:rPr>
              <w:t>Лейкоциты</w:t>
            </w:r>
            <w:r>
              <w:rPr>
                <w:rFonts w:eastAsia="Times New Roman"/>
                <w:b/>
                <w:lang w:val="en-US" w:eastAsia="ar-SA"/>
              </w:rPr>
              <w:t xml:space="preserve"> (WBC)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 w:cs="Calibri"/>
                <w:b/>
                <w:bCs/>
                <w:lang w:val="en-US" w:eastAsia="ar-SA"/>
              </w:rPr>
            </w:pPr>
            <w:r>
              <w:rPr>
                <w:rFonts w:eastAsia="Times New Roman" w:cs="Calibri"/>
                <w:b/>
                <w:bCs/>
                <w:lang w:val="en-US" w:eastAsia="ar-SA"/>
              </w:rPr>
              <w:t>{{r wbc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eastAsia="ar-SA"/>
              </w:rPr>
              <w:t>тыс/мкл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 w:cs="Calibri"/>
                <w:b w:val="false"/>
                <w:bCs w:val="false"/>
                <w:lang w:val="en-US" w:eastAsia="ar-SA"/>
              </w:rPr>
              <w:t>{{ wbc_ref }}</w:t>
            </w:r>
          </w:p>
        </w:tc>
      </w:tr>
      <w:tr>
        <w:trPr>
          <w:trHeight w:val="570" w:hRule="atLeast"/>
        </w:trPr>
        <w:tc>
          <w:tcPr>
            <w:tcW w:w="10347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>
                <w:rFonts w:eastAsia="Times New Roman"/>
                <w:b/>
                <w:bCs/>
                <w:i/>
                <w:i/>
                <w:sz w:val="18"/>
                <w:szCs w:val="18"/>
                <w:lang w:eastAsia="ar-SA"/>
              </w:rPr>
            </w:pPr>
            <w:r>
              <w:rPr>
                <w:rFonts w:eastAsia="Times New Roman"/>
                <w:b/>
                <w:bCs/>
                <w:i/>
                <w:sz w:val="18"/>
                <w:szCs w:val="18"/>
                <w:lang w:eastAsia="ar-SA"/>
              </w:rPr>
            </w:r>
          </w:p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/>
                <w:i/>
                <w:i/>
                <w:lang w:eastAsia="ar-SA"/>
              </w:rPr>
            </w:pPr>
            <w:r>
              <w:rPr>
                <w:rFonts w:eastAsia="Times New Roman"/>
                <w:b/>
                <w:i/>
                <w:lang w:eastAsia="ar-SA"/>
              </w:rPr>
              <w:t>Лейкоцитарная формула (абсолютные значения)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>
                <w:rFonts w:eastAsia="Times New Roman"/>
                <w:b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Метамиелоциты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/>
                <w:lang w:val="en-US" w:eastAsia="ar-SA"/>
              </w:rPr>
            </w:pPr>
            <w:r>
              <w:rPr>
                <w:rFonts w:eastAsia="Times New Roman"/>
                <w:b/>
                <w:lang w:val="en-US" w:eastAsia="ar-SA"/>
              </w:rPr>
              <w:t>{{r met_abs</w:t>
            </w:r>
            <w:r>
              <w:rPr>
                <w:rFonts w:eastAsia="Times New Roman"/>
                <w:b/>
                <w:bCs/>
                <w:lang w:val="it-IT" w:eastAsia="ar-SA"/>
              </w:rPr>
              <w:t xml:space="preserve"> </w:t>
            </w:r>
            <w:r>
              <w:rPr>
                <w:rFonts w:eastAsia="Times New Roman"/>
                <w:b/>
                <w:lang w:val="en-US" w:eastAsia="ar-SA"/>
              </w:rPr>
              <w:t>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eastAsia="ar-SA"/>
              </w:rPr>
              <w:t>тыс/мкл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/>
                <w:b w:val="false"/>
                <w:bCs w:val="false"/>
                <w:lang w:val="en-US" w:eastAsia="ar-SA"/>
              </w:rPr>
              <w:t>{{ met_a_ref }}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>
                <w:rFonts w:eastAsia="Times New Roman"/>
                <w:b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Палочкоядерные нейтрофилы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/>
                <w:lang w:val="en-US" w:eastAsia="ar-SA"/>
              </w:rPr>
            </w:pPr>
            <w:r>
              <w:rPr>
                <w:rFonts w:eastAsia="Times New Roman"/>
                <w:b/>
                <w:lang w:val="en-US" w:eastAsia="ar-SA"/>
              </w:rPr>
              <w:t>{{r bond_abs</w:t>
            </w:r>
            <w:r>
              <w:rPr>
                <w:rFonts w:eastAsia="Times New Roman"/>
                <w:b/>
                <w:bCs/>
                <w:lang w:val="it-IT" w:eastAsia="ar-SA"/>
              </w:rPr>
              <w:t xml:space="preserve"> </w:t>
            </w:r>
            <w:r>
              <w:rPr>
                <w:rFonts w:eastAsia="Times New Roman"/>
                <w:b/>
                <w:lang w:val="en-US" w:eastAsia="ar-SA"/>
              </w:rPr>
              <w:t>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eastAsia="ar-SA"/>
              </w:rPr>
              <w:t>тыс/мкл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/>
                <w:b w:val="false"/>
                <w:bCs w:val="false"/>
                <w:lang w:val="en-US" w:eastAsia="ar-SA"/>
              </w:rPr>
              <w:t>{{ bond_a_ref }}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>
                <w:rFonts w:eastAsia="Times New Roman"/>
                <w:b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Сегментоядерные нейтрофилы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/>
                <w:lang w:val="en-US" w:eastAsia="ar-SA"/>
              </w:rPr>
            </w:pPr>
            <w:r>
              <w:rPr>
                <w:rFonts w:eastAsia="Times New Roman"/>
                <w:b/>
                <w:lang w:val="en-US" w:eastAsia="ar-SA"/>
              </w:rPr>
              <w:t>{{r seg_abs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eastAsia="ar-SA"/>
              </w:rPr>
              <w:t>тыс/мкл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/>
                <w:b w:val="false"/>
                <w:bCs w:val="false"/>
                <w:lang w:val="en-US" w:eastAsia="ar-SA"/>
              </w:rPr>
              <w:t>{{ seg_a_ref }}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>
                <w:rFonts w:eastAsia="Times New Roman"/>
                <w:b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Лимфоциты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/>
                <w:lang w:val="en-US" w:eastAsia="ar-SA"/>
              </w:rPr>
            </w:pPr>
            <w:r>
              <w:rPr>
                <w:rFonts w:eastAsia="Times New Roman"/>
                <w:b/>
                <w:lang w:val="en-US" w:eastAsia="ar-SA"/>
              </w:rPr>
              <w:t>{{r lym_abs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eastAsia="ar-SA"/>
              </w:rPr>
              <w:t>тыс/мкл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/>
                <w:b w:val="false"/>
                <w:bCs w:val="false"/>
                <w:lang w:val="en-US" w:eastAsia="ar-SA"/>
              </w:rPr>
              <w:t>{{ lym_a_ref }}</w:t>
            </w:r>
          </w:p>
        </w:tc>
      </w:tr>
      <w:tr>
        <w:trPr>
          <w:trHeight w:val="60" w:hRule="atLeast"/>
        </w:trPr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>
                <w:rFonts w:eastAsia="Times New Roman"/>
                <w:b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Моноциты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/>
                <w:lang w:val="en-US" w:eastAsia="ar-SA"/>
              </w:rPr>
            </w:pPr>
            <w:r>
              <w:rPr>
                <w:rFonts w:eastAsia="Times New Roman"/>
                <w:b/>
                <w:lang w:val="en-US" w:eastAsia="ar-SA"/>
              </w:rPr>
              <w:t>{{r mon_abs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eastAsia="ar-SA"/>
              </w:rPr>
              <w:t>тыс/мкл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/>
                <w:b w:val="false"/>
                <w:bCs w:val="false"/>
                <w:lang w:val="en-US" w:eastAsia="ar-SA"/>
              </w:rPr>
              <w:t>{{ mon_a_ref }}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>
                <w:rFonts w:eastAsia="Times New Roman"/>
                <w:b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Эозинофилы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/>
                <w:lang w:val="en-US" w:eastAsia="ar-SA"/>
              </w:rPr>
            </w:pPr>
            <w:r>
              <w:rPr>
                <w:rFonts w:eastAsia="Times New Roman"/>
                <w:b/>
                <w:lang w:val="en-US" w:eastAsia="ar-SA"/>
              </w:rPr>
              <w:t>{{r eos_abs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eastAsia="ar-SA"/>
              </w:rPr>
              <w:t>тыс/мкл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/>
                <w:b w:val="false"/>
                <w:bCs w:val="false"/>
                <w:lang w:val="en-US" w:eastAsia="ar-SA"/>
              </w:rPr>
              <w:t>{{ eos_a_ref }}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>
                <w:rFonts w:eastAsia="Times New Roman"/>
                <w:b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Базофилы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/>
                <w:lang w:val="en-US" w:eastAsia="ar-SA"/>
              </w:rPr>
            </w:pPr>
            <w:r>
              <w:rPr>
                <w:rFonts w:eastAsia="Times New Roman"/>
                <w:b/>
                <w:lang w:val="en-US" w:eastAsia="ar-SA"/>
              </w:rPr>
              <w:t>{{r bas_abs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eastAsia="ar-SA"/>
              </w:rPr>
              <w:t>тыс/мкл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/>
                <w:b w:val="false"/>
                <w:bCs w:val="false"/>
                <w:lang w:val="en-US" w:eastAsia="ar-SA"/>
              </w:rPr>
              <w:t>{{ bas_a_ref }}</w:t>
            </w:r>
          </w:p>
        </w:tc>
      </w:tr>
      <w:tr>
        <w:trPr/>
        <w:tc>
          <w:tcPr>
            <w:tcW w:w="10347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>
                <w:rFonts w:eastAsia="Times New Roman"/>
                <w:b/>
                <w:bCs/>
                <w:i/>
                <w:i/>
                <w:sz w:val="18"/>
                <w:szCs w:val="18"/>
                <w:lang w:eastAsia="ar-SA"/>
              </w:rPr>
            </w:pPr>
            <w:r>
              <w:rPr>
                <w:rFonts w:eastAsia="Times New Roman"/>
                <w:b/>
                <w:bCs/>
                <w:i/>
                <w:sz w:val="18"/>
                <w:szCs w:val="18"/>
                <w:lang w:eastAsia="ar-SA"/>
              </w:rPr>
            </w:r>
          </w:p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/>
                <w:i/>
                <w:i/>
                <w:lang w:eastAsia="ar-SA"/>
              </w:rPr>
            </w:pPr>
            <w:r>
              <w:rPr>
                <w:rFonts w:eastAsia="Times New Roman"/>
                <w:b/>
                <w:i/>
                <w:lang w:eastAsia="ar-SA"/>
              </w:rPr>
              <w:t>Лейкоцитарная формула (относительные значения)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>
                <w:rFonts w:eastAsia="Times New Roman"/>
                <w:b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Метамиелоциты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/>
                <w:lang w:val="en-US" w:eastAsia="ar-SA"/>
              </w:rPr>
            </w:pPr>
            <w:r>
              <w:rPr>
                <w:rFonts w:eastAsia="Times New Roman"/>
                <w:b/>
                <w:lang w:val="en-US" w:eastAsia="ar-SA"/>
              </w:rPr>
              <w:t>{{r met_perc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/>
                <w:b w:val="false"/>
                <w:bCs w:val="false"/>
                <w:lang w:val="en-US" w:eastAsia="ar-SA"/>
              </w:rPr>
              <w:t>{{ met_p_ref }}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>
                <w:rFonts w:eastAsia="Times New Roman"/>
                <w:b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Палочкоядерные нейтрофилы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/>
                <w:lang w:val="en-US" w:eastAsia="ar-SA"/>
              </w:rPr>
            </w:pPr>
            <w:r>
              <w:rPr>
                <w:rFonts w:eastAsia="Times New Roman"/>
                <w:b/>
                <w:lang w:val="en-US" w:eastAsia="ar-SA"/>
              </w:rPr>
              <w:t>{{r bond_perc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/>
                <w:b w:val="false"/>
                <w:bCs w:val="false"/>
                <w:lang w:val="en-US" w:eastAsia="ar-SA"/>
              </w:rPr>
              <w:t>{{ bond_p_ref }}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>
                <w:rFonts w:eastAsia="Times New Roman"/>
                <w:b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Сегментоядерные нейтрофилы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/>
                <w:lang w:val="en-US" w:eastAsia="ar-SA"/>
              </w:rPr>
            </w:pPr>
            <w:r>
              <w:rPr>
                <w:rFonts w:eastAsia="Times New Roman"/>
                <w:b/>
                <w:lang w:val="en-US" w:eastAsia="ar-SA"/>
              </w:rPr>
              <w:t>{{r seg_perc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/>
                <w:b w:val="false"/>
                <w:bCs w:val="false"/>
                <w:lang w:val="en-US" w:eastAsia="ar-SA"/>
              </w:rPr>
              <w:t>{{ seg_p_ref }}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>
                <w:rFonts w:eastAsia="Times New Roman"/>
                <w:b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Лимфоциты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/>
                <w:lang w:val="en-US" w:eastAsia="ar-SA"/>
              </w:rPr>
            </w:pPr>
            <w:r>
              <w:rPr>
                <w:rFonts w:eastAsia="Times New Roman"/>
                <w:b/>
                <w:lang w:val="en-US" w:eastAsia="ar-SA"/>
              </w:rPr>
              <w:t>{{r lym_perc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/>
                <w:b w:val="false"/>
                <w:bCs w:val="false"/>
                <w:lang w:val="en-US" w:eastAsia="ar-SA"/>
              </w:rPr>
              <w:t>{{ lym_p_ref }}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>
                <w:rFonts w:eastAsia="Times New Roman"/>
                <w:b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Моноциты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/>
                <w:lang w:val="en-US" w:eastAsia="ar-SA"/>
              </w:rPr>
            </w:pPr>
            <w:r>
              <w:rPr>
                <w:rFonts w:eastAsia="Times New Roman"/>
                <w:b/>
                <w:lang w:val="en-US" w:eastAsia="ar-SA"/>
              </w:rPr>
              <w:t>{{r mon_perc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/>
                <w:b w:val="false"/>
                <w:bCs w:val="false"/>
                <w:lang w:val="en-US" w:eastAsia="ar-SA"/>
              </w:rPr>
              <w:t>{{ mon_p_ref }}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>
                <w:rFonts w:eastAsia="Times New Roman"/>
                <w:b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Эозинофилы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/>
                <w:lang w:val="en-US" w:eastAsia="ar-SA"/>
              </w:rPr>
            </w:pPr>
            <w:r>
              <w:rPr>
                <w:rFonts w:eastAsia="Times New Roman"/>
                <w:b/>
                <w:lang w:val="en-US" w:eastAsia="ar-SA"/>
              </w:rPr>
              <w:t>{{r eos_perc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/>
                <w:b w:val="false"/>
                <w:bCs w:val="false"/>
                <w:lang w:val="en-US" w:eastAsia="ar-SA"/>
              </w:rPr>
              <w:t>{{ eos_p_ref }}</w:t>
            </w:r>
          </w:p>
        </w:tc>
      </w:tr>
      <w:tr>
        <w:trPr/>
        <w:tc>
          <w:tcPr>
            <w:tcW w:w="59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>
                <w:rFonts w:eastAsia="Times New Roman"/>
                <w:b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Базофилы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/>
                <w:lang w:val="en-US" w:eastAsia="ar-SA"/>
              </w:rPr>
            </w:pPr>
            <w:r>
              <w:rPr>
                <w:rFonts w:eastAsia="Times New Roman"/>
                <w:b/>
                <w:lang w:val="en-US" w:eastAsia="ar-SA"/>
              </w:rPr>
              <w:t>{{r bas_perc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eastAsia="Times New Roman"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/>
                <w:bCs/>
                <w:sz w:val="20"/>
                <w:szCs w:val="20"/>
                <w:lang w:eastAsia="ar-SA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rFonts w:eastAsia="Times New Roman"/>
                <w:b w:val="false"/>
                <w:bCs w:val="false"/>
                <w:lang w:val="en-US" w:eastAsia="ar-SA"/>
              </w:rPr>
              <w:t>{{ bas_p_ref }}</w:t>
            </w:r>
          </w:p>
        </w:tc>
      </w:tr>
    </w:tbl>
    <w:p>
      <w:pPr>
        <w:pStyle w:val="Normal"/>
        <w:spacing w:before="0" w:after="160"/>
        <w:contextualSpacing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Комментарий</w:t>
      </w:r>
      <w:r>
        <w:rPr>
          <w:bCs/>
        </w:rPr>
        <w:t xml:space="preserve">: </w:t>
      </w:r>
      <w:r>
        <w:rPr>
          <w:bCs/>
          <w:lang w:val="en-US"/>
        </w:rPr>
        <w:t xml:space="preserve">{{ </w:t>
      </w:r>
      <w:r>
        <w:rPr>
          <w:bCs/>
          <w:lang w:val="it-IT"/>
        </w:rPr>
        <w:t xml:space="preserve">comment | default(' ', true) </w:t>
      </w:r>
      <w:r>
        <w:rPr>
          <w:bCs/>
          <w:lang w:val="en-US"/>
        </w:rPr>
        <w:t>}}</w:t>
      </w:r>
    </w:p>
    <w:p>
      <w:pPr>
        <w:pStyle w:val="Normal"/>
        <w:spacing w:before="0" w:after="160"/>
        <w:contextualSpacing/>
        <w:rPr>
          <w:rFonts w:ascii="Calibri" w:hAnsi="Calibri" w:eastAsia="Calibri" w:cs="Calibri"/>
          <w:sz w:val="22"/>
          <w:szCs w:val="22"/>
        </w:rPr>
      </w:pPr>
      <w:r>
        <w:rPr>
          <w:b/>
        </w:rPr>
        <w:t>Выполнил</w:t>
      </w:r>
      <w:r>
        <w:rPr>
          <w:b/>
          <w:lang w:val="en-US"/>
        </w:rPr>
        <w:t xml:space="preserve">: </w:t>
      </w:r>
      <w:r>
        <w:rPr>
          <w:b w:val="false"/>
          <w:bCs w:val="false"/>
          <w:lang w:val="en-US"/>
        </w:rPr>
        <w:t>{{ doctor }}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720" w:right="720" w:gutter="0" w:header="283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                                                            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                                                                 </w:t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MS Mincho;ＭＳ 明朝" w:cs="Times New Roman"/>
      <w:color w:val="auto"/>
      <w:kern w:val="0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basedOn w:val="Style14"/>
    <w:qFormat/>
    <w:rPr/>
  </w:style>
  <w:style w:type="character" w:styleId="Style16">
    <w:name w:val="Нижний колонтитул Знак"/>
    <w:basedOn w:val="Style14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MS Mincho;ＭＳ 明朝" w:cs="Times New Roman"/>
      <w:color w:val="000000"/>
      <w:kern w:val="0"/>
      <w:sz w:val="24"/>
      <w:szCs w:val="24"/>
      <w:lang w:val="ru-RU" w:eastAsia="zh-CN" w:bidi="ar-SA"/>
    </w:rPr>
  </w:style>
  <w:style w:type="paragraph" w:styleId="Standard">
    <w:name w:val="Standard"/>
    <w:qFormat/>
    <w:pPr>
      <w:widowControl/>
      <w:suppressAutoHyphens w:val="true"/>
      <w:bidi w:val="0"/>
      <w:spacing w:lineRule="atLeast" w:line="100" w:before="0" w:after="0"/>
      <w:jc w:val="left"/>
      <w:textAlignment w:val="baseline"/>
    </w:pPr>
    <w:rPr>
      <w:rFonts w:ascii="Times New Roman" w:hAnsi="Times New Roman" w:eastAsia="Arial Unicode MS" w:cs="Mangal"/>
      <w:color w:val="auto"/>
      <w:kern w:val="2"/>
      <w:sz w:val="20"/>
      <w:szCs w:val="20"/>
      <w:lang w:val="ru-RU" w:eastAsia="zh-CN" w:bidi="hi-IN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Application>LibreOffice/24.2.0.3$Windows_X86_64 LibreOffice_project/da48488a73ddd66ea24cf16bbc4f7b9c08e9bea1</Application>
  <AppVersion>15.0000</AppVersion>
  <Pages>1</Pages>
  <Words>326</Words>
  <Characters>1667</Characters>
  <CharactersWithSpaces>2301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2016-06-03T20:41:00Z</dcterms:created>
  <dc:creator>Ольга Филимонова</dc:creator>
  <dc:description/>
  <dc:language>ru-RU</dc:language>
  <cp:lastModifiedBy/>
  <cp:lastPrinted>2024-04-24T20:25:00Z</cp:lastPrinted>
  <dcterms:modified xsi:type="dcterms:W3CDTF">2024-05-15T13:48:12Z</dcterms:modified>
  <cp:revision>409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