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21701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16196818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67BB1551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0F2DB1E6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70E867D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34A639F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7DC880E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725C4AE3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 xml:space="preserve">Тема: “Робоче завдання для реалізації веб додатку для пошуку </w:t>
      </w:r>
    </w:p>
    <w:p w14:paraId="59B1E372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поїздок на автомобілі ”</w:t>
      </w:r>
    </w:p>
    <w:p w14:paraId="186F655B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4901ED7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7FBDC39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43C4071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680D857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7F8384D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894D2BE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06584A9" w14:textId="77777777" w:rsidR="005E4C15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19F25BB" w14:textId="77777777" w:rsidR="005E4C15" w:rsidRPr="0097322E" w:rsidRDefault="005E4C15" w:rsidP="005E4C15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217744B6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7793C26C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7A968DEF" w14:textId="3C713724" w:rsidR="005E4C15" w:rsidRPr="0041678D" w:rsidRDefault="0041678D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Гаф’як Іван</w:t>
      </w:r>
    </w:p>
    <w:p w14:paraId="54D57803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1C69F052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асист. кафедри АУТС</w:t>
      </w:r>
    </w:p>
    <w:p w14:paraId="27353C7A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405DE11F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6C924311" w14:textId="77777777" w:rsidR="005E4C15" w:rsidRPr="0097322E" w:rsidRDefault="005E4C15" w:rsidP="005E4C15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4223D717" w14:textId="77777777" w:rsidR="00E13A54" w:rsidRPr="0097322E" w:rsidRDefault="005E4C15" w:rsidP="005E4C15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73FF6731" w14:textId="77777777" w:rsidR="005E4C15" w:rsidRPr="0097322E" w:rsidRDefault="005E4C15" w:rsidP="005E4C1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lastRenderedPageBreak/>
        <w:t>Цілі та завдання</w:t>
      </w:r>
    </w:p>
    <w:p w14:paraId="2826BAD6" w14:textId="77777777" w:rsidR="00C32DD5" w:rsidRPr="0097322E" w:rsidRDefault="00C32DD5" w:rsidP="00C32DD5">
      <w:pPr>
        <w:ind w:firstLine="36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 xml:space="preserve">Цей документ визначає об'єм і описує умови надання професійних Послуг Виконавцем за даним РЗ. </w:t>
      </w:r>
    </w:p>
    <w:p w14:paraId="70DA7D47" w14:textId="77777777" w:rsidR="005E4C15" w:rsidRPr="0097322E" w:rsidRDefault="005E4C15" w:rsidP="00C32DD5">
      <w:pPr>
        <w:ind w:firstLine="36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Ціллю проекту є розробка та розвиток ідеї веб додатку  для пошуку та розміщення поїздок на автомобілі, реалізація з використанням сучасних веб технологій, подальша підтримка, оновлення та можливе впровадження нової функціональності.</w:t>
      </w:r>
    </w:p>
    <w:p w14:paraId="09050F52" w14:textId="77777777" w:rsidR="005E4C15" w:rsidRPr="0097322E" w:rsidRDefault="005E4C15" w:rsidP="005E4C15">
      <w:pPr>
        <w:ind w:firstLine="36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Основні завдання проекту:</w:t>
      </w:r>
    </w:p>
    <w:p w14:paraId="22298074" w14:textId="77777777" w:rsidR="005E4C15" w:rsidRPr="0097322E" w:rsidRDefault="005E4C15" w:rsidP="005E4C1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Розробка концепції та загального рішення</w:t>
      </w:r>
    </w:p>
    <w:p w14:paraId="2D319671" w14:textId="77777777" w:rsidR="005E4C15" w:rsidRPr="0097322E" w:rsidRDefault="005E4C15" w:rsidP="005E4C1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Дизайн екранів</w:t>
      </w:r>
    </w:p>
    <w:p w14:paraId="62653EA5" w14:textId="77777777" w:rsidR="005E4C15" w:rsidRPr="0097322E" w:rsidRDefault="005E4C15" w:rsidP="005E4C1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Підтримка сучасних браузерів таких як Chrome, Firefox та Opera.</w:t>
      </w:r>
    </w:p>
    <w:p w14:paraId="612138B9" w14:textId="77777777" w:rsidR="00A16731" w:rsidRPr="0097322E" w:rsidRDefault="00A16731" w:rsidP="00A1673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Хостинг веб сайту</w:t>
      </w:r>
    </w:p>
    <w:p w14:paraId="528A09EA" w14:textId="77777777" w:rsidR="005E4C15" w:rsidRPr="0097322E" w:rsidRDefault="00A16731" w:rsidP="005E4C1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 xml:space="preserve"> Підтримка кінцевого продукту</w:t>
      </w:r>
    </w:p>
    <w:p w14:paraId="14AB47C0" w14:textId="77777777" w:rsidR="00A16731" w:rsidRPr="0097322E" w:rsidRDefault="00A16731" w:rsidP="00A16731">
      <w:pPr>
        <w:pStyle w:val="ListParagraph"/>
        <w:ind w:left="1080"/>
        <w:rPr>
          <w:rFonts w:asciiTheme="majorBidi" w:hAnsiTheme="majorBidi" w:cstheme="majorBidi"/>
          <w:sz w:val="28"/>
          <w:szCs w:val="28"/>
          <w:lang w:val="uk-UA"/>
        </w:rPr>
      </w:pPr>
    </w:p>
    <w:p w14:paraId="09EC6041" w14:textId="77777777" w:rsidR="00A16731" w:rsidRPr="0097322E" w:rsidRDefault="00A16731" w:rsidP="00A1673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>Об’єм послуг</w:t>
      </w:r>
    </w:p>
    <w:p w14:paraId="4C354660" w14:textId="77777777" w:rsidR="00A16731" w:rsidRPr="0097322E" w:rsidRDefault="00A16731" w:rsidP="00A16731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Нижче зазначені заходи, передбачені цим РЗ, і вказані відповідальні сторони.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A16731" w:rsidRPr="0097322E" w14:paraId="6E0375B5" w14:textId="77777777" w:rsidTr="00A16731">
        <w:tc>
          <w:tcPr>
            <w:tcW w:w="3081" w:type="dxa"/>
          </w:tcPr>
          <w:p w14:paraId="32D9A386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№</w:t>
            </w:r>
          </w:p>
        </w:tc>
        <w:tc>
          <w:tcPr>
            <w:tcW w:w="3081" w:type="dxa"/>
          </w:tcPr>
          <w:p w14:paraId="62630C91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Заходи</w:t>
            </w:r>
          </w:p>
        </w:tc>
        <w:tc>
          <w:tcPr>
            <w:tcW w:w="3081" w:type="dxa"/>
          </w:tcPr>
          <w:p w14:paraId="0CE5FC0F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Відповідальні сторони</w:t>
            </w:r>
          </w:p>
        </w:tc>
      </w:tr>
      <w:tr w:rsidR="00A16731" w:rsidRPr="0097322E" w14:paraId="245F38B1" w14:textId="77777777" w:rsidTr="00A16731">
        <w:tc>
          <w:tcPr>
            <w:tcW w:w="3081" w:type="dxa"/>
          </w:tcPr>
          <w:p w14:paraId="15C78BAE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</w:t>
            </w:r>
          </w:p>
        </w:tc>
        <w:tc>
          <w:tcPr>
            <w:tcW w:w="3081" w:type="dxa"/>
          </w:tcPr>
          <w:p w14:paraId="23464D7B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Керівництво проектом</w:t>
            </w:r>
          </w:p>
        </w:tc>
        <w:tc>
          <w:tcPr>
            <w:tcW w:w="3081" w:type="dxa"/>
          </w:tcPr>
          <w:p w14:paraId="5B173528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A16731" w:rsidRPr="0097322E" w14:paraId="2B2FC672" w14:textId="77777777" w:rsidTr="00A16731">
        <w:tc>
          <w:tcPr>
            <w:tcW w:w="3081" w:type="dxa"/>
          </w:tcPr>
          <w:p w14:paraId="740EAD1F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2</w:t>
            </w:r>
          </w:p>
        </w:tc>
        <w:tc>
          <w:tcPr>
            <w:tcW w:w="3081" w:type="dxa"/>
          </w:tcPr>
          <w:p w14:paraId="721481C2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Технічне керівництво</w:t>
            </w:r>
          </w:p>
        </w:tc>
        <w:tc>
          <w:tcPr>
            <w:tcW w:w="3081" w:type="dxa"/>
          </w:tcPr>
          <w:p w14:paraId="17C2E74A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A16731" w:rsidRPr="0097322E" w14:paraId="74FF32EF" w14:textId="77777777" w:rsidTr="00A16731">
        <w:tc>
          <w:tcPr>
            <w:tcW w:w="3081" w:type="dxa"/>
          </w:tcPr>
          <w:p w14:paraId="62DCBE9B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  <w:tc>
          <w:tcPr>
            <w:tcW w:w="3081" w:type="dxa"/>
          </w:tcPr>
          <w:p w14:paraId="49892D2E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Розробка концепції та дизайну</w:t>
            </w:r>
          </w:p>
        </w:tc>
        <w:tc>
          <w:tcPr>
            <w:tcW w:w="3081" w:type="dxa"/>
          </w:tcPr>
          <w:p w14:paraId="2E9714A1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Виконавець/Замовник</w:t>
            </w:r>
          </w:p>
        </w:tc>
      </w:tr>
      <w:tr w:rsidR="00A16731" w:rsidRPr="0097322E" w14:paraId="1859D0D8" w14:textId="77777777" w:rsidTr="00A16731">
        <w:tc>
          <w:tcPr>
            <w:tcW w:w="3081" w:type="dxa"/>
          </w:tcPr>
          <w:p w14:paraId="7D5201D7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3.1</w:t>
            </w:r>
          </w:p>
        </w:tc>
        <w:tc>
          <w:tcPr>
            <w:tcW w:w="3081" w:type="dxa"/>
          </w:tcPr>
          <w:p w14:paraId="4E1DA198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Розробка загального рішення</w:t>
            </w:r>
          </w:p>
        </w:tc>
        <w:tc>
          <w:tcPr>
            <w:tcW w:w="3081" w:type="dxa"/>
          </w:tcPr>
          <w:p w14:paraId="61CD343C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Виконавець/Замовник</w:t>
            </w:r>
          </w:p>
        </w:tc>
      </w:tr>
      <w:tr w:rsidR="00A16731" w:rsidRPr="0097322E" w14:paraId="7DC32932" w14:textId="77777777" w:rsidTr="00A16731">
        <w:tc>
          <w:tcPr>
            <w:tcW w:w="3081" w:type="dxa"/>
          </w:tcPr>
          <w:p w14:paraId="48ADA94A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3.2</w:t>
            </w:r>
          </w:p>
        </w:tc>
        <w:tc>
          <w:tcPr>
            <w:tcW w:w="3081" w:type="dxa"/>
          </w:tcPr>
          <w:p w14:paraId="494445E9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Аналіз, вибір оптимальних моделей</w:t>
            </w:r>
          </w:p>
        </w:tc>
        <w:tc>
          <w:tcPr>
            <w:tcW w:w="3081" w:type="dxa"/>
          </w:tcPr>
          <w:p w14:paraId="5B3AE72A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A16731" w:rsidRPr="0097322E" w14:paraId="15E01616" w14:textId="77777777" w:rsidTr="00A16731">
        <w:tc>
          <w:tcPr>
            <w:tcW w:w="3081" w:type="dxa"/>
          </w:tcPr>
          <w:p w14:paraId="4310556E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3.3</w:t>
            </w:r>
          </w:p>
          <w:p w14:paraId="64AA36F3" w14:textId="77777777" w:rsidR="00510F42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</w:p>
        </w:tc>
        <w:tc>
          <w:tcPr>
            <w:tcW w:w="3081" w:type="dxa"/>
          </w:tcPr>
          <w:p w14:paraId="710AE7E2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Аналіз, вибір оптимальних методів</w:t>
            </w:r>
          </w:p>
        </w:tc>
        <w:tc>
          <w:tcPr>
            <w:tcW w:w="3081" w:type="dxa"/>
          </w:tcPr>
          <w:p w14:paraId="4A6EC09D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A16731" w:rsidRPr="0097322E" w14:paraId="42202807" w14:textId="77777777" w:rsidTr="00A16731">
        <w:tc>
          <w:tcPr>
            <w:tcW w:w="3081" w:type="dxa"/>
          </w:tcPr>
          <w:p w14:paraId="50BC15AB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3.4</w:t>
            </w:r>
          </w:p>
          <w:p w14:paraId="5A982C7E" w14:textId="77777777" w:rsidR="00510F42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</w:p>
        </w:tc>
        <w:tc>
          <w:tcPr>
            <w:tcW w:w="3081" w:type="dxa"/>
          </w:tcPr>
          <w:p w14:paraId="1AEFC2C8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Розробка алгоритмів реалізації</w:t>
            </w:r>
          </w:p>
          <w:p w14:paraId="7B10206F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вибраних методів</w:t>
            </w:r>
          </w:p>
        </w:tc>
        <w:tc>
          <w:tcPr>
            <w:tcW w:w="3081" w:type="dxa"/>
          </w:tcPr>
          <w:p w14:paraId="34B941DA" w14:textId="77777777" w:rsidR="00A16731" w:rsidRPr="0097322E" w:rsidRDefault="00A16731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A16731" w:rsidRPr="0097322E" w14:paraId="392D12DB" w14:textId="77777777" w:rsidTr="00A16731">
        <w:tc>
          <w:tcPr>
            <w:tcW w:w="3081" w:type="dxa"/>
          </w:tcPr>
          <w:p w14:paraId="66AC7A98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3.5</w:t>
            </w:r>
          </w:p>
        </w:tc>
        <w:tc>
          <w:tcPr>
            <w:tcW w:w="3081" w:type="dxa"/>
          </w:tcPr>
          <w:p w14:paraId="01E80233" w14:textId="77777777" w:rsidR="00510F42" w:rsidRPr="0097322E" w:rsidRDefault="00510F42" w:rsidP="00510F4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Розробка можливих тестових</w:t>
            </w:r>
          </w:p>
          <w:p w14:paraId="3CA8FDFF" w14:textId="77777777" w:rsidR="00A16731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сценаріїв</w:t>
            </w:r>
          </w:p>
        </w:tc>
        <w:tc>
          <w:tcPr>
            <w:tcW w:w="3081" w:type="dxa"/>
          </w:tcPr>
          <w:p w14:paraId="3A250491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A16731" w:rsidRPr="0097322E" w14:paraId="3325D84C" w14:textId="77777777" w:rsidTr="00A16731">
        <w:tc>
          <w:tcPr>
            <w:tcW w:w="3081" w:type="dxa"/>
          </w:tcPr>
          <w:p w14:paraId="11392FC8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  <w:tc>
          <w:tcPr>
            <w:tcW w:w="3081" w:type="dxa"/>
          </w:tcPr>
          <w:p w14:paraId="59EAC56D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Планування випробовувань та</w:t>
            </w:r>
          </w:p>
          <w:p w14:paraId="1EA4C22A" w14:textId="77777777" w:rsidR="00A16731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тестових досліджень</w:t>
            </w:r>
          </w:p>
        </w:tc>
        <w:tc>
          <w:tcPr>
            <w:tcW w:w="3081" w:type="dxa"/>
          </w:tcPr>
          <w:p w14:paraId="31B97763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Виконавець/Замовник</w:t>
            </w:r>
          </w:p>
        </w:tc>
      </w:tr>
      <w:tr w:rsidR="00A16731" w:rsidRPr="0097322E" w14:paraId="4F5216BC" w14:textId="77777777" w:rsidTr="00A16731">
        <w:tc>
          <w:tcPr>
            <w:tcW w:w="3081" w:type="dxa"/>
          </w:tcPr>
          <w:p w14:paraId="4DE7B273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lastRenderedPageBreak/>
              <w:t>5</w:t>
            </w:r>
          </w:p>
        </w:tc>
        <w:tc>
          <w:tcPr>
            <w:tcW w:w="3081" w:type="dxa"/>
          </w:tcPr>
          <w:p w14:paraId="4CB5D39F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Реалізація програмного продукту</w:t>
            </w:r>
          </w:p>
        </w:tc>
        <w:tc>
          <w:tcPr>
            <w:tcW w:w="3081" w:type="dxa"/>
          </w:tcPr>
          <w:p w14:paraId="76845F8A" w14:textId="77777777" w:rsidR="00A16731" w:rsidRPr="0097322E" w:rsidRDefault="00510F42" w:rsidP="00A1673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510F42" w:rsidRPr="0097322E" w14:paraId="28FD87EB" w14:textId="77777777" w:rsidTr="00510F42">
        <w:trPr>
          <w:trHeight w:val="166"/>
        </w:trPr>
        <w:tc>
          <w:tcPr>
            <w:tcW w:w="3081" w:type="dxa"/>
          </w:tcPr>
          <w:p w14:paraId="1B3F0FD4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6</w:t>
            </w:r>
          </w:p>
        </w:tc>
        <w:tc>
          <w:tcPr>
            <w:tcW w:w="3081" w:type="dxa"/>
          </w:tcPr>
          <w:p w14:paraId="5D4EF036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Тестування</w:t>
            </w:r>
          </w:p>
        </w:tc>
        <w:tc>
          <w:tcPr>
            <w:tcW w:w="3081" w:type="dxa"/>
          </w:tcPr>
          <w:p w14:paraId="38622A4C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Виконавець/Замовник</w:t>
            </w:r>
          </w:p>
        </w:tc>
      </w:tr>
      <w:tr w:rsidR="00510F42" w:rsidRPr="0097322E" w14:paraId="41F0EEE6" w14:textId="77777777" w:rsidTr="00A16731">
        <w:tc>
          <w:tcPr>
            <w:tcW w:w="3081" w:type="dxa"/>
          </w:tcPr>
          <w:p w14:paraId="215401D6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7</w:t>
            </w:r>
          </w:p>
        </w:tc>
        <w:tc>
          <w:tcPr>
            <w:tcW w:w="3081" w:type="dxa"/>
          </w:tcPr>
          <w:p w14:paraId="2ED742D0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Проведення приймального</w:t>
            </w:r>
          </w:p>
          <w:p w14:paraId="132AF7C3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тестування користувачами</w:t>
            </w:r>
          </w:p>
        </w:tc>
        <w:tc>
          <w:tcPr>
            <w:tcW w:w="3081" w:type="dxa"/>
          </w:tcPr>
          <w:p w14:paraId="726FB147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510F42" w:rsidRPr="0097322E" w14:paraId="381469C1" w14:textId="77777777" w:rsidTr="00A16731">
        <w:tc>
          <w:tcPr>
            <w:tcW w:w="3081" w:type="dxa"/>
          </w:tcPr>
          <w:p w14:paraId="5309BC01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8</w:t>
            </w:r>
          </w:p>
        </w:tc>
        <w:tc>
          <w:tcPr>
            <w:tcW w:w="3081" w:type="dxa"/>
          </w:tcPr>
          <w:p w14:paraId="377E5306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Організація web хостингу </w:t>
            </w:r>
          </w:p>
        </w:tc>
        <w:tc>
          <w:tcPr>
            <w:tcW w:w="3081" w:type="dxa"/>
          </w:tcPr>
          <w:p w14:paraId="0443CCCC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510F42" w:rsidRPr="0097322E" w14:paraId="00D569FA" w14:textId="77777777" w:rsidTr="00A16731">
        <w:tc>
          <w:tcPr>
            <w:tcW w:w="3081" w:type="dxa"/>
          </w:tcPr>
          <w:p w14:paraId="0229DB12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9</w:t>
            </w:r>
          </w:p>
        </w:tc>
        <w:tc>
          <w:tcPr>
            <w:tcW w:w="3081" w:type="dxa"/>
          </w:tcPr>
          <w:p w14:paraId="1AC5FFBB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Підтримка та оновлення програмного</w:t>
            </w:r>
          </w:p>
          <w:p w14:paraId="38F079A2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продукту</w:t>
            </w:r>
          </w:p>
        </w:tc>
        <w:tc>
          <w:tcPr>
            <w:tcW w:w="3081" w:type="dxa"/>
          </w:tcPr>
          <w:p w14:paraId="7C771E61" w14:textId="77777777" w:rsidR="00510F42" w:rsidRPr="0097322E" w:rsidRDefault="00510F42" w:rsidP="00510F42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</w:tbl>
    <w:p w14:paraId="164F3D51" w14:textId="77777777" w:rsidR="00A16731" w:rsidRPr="0097322E" w:rsidRDefault="00A16731" w:rsidP="00A16731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</w:p>
    <w:p w14:paraId="78F00751" w14:textId="77777777" w:rsidR="00C32DD5" w:rsidRPr="0097322E" w:rsidRDefault="00C32DD5" w:rsidP="00C32DD5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Заходи, не передбачені цим РЗ:</w:t>
      </w:r>
    </w:p>
    <w:p w14:paraId="2B55B14A" w14:textId="77777777" w:rsidR="00C32DD5" w:rsidRPr="0097322E" w:rsidRDefault="00C32DD5" w:rsidP="00C32DD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Генерування тестового контенту</w:t>
      </w:r>
    </w:p>
    <w:p w14:paraId="117F33AF" w14:textId="77777777" w:rsidR="00C32DD5" w:rsidRPr="0097322E" w:rsidRDefault="00C32DD5" w:rsidP="00C32DD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Нагрузочне тестування серверної частини додатку</w:t>
      </w:r>
    </w:p>
    <w:p w14:paraId="57EE8535" w14:textId="77777777" w:rsidR="00C32DD5" w:rsidRPr="0097322E" w:rsidRDefault="00C32DD5" w:rsidP="00C32DD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Збір та надання контенту</w:t>
      </w:r>
    </w:p>
    <w:p w14:paraId="74792AC7" w14:textId="77777777" w:rsidR="00C32DD5" w:rsidRPr="0097322E" w:rsidRDefault="00C32DD5" w:rsidP="00C32DD5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Зазначені вище заходи, не передбачені цим РЗ, можуть бути здійснені Виконавцем на підставі окремого РЗ і на погоджених Сторонами умовах.</w:t>
      </w:r>
    </w:p>
    <w:p w14:paraId="676AFD0A" w14:textId="77777777" w:rsidR="00442CC1" w:rsidRPr="0097322E" w:rsidRDefault="00442CC1" w:rsidP="00C32DD5">
      <w:pPr>
        <w:ind w:left="720"/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>2.2 Перелік послуг</w:t>
      </w:r>
    </w:p>
    <w:p w14:paraId="0E7A6671" w14:textId="77777777" w:rsidR="00C32DD5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Це робоче Завдання поширюється на наступні заходи, передбачені даним РЗ згідно тому, як визначено Замовником:</w:t>
      </w:r>
    </w:p>
    <w:p w14:paraId="08B8AF8E" w14:textId="77777777" w:rsidR="00442CC1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По завданню 1:</w:t>
      </w:r>
    </w:p>
    <w:p w14:paraId="30339E66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1. Вибір загального рішення для архітектури додатку</w:t>
      </w:r>
    </w:p>
    <w:p w14:paraId="4750714B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2. Порівняльний аналіз існуючих алгоритмів</w:t>
      </w:r>
    </w:p>
    <w:p w14:paraId="74171399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 Вибір оптимальних моделей</w:t>
      </w:r>
    </w:p>
    <w:p w14:paraId="3457CE1E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4. Вибір оптимальних методів</w:t>
      </w:r>
    </w:p>
    <w:p w14:paraId="278B205A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5. Оцінка якості методів</w:t>
      </w:r>
    </w:p>
    <w:p w14:paraId="1F64F32A" w14:textId="77777777" w:rsidR="00442CC1" w:rsidRPr="0097322E" w:rsidRDefault="00442CC1" w:rsidP="00442CC1">
      <w:pPr>
        <w:ind w:left="144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 xml:space="preserve">  Якості реалізованого програмного комплексу:</w:t>
      </w:r>
    </w:p>
    <w:p w14:paraId="7ED15D42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1. Нарощуваність (тобто можливість додавання нових</w:t>
      </w:r>
    </w:p>
    <w:p w14:paraId="40F3A65C" w14:textId="77777777" w:rsidR="00442CC1" w:rsidRPr="0097322E" w:rsidRDefault="00442CC1" w:rsidP="00442CC1">
      <w:pPr>
        <w:ind w:left="216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моделей або функціональностей)</w:t>
      </w:r>
    </w:p>
    <w:p w14:paraId="5E41FB26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2. Програмний продукт може бути змінений, доповнений</w:t>
      </w:r>
    </w:p>
    <w:p w14:paraId="244CD7F1" w14:textId="77777777" w:rsidR="00442CC1" w:rsidRPr="0097322E" w:rsidRDefault="00442CC1" w:rsidP="00442CC1">
      <w:pPr>
        <w:ind w:left="144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або переведений на нову платформу</w:t>
      </w:r>
    </w:p>
    <w:p w14:paraId="33050B0C" w14:textId="77777777" w:rsidR="00442CC1" w:rsidRPr="0097322E" w:rsidRDefault="00442CC1" w:rsidP="00442CC1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lastRenderedPageBreak/>
        <w:t>По завданню 2:</w:t>
      </w:r>
    </w:p>
    <w:p w14:paraId="6385A4AC" w14:textId="77777777" w:rsidR="00442CC1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1. Порівняльний аналіз існуючих продуктів</w:t>
      </w:r>
    </w:p>
    <w:p w14:paraId="190B481B" w14:textId="77777777" w:rsidR="00442CC1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2. Розробка загального концепту дизайну додатку</w:t>
      </w:r>
    </w:p>
    <w:p w14:paraId="60DA03AE" w14:textId="77777777" w:rsidR="00442CC1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 Вибір оптимальних моделей</w:t>
      </w:r>
    </w:p>
    <w:p w14:paraId="26CC1C2E" w14:textId="77777777" w:rsidR="00442CC1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4. Вибір оптимальних екранів</w:t>
      </w:r>
    </w:p>
    <w:p w14:paraId="7F61CEBF" w14:textId="77777777" w:rsidR="00442CC1" w:rsidRPr="0097322E" w:rsidRDefault="00442CC1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5. Оцінка якості екранів з точки зору зручності у</w:t>
      </w:r>
    </w:p>
    <w:p w14:paraId="664584DF" w14:textId="77777777" w:rsidR="00442CC1" w:rsidRPr="0097322E" w:rsidRDefault="00850460" w:rsidP="00442CC1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в</w:t>
      </w:r>
      <w:r w:rsidR="00442CC1" w:rsidRPr="0097322E">
        <w:rPr>
          <w:rFonts w:asciiTheme="majorBidi" w:hAnsiTheme="majorBidi" w:cstheme="majorBidi"/>
          <w:sz w:val="28"/>
          <w:szCs w:val="28"/>
          <w:lang w:val="uk-UA"/>
        </w:rPr>
        <w:t>икористанні</w:t>
      </w:r>
    </w:p>
    <w:p w14:paraId="14075939" w14:textId="77777777" w:rsidR="00850460" w:rsidRPr="0097322E" w:rsidRDefault="00850460" w:rsidP="00850460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ab/>
        <w:t>По завданню 3:</w:t>
      </w:r>
    </w:p>
    <w:p w14:paraId="78F69CFF" w14:textId="77777777" w:rsidR="00850460" w:rsidRPr="0097322E" w:rsidRDefault="00850460" w:rsidP="0085046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Реалізація загального рішення під декілька сучасних браузерів (Chrome, Opera і Firefox)</w:t>
      </w:r>
    </w:p>
    <w:p w14:paraId="27F1D2CE" w14:textId="77777777" w:rsidR="0019622B" w:rsidRPr="0097322E" w:rsidRDefault="0019622B" w:rsidP="0019622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 xml:space="preserve">Контроль продуктивності та швидкодії у браузерах </w:t>
      </w:r>
    </w:p>
    <w:p w14:paraId="0330FF88" w14:textId="77777777" w:rsidR="0019622B" w:rsidRPr="0097322E" w:rsidRDefault="0019622B" w:rsidP="0019622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Тестування та перевірка якості створених моделей</w:t>
      </w:r>
    </w:p>
    <w:p w14:paraId="09C7BDF4" w14:textId="77777777" w:rsidR="00850460" w:rsidRPr="0097322E" w:rsidRDefault="0019622B" w:rsidP="0019622B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По завданню 4:</w:t>
      </w:r>
    </w:p>
    <w:p w14:paraId="4ECF004D" w14:textId="77777777" w:rsidR="0066322C" w:rsidRPr="0097322E" w:rsidRDefault="0066322C" w:rsidP="0019622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Пошук підходящого хостингу для веб додатку</w:t>
      </w:r>
    </w:p>
    <w:p w14:paraId="764B5F74" w14:textId="77777777" w:rsidR="0066322C" w:rsidRPr="0097322E" w:rsidRDefault="0066322C" w:rsidP="0019622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Розміщення веб-сайту на обраному хостингу</w:t>
      </w:r>
    </w:p>
    <w:p w14:paraId="4499DFB9" w14:textId="77777777" w:rsidR="0066322C" w:rsidRPr="0097322E" w:rsidRDefault="0066322C" w:rsidP="0066322C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По завданню 5:</w:t>
      </w:r>
    </w:p>
    <w:p w14:paraId="5E289C57" w14:textId="77777777" w:rsidR="0066322C" w:rsidRPr="0097322E" w:rsidRDefault="0066322C" w:rsidP="0066322C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 xml:space="preserve">  </w:t>
      </w:r>
      <w:r w:rsidRPr="0097322E">
        <w:rPr>
          <w:rFonts w:asciiTheme="majorBidi" w:hAnsiTheme="majorBidi" w:cstheme="majorBidi"/>
          <w:sz w:val="28"/>
          <w:szCs w:val="28"/>
          <w:lang w:val="uk-UA"/>
        </w:rPr>
        <w:tab/>
        <w:t>1. Підтримка кінцевого продукту</w:t>
      </w:r>
    </w:p>
    <w:p w14:paraId="5702912B" w14:textId="77777777" w:rsidR="0066322C" w:rsidRPr="0097322E" w:rsidRDefault="0066322C" w:rsidP="0066322C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2. Вирішення технічних проблем та помилок</w:t>
      </w:r>
    </w:p>
    <w:p w14:paraId="1887F71D" w14:textId="77777777" w:rsidR="0019622B" w:rsidRPr="0097322E" w:rsidRDefault="0066322C" w:rsidP="0066322C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 Випуск оновлень</w:t>
      </w:r>
    </w:p>
    <w:p w14:paraId="331FDADE" w14:textId="77777777" w:rsidR="0066322C" w:rsidRPr="0097322E" w:rsidRDefault="0066322C" w:rsidP="0066322C">
      <w:pPr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>2.3. Тривалість надання послуг</w:t>
      </w:r>
    </w:p>
    <w:p w14:paraId="681C4D7D" w14:textId="77777777" w:rsidR="0066322C" w:rsidRPr="0097322E" w:rsidRDefault="0066322C" w:rsidP="0066322C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66322C" w:rsidRPr="0097322E" w14:paraId="00D2A8FE" w14:textId="77777777" w:rsidTr="0066322C">
        <w:tc>
          <w:tcPr>
            <w:tcW w:w="3321" w:type="dxa"/>
          </w:tcPr>
          <w:p w14:paraId="20D5A242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№</w:t>
            </w:r>
          </w:p>
        </w:tc>
        <w:tc>
          <w:tcPr>
            <w:tcW w:w="3321" w:type="dxa"/>
          </w:tcPr>
          <w:p w14:paraId="3EBE7C64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Етап</w:t>
            </w:r>
          </w:p>
        </w:tc>
        <w:tc>
          <w:tcPr>
            <w:tcW w:w="3321" w:type="dxa"/>
          </w:tcPr>
          <w:p w14:paraId="2CB6EDEF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Робочі дні</w:t>
            </w:r>
          </w:p>
        </w:tc>
      </w:tr>
      <w:tr w:rsidR="0066322C" w:rsidRPr="0097322E" w14:paraId="1D6D2F46" w14:textId="77777777" w:rsidTr="0066322C">
        <w:tc>
          <w:tcPr>
            <w:tcW w:w="3321" w:type="dxa"/>
          </w:tcPr>
          <w:p w14:paraId="2CA9D079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</w:t>
            </w:r>
          </w:p>
        </w:tc>
        <w:tc>
          <w:tcPr>
            <w:tcW w:w="3321" w:type="dxa"/>
          </w:tcPr>
          <w:p w14:paraId="09AF6E47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Опитування цільової аудиторії</w:t>
            </w:r>
          </w:p>
        </w:tc>
        <w:tc>
          <w:tcPr>
            <w:tcW w:w="3321" w:type="dxa"/>
          </w:tcPr>
          <w:p w14:paraId="2A26613D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66322C" w:rsidRPr="0097322E" w14:paraId="6BEADBF3" w14:textId="77777777" w:rsidTr="0066322C">
        <w:tc>
          <w:tcPr>
            <w:tcW w:w="3321" w:type="dxa"/>
          </w:tcPr>
          <w:p w14:paraId="00BB64EA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2</w:t>
            </w:r>
          </w:p>
        </w:tc>
        <w:tc>
          <w:tcPr>
            <w:tcW w:w="3321" w:type="dxa"/>
          </w:tcPr>
          <w:p w14:paraId="301B23FD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Розробка загального рішення (Концепт)</w:t>
            </w:r>
          </w:p>
        </w:tc>
        <w:tc>
          <w:tcPr>
            <w:tcW w:w="3321" w:type="dxa"/>
          </w:tcPr>
          <w:p w14:paraId="1C405ADF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15</w:t>
            </w:r>
          </w:p>
        </w:tc>
      </w:tr>
      <w:tr w:rsidR="0066322C" w:rsidRPr="0097322E" w14:paraId="1F71F119" w14:textId="77777777" w:rsidTr="0066322C">
        <w:tc>
          <w:tcPr>
            <w:tcW w:w="3321" w:type="dxa"/>
          </w:tcPr>
          <w:p w14:paraId="2C04E94C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  <w:tc>
          <w:tcPr>
            <w:tcW w:w="3321" w:type="dxa"/>
          </w:tcPr>
          <w:p w14:paraId="5376D15D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Дизайн екранів</w:t>
            </w:r>
          </w:p>
        </w:tc>
        <w:tc>
          <w:tcPr>
            <w:tcW w:w="3321" w:type="dxa"/>
          </w:tcPr>
          <w:p w14:paraId="104AC4F0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66322C" w:rsidRPr="0097322E" w14:paraId="15B35223" w14:textId="77777777" w:rsidTr="0066322C">
        <w:tc>
          <w:tcPr>
            <w:tcW w:w="3321" w:type="dxa"/>
          </w:tcPr>
          <w:p w14:paraId="713B119D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  <w:tc>
          <w:tcPr>
            <w:tcW w:w="3321" w:type="dxa"/>
          </w:tcPr>
          <w:p w14:paraId="021FA375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Реалізація додатку</w:t>
            </w:r>
          </w:p>
        </w:tc>
        <w:tc>
          <w:tcPr>
            <w:tcW w:w="3321" w:type="dxa"/>
          </w:tcPr>
          <w:p w14:paraId="12CE76E1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10</w:t>
            </w:r>
          </w:p>
        </w:tc>
      </w:tr>
      <w:tr w:rsidR="0066322C" w:rsidRPr="0097322E" w14:paraId="6DD080C2" w14:textId="77777777" w:rsidTr="0066322C">
        <w:tc>
          <w:tcPr>
            <w:tcW w:w="3321" w:type="dxa"/>
          </w:tcPr>
          <w:p w14:paraId="1B62BC45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4.1</w:t>
            </w:r>
          </w:p>
        </w:tc>
        <w:tc>
          <w:tcPr>
            <w:tcW w:w="3321" w:type="dxa"/>
          </w:tcPr>
          <w:p w14:paraId="35DD5558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Меню</w:t>
            </w:r>
          </w:p>
        </w:tc>
        <w:tc>
          <w:tcPr>
            <w:tcW w:w="3321" w:type="dxa"/>
          </w:tcPr>
          <w:p w14:paraId="071FE63E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</w:tr>
      <w:tr w:rsidR="0066322C" w:rsidRPr="0097322E" w14:paraId="4DAF4938" w14:textId="77777777" w:rsidTr="0066322C">
        <w:tc>
          <w:tcPr>
            <w:tcW w:w="3321" w:type="dxa"/>
          </w:tcPr>
          <w:p w14:paraId="72E88111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4.2</w:t>
            </w:r>
          </w:p>
        </w:tc>
        <w:tc>
          <w:tcPr>
            <w:tcW w:w="3321" w:type="dxa"/>
          </w:tcPr>
          <w:p w14:paraId="5CAC6D46" w14:textId="77777777" w:rsidR="0066322C" w:rsidRPr="0097322E" w:rsidRDefault="0066322C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Вкладка «Поїздки»</w:t>
            </w:r>
          </w:p>
        </w:tc>
        <w:tc>
          <w:tcPr>
            <w:tcW w:w="3321" w:type="dxa"/>
          </w:tcPr>
          <w:p w14:paraId="5DE8F942" w14:textId="77777777" w:rsidR="0066322C" w:rsidRPr="0097322E" w:rsidRDefault="002D5CE1" w:rsidP="0066322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2D5CE1" w:rsidRPr="0097322E" w14:paraId="224A6DBC" w14:textId="77777777" w:rsidTr="0066322C">
        <w:tc>
          <w:tcPr>
            <w:tcW w:w="3321" w:type="dxa"/>
          </w:tcPr>
          <w:p w14:paraId="5898C6EE" w14:textId="77777777" w:rsidR="002D5CE1" w:rsidRPr="0097322E" w:rsidRDefault="002D5CE1" w:rsidP="002D5CE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4.3</w:t>
            </w:r>
          </w:p>
        </w:tc>
        <w:tc>
          <w:tcPr>
            <w:tcW w:w="3321" w:type="dxa"/>
          </w:tcPr>
          <w:p w14:paraId="78146D47" w14:textId="77777777" w:rsidR="002D5CE1" w:rsidRPr="0097322E" w:rsidRDefault="002D5CE1" w:rsidP="002D5CE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Вкладка «Замовлені поїздки»</w:t>
            </w:r>
          </w:p>
        </w:tc>
        <w:tc>
          <w:tcPr>
            <w:tcW w:w="3321" w:type="dxa"/>
          </w:tcPr>
          <w:p w14:paraId="42B12E4F" w14:textId="77777777" w:rsidR="002D5CE1" w:rsidRPr="0097322E" w:rsidRDefault="002D5CE1" w:rsidP="002D5CE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2D5CE1" w:rsidRPr="0097322E" w14:paraId="10E44ECA" w14:textId="77777777" w:rsidTr="002D5CE1">
        <w:tc>
          <w:tcPr>
            <w:tcW w:w="3321" w:type="dxa"/>
          </w:tcPr>
          <w:p w14:paraId="1C608164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lastRenderedPageBreak/>
              <w:t>4.4</w:t>
            </w:r>
          </w:p>
        </w:tc>
        <w:tc>
          <w:tcPr>
            <w:tcW w:w="3321" w:type="dxa"/>
          </w:tcPr>
          <w:p w14:paraId="3D50A6BB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Діалог «Створення поїздки»</w:t>
            </w:r>
          </w:p>
        </w:tc>
        <w:tc>
          <w:tcPr>
            <w:tcW w:w="3321" w:type="dxa"/>
          </w:tcPr>
          <w:p w14:paraId="5A191FC2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10</w:t>
            </w:r>
          </w:p>
        </w:tc>
      </w:tr>
      <w:tr w:rsidR="002D5CE1" w:rsidRPr="0097322E" w14:paraId="4429DDCE" w14:textId="77777777" w:rsidTr="002D5CE1">
        <w:tc>
          <w:tcPr>
            <w:tcW w:w="3321" w:type="dxa"/>
          </w:tcPr>
          <w:p w14:paraId="21AF51C8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4.5</w:t>
            </w:r>
          </w:p>
        </w:tc>
        <w:tc>
          <w:tcPr>
            <w:tcW w:w="3321" w:type="dxa"/>
          </w:tcPr>
          <w:p w14:paraId="5DE13A8C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Діалог «Замовлення поїздки»</w:t>
            </w:r>
          </w:p>
        </w:tc>
        <w:tc>
          <w:tcPr>
            <w:tcW w:w="3321" w:type="dxa"/>
          </w:tcPr>
          <w:p w14:paraId="24900559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6</w:t>
            </w:r>
          </w:p>
        </w:tc>
      </w:tr>
      <w:tr w:rsidR="002D5CE1" w:rsidRPr="0097322E" w14:paraId="500AE174" w14:textId="77777777" w:rsidTr="002D5CE1">
        <w:tc>
          <w:tcPr>
            <w:tcW w:w="3321" w:type="dxa"/>
          </w:tcPr>
          <w:p w14:paraId="152F03B3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  <w:tc>
          <w:tcPr>
            <w:tcW w:w="3321" w:type="dxa"/>
          </w:tcPr>
          <w:p w14:paraId="47ADB807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QA та фінальне тестування</w:t>
            </w:r>
          </w:p>
        </w:tc>
        <w:tc>
          <w:tcPr>
            <w:tcW w:w="3321" w:type="dxa"/>
          </w:tcPr>
          <w:p w14:paraId="6E79C1C0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7</w:t>
            </w:r>
          </w:p>
        </w:tc>
      </w:tr>
      <w:tr w:rsidR="002D5CE1" w:rsidRPr="0097322E" w14:paraId="11C340BA" w14:textId="77777777" w:rsidTr="002D5CE1">
        <w:tc>
          <w:tcPr>
            <w:tcW w:w="3321" w:type="dxa"/>
          </w:tcPr>
          <w:p w14:paraId="4C77FEF9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6</w:t>
            </w:r>
          </w:p>
        </w:tc>
        <w:tc>
          <w:tcPr>
            <w:tcW w:w="3321" w:type="dxa"/>
          </w:tcPr>
          <w:p w14:paraId="327D7C83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Приймальне тестування</w:t>
            </w:r>
          </w:p>
        </w:tc>
        <w:tc>
          <w:tcPr>
            <w:tcW w:w="3321" w:type="dxa"/>
          </w:tcPr>
          <w:p w14:paraId="131E7034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</w:tr>
      <w:tr w:rsidR="002D5CE1" w:rsidRPr="0097322E" w14:paraId="4B0318D8" w14:textId="77777777" w:rsidTr="002D5CE1">
        <w:tc>
          <w:tcPr>
            <w:tcW w:w="3321" w:type="dxa"/>
          </w:tcPr>
          <w:p w14:paraId="0A96DE24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7</w:t>
            </w:r>
          </w:p>
        </w:tc>
        <w:tc>
          <w:tcPr>
            <w:tcW w:w="3321" w:type="dxa"/>
          </w:tcPr>
          <w:p w14:paraId="58D4B1E4" w14:textId="77777777" w:rsidR="002D5CE1" w:rsidRPr="0097322E" w:rsidRDefault="002D5CE1" w:rsidP="002D5CE1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Розміщення веб-сайту на хостингу</w:t>
            </w:r>
          </w:p>
        </w:tc>
        <w:tc>
          <w:tcPr>
            <w:tcW w:w="3321" w:type="dxa"/>
          </w:tcPr>
          <w:p w14:paraId="72B9551C" w14:textId="77777777" w:rsidR="002D5CE1" w:rsidRPr="0097322E" w:rsidRDefault="002D5CE1" w:rsidP="00321E0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</w:tbl>
    <w:p w14:paraId="50DCF21B" w14:textId="77777777" w:rsidR="0066322C" w:rsidRPr="0097322E" w:rsidRDefault="0066322C" w:rsidP="0066322C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740D544" w14:textId="77777777" w:rsidR="002D5CE1" w:rsidRPr="0097322E" w:rsidRDefault="002D5CE1" w:rsidP="002D5CE1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Загальна тривалість надання Послуг з РЗ складає 81 робочий день з дати підписання РЗ.</w:t>
      </w:r>
    </w:p>
    <w:p w14:paraId="1D427B48" w14:textId="77777777" w:rsidR="002D5CE1" w:rsidRPr="0097322E" w:rsidRDefault="002D5CE1" w:rsidP="002D5CE1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При надходженні не передбачених даним РЗ завдань, вказаних в п. 2.1. терміни може бути збільшено з пропорційним збільшенням вартості проекту.</w:t>
      </w:r>
    </w:p>
    <w:p w14:paraId="1A802A03" w14:textId="77777777" w:rsidR="00E33CC6" w:rsidRPr="0097322E" w:rsidRDefault="00E33CC6" w:rsidP="002D5CE1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</w:p>
    <w:p w14:paraId="41D8790D" w14:textId="77777777" w:rsidR="00E33CC6" w:rsidRPr="0097322E" w:rsidRDefault="00E33CC6" w:rsidP="00E33CC6">
      <w:pPr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>3. Звітна документація за проектом</w:t>
      </w:r>
    </w:p>
    <w:p w14:paraId="28A8B7E6" w14:textId="77777777" w:rsidR="00E33CC6" w:rsidRPr="0097322E" w:rsidRDefault="00E33CC6" w:rsidP="00E33CC6">
      <w:pPr>
        <w:rPr>
          <w:rFonts w:asciiTheme="majorBidi" w:hAnsiTheme="majorBidi" w:cstheme="majorBidi"/>
          <w:sz w:val="40"/>
          <w:szCs w:val="40"/>
          <w:lang w:val="uk-UA"/>
        </w:rPr>
      </w:pPr>
    </w:p>
    <w:p w14:paraId="6BA3B3AA" w14:textId="77777777" w:rsidR="00E33CC6" w:rsidRPr="0097322E" w:rsidRDefault="00E33CC6" w:rsidP="00E33CC6">
      <w:pPr>
        <w:ind w:firstLine="720"/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="TimesNewRomanPSMT" w:hAnsi="TimesNewRomanPSMT" w:cs="TimesNewRomanPSMT"/>
          <w:sz w:val="32"/>
          <w:szCs w:val="32"/>
          <w:lang w:val="uk-UA"/>
        </w:rPr>
        <w:t>3.1. Звітна документація Виконавця та Замовника</w:t>
      </w:r>
      <w:r w:rsidRPr="0097322E">
        <w:rPr>
          <w:rFonts w:asciiTheme="majorBidi" w:hAnsiTheme="majorBidi" w:cstheme="majorBidi"/>
          <w:sz w:val="40"/>
          <w:szCs w:val="40"/>
          <w:lang w:val="uk-UA"/>
        </w:rPr>
        <w:tab/>
      </w:r>
    </w:p>
    <w:p w14:paraId="02307B0B" w14:textId="77777777" w:rsidR="00E33CC6" w:rsidRPr="0097322E" w:rsidRDefault="00E33CC6" w:rsidP="00E33CC6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У даному РЗ встановлена наступна звітна документація за проектом і визначені відповідальні Сторони: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6107"/>
        <w:gridCol w:w="3321"/>
      </w:tblGrid>
      <w:tr w:rsidR="00E33CC6" w:rsidRPr="0097322E" w14:paraId="0F6093AF" w14:textId="77777777" w:rsidTr="00172AED">
        <w:tc>
          <w:tcPr>
            <w:tcW w:w="535" w:type="dxa"/>
          </w:tcPr>
          <w:p w14:paraId="18ED1942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№</w:t>
            </w:r>
          </w:p>
        </w:tc>
        <w:tc>
          <w:tcPr>
            <w:tcW w:w="6107" w:type="dxa"/>
          </w:tcPr>
          <w:p w14:paraId="5AEEBEA9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Звітна документація</w:t>
            </w:r>
          </w:p>
        </w:tc>
        <w:tc>
          <w:tcPr>
            <w:tcW w:w="3321" w:type="dxa"/>
          </w:tcPr>
          <w:p w14:paraId="14154764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Відповідальні сторони</w:t>
            </w:r>
          </w:p>
        </w:tc>
      </w:tr>
      <w:tr w:rsidR="00E33CC6" w:rsidRPr="0097322E" w14:paraId="28D8C163" w14:textId="77777777" w:rsidTr="00172AED">
        <w:tc>
          <w:tcPr>
            <w:tcW w:w="535" w:type="dxa"/>
          </w:tcPr>
          <w:p w14:paraId="070E5793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</w:t>
            </w:r>
          </w:p>
        </w:tc>
        <w:tc>
          <w:tcPr>
            <w:tcW w:w="6107" w:type="dxa"/>
          </w:tcPr>
          <w:p w14:paraId="4C426251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Робоче завдання </w:t>
            </w:r>
          </w:p>
        </w:tc>
        <w:tc>
          <w:tcPr>
            <w:tcW w:w="3321" w:type="dxa"/>
          </w:tcPr>
          <w:p w14:paraId="29C294F2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3D6DD4DC" w14:textId="77777777" w:rsidTr="00172AED">
        <w:tc>
          <w:tcPr>
            <w:tcW w:w="535" w:type="dxa"/>
          </w:tcPr>
          <w:p w14:paraId="1E7FB2A8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2</w:t>
            </w:r>
          </w:p>
        </w:tc>
        <w:tc>
          <w:tcPr>
            <w:tcW w:w="6107" w:type="dxa"/>
          </w:tcPr>
          <w:p w14:paraId="23F599A5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Проектний план</w:t>
            </w:r>
          </w:p>
        </w:tc>
        <w:tc>
          <w:tcPr>
            <w:tcW w:w="3321" w:type="dxa"/>
          </w:tcPr>
          <w:p w14:paraId="201414C7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5B40CE24" w14:textId="77777777" w:rsidTr="00172AED">
        <w:tc>
          <w:tcPr>
            <w:tcW w:w="535" w:type="dxa"/>
          </w:tcPr>
          <w:p w14:paraId="398BC919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  <w:tc>
          <w:tcPr>
            <w:tcW w:w="6107" w:type="dxa"/>
          </w:tcPr>
          <w:p w14:paraId="42AEA15E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Детальні вимоги</w:t>
            </w:r>
          </w:p>
        </w:tc>
        <w:tc>
          <w:tcPr>
            <w:tcW w:w="3321" w:type="dxa"/>
          </w:tcPr>
          <w:p w14:paraId="40717275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Замовник</w:t>
            </w:r>
          </w:p>
        </w:tc>
      </w:tr>
      <w:tr w:rsidR="00E33CC6" w:rsidRPr="0097322E" w14:paraId="4886BB66" w14:textId="77777777" w:rsidTr="00172AED">
        <w:tc>
          <w:tcPr>
            <w:tcW w:w="535" w:type="dxa"/>
          </w:tcPr>
          <w:p w14:paraId="60311A89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  <w:tc>
          <w:tcPr>
            <w:tcW w:w="6107" w:type="dxa"/>
          </w:tcPr>
          <w:p w14:paraId="56D3E358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Архітектура рішення</w:t>
            </w:r>
          </w:p>
        </w:tc>
        <w:tc>
          <w:tcPr>
            <w:tcW w:w="3321" w:type="dxa"/>
          </w:tcPr>
          <w:p w14:paraId="19C57E30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7985F2C9" w14:textId="77777777" w:rsidTr="00172AED">
        <w:tc>
          <w:tcPr>
            <w:tcW w:w="535" w:type="dxa"/>
          </w:tcPr>
          <w:p w14:paraId="73D0083A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  <w:tc>
          <w:tcPr>
            <w:tcW w:w="6107" w:type="dxa"/>
          </w:tcPr>
          <w:p w14:paraId="0ED8808D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Детальний дизайн екранів</w:t>
            </w:r>
          </w:p>
        </w:tc>
        <w:tc>
          <w:tcPr>
            <w:tcW w:w="3321" w:type="dxa"/>
          </w:tcPr>
          <w:p w14:paraId="22C84EDB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12CDD9E9" w14:textId="77777777" w:rsidTr="00172AED">
        <w:tc>
          <w:tcPr>
            <w:tcW w:w="535" w:type="dxa"/>
          </w:tcPr>
          <w:p w14:paraId="22BFF0F2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6</w:t>
            </w:r>
          </w:p>
        </w:tc>
        <w:tc>
          <w:tcPr>
            <w:tcW w:w="6107" w:type="dxa"/>
          </w:tcPr>
          <w:p w14:paraId="388B4B5B" w14:textId="77777777" w:rsidR="00E33CC6" w:rsidRPr="0097322E" w:rsidRDefault="00141099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Специфікація загального рішення</w:t>
            </w:r>
          </w:p>
        </w:tc>
        <w:tc>
          <w:tcPr>
            <w:tcW w:w="3321" w:type="dxa"/>
          </w:tcPr>
          <w:p w14:paraId="52D6BAEC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2F4A4B06" w14:textId="77777777" w:rsidTr="00172AED">
        <w:tc>
          <w:tcPr>
            <w:tcW w:w="535" w:type="dxa"/>
          </w:tcPr>
          <w:p w14:paraId="7E2D81E1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7</w:t>
            </w:r>
          </w:p>
        </w:tc>
        <w:tc>
          <w:tcPr>
            <w:tcW w:w="6107" w:type="dxa"/>
          </w:tcPr>
          <w:p w14:paraId="32DC8475" w14:textId="77777777" w:rsidR="00E33CC6" w:rsidRPr="0097322E" w:rsidRDefault="00141099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Тестові сценарії </w:t>
            </w:r>
          </w:p>
        </w:tc>
        <w:tc>
          <w:tcPr>
            <w:tcW w:w="3321" w:type="dxa"/>
          </w:tcPr>
          <w:p w14:paraId="50D24FC0" w14:textId="77777777" w:rsidR="00E33CC6" w:rsidRPr="0097322E" w:rsidRDefault="00E33CC6" w:rsidP="00E33CC6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4C2784B5" w14:textId="77777777" w:rsidTr="00172AED">
        <w:tc>
          <w:tcPr>
            <w:tcW w:w="535" w:type="dxa"/>
          </w:tcPr>
          <w:p w14:paraId="502CE997" w14:textId="77777777" w:rsidR="00E33CC6" w:rsidRPr="0097322E" w:rsidRDefault="00E33CC6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8</w:t>
            </w:r>
          </w:p>
        </w:tc>
        <w:tc>
          <w:tcPr>
            <w:tcW w:w="6107" w:type="dxa"/>
          </w:tcPr>
          <w:p w14:paraId="660A1979" w14:textId="77777777" w:rsidR="00E33CC6" w:rsidRPr="0097322E" w:rsidRDefault="00141099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Результати тестування</w:t>
            </w:r>
          </w:p>
        </w:tc>
        <w:tc>
          <w:tcPr>
            <w:tcW w:w="3321" w:type="dxa"/>
          </w:tcPr>
          <w:p w14:paraId="2C802C12" w14:textId="77777777" w:rsidR="00E33CC6" w:rsidRPr="0097322E" w:rsidRDefault="00E33CC6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445073CF" w14:textId="77777777" w:rsidTr="00172AED">
        <w:tc>
          <w:tcPr>
            <w:tcW w:w="535" w:type="dxa"/>
          </w:tcPr>
          <w:p w14:paraId="231AE940" w14:textId="77777777" w:rsidR="00E33CC6" w:rsidRPr="0097322E" w:rsidRDefault="00E33CC6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9</w:t>
            </w:r>
          </w:p>
        </w:tc>
        <w:tc>
          <w:tcPr>
            <w:tcW w:w="6107" w:type="dxa"/>
          </w:tcPr>
          <w:p w14:paraId="5A72F964" w14:textId="77777777" w:rsidR="00E33CC6" w:rsidRPr="0097322E" w:rsidRDefault="00141099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Результати приймального тестування </w:t>
            </w:r>
          </w:p>
        </w:tc>
        <w:tc>
          <w:tcPr>
            <w:tcW w:w="3321" w:type="dxa"/>
          </w:tcPr>
          <w:p w14:paraId="07D65390" w14:textId="77777777" w:rsidR="00E33CC6" w:rsidRPr="0097322E" w:rsidRDefault="00E33CC6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Виконавець</w:t>
            </w:r>
          </w:p>
        </w:tc>
      </w:tr>
      <w:tr w:rsidR="00E33CC6" w:rsidRPr="0097322E" w14:paraId="2CEA6556" w14:textId="77777777" w:rsidTr="00172AED">
        <w:tc>
          <w:tcPr>
            <w:tcW w:w="535" w:type="dxa"/>
          </w:tcPr>
          <w:p w14:paraId="5D77A463" w14:textId="77777777" w:rsidR="00E33CC6" w:rsidRPr="0097322E" w:rsidRDefault="00E33CC6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10</w:t>
            </w:r>
          </w:p>
        </w:tc>
        <w:tc>
          <w:tcPr>
            <w:tcW w:w="6107" w:type="dxa"/>
          </w:tcPr>
          <w:p w14:paraId="51EA6226" w14:textId="77777777" w:rsidR="00E33CC6" w:rsidRPr="0097322E" w:rsidRDefault="00141099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Акт прийому – передачі</w:t>
            </w:r>
          </w:p>
        </w:tc>
        <w:tc>
          <w:tcPr>
            <w:tcW w:w="3321" w:type="dxa"/>
          </w:tcPr>
          <w:p w14:paraId="27C43322" w14:textId="77777777" w:rsidR="00E33CC6" w:rsidRPr="0097322E" w:rsidRDefault="00E33CC6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Замовник</w:t>
            </w:r>
          </w:p>
        </w:tc>
      </w:tr>
    </w:tbl>
    <w:p w14:paraId="373E60BF" w14:textId="77777777" w:rsidR="00E33CC6" w:rsidRPr="0097322E" w:rsidRDefault="00E33CC6" w:rsidP="00E33CC6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6F124451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Тестування і приймання. Розроблені в деталях процеси і розбиті на категорії завдання для такої звітної документації будуть визначені в плані проекту, який є окремим проектним і звітним документом.</w:t>
      </w:r>
    </w:p>
    <w:p w14:paraId="2AD3DBD3" w14:textId="77777777" w:rsidR="00E33CC6" w:rsidRPr="0097322E" w:rsidRDefault="00141099" w:rsidP="00141099">
      <w:pPr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lastRenderedPageBreak/>
        <w:tab/>
      </w:r>
      <w:r w:rsidRPr="0097322E">
        <w:rPr>
          <w:rFonts w:ascii="TimesNewRomanPSMT" w:hAnsi="TimesNewRomanPSMT" w:cs="TimesNewRomanPSMT"/>
          <w:sz w:val="32"/>
          <w:szCs w:val="32"/>
          <w:lang w:val="uk-UA"/>
        </w:rPr>
        <w:t>3.2. Відповідальність Замовника</w:t>
      </w:r>
    </w:p>
    <w:p w14:paraId="1CA505FF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ab/>
      </w:r>
      <w:r w:rsidRPr="0097322E">
        <w:rPr>
          <w:rFonts w:asciiTheme="majorBidi" w:hAnsiTheme="majorBidi" w:cstheme="majorBidi"/>
          <w:sz w:val="28"/>
          <w:szCs w:val="28"/>
          <w:lang w:val="uk-UA"/>
        </w:rPr>
        <w:t>Відповідальністю Замовника є забезпечення наступних умов до</w:t>
      </w:r>
    </w:p>
    <w:p w14:paraId="01E3C109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початку робіт по РЗ:</w:t>
      </w:r>
    </w:p>
    <w:p w14:paraId="19712EFE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3.2.1. Узгодження і затвердження організаційно-економічних,</w:t>
      </w:r>
    </w:p>
    <w:p w14:paraId="26248D03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функціональних вимог, затвердження технічного</w:t>
      </w:r>
    </w:p>
    <w:p w14:paraId="63426230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завдання.</w:t>
      </w:r>
    </w:p>
    <w:p w14:paraId="04BDAAD3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3.2.2. Надання доступу для тестового контенту</w:t>
      </w:r>
    </w:p>
    <w:p w14:paraId="7B4F1CE4" w14:textId="77777777" w:rsidR="00141099" w:rsidRPr="0097322E" w:rsidRDefault="00141099" w:rsidP="00141099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Відповідальністю Замовника є виконання наступних умов в</w:t>
      </w:r>
    </w:p>
    <w:p w14:paraId="25145888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процесі робіт по РЗ:</w:t>
      </w:r>
    </w:p>
    <w:p w14:paraId="18951D12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3.2.3. Дотримання термінів узгодження і затвердження звітної</w:t>
      </w:r>
    </w:p>
    <w:p w14:paraId="2B88EFD7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документації;</w:t>
      </w:r>
    </w:p>
    <w:p w14:paraId="3F65DCB4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3.2.4. Затвердження та участь у розробці концепту, загального</w:t>
      </w:r>
    </w:p>
    <w:p w14:paraId="41D0B7D0" w14:textId="77777777" w:rsidR="00141099" w:rsidRPr="0097322E" w:rsidRDefault="00141099" w:rsidP="00141099">
      <w:pPr>
        <w:ind w:left="720"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рішення та дизайну;</w:t>
      </w:r>
    </w:p>
    <w:p w14:paraId="7F2878E8" w14:textId="77777777" w:rsidR="00E33CC6" w:rsidRPr="0097322E" w:rsidRDefault="00141099" w:rsidP="00141099">
      <w:pPr>
        <w:pStyle w:val="ListParagraph"/>
        <w:numPr>
          <w:ilvl w:val="2"/>
          <w:numId w:val="5"/>
        </w:num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Збір та постачання правильно сформованого контенту;</w:t>
      </w:r>
    </w:p>
    <w:p w14:paraId="4EB34E06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FC50BD4" w14:textId="77777777" w:rsidR="00141099" w:rsidRPr="0097322E" w:rsidRDefault="00141099" w:rsidP="00141099">
      <w:pPr>
        <w:rPr>
          <w:rFonts w:asciiTheme="majorBidi" w:hAnsiTheme="majorBidi" w:cstheme="majorBidi"/>
          <w:sz w:val="40"/>
          <w:szCs w:val="40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>4. Потреби в ресурсах</w:t>
      </w:r>
    </w:p>
    <w:p w14:paraId="5563A113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40"/>
          <w:szCs w:val="40"/>
          <w:lang w:val="uk-UA"/>
        </w:rPr>
        <w:tab/>
      </w:r>
      <w:r w:rsidRPr="0097322E">
        <w:rPr>
          <w:rFonts w:asciiTheme="majorBidi" w:hAnsiTheme="majorBidi" w:cstheme="majorBidi"/>
          <w:sz w:val="28"/>
          <w:szCs w:val="28"/>
          <w:lang w:val="uk-UA"/>
        </w:rPr>
        <w:t>Передбачається, що загальне укомплектовування персоналом забезпечується Виконавцем і Замовником. Як зазначалося вище, Виконавець і Замовник несуть індивідуальну або солідарну відповідальність за виконання завдань. Повне розбиття на фази, завдання і ресурси, що залучаються, мають бути визначені в детальному плані проекту, який є окремим документом для представлення. На початковому етапі реалізації проекту Виконавця визначає специфічні ресурси для проекту.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2391"/>
        <w:gridCol w:w="7088"/>
      </w:tblGrid>
      <w:tr w:rsidR="00172AED" w:rsidRPr="0097322E" w14:paraId="390F786F" w14:textId="77777777" w:rsidTr="00172AED">
        <w:tc>
          <w:tcPr>
            <w:tcW w:w="484" w:type="dxa"/>
          </w:tcPr>
          <w:p w14:paraId="6A2746AB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№</w:t>
            </w:r>
          </w:p>
        </w:tc>
        <w:tc>
          <w:tcPr>
            <w:tcW w:w="2391" w:type="dxa"/>
          </w:tcPr>
          <w:p w14:paraId="7FCEF61E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Рівень ресурсів</w:t>
            </w:r>
          </w:p>
        </w:tc>
        <w:tc>
          <w:tcPr>
            <w:tcW w:w="7088" w:type="dxa"/>
          </w:tcPr>
          <w:p w14:paraId="41C4E199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Опис</w:t>
            </w:r>
          </w:p>
        </w:tc>
      </w:tr>
      <w:tr w:rsidR="00172AED" w:rsidRPr="0041678D" w14:paraId="182131B0" w14:textId="77777777" w:rsidTr="00D1605C">
        <w:tc>
          <w:tcPr>
            <w:tcW w:w="484" w:type="dxa"/>
          </w:tcPr>
          <w:p w14:paraId="218C099A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1</w:t>
            </w:r>
          </w:p>
        </w:tc>
        <w:tc>
          <w:tcPr>
            <w:tcW w:w="2391" w:type="dxa"/>
          </w:tcPr>
          <w:p w14:paraId="1459132B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Керівник проекту </w:t>
            </w:r>
          </w:p>
        </w:tc>
        <w:tc>
          <w:tcPr>
            <w:tcW w:w="7088" w:type="dxa"/>
          </w:tcPr>
          <w:p w14:paraId="38411145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Керівник або Менеджер проекту —фахівець у сфері</w:t>
            </w:r>
          </w:p>
          <w:p w14:paraId="334043D5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управління проектами, особа відповідальна за</w:t>
            </w:r>
          </w:p>
          <w:p w14:paraId="43770BF5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виконання визначених завдань проекту. Головними</w:t>
            </w:r>
          </w:p>
          <w:p w14:paraId="49129E14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завданнями менеджера проектів є визначення</w:t>
            </w:r>
          </w:p>
          <w:p w14:paraId="6A474A91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чітких та реалізованих завдань проекту, визначення</w:t>
            </w:r>
          </w:p>
          <w:p w14:paraId="4C048CB1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вимог до проекту та управління трьома</w:t>
            </w:r>
          </w:p>
          <w:p w14:paraId="65965158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обмеженнями проекту: ціною, часом, межами та</w:t>
            </w:r>
          </w:p>
          <w:p w14:paraId="52BB7E26" w14:textId="77777777" w:rsidR="00D1605C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обсягом завдань. Керівник також виступає у ролі</w:t>
            </w:r>
          </w:p>
          <w:p w14:paraId="7DE36832" w14:textId="77777777" w:rsidR="00172AED" w:rsidRPr="0097322E" w:rsidRDefault="00D1605C" w:rsidP="00D1605C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lastRenderedPageBreak/>
              <w:t>зв’язної ланки між замовником та виконавцем.</w:t>
            </w:r>
          </w:p>
        </w:tc>
      </w:tr>
      <w:tr w:rsidR="00172AED" w:rsidRPr="0097322E" w14:paraId="49CBC660" w14:textId="77777777" w:rsidTr="00D1605C">
        <w:tc>
          <w:tcPr>
            <w:tcW w:w="484" w:type="dxa"/>
          </w:tcPr>
          <w:p w14:paraId="4C7BF997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lastRenderedPageBreak/>
              <w:t>2</w:t>
            </w:r>
          </w:p>
        </w:tc>
        <w:tc>
          <w:tcPr>
            <w:tcW w:w="2391" w:type="dxa"/>
          </w:tcPr>
          <w:p w14:paraId="4B22E8BA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Технічний</w:t>
            </w:r>
          </w:p>
          <w:p w14:paraId="1546FD5E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менеджер</w:t>
            </w:r>
          </w:p>
        </w:tc>
        <w:tc>
          <w:tcPr>
            <w:tcW w:w="7088" w:type="dxa"/>
          </w:tcPr>
          <w:p w14:paraId="5F72B1CC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Технічний менеджер здійснює управління даними</w:t>
            </w:r>
          </w:p>
          <w:p w14:paraId="4E1BD738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продуктами від початку розробки і вже після</w:t>
            </w:r>
          </w:p>
          <w:p w14:paraId="1D1C5FB4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запуску. Менеджер визначає, що робити і як це</w:t>
            </w:r>
          </w:p>
          <w:p w14:paraId="6490467E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зробити, затверджує план і зміст роботи, визначає: в</w:t>
            </w:r>
          </w:p>
          <w:p w14:paraId="0DED4244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розробці якого нового програмного продукту існує</w:t>
            </w:r>
          </w:p>
          <w:p w14:paraId="6213F328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потреба, як його краще розробляти, кого залучити</w:t>
            </w:r>
          </w:p>
          <w:p w14:paraId="3264382C" w14:textId="77777777" w:rsidR="00172AED" w:rsidRPr="0097322E" w:rsidRDefault="00172AED" w:rsidP="00172AED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для цього.</w:t>
            </w:r>
          </w:p>
        </w:tc>
      </w:tr>
      <w:tr w:rsidR="00172AED" w:rsidRPr="0041678D" w14:paraId="20286F6D" w14:textId="77777777" w:rsidTr="00D1605C">
        <w:tc>
          <w:tcPr>
            <w:tcW w:w="484" w:type="dxa"/>
          </w:tcPr>
          <w:p w14:paraId="29863B46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  <w:tc>
          <w:tcPr>
            <w:tcW w:w="2391" w:type="dxa"/>
          </w:tcPr>
          <w:p w14:paraId="1D9CC393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Системний</w:t>
            </w:r>
          </w:p>
          <w:p w14:paraId="22079B65" w14:textId="77777777" w:rsidR="00172AED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інженер</w:t>
            </w:r>
          </w:p>
        </w:tc>
        <w:tc>
          <w:tcPr>
            <w:tcW w:w="7088" w:type="dxa"/>
          </w:tcPr>
          <w:p w14:paraId="18E145FD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Системний інженер є фахівцем в питаннях</w:t>
            </w:r>
          </w:p>
          <w:p w14:paraId="1546BBA7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впровадження продуктів, телекомунікаційній сфері</w:t>
            </w:r>
          </w:p>
          <w:p w14:paraId="5599A6BF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або впровадження рішень Систем оперативної</w:t>
            </w:r>
          </w:p>
          <w:p w14:paraId="029EC641" w14:textId="77777777" w:rsidR="00172AED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підтримки і тісно співпрацює із Замовниками</w:t>
            </w:r>
          </w:p>
        </w:tc>
      </w:tr>
      <w:tr w:rsidR="00172AED" w:rsidRPr="0041678D" w14:paraId="5F3E7F8A" w14:textId="77777777" w:rsidTr="00D1605C">
        <w:tc>
          <w:tcPr>
            <w:tcW w:w="484" w:type="dxa"/>
          </w:tcPr>
          <w:p w14:paraId="4A476AD6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  <w:tc>
          <w:tcPr>
            <w:tcW w:w="2391" w:type="dxa"/>
          </w:tcPr>
          <w:p w14:paraId="30DA741A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Спеціаліст по</w:t>
            </w:r>
          </w:p>
          <w:p w14:paraId="47A4D38D" w14:textId="77777777" w:rsidR="00172AED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впровадженню</w:t>
            </w:r>
          </w:p>
        </w:tc>
        <w:tc>
          <w:tcPr>
            <w:tcW w:w="7088" w:type="dxa"/>
          </w:tcPr>
          <w:p w14:paraId="1954945A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Фахівець з впровадження забезпечує конфігурацію</w:t>
            </w:r>
          </w:p>
          <w:p w14:paraId="5CCC0926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для фізичного моделювання, логічного облікового</w:t>
            </w:r>
          </w:p>
          <w:p w14:paraId="1A87E973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моделювання, моделювання технологічного</w:t>
            </w:r>
          </w:p>
          <w:p w14:paraId="6B1390CE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процесу, моделювання устаткування, моделювання</w:t>
            </w:r>
          </w:p>
          <w:p w14:paraId="68A7193B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послуг і продуктів, інтеграції систем (інтерфейс</w:t>
            </w:r>
          </w:p>
          <w:p w14:paraId="6D7FE9F0" w14:textId="77777777" w:rsidR="00172AED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прикладного програмування) і переміщення даних.</w:t>
            </w:r>
          </w:p>
        </w:tc>
      </w:tr>
      <w:tr w:rsidR="00172AED" w:rsidRPr="0041678D" w14:paraId="532DFD43" w14:textId="77777777" w:rsidTr="00D1605C">
        <w:tc>
          <w:tcPr>
            <w:tcW w:w="484" w:type="dxa"/>
          </w:tcPr>
          <w:p w14:paraId="7BAFCBF0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  <w:tc>
          <w:tcPr>
            <w:tcW w:w="2391" w:type="dxa"/>
          </w:tcPr>
          <w:p w14:paraId="222FAB3A" w14:textId="77777777" w:rsidR="00172AED" w:rsidRPr="0097322E" w:rsidRDefault="0097322E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Дизайнер</w:t>
            </w:r>
          </w:p>
        </w:tc>
        <w:tc>
          <w:tcPr>
            <w:tcW w:w="7088" w:type="dxa"/>
          </w:tcPr>
          <w:p w14:paraId="19C89F6C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Головним завданням дизайнера є проектування</w:t>
            </w:r>
          </w:p>
          <w:p w14:paraId="4098B36C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логічної структури сторінки інтерфейсу додатку,</w:t>
            </w:r>
          </w:p>
          <w:p w14:paraId="3D28111F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продумування найбільш зручних рішень подачі</w:t>
            </w:r>
          </w:p>
          <w:p w14:paraId="4525B8C3" w14:textId="77777777" w:rsidR="00172AED" w:rsidRPr="0041678D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ru-RU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інформації та художнє оформлення проекту.</w:t>
            </w:r>
          </w:p>
        </w:tc>
      </w:tr>
      <w:tr w:rsidR="00172AED" w:rsidRPr="0041678D" w14:paraId="6A8AD0E3" w14:textId="77777777" w:rsidTr="00D1605C">
        <w:tc>
          <w:tcPr>
            <w:tcW w:w="484" w:type="dxa"/>
          </w:tcPr>
          <w:p w14:paraId="2659C6D0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6</w:t>
            </w:r>
          </w:p>
        </w:tc>
        <w:tc>
          <w:tcPr>
            <w:tcW w:w="2391" w:type="dxa"/>
          </w:tcPr>
          <w:p w14:paraId="5D2CDA60" w14:textId="77777777" w:rsidR="00172AED" w:rsidRPr="0097322E" w:rsidRDefault="0097322E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Frontend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розробник</w:t>
            </w:r>
          </w:p>
        </w:tc>
        <w:tc>
          <w:tcPr>
            <w:tcW w:w="7088" w:type="dxa"/>
          </w:tcPr>
          <w:p w14:paraId="1CC2734A" w14:textId="77777777" w:rsidR="0097322E" w:rsidRPr="0097322E" w:rsidRDefault="0097322E" w:rsidP="0097322E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Фахівець у створенні програмного забезпечення,</w:t>
            </w:r>
          </w:p>
          <w:p w14:paraId="6ACD8C43" w14:textId="77777777" w:rsidR="00172AED" w:rsidRPr="001A07D0" w:rsidRDefault="0097322E" w:rsidP="001A07D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який спеціалізується на розробці</w:t>
            </w:r>
            <w:r w:rsid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користувацького інтерфейсу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>.</w:t>
            </w:r>
            <w:r w:rsidR="001A07D0" w:rsidRPr="001A07D0">
              <w:rPr>
                <w:lang w:val="ru-RU"/>
              </w:rPr>
              <w:t xml:space="preserve"> 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Він бере участь у виборі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та розробці методів та алгоритмів, загальної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архітектури проекту та технічних рішень, які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r w:rsidR="001A07D0"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пов’язані з </w:t>
            </w:r>
            <w:r w:rsid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розробкою користувацького інтерфейсу.</w:t>
            </w:r>
          </w:p>
        </w:tc>
      </w:tr>
      <w:tr w:rsidR="00172AED" w:rsidRPr="0041678D" w14:paraId="508B9E77" w14:textId="77777777" w:rsidTr="00D1605C">
        <w:tc>
          <w:tcPr>
            <w:tcW w:w="484" w:type="dxa"/>
          </w:tcPr>
          <w:p w14:paraId="6A7C79B1" w14:textId="77777777" w:rsidR="00172AED" w:rsidRPr="0097322E" w:rsidRDefault="00172AED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7</w:t>
            </w:r>
          </w:p>
        </w:tc>
        <w:tc>
          <w:tcPr>
            <w:tcW w:w="2391" w:type="dxa"/>
          </w:tcPr>
          <w:p w14:paraId="4455645A" w14:textId="77777777" w:rsidR="00172AED" w:rsidRPr="0097322E" w:rsidRDefault="0097322E" w:rsidP="00141099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Backend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розробник</w:t>
            </w:r>
          </w:p>
        </w:tc>
        <w:tc>
          <w:tcPr>
            <w:tcW w:w="7088" w:type="dxa"/>
          </w:tcPr>
          <w:p w14:paraId="1AF79D80" w14:textId="77777777" w:rsidR="001A07D0" w:rsidRPr="0097322E" w:rsidRDefault="001A07D0" w:rsidP="001A07D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Фахівець у створенні програмного забезпечення,</w:t>
            </w:r>
          </w:p>
          <w:p w14:paraId="2861F1F2" w14:textId="77777777" w:rsidR="00172AED" w:rsidRPr="0097322E" w:rsidRDefault="001A07D0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який спеціалізується на розробці</w:t>
            </w:r>
            <w:r w:rsid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серверної частини додатку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>.</w:t>
            </w:r>
            <w:r w:rsidRPr="001A07D0">
              <w:rPr>
                <w:lang w:val="ru-RU"/>
              </w:rPr>
              <w:t xml:space="preserve"> 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Він бере участь у виборі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та розробці методів та алгоритмів, загальної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архітектури проекту та технічних рішень, які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r w:rsidRPr="001A07D0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пов’язані з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розробкою </w:t>
            </w:r>
            <w:r w:rsid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серверною частиною застосунку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.</w:t>
            </w:r>
          </w:p>
        </w:tc>
      </w:tr>
      <w:tr w:rsidR="00172AED" w:rsidRPr="0041678D" w14:paraId="343A83A3" w14:textId="77777777" w:rsidTr="00D1605C">
        <w:tc>
          <w:tcPr>
            <w:tcW w:w="484" w:type="dxa"/>
          </w:tcPr>
          <w:p w14:paraId="174B14FF" w14:textId="77777777" w:rsidR="00172AED" w:rsidRPr="0097322E" w:rsidRDefault="00172AED" w:rsidP="00A410F0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97322E">
              <w:rPr>
                <w:rFonts w:asciiTheme="majorBidi" w:hAnsiTheme="majorBidi" w:cstheme="majorBidi"/>
                <w:sz w:val="28"/>
                <w:szCs w:val="28"/>
                <w:lang w:val="uk-UA"/>
              </w:rPr>
              <w:t>8</w:t>
            </w:r>
          </w:p>
        </w:tc>
        <w:tc>
          <w:tcPr>
            <w:tcW w:w="2391" w:type="dxa"/>
          </w:tcPr>
          <w:p w14:paraId="36714557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Спеціаліст з</w:t>
            </w:r>
          </w:p>
          <w:p w14:paraId="327DF81E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контролю</w:t>
            </w:r>
          </w:p>
          <w:p w14:paraId="25A464C0" w14:textId="77777777" w:rsidR="00172AED" w:rsidRPr="0097322E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якості</w:t>
            </w:r>
          </w:p>
        </w:tc>
        <w:tc>
          <w:tcPr>
            <w:tcW w:w="7088" w:type="dxa"/>
          </w:tcPr>
          <w:p w14:paraId="2EB9E907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Головними завданнями спеціаліста з контролю</w:t>
            </w:r>
          </w:p>
          <w:p w14:paraId="2D2D6BC4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якості є пошук помилок та збоїв в функціонуванні</w:t>
            </w:r>
          </w:p>
          <w:p w14:paraId="428BF6D9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програмного забезпечення, моделювання</w:t>
            </w:r>
          </w:p>
          <w:p w14:paraId="0E89C8F6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різноманітних ситуацій, які можуть виникнути в</w:t>
            </w:r>
          </w:p>
          <w:p w14:paraId="56EF4EF2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процесі використання програмного забезпечення,</w:t>
            </w:r>
          </w:p>
          <w:p w14:paraId="35B481FE" w14:textId="77777777" w:rsidR="008746F7" w:rsidRPr="008746F7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створення та використання вхідних даних, які</w:t>
            </w:r>
          </w:p>
          <w:p w14:paraId="68EBAC36" w14:textId="77777777" w:rsidR="00172AED" w:rsidRPr="0097322E" w:rsidRDefault="008746F7" w:rsidP="008746F7">
            <w:pPr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8746F7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передбачені чи не передбачені розробниками.</w:t>
            </w:r>
          </w:p>
        </w:tc>
      </w:tr>
    </w:tbl>
    <w:p w14:paraId="43D8CCE5" w14:textId="77777777" w:rsidR="00141099" w:rsidRPr="0097322E" w:rsidRDefault="00141099" w:rsidP="00141099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6F394E5F" w14:textId="77777777" w:rsidR="008746F7" w:rsidRDefault="008746F7" w:rsidP="008746F7">
      <w:pPr>
        <w:rPr>
          <w:rFonts w:asciiTheme="majorBidi" w:hAnsiTheme="majorBidi" w:cstheme="majorBidi"/>
          <w:sz w:val="40"/>
          <w:szCs w:val="40"/>
          <w:lang w:val="uk-UA"/>
        </w:rPr>
      </w:pPr>
      <w:r>
        <w:rPr>
          <w:rFonts w:asciiTheme="majorBidi" w:hAnsiTheme="majorBidi" w:cstheme="majorBidi"/>
          <w:sz w:val="40"/>
          <w:szCs w:val="40"/>
          <w:lang w:val="uk-UA"/>
        </w:rPr>
        <w:lastRenderedPageBreak/>
        <w:t>5</w:t>
      </w:r>
      <w:r w:rsidRPr="0097322E">
        <w:rPr>
          <w:rFonts w:asciiTheme="majorBidi" w:hAnsiTheme="majorBidi" w:cstheme="majorBidi"/>
          <w:sz w:val="40"/>
          <w:szCs w:val="40"/>
          <w:lang w:val="uk-UA"/>
        </w:rPr>
        <w:t xml:space="preserve">. </w:t>
      </w:r>
      <w:r>
        <w:rPr>
          <w:rFonts w:asciiTheme="majorBidi" w:hAnsiTheme="majorBidi" w:cstheme="majorBidi"/>
          <w:sz w:val="40"/>
          <w:szCs w:val="40"/>
          <w:lang w:val="uk-UA"/>
        </w:rPr>
        <w:t>Тестування і прийом</w:t>
      </w:r>
    </w:p>
    <w:p w14:paraId="048082E8" w14:textId="77777777" w:rsidR="008746F7" w:rsidRPr="008746F7" w:rsidRDefault="008746F7" w:rsidP="008746F7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8746F7">
        <w:rPr>
          <w:rFonts w:asciiTheme="majorBidi" w:hAnsiTheme="majorBidi" w:cstheme="majorBidi"/>
          <w:sz w:val="28"/>
          <w:szCs w:val="28"/>
          <w:lang w:val="uk-UA"/>
        </w:rPr>
        <w:t>Порядок тестування, процедура і критерії прийому наданих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Послуг погоджені Сторонами та викладені в Додатку.</w:t>
      </w:r>
    </w:p>
    <w:p w14:paraId="512AC370" w14:textId="77777777" w:rsidR="008746F7" w:rsidRDefault="008746F7" w:rsidP="008746F7">
      <w:pPr>
        <w:rPr>
          <w:rFonts w:asciiTheme="majorBidi" w:hAnsiTheme="majorBidi" w:cstheme="majorBidi"/>
          <w:sz w:val="40"/>
          <w:szCs w:val="40"/>
          <w:lang w:val="uk-UA"/>
        </w:rPr>
      </w:pPr>
      <w:r>
        <w:rPr>
          <w:rFonts w:asciiTheme="majorBidi" w:hAnsiTheme="majorBidi" w:cstheme="majorBidi"/>
          <w:sz w:val="40"/>
          <w:szCs w:val="40"/>
          <w:lang w:val="uk-UA"/>
        </w:rPr>
        <w:t>6</w:t>
      </w:r>
      <w:r w:rsidRPr="0097322E">
        <w:rPr>
          <w:rFonts w:asciiTheme="majorBidi" w:hAnsiTheme="majorBidi" w:cstheme="majorBidi"/>
          <w:sz w:val="40"/>
          <w:szCs w:val="40"/>
          <w:lang w:val="uk-UA"/>
        </w:rPr>
        <w:t xml:space="preserve">. </w:t>
      </w:r>
      <w:r>
        <w:rPr>
          <w:rFonts w:asciiTheme="majorBidi" w:hAnsiTheme="majorBidi" w:cstheme="majorBidi"/>
          <w:sz w:val="40"/>
          <w:szCs w:val="40"/>
          <w:lang w:val="uk-UA"/>
        </w:rPr>
        <w:t>Розрахунки</w:t>
      </w:r>
    </w:p>
    <w:p w14:paraId="709892A0" w14:textId="77777777" w:rsidR="008746F7" w:rsidRPr="008746F7" w:rsidRDefault="008746F7" w:rsidP="008746F7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8746F7">
        <w:rPr>
          <w:rFonts w:asciiTheme="majorBidi" w:hAnsiTheme="majorBidi" w:cstheme="majorBidi"/>
          <w:sz w:val="28"/>
          <w:szCs w:val="28"/>
          <w:lang w:val="uk-UA"/>
        </w:rPr>
        <w:t>Плата за надання Послуг у рамках цього Робочого Завдання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виконується на підставі підписаного Сторонами Акту приймання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виконаних Послуг відповідно до умов, визначених в Додатку.</w:t>
      </w:r>
    </w:p>
    <w:p w14:paraId="283DF664" w14:textId="77777777" w:rsidR="008746F7" w:rsidRDefault="008746F7" w:rsidP="008746F7">
      <w:pPr>
        <w:rPr>
          <w:rFonts w:asciiTheme="majorBidi" w:hAnsiTheme="majorBidi" w:cstheme="majorBidi"/>
          <w:sz w:val="40"/>
          <w:szCs w:val="40"/>
          <w:lang w:val="uk-UA"/>
        </w:rPr>
      </w:pPr>
      <w:r>
        <w:rPr>
          <w:rFonts w:asciiTheme="majorBidi" w:hAnsiTheme="majorBidi" w:cstheme="majorBidi"/>
          <w:sz w:val="40"/>
          <w:szCs w:val="40"/>
          <w:lang w:val="uk-UA"/>
        </w:rPr>
        <w:t>7</w:t>
      </w:r>
      <w:r w:rsidRPr="0097322E">
        <w:rPr>
          <w:rFonts w:asciiTheme="majorBidi" w:hAnsiTheme="majorBidi" w:cstheme="majorBidi"/>
          <w:sz w:val="40"/>
          <w:szCs w:val="40"/>
          <w:lang w:val="uk-UA"/>
        </w:rPr>
        <w:t xml:space="preserve">. </w:t>
      </w:r>
      <w:r>
        <w:rPr>
          <w:rFonts w:asciiTheme="majorBidi" w:hAnsiTheme="majorBidi" w:cstheme="majorBidi"/>
          <w:sz w:val="40"/>
          <w:szCs w:val="40"/>
          <w:lang w:val="uk-UA"/>
        </w:rPr>
        <w:t>Термін дії Робочого Завдання</w:t>
      </w:r>
    </w:p>
    <w:p w14:paraId="6C223451" w14:textId="77777777" w:rsidR="008746F7" w:rsidRPr="008746F7" w:rsidRDefault="008746F7" w:rsidP="00993D4F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8746F7">
        <w:rPr>
          <w:rFonts w:asciiTheme="majorBidi" w:hAnsiTheme="majorBidi" w:cstheme="majorBidi"/>
          <w:sz w:val="28"/>
          <w:szCs w:val="28"/>
          <w:lang w:val="uk-UA"/>
        </w:rPr>
        <w:t>Умови цього Робочого Завдання набувають чинності з дати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підписання РЗ (якщо інший термін додатково не погоджений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993D4F">
        <w:rPr>
          <w:rFonts w:asciiTheme="majorBidi" w:hAnsiTheme="majorBidi" w:cstheme="majorBidi"/>
          <w:sz w:val="28"/>
          <w:szCs w:val="28"/>
          <w:lang w:val="uk-UA"/>
        </w:rPr>
        <w:t xml:space="preserve">Сторонами) і діють впродовж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81 (</w:t>
      </w:r>
      <w:r w:rsidR="00993D4F">
        <w:rPr>
          <w:rFonts w:asciiTheme="majorBidi" w:hAnsiTheme="majorBidi" w:cstheme="majorBidi"/>
          <w:sz w:val="28"/>
          <w:szCs w:val="28"/>
          <w:lang w:val="uk-UA"/>
        </w:rPr>
        <w:t>в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ісімдесяти одного)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робочого дня, якщо продовження терміну не буде визначено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спільною угодою Сторін.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В ході виконання своїх зобов'язань, Сторони можуть внести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певні зміни і доповнення в дане РЗ, дотримуючись положень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8746F7">
        <w:rPr>
          <w:rFonts w:asciiTheme="majorBidi" w:hAnsiTheme="majorBidi" w:cstheme="majorBidi"/>
          <w:sz w:val="28"/>
          <w:szCs w:val="28"/>
          <w:lang w:val="uk-UA"/>
        </w:rPr>
        <w:t>Додатку.</w:t>
      </w:r>
    </w:p>
    <w:p w14:paraId="773DE708" w14:textId="77777777" w:rsidR="008746F7" w:rsidRDefault="008746F7" w:rsidP="00993D4F">
      <w:pPr>
        <w:rPr>
          <w:rFonts w:asciiTheme="majorBidi" w:hAnsiTheme="majorBidi" w:cstheme="majorBidi"/>
          <w:sz w:val="40"/>
          <w:szCs w:val="40"/>
          <w:lang w:val="uk-UA"/>
        </w:rPr>
      </w:pPr>
      <w:r>
        <w:rPr>
          <w:rFonts w:asciiTheme="majorBidi" w:hAnsiTheme="majorBidi" w:cstheme="majorBidi"/>
          <w:sz w:val="40"/>
          <w:szCs w:val="40"/>
          <w:lang w:val="uk-UA"/>
        </w:rPr>
        <w:t>8</w:t>
      </w:r>
      <w:r w:rsidRPr="0097322E">
        <w:rPr>
          <w:rFonts w:asciiTheme="majorBidi" w:hAnsiTheme="majorBidi" w:cstheme="majorBidi"/>
          <w:sz w:val="40"/>
          <w:szCs w:val="40"/>
          <w:lang w:val="uk-UA"/>
        </w:rPr>
        <w:t xml:space="preserve">. </w:t>
      </w:r>
      <w:r w:rsidR="00993D4F">
        <w:rPr>
          <w:rFonts w:asciiTheme="majorBidi" w:hAnsiTheme="majorBidi" w:cstheme="majorBidi"/>
          <w:sz w:val="40"/>
          <w:szCs w:val="40"/>
          <w:lang w:val="uk-UA"/>
        </w:rPr>
        <w:t xml:space="preserve">Інші положення </w:t>
      </w:r>
    </w:p>
    <w:p w14:paraId="1CD5156B" w14:textId="77777777" w:rsidR="00993D4F" w:rsidRPr="00993D4F" w:rsidRDefault="00993D4F" w:rsidP="00993D4F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 w:rsidRPr="00993D4F">
        <w:rPr>
          <w:rFonts w:asciiTheme="majorBidi" w:hAnsiTheme="majorBidi" w:cstheme="majorBidi"/>
          <w:sz w:val="28"/>
          <w:szCs w:val="28"/>
          <w:lang w:val="uk-UA"/>
        </w:rPr>
        <w:t>Дане Робоче Завдання складене в 2 (двох) чинних екземплярах,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993D4F">
        <w:rPr>
          <w:rFonts w:asciiTheme="majorBidi" w:hAnsiTheme="majorBidi" w:cstheme="majorBidi"/>
          <w:sz w:val="28"/>
          <w:szCs w:val="28"/>
          <w:lang w:val="uk-UA"/>
        </w:rPr>
        <w:t>по 1 (одному) екземпляру для кожної із Сторін, українською мовою.</w:t>
      </w:r>
    </w:p>
    <w:p w14:paraId="35A378EC" w14:textId="77777777" w:rsidR="00711525" w:rsidRPr="0097322E" w:rsidRDefault="00711525" w:rsidP="008746F7">
      <w:pPr>
        <w:rPr>
          <w:rFonts w:asciiTheme="majorBidi" w:hAnsiTheme="majorBidi" w:cstheme="majorBidi"/>
          <w:sz w:val="28"/>
          <w:szCs w:val="28"/>
          <w:lang w:val="uk-UA"/>
        </w:rPr>
      </w:pPr>
    </w:p>
    <w:sectPr w:rsidR="00711525" w:rsidRPr="0097322E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76C9B"/>
    <w:multiLevelType w:val="hybridMultilevel"/>
    <w:tmpl w:val="929E3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1615E"/>
    <w:multiLevelType w:val="hybridMultilevel"/>
    <w:tmpl w:val="51B281E2"/>
    <w:lvl w:ilvl="0" w:tplc="6AB8840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5859EB"/>
    <w:multiLevelType w:val="hybridMultilevel"/>
    <w:tmpl w:val="8E2EFBC4"/>
    <w:lvl w:ilvl="0" w:tplc="66D0C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E728E2"/>
    <w:multiLevelType w:val="hybridMultilevel"/>
    <w:tmpl w:val="9AA05F18"/>
    <w:lvl w:ilvl="0" w:tplc="A71EB5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FD839D5"/>
    <w:multiLevelType w:val="multilevel"/>
    <w:tmpl w:val="C1B850E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5" w15:restartNumberingAfterBreak="0">
    <w:nsid w:val="6BB55504"/>
    <w:multiLevelType w:val="hybridMultilevel"/>
    <w:tmpl w:val="5FBC08D4"/>
    <w:lvl w:ilvl="0" w:tplc="873C7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1D2"/>
    <w:rsid w:val="00141099"/>
    <w:rsid w:val="00172AED"/>
    <w:rsid w:val="0019622B"/>
    <w:rsid w:val="001A07D0"/>
    <w:rsid w:val="0026464A"/>
    <w:rsid w:val="002D5CE1"/>
    <w:rsid w:val="0041678D"/>
    <w:rsid w:val="00442CC1"/>
    <w:rsid w:val="00510F42"/>
    <w:rsid w:val="005E4C15"/>
    <w:rsid w:val="0066322C"/>
    <w:rsid w:val="00711525"/>
    <w:rsid w:val="00850460"/>
    <w:rsid w:val="008746F7"/>
    <w:rsid w:val="0097322E"/>
    <w:rsid w:val="00993D4F"/>
    <w:rsid w:val="00A16731"/>
    <w:rsid w:val="00AC01D2"/>
    <w:rsid w:val="00C32DD5"/>
    <w:rsid w:val="00D1605C"/>
    <w:rsid w:val="00E13A54"/>
    <w:rsid w:val="00E3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C484"/>
  <w15:chartTrackingRefBased/>
  <w15:docId w15:val="{748341B7-0D58-4563-8269-0E6D67F6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15"/>
    <w:pPr>
      <w:ind w:left="720"/>
      <w:contextualSpacing/>
    </w:pPr>
  </w:style>
  <w:style w:type="table" w:styleId="TableGrid">
    <w:name w:val="Table Grid"/>
    <w:basedOn w:val="TableNormal"/>
    <w:uiPriority w:val="39"/>
    <w:rsid w:val="00A16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8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numpergh@gmail.com</dc:creator>
  <cp:keywords/>
  <dc:description/>
  <cp:lastModifiedBy>Ivan Hafiak</cp:lastModifiedBy>
  <cp:revision>11</cp:revision>
  <dcterms:created xsi:type="dcterms:W3CDTF">2020-05-25T16:25:00Z</dcterms:created>
  <dcterms:modified xsi:type="dcterms:W3CDTF">2020-06-15T06:34:00Z</dcterms:modified>
</cp:coreProperties>
</file>