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694E" w14:textId="52B1186B" w:rsidR="006536AB" w:rsidRDefault="006536AB"/>
    <w:p w14:paraId="14582976" w14:textId="5290A5C5" w:rsidR="00D37B45" w:rsidRDefault="00D37B45" w:rsidP="00D37B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7B45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Customer Service app</w:t>
      </w:r>
    </w:p>
    <w:p w14:paraId="4421D590" w14:textId="77777777" w:rsidR="00D37B45" w:rsidRPr="00D37B45" w:rsidRDefault="00D37B45" w:rsidP="00D3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A7728" w14:textId="06368ABC" w:rsidR="00590EA8" w:rsidRPr="00590EA8" w:rsidRDefault="00590EA8" w:rsidP="00590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A18B1" w14:textId="77777777" w:rsidR="00590EA8" w:rsidRPr="00590EA8" w:rsidRDefault="00590EA8" w:rsidP="00590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0EA8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Service App (Agent Interface)</w:t>
      </w:r>
    </w:p>
    <w:p w14:paraId="19720C01" w14:textId="77777777" w:rsidR="00590EA8" w:rsidRPr="00590EA8" w:rsidRDefault="00590EA8" w:rsidP="00590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 App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 xml:space="preserve"> provides agents with operational tools for handling user tickets, reviewing user data, and collaborating with other agents.</w:t>
      </w:r>
    </w:p>
    <w:p w14:paraId="474343B3" w14:textId="77777777" w:rsidR="00590EA8" w:rsidRPr="00590EA8" w:rsidRDefault="00590EA8" w:rsidP="00590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1. Agent Dashboard</w:t>
      </w:r>
    </w:p>
    <w:p w14:paraId="7A8912D9" w14:textId="77777777" w:rsidR="00590EA8" w:rsidRPr="00590EA8" w:rsidRDefault="00590EA8" w:rsidP="00590E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Inbox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A51374" w14:textId="77777777" w:rsidR="00590EA8" w:rsidRPr="00590EA8" w:rsidRDefault="00590EA8" w:rsidP="00590E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Ticket Queue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Centralized view of assigned tickets, categorized by status (New, In Progress, Resolved).</w:t>
      </w:r>
    </w:p>
    <w:p w14:paraId="12E83677" w14:textId="77777777" w:rsidR="00590EA8" w:rsidRPr="00590EA8" w:rsidRDefault="00590EA8" w:rsidP="00590E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Filter and Sort Options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Ability to filter tickets by user, category, urgency, or ticket age.</w:t>
      </w:r>
    </w:p>
    <w:p w14:paraId="717E274E" w14:textId="77777777" w:rsidR="00590EA8" w:rsidRPr="00590EA8" w:rsidRDefault="00590EA8" w:rsidP="00590E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Alerts and Reminders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B6BE65" w14:textId="77777777" w:rsidR="00590EA8" w:rsidRPr="00590EA8" w:rsidRDefault="00590EA8" w:rsidP="00590E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Ticket Notifications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Real-time notifications for new tickets, updates, or priority inquiries.</w:t>
      </w:r>
    </w:p>
    <w:p w14:paraId="70B2E142" w14:textId="77777777" w:rsidR="00590EA8" w:rsidRPr="00590EA8" w:rsidRDefault="00590EA8" w:rsidP="00590E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Unresolved Ticket Alarms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Alert notifications every 2 hours for any tickets that remain unanswered, to help agents meet response timelines.</w:t>
      </w:r>
    </w:p>
    <w:p w14:paraId="1978A680" w14:textId="77777777" w:rsidR="00590EA8" w:rsidRPr="00590EA8" w:rsidRDefault="00590EA8" w:rsidP="00590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2. Ticket Management Tools</w:t>
      </w:r>
    </w:p>
    <w:p w14:paraId="44984A5A" w14:textId="77777777" w:rsidR="00590EA8" w:rsidRPr="00590EA8" w:rsidRDefault="00590EA8" w:rsidP="00590E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Ticket Details View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692DF9" w14:textId="77777777" w:rsidR="00590EA8" w:rsidRPr="00590EA8" w:rsidRDefault="00590EA8" w:rsidP="00590E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Notes and Comments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Area for agents to add comments and internal notes to tickets, with version control for ongoing updates.</w:t>
      </w:r>
    </w:p>
    <w:p w14:paraId="5B1563AD" w14:textId="77777777" w:rsidR="00590EA8" w:rsidRPr="00590EA8" w:rsidRDefault="00590EA8" w:rsidP="00590E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Update Ticket Status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Ability to change the status of a ticket (e.g., Open, Pending, Resolved) and notify the user upon completion.</w:t>
      </w:r>
    </w:p>
    <w:p w14:paraId="5E9DC2DB" w14:textId="77777777" w:rsidR="00590EA8" w:rsidRPr="00590EA8" w:rsidRDefault="00590EA8" w:rsidP="00590E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Ticket History and Context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4931AF" w14:textId="77777777" w:rsidR="00590EA8" w:rsidRPr="00590EA8" w:rsidRDefault="00590EA8" w:rsidP="00590EA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Linked User History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View of related user interactions, billing status, recent support tickets, and any other pertinent background.</w:t>
      </w:r>
    </w:p>
    <w:p w14:paraId="4403F684" w14:textId="77777777" w:rsidR="00590EA8" w:rsidRPr="00590EA8" w:rsidRDefault="00590EA8" w:rsidP="00590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3. User Profile Access</w:t>
      </w:r>
    </w:p>
    <w:p w14:paraId="67150E07" w14:textId="77777777" w:rsidR="00590EA8" w:rsidRPr="00590EA8" w:rsidRDefault="00590EA8" w:rsidP="00590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Profile Overview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C807D9" w14:textId="77777777" w:rsidR="00590EA8" w:rsidRPr="00590EA8" w:rsidRDefault="00590EA8" w:rsidP="00590E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Basic User Information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Access to key user details such as account status, last login date, subscription type, and recent activity.</w:t>
      </w:r>
    </w:p>
    <w:p w14:paraId="6DE1D97C" w14:textId="77777777" w:rsidR="00590EA8" w:rsidRPr="00590EA8" w:rsidRDefault="00590EA8" w:rsidP="00590E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User Billing and Payments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Overview of the user’s billing history, invoices, discount codes used, and next renewal dates.</w:t>
      </w:r>
    </w:p>
    <w:p w14:paraId="0C615918" w14:textId="77777777" w:rsidR="00590EA8" w:rsidRPr="00590EA8" w:rsidRDefault="00590EA8" w:rsidP="00590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Job Application History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A3A8B1" w14:textId="77777777" w:rsidR="00590EA8" w:rsidRPr="00590EA8" w:rsidRDefault="00590EA8" w:rsidP="00590EA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View Applied Jobs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Listing of jobs applied for by the robot on behalf of the user, showing job title, date, and status of application.</w:t>
      </w:r>
    </w:p>
    <w:p w14:paraId="5A8B3FE7" w14:textId="77777777" w:rsidR="00590EA8" w:rsidRPr="00590EA8" w:rsidRDefault="00590EA8" w:rsidP="00590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4. Ticket Categorization and Organization</w:t>
      </w:r>
    </w:p>
    <w:p w14:paraId="2B1F6433" w14:textId="77777777" w:rsidR="00590EA8" w:rsidRPr="00590EA8" w:rsidRDefault="00590EA8" w:rsidP="00590E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Subcategories within Topics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53C5DA" w14:textId="77777777" w:rsidR="00590EA8" w:rsidRPr="00590EA8" w:rsidRDefault="00590EA8" w:rsidP="00590EA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Refined Ticket Categories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Break down main topics (e.g., Billing, Technical) into specific issues (e.g., Payment Failure, Subscription Renewal) for easier tracking.</w:t>
      </w:r>
    </w:p>
    <w:p w14:paraId="1EDA276C" w14:textId="77777777" w:rsidR="00590EA8" w:rsidRPr="00590EA8" w:rsidRDefault="00590EA8" w:rsidP="00590E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Team-Based Assignment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270B04" w14:textId="77777777" w:rsidR="00590EA8" w:rsidRPr="00590EA8" w:rsidRDefault="00590EA8" w:rsidP="00590EA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Designated Inboxes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Topic-specific inboxes for each type of inquiry (e.g., all “Billing” tickets for billing agents) to help with task distribution.</w:t>
      </w:r>
    </w:p>
    <w:p w14:paraId="1EDE5572" w14:textId="77777777" w:rsidR="00590EA8" w:rsidRPr="00590EA8" w:rsidRDefault="00590EA8" w:rsidP="00590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5. Agent Activity and Performance Tracking</w:t>
      </w:r>
    </w:p>
    <w:p w14:paraId="5280CAB5" w14:textId="77777777" w:rsidR="00590EA8" w:rsidRPr="00590EA8" w:rsidRDefault="00590EA8" w:rsidP="00590E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Overview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ED68DB" w14:textId="77777777" w:rsidR="00590EA8" w:rsidRPr="00590EA8" w:rsidRDefault="00590EA8" w:rsidP="00590EA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Ticket Resolution Metrics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Track the number of tickets resolved, time to respond, and feedback received from users.</w:t>
      </w:r>
    </w:p>
    <w:p w14:paraId="7BDC70FF" w14:textId="77777777" w:rsidR="00590EA8" w:rsidRPr="00590EA8" w:rsidRDefault="00590EA8" w:rsidP="00590E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Agent Activity Log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E7E5DD" w14:textId="77777777" w:rsidR="00590EA8" w:rsidRPr="00590EA8" w:rsidRDefault="00590EA8" w:rsidP="00590EA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Log of Actions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Display history of ticket updates, note additions, and status changes by each agent, aiding accountability and transparency.</w:t>
      </w:r>
    </w:p>
    <w:p w14:paraId="256A399C" w14:textId="77777777" w:rsidR="00590EA8" w:rsidRPr="00590EA8" w:rsidRDefault="00590EA8" w:rsidP="00590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6. Knowledge Base and Support Resources</w:t>
      </w:r>
    </w:p>
    <w:p w14:paraId="7730E5D8" w14:textId="77777777" w:rsidR="00590EA8" w:rsidRPr="00590EA8" w:rsidRDefault="00590EA8" w:rsidP="00590E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Materials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EE76F2" w14:textId="77777777" w:rsidR="00590EA8" w:rsidRPr="00590EA8" w:rsidRDefault="00590EA8" w:rsidP="00590E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Repository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Direct access to resources like troubleshooting guides, frequently asked questions, and escalation procedures.</w:t>
      </w:r>
    </w:p>
    <w:p w14:paraId="3C55F5E9" w14:textId="77777777" w:rsidR="00590EA8" w:rsidRPr="00590EA8" w:rsidRDefault="00590EA8" w:rsidP="00590E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Updates from Admin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C7B6DF" w14:textId="77777777" w:rsidR="00590EA8" w:rsidRPr="00590EA8" w:rsidRDefault="00590EA8" w:rsidP="00590E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Policy Announcements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Regular updates or announcements from admin to notify agents of new procedures, known issues, or temporary changes.</w:t>
      </w:r>
    </w:p>
    <w:p w14:paraId="30BF70F0" w14:textId="77777777" w:rsidR="00590EA8" w:rsidRPr="00590EA8" w:rsidRDefault="00590EA8" w:rsidP="00590E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7. Internal Communication for Collaboration</w:t>
      </w:r>
    </w:p>
    <w:p w14:paraId="3B5C7E8E" w14:textId="77777777" w:rsidR="00590EA8" w:rsidRPr="00590EA8" w:rsidRDefault="00590EA8" w:rsidP="00590E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Agent Messaging System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6FDF7B" w14:textId="77777777" w:rsidR="00590EA8" w:rsidRPr="00590EA8" w:rsidRDefault="00590EA8" w:rsidP="00590EA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Inter-Agent Communication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A system for agents to leave private messages within tickets or communicate directly for collaboration on complex cases.</w:t>
      </w:r>
    </w:p>
    <w:p w14:paraId="6CDD5FFA" w14:textId="77777777" w:rsidR="00590EA8" w:rsidRPr="00590EA8" w:rsidRDefault="00590EA8" w:rsidP="00590E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Notes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B7E20D" w14:textId="77777777" w:rsidR="00590EA8" w:rsidRPr="00590EA8" w:rsidRDefault="00590EA8" w:rsidP="00590EA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EA8">
        <w:rPr>
          <w:rFonts w:ascii="Times New Roman" w:eastAsia="Times New Roman" w:hAnsi="Times New Roman" w:cs="Times New Roman"/>
          <w:b/>
          <w:bCs/>
          <w:sz w:val="24"/>
          <w:szCs w:val="24"/>
        </w:rPr>
        <w:t>Shared Notes on Tickets</w:t>
      </w:r>
      <w:r w:rsidRPr="00590EA8">
        <w:rPr>
          <w:rFonts w:ascii="Times New Roman" w:eastAsia="Times New Roman" w:hAnsi="Times New Roman" w:cs="Times New Roman"/>
          <w:sz w:val="24"/>
          <w:szCs w:val="24"/>
        </w:rPr>
        <w:t>: Enable agents to leave notes viewable by all relevant agents working on the same case.</w:t>
      </w:r>
    </w:p>
    <w:p w14:paraId="6F02AD97" w14:textId="77777777" w:rsidR="00D37B45" w:rsidRDefault="00D37B45"/>
    <w:sectPr w:rsidR="00D3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2D7"/>
    <w:multiLevelType w:val="multilevel"/>
    <w:tmpl w:val="24D6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3C7"/>
    <w:multiLevelType w:val="multilevel"/>
    <w:tmpl w:val="E33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A008A"/>
    <w:multiLevelType w:val="multilevel"/>
    <w:tmpl w:val="BB8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53131"/>
    <w:multiLevelType w:val="multilevel"/>
    <w:tmpl w:val="BB46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A2C3F"/>
    <w:multiLevelType w:val="multilevel"/>
    <w:tmpl w:val="3C3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04815"/>
    <w:multiLevelType w:val="multilevel"/>
    <w:tmpl w:val="355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27C25"/>
    <w:multiLevelType w:val="multilevel"/>
    <w:tmpl w:val="E884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D606E"/>
    <w:multiLevelType w:val="multilevel"/>
    <w:tmpl w:val="6A5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E2D56"/>
    <w:multiLevelType w:val="multilevel"/>
    <w:tmpl w:val="F35A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477D7"/>
    <w:multiLevelType w:val="multilevel"/>
    <w:tmpl w:val="65F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F206A"/>
    <w:multiLevelType w:val="multilevel"/>
    <w:tmpl w:val="90AC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306CA"/>
    <w:multiLevelType w:val="multilevel"/>
    <w:tmpl w:val="300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B16E9"/>
    <w:multiLevelType w:val="multilevel"/>
    <w:tmpl w:val="44C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A5AE9"/>
    <w:multiLevelType w:val="multilevel"/>
    <w:tmpl w:val="C068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C7B14"/>
    <w:multiLevelType w:val="multilevel"/>
    <w:tmpl w:val="1E68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D6723"/>
    <w:multiLevelType w:val="multilevel"/>
    <w:tmpl w:val="FF0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01056"/>
    <w:multiLevelType w:val="multilevel"/>
    <w:tmpl w:val="E48C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92748"/>
    <w:multiLevelType w:val="multilevel"/>
    <w:tmpl w:val="62F0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67592"/>
    <w:multiLevelType w:val="multilevel"/>
    <w:tmpl w:val="4C9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808F6"/>
    <w:multiLevelType w:val="multilevel"/>
    <w:tmpl w:val="07EC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C7FAB"/>
    <w:multiLevelType w:val="multilevel"/>
    <w:tmpl w:val="2D1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7"/>
  </w:num>
  <w:num w:numId="4">
    <w:abstractNumId w:val="3"/>
  </w:num>
  <w:num w:numId="5">
    <w:abstractNumId w:val="10"/>
  </w:num>
  <w:num w:numId="6">
    <w:abstractNumId w:val="19"/>
  </w:num>
  <w:num w:numId="7">
    <w:abstractNumId w:val="2"/>
  </w:num>
  <w:num w:numId="8">
    <w:abstractNumId w:val="16"/>
  </w:num>
  <w:num w:numId="9">
    <w:abstractNumId w:val="7"/>
  </w:num>
  <w:num w:numId="10">
    <w:abstractNumId w:val="6"/>
  </w:num>
  <w:num w:numId="11">
    <w:abstractNumId w:val="20"/>
  </w:num>
  <w:num w:numId="12">
    <w:abstractNumId w:val="11"/>
  </w:num>
  <w:num w:numId="13">
    <w:abstractNumId w:val="4"/>
  </w:num>
  <w:num w:numId="14">
    <w:abstractNumId w:val="1"/>
  </w:num>
  <w:num w:numId="15">
    <w:abstractNumId w:val="8"/>
  </w:num>
  <w:num w:numId="16">
    <w:abstractNumId w:val="0"/>
  </w:num>
  <w:num w:numId="17">
    <w:abstractNumId w:val="15"/>
  </w:num>
  <w:num w:numId="18">
    <w:abstractNumId w:val="12"/>
  </w:num>
  <w:num w:numId="19">
    <w:abstractNumId w:val="13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0C"/>
    <w:rsid w:val="00590EA8"/>
    <w:rsid w:val="006536AB"/>
    <w:rsid w:val="00BC2F0C"/>
    <w:rsid w:val="00D37B45"/>
    <w:rsid w:val="00D7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20AF"/>
  <w15:chartTrackingRefBased/>
  <w15:docId w15:val="{9F83939B-6DAA-4CC6-8796-C25A433D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0E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E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0E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0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4</cp:revision>
  <dcterms:created xsi:type="dcterms:W3CDTF">2024-11-02T21:17:00Z</dcterms:created>
  <dcterms:modified xsi:type="dcterms:W3CDTF">2024-11-03T10:02:00Z</dcterms:modified>
</cp:coreProperties>
</file>